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316" w:rsidRPr="0023139D" w:rsidRDefault="00937316" w:rsidP="00937316">
      <w:pPr>
        <w:keepNext/>
        <w:spacing w:before="240" w:after="60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uk-UA"/>
        </w:rPr>
      </w:pPr>
      <w:r w:rsidRPr="0023139D">
        <w:rPr>
          <w:rFonts w:ascii="Arial" w:eastAsia="Times New Roman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75E77D86" wp14:editId="4CC7805B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316" w:rsidRPr="0023139D" w:rsidRDefault="00937316" w:rsidP="00937316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val="uk-UA"/>
        </w:rPr>
      </w:pPr>
      <w:r w:rsidRPr="0023139D">
        <w:rPr>
          <w:rFonts w:eastAsia="Times New Roman"/>
          <w:sz w:val="28"/>
          <w:szCs w:val="28"/>
          <w:lang w:val="uk-UA"/>
        </w:rPr>
        <w:t>ВИКОНАВЧИЙ КОМІТЕТ</w:t>
      </w:r>
    </w:p>
    <w:p w:rsidR="00937316" w:rsidRPr="0023139D" w:rsidRDefault="00937316" w:rsidP="00937316">
      <w:pPr>
        <w:jc w:val="center"/>
        <w:rPr>
          <w:rFonts w:eastAsia="Times New Roman"/>
          <w:sz w:val="28"/>
          <w:szCs w:val="28"/>
          <w:lang w:val="uk-UA"/>
        </w:rPr>
      </w:pPr>
      <w:r w:rsidRPr="0023139D">
        <w:rPr>
          <w:rFonts w:eastAsia="Times New Roman"/>
          <w:sz w:val="28"/>
          <w:szCs w:val="28"/>
          <w:lang w:val="uk-UA"/>
        </w:rPr>
        <w:t>ЗВЯГЕЛЬСЬКОЇ МІСЬКОЇ РАДИ</w:t>
      </w:r>
    </w:p>
    <w:p w:rsidR="00937316" w:rsidRPr="0023139D" w:rsidRDefault="00937316" w:rsidP="00937316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val="uk-UA"/>
        </w:rPr>
      </w:pPr>
      <w:r w:rsidRPr="0023139D">
        <w:rPr>
          <w:rFonts w:eastAsia="Times New Roman"/>
          <w:sz w:val="28"/>
          <w:szCs w:val="28"/>
          <w:lang w:val="uk-UA"/>
        </w:rPr>
        <w:t>РІШЕННЯ</w:t>
      </w:r>
    </w:p>
    <w:p w:rsidR="00937316" w:rsidRDefault="00937316" w:rsidP="00937316">
      <w:pPr>
        <w:pStyle w:val="a3"/>
        <w:rPr>
          <w:sz w:val="28"/>
          <w:szCs w:val="28"/>
          <w:lang w:val="uk-UA" w:eastAsia="ar-SA"/>
        </w:rPr>
      </w:pPr>
    </w:p>
    <w:p w:rsidR="00937316" w:rsidRDefault="005A1944" w:rsidP="00937316">
      <w:pPr>
        <w:pStyle w:val="a3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10.12.2025</w:t>
      </w:r>
      <w:r w:rsidR="00937316">
        <w:rPr>
          <w:sz w:val="28"/>
          <w:szCs w:val="28"/>
          <w:lang w:val="uk-UA" w:eastAsia="ar-SA"/>
        </w:rPr>
        <w:tab/>
      </w:r>
      <w:r w:rsidR="00937316">
        <w:rPr>
          <w:sz w:val="28"/>
          <w:szCs w:val="28"/>
          <w:lang w:val="uk-UA" w:eastAsia="ar-SA"/>
        </w:rPr>
        <w:tab/>
      </w:r>
      <w:r w:rsidR="0064265A">
        <w:rPr>
          <w:sz w:val="28"/>
          <w:szCs w:val="28"/>
          <w:lang w:val="uk-UA" w:eastAsia="ar-SA"/>
        </w:rPr>
        <w:t xml:space="preserve">                                                                                </w:t>
      </w:r>
      <w:r>
        <w:rPr>
          <w:sz w:val="28"/>
          <w:szCs w:val="28"/>
          <w:lang w:val="uk-UA" w:eastAsia="ar-SA"/>
        </w:rPr>
        <w:t xml:space="preserve">           </w:t>
      </w:r>
      <w:r w:rsidR="0064265A">
        <w:rPr>
          <w:sz w:val="28"/>
          <w:szCs w:val="28"/>
          <w:lang w:val="uk-UA" w:eastAsia="ar-SA"/>
        </w:rPr>
        <w:t xml:space="preserve"> </w:t>
      </w:r>
      <w:r w:rsidR="00937316">
        <w:rPr>
          <w:sz w:val="28"/>
          <w:szCs w:val="28"/>
          <w:lang w:val="uk-UA" w:eastAsia="ar-SA"/>
        </w:rPr>
        <w:t xml:space="preserve">№ </w:t>
      </w:r>
      <w:r>
        <w:rPr>
          <w:sz w:val="28"/>
          <w:szCs w:val="28"/>
          <w:lang w:val="uk-UA" w:eastAsia="ar-SA"/>
        </w:rPr>
        <w:t>1743</w:t>
      </w:r>
    </w:p>
    <w:p w:rsidR="00937316" w:rsidRDefault="00937316" w:rsidP="00937316">
      <w:pPr>
        <w:pStyle w:val="a3"/>
        <w:rPr>
          <w:sz w:val="28"/>
          <w:szCs w:val="28"/>
          <w:lang w:val="uk-UA" w:eastAsia="ar-SA"/>
        </w:rPr>
      </w:pPr>
    </w:p>
    <w:p w:rsidR="0064265A" w:rsidRDefault="00937316" w:rsidP="00937316">
      <w:pPr>
        <w:ind w:right="5317"/>
        <w:rPr>
          <w:sz w:val="28"/>
          <w:szCs w:val="20"/>
          <w:lang w:val="uk-UA" w:eastAsia="ar-SA"/>
        </w:rPr>
      </w:pPr>
      <w:r>
        <w:rPr>
          <w:sz w:val="28"/>
          <w:szCs w:val="20"/>
          <w:lang w:val="uk-UA" w:eastAsia="ar-SA"/>
        </w:rPr>
        <w:t xml:space="preserve">Про затвердження висновку </w:t>
      </w:r>
    </w:p>
    <w:p w:rsidR="00937316" w:rsidRDefault="0064265A" w:rsidP="00937316">
      <w:pPr>
        <w:ind w:right="5317"/>
        <w:rPr>
          <w:sz w:val="28"/>
          <w:szCs w:val="20"/>
          <w:lang w:val="uk-UA" w:eastAsia="ar-SA"/>
        </w:rPr>
      </w:pPr>
      <w:r>
        <w:rPr>
          <w:sz w:val="28"/>
          <w:szCs w:val="20"/>
          <w:lang w:val="uk-UA" w:eastAsia="ar-SA"/>
        </w:rPr>
        <w:t>органу опіки та</w:t>
      </w:r>
      <w:r w:rsidR="00937316">
        <w:rPr>
          <w:sz w:val="28"/>
          <w:szCs w:val="20"/>
          <w:lang w:val="uk-UA" w:eastAsia="ar-SA"/>
        </w:rPr>
        <w:t xml:space="preserve"> піклування </w:t>
      </w:r>
    </w:p>
    <w:p w:rsidR="00937316" w:rsidRDefault="00937316" w:rsidP="00937316">
      <w:pPr>
        <w:pStyle w:val="a3"/>
        <w:tabs>
          <w:tab w:val="left" w:pos="360"/>
        </w:tabs>
        <w:ind w:firstLine="540"/>
        <w:rPr>
          <w:sz w:val="28"/>
          <w:szCs w:val="28"/>
          <w:lang w:val="uk-UA" w:eastAsia="ar-SA"/>
        </w:rPr>
      </w:pPr>
    </w:p>
    <w:p w:rsidR="00937316" w:rsidRDefault="00937316" w:rsidP="00937316">
      <w:pPr>
        <w:ind w:right="-2"/>
        <w:jc w:val="both"/>
        <w:rPr>
          <w:sz w:val="28"/>
          <w:szCs w:val="28"/>
          <w:lang w:val="uk-UA" w:eastAsia="ar-SA"/>
        </w:rPr>
      </w:pPr>
      <w:r w:rsidRPr="009402C1">
        <w:rPr>
          <w:sz w:val="28"/>
          <w:szCs w:val="28"/>
          <w:lang w:val="uk-UA" w:eastAsia="ar-SA"/>
        </w:rPr>
        <w:t xml:space="preserve">   </w:t>
      </w:r>
      <w:r w:rsidRPr="00DC40A8">
        <w:rPr>
          <w:sz w:val="28"/>
          <w:szCs w:val="28"/>
          <w:lang w:val="uk-UA" w:eastAsia="ar-SA"/>
        </w:rPr>
        <w:t>Керуючись підпунктом 4 пункту б частини першої статті 34, статтею 40 Закону України „Про місцеве самоврядування в Україні</w:t>
      </w:r>
      <w:r w:rsidRPr="00DC40A8">
        <w:rPr>
          <w:sz w:val="28"/>
          <w:szCs w:val="28"/>
          <w:lang w:val="uk-UA"/>
        </w:rPr>
        <w:t>“,</w:t>
      </w:r>
      <w:r w:rsidR="00D673EB">
        <w:rPr>
          <w:sz w:val="28"/>
          <w:szCs w:val="28"/>
          <w:lang w:val="uk-UA" w:eastAsia="ar-SA"/>
        </w:rPr>
        <w:t xml:space="preserve"> статтею 56 Цивільного  к</w:t>
      </w:r>
      <w:r w:rsidRPr="00DC40A8">
        <w:rPr>
          <w:sz w:val="28"/>
          <w:szCs w:val="28"/>
          <w:lang w:val="uk-UA" w:eastAsia="ar-SA"/>
        </w:rPr>
        <w:t xml:space="preserve">одексу України, статтями 19, </w:t>
      </w:r>
      <w:r w:rsidRPr="00DC40A8">
        <w:rPr>
          <w:sz w:val="28"/>
          <w:szCs w:val="28"/>
          <w:lang w:val="uk-UA"/>
        </w:rPr>
        <w:t xml:space="preserve">150, 152, 155, 161 </w:t>
      </w:r>
      <w:r w:rsidRPr="00DC40A8">
        <w:rPr>
          <w:sz w:val="28"/>
          <w:szCs w:val="28"/>
          <w:lang w:val="uk-UA" w:eastAsia="ar-SA"/>
        </w:rPr>
        <w:t xml:space="preserve"> Сімейного </w:t>
      </w:r>
      <w:r>
        <w:rPr>
          <w:sz w:val="28"/>
          <w:szCs w:val="28"/>
          <w:lang w:val="uk-UA" w:eastAsia="ar-SA"/>
        </w:rPr>
        <w:t>к</w:t>
      </w:r>
      <w:r w:rsidR="00945296">
        <w:rPr>
          <w:sz w:val="28"/>
          <w:szCs w:val="28"/>
          <w:lang w:val="uk-UA" w:eastAsia="ar-SA"/>
        </w:rPr>
        <w:t>одексу України</w:t>
      </w:r>
      <w:r w:rsidRPr="00DC40A8">
        <w:rPr>
          <w:sz w:val="28"/>
          <w:szCs w:val="28"/>
          <w:lang w:val="uk-UA"/>
        </w:rPr>
        <w:t>,</w:t>
      </w:r>
      <w:r w:rsidRPr="00DC40A8">
        <w:rPr>
          <w:sz w:val="28"/>
          <w:szCs w:val="28"/>
          <w:lang w:val="uk-UA" w:eastAsia="ar-SA"/>
        </w:rPr>
        <w:t xml:space="preserve"> розглянувши </w:t>
      </w:r>
      <w:r>
        <w:rPr>
          <w:sz w:val="28"/>
          <w:szCs w:val="28"/>
          <w:lang w:val="uk-UA" w:eastAsia="ar-SA"/>
        </w:rPr>
        <w:t>усне доручення</w:t>
      </w:r>
      <w:r w:rsidRPr="00DC40A8">
        <w:rPr>
          <w:sz w:val="28"/>
          <w:szCs w:val="28"/>
          <w:lang w:val="uk-UA" w:eastAsia="ar-SA"/>
        </w:rPr>
        <w:t xml:space="preserve"> судді </w:t>
      </w:r>
      <w:proofErr w:type="spellStart"/>
      <w:r>
        <w:rPr>
          <w:sz w:val="28"/>
          <w:szCs w:val="28"/>
          <w:lang w:val="uk-UA" w:eastAsia="ar-SA"/>
        </w:rPr>
        <w:t>Звягельського</w:t>
      </w:r>
      <w:proofErr w:type="spellEnd"/>
      <w:r w:rsidRPr="00DC40A8">
        <w:rPr>
          <w:sz w:val="28"/>
          <w:szCs w:val="28"/>
          <w:lang w:val="uk-UA" w:eastAsia="ar-SA"/>
        </w:rPr>
        <w:t xml:space="preserve"> міськрайонного суду </w:t>
      </w:r>
      <w:r>
        <w:rPr>
          <w:sz w:val="28"/>
          <w:szCs w:val="28"/>
          <w:lang w:val="uk-UA" w:eastAsia="ar-SA"/>
        </w:rPr>
        <w:t xml:space="preserve">Житомирської області </w:t>
      </w:r>
      <w:proofErr w:type="spellStart"/>
      <w:r>
        <w:rPr>
          <w:sz w:val="28"/>
          <w:szCs w:val="28"/>
          <w:lang w:val="uk-UA" w:eastAsia="ar-SA"/>
        </w:rPr>
        <w:t>Сташківа</w:t>
      </w:r>
      <w:proofErr w:type="spellEnd"/>
      <w:r>
        <w:rPr>
          <w:sz w:val="28"/>
          <w:szCs w:val="28"/>
          <w:lang w:val="uk-UA" w:eastAsia="ar-SA"/>
        </w:rPr>
        <w:t xml:space="preserve"> Т.Б.</w:t>
      </w:r>
      <w:r w:rsidRPr="00DC40A8">
        <w:rPr>
          <w:sz w:val="28"/>
          <w:szCs w:val="28"/>
          <w:lang w:val="uk-UA" w:eastAsia="ar-SA"/>
        </w:rPr>
        <w:t>, враховуючи подання служби у справах дітей</w:t>
      </w:r>
      <w:r w:rsidR="00945296">
        <w:rPr>
          <w:sz w:val="28"/>
          <w:szCs w:val="28"/>
          <w:lang w:val="uk-UA" w:eastAsia="ar-SA"/>
        </w:rPr>
        <w:t xml:space="preserve"> міської ради</w:t>
      </w:r>
      <w:r w:rsidRPr="00DC40A8">
        <w:rPr>
          <w:sz w:val="28"/>
          <w:szCs w:val="28"/>
          <w:lang w:val="uk-UA" w:eastAsia="ar-SA"/>
        </w:rPr>
        <w:t>, витяг з протоколу засідання комісії з питань захисту пра</w:t>
      </w:r>
      <w:r>
        <w:rPr>
          <w:sz w:val="28"/>
          <w:szCs w:val="28"/>
          <w:lang w:val="uk-UA" w:eastAsia="ar-SA"/>
        </w:rPr>
        <w:t>в дитини від 01.12.2025 №33</w:t>
      </w:r>
      <w:r w:rsidRPr="00DC40A8">
        <w:rPr>
          <w:sz w:val="28"/>
          <w:szCs w:val="28"/>
          <w:lang w:val="uk-UA"/>
        </w:rPr>
        <w:t xml:space="preserve">, </w:t>
      </w:r>
      <w:r w:rsidRPr="00DC40A8">
        <w:rPr>
          <w:sz w:val="28"/>
          <w:szCs w:val="28"/>
          <w:lang w:val="uk-UA" w:eastAsia="ar-SA"/>
        </w:rPr>
        <w:t>виконавчий комітет міської ради</w:t>
      </w:r>
    </w:p>
    <w:p w:rsidR="00937316" w:rsidRPr="00DC40A8" w:rsidRDefault="00937316" w:rsidP="00937316">
      <w:pPr>
        <w:ind w:right="-2"/>
        <w:jc w:val="both"/>
        <w:rPr>
          <w:sz w:val="28"/>
          <w:szCs w:val="28"/>
          <w:lang w:val="uk-UA" w:eastAsia="ar-SA"/>
        </w:rPr>
      </w:pPr>
    </w:p>
    <w:p w:rsidR="00937316" w:rsidRDefault="00937316" w:rsidP="00937316">
      <w:pPr>
        <w:ind w:right="-2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ВИРІШИВ:</w:t>
      </w:r>
    </w:p>
    <w:p w:rsidR="00937316" w:rsidRDefault="00937316" w:rsidP="00937316">
      <w:pPr>
        <w:ind w:right="-2" w:firstLine="540"/>
        <w:jc w:val="both"/>
        <w:rPr>
          <w:sz w:val="28"/>
          <w:szCs w:val="28"/>
          <w:lang w:val="uk-UA" w:eastAsia="ar-SA"/>
        </w:rPr>
      </w:pPr>
    </w:p>
    <w:p w:rsidR="00937316" w:rsidRDefault="00937316" w:rsidP="00937316">
      <w:pPr>
        <w:tabs>
          <w:tab w:val="left" w:pos="42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1. </w:t>
      </w:r>
      <w:r>
        <w:rPr>
          <w:sz w:val="28"/>
          <w:szCs w:val="28"/>
          <w:lang w:val="uk-UA" w:eastAsia="ar-SA"/>
        </w:rPr>
        <w:t>Затвердити висновок органу опіки та піклування про визначення місця проживання</w:t>
      </w:r>
      <w:r w:rsidR="00346271">
        <w:rPr>
          <w:sz w:val="28"/>
          <w:szCs w:val="28"/>
          <w:lang w:val="uk-UA" w:eastAsia="ar-SA"/>
        </w:rPr>
        <w:t xml:space="preserve"> малолітніх</w:t>
      </w:r>
      <w:r>
        <w:rPr>
          <w:sz w:val="28"/>
          <w:szCs w:val="28"/>
          <w:lang w:val="uk-UA" w:eastAsia="ar-SA"/>
        </w:rPr>
        <w:t xml:space="preserve"> </w:t>
      </w:r>
      <w:r w:rsidR="00F577BD">
        <w:rPr>
          <w:sz w:val="28"/>
          <w:szCs w:val="28"/>
          <w:lang w:val="uk-UA" w:eastAsia="ar-SA"/>
        </w:rPr>
        <w:t>дітей</w:t>
      </w:r>
      <w:r>
        <w:rPr>
          <w:sz w:val="28"/>
          <w:szCs w:val="28"/>
          <w:lang w:val="uk-UA" w:eastAsia="ar-SA"/>
        </w:rPr>
        <w:t xml:space="preserve"> </w:t>
      </w:r>
      <w:r w:rsidR="00CB11E8" w:rsidRPr="00CA5EAD">
        <w:rPr>
          <w:sz w:val="28"/>
          <w:szCs w:val="28"/>
          <w:lang w:val="uk-UA"/>
        </w:rPr>
        <w:t xml:space="preserve">(інформація з обмеженим доступом відповідно до статті 6 Закону України </w:t>
      </w:r>
      <w:r w:rsidR="00CB11E8" w:rsidRPr="00CA5EAD">
        <w:rPr>
          <w:sz w:val="28"/>
          <w:szCs w:val="28"/>
          <w:lang w:val="uk-UA" w:eastAsia="ar-SA"/>
        </w:rPr>
        <w:t>,,</w:t>
      </w:r>
      <w:r w:rsidR="00CB11E8" w:rsidRPr="00CA5EAD">
        <w:rPr>
          <w:sz w:val="28"/>
          <w:szCs w:val="28"/>
          <w:lang w:val="uk-UA"/>
        </w:rPr>
        <w:t xml:space="preserve">Про доступ до публічної інформації“, статті 11 Закону України </w:t>
      </w:r>
      <w:r w:rsidR="00CB11E8" w:rsidRPr="00CA5EAD">
        <w:rPr>
          <w:sz w:val="28"/>
          <w:szCs w:val="28"/>
          <w:lang w:val="uk-UA" w:eastAsia="ar-SA"/>
        </w:rPr>
        <w:t>,,</w:t>
      </w:r>
      <w:r w:rsidR="00CB11E8" w:rsidRPr="00CA5EAD">
        <w:rPr>
          <w:sz w:val="28"/>
          <w:szCs w:val="28"/>
          <w:lang w:val="uk-UA"/>
        </w:rPr>
        <w:t xml:space="preserve">Про інформацію“, статті 6 Закону України </w:t>
      </w:r>
      <w:r w:rsidR="00CB11E8" w:rsidRPr="00CA5EAD">
        <w:rPr>
          <w:sz w:val="28"/>
          <w:szCs w:val="28"/>
          <w:lang w:val="uk-UA" w:eastAsia="ar-SA"/>
        </w:rPr>
        <w:t>,,</w:t>
      </w:r>
      <w:r w:rsidR="00CB11E8" w:rsidRPr="00CA5EAD">
        <w:rPr>
          <w:sz w:val="28"/>
          <w:szCs w:val="28"/>
          <w:lang w:val="uk-UA"/>
        </w:rPr>
        <w:t>Про захист персональних даних“)</w:t>
      </w:r>
      <w:r w:rsidR="00F577BD">
        <w:rPr>
          <w:sz w:val="28"/>
          <w:szCs w:val="28"/>
          <w:lang w:val="uk-UA" w:eastAsia="ar-SA"/>
        </w:rPr>
        <w:t xml:space="preserve"> року народження, </w:t>
      </w:r>
      <w:r>
        <w:rPr>
          <w:sz w:val="28"/>
          <w:szCs w:val="28"/>
          <w:lang w:val="uk-UA" w:eastAsia="ar-SA"/>
        </w:rPr>
        <w:t xml:space="preserve">з </w:t>
      </w:r>
      <w:r w:rsidR="00CB11E8">
        <w:rPr>
          <w:sz w:val="28"/>
          <w:szCs w:val="28"/>
          <w:lang w:val="uk-UA" w:eastAsia="ar-SA"/>
        </w:rPr>
        <w:t xml:space="preserve">матір’ю </w:t>
      </w:r>
      <w:r w:rsidR="00CB11E8" w:rsidRPr="00CA5EAD">
        <w:rPr>
          <w:sz w:val="28"/>
          <w:szCs w:val="28"/>
          <w:lang w:val="uk-UA"/>
        </w:rPr>
        <w:t xml:space="preserve">(інформація з обмеженим доступом відповідно до статті 6 Закону України </w:t>
      </w:r>
      <w:r w:rsidR="00CB11E8" w:rsidRPr="00CA5EAD">
        <w:rPr>
          <w:sz w:val="28"/>
          <w:szCs w:val="28"/>
          <w:lang w:val="uk-UA" w:eastAsia="ar-SA"/>
        </w:rPr>
        <w:t>,,</w:t>
      </w:r>
      <w:r w:rsidR="00CB11E8" w:rsidRPr="00CA5EAD">
        <w:rPr>
          <w:sz w:val="28"/>
          <w:szCs w:val="28"/>
          <w:lang w:val="uk-UA"/>
        </w:rPr>
        <w:t xml:space="preserve">Про доступ до публічної інформації“, статті 11 Закону України </w:t>
      </w:r>
      <w:r w:rsidR="00CB11E8" w:rsidRPr="00CA5EAD">
        <w:rPr>
          <w:sz w:val="28"/>
          <w:szCs w:val="28"/>
          <w:lang w:val="uk-UA" w:eastAsia="ar-SA"/>
        </w:rPr>
        <w:t>,,</w:t>
      </w:r>
      <w:r w:rsidR="00CB11E8" w:rsidRPr="00CA5EAD">
        <w:rPr>
          <w:sz w:val="28"/>
          <w:szCs w:val="28"/>
          <w:lang w:val="uk-UA"/>
        </w:rPr>
        <w:t xml:space="preserve">Про інформацію“, статті 6 Закону України </w:t>
      </w:r>
      <w:r w:rsidR="00CB11E8" w:rsidRPr="00CA5EAD">
        <w:rPr>
          <w:sz w:val="28"/>
          <w:szCs w:val="28"/>
          <w:lang w:val="uk-UA" w:eastAsia="ar-SA"/>
        </w:rPr>
        <w:t>,,</w:t>
      </w:r>
      <w:r w:rsidR="00CB11E8" w:rsidRPr="00CA5EAD">
        <w:rPr>
          <w:sz w:val="28"/>
          <w:szCs w:val="28"/>
          <w:lang w:val="uk-UA"/>
        </w:rPr>
        <w:t>Про захист персональних даних“)</w:t>
      </w:r>
      <w:r w:rsidRPr="00742392">
        <w:rPr>
          <w:color w:val="000000"/>
          <w:spacing w:val="3"/>
          <w:sz w:val="28"/>
          <w:szCs w:val="28"/>
          <w:lang w:val="uk-UA"/>
        </w:rPr>
        <w:t xml:space="preserve"> року народження</w:t>
      </w:r>
      <w:r>
        <w:rPr>
          <w:color w:val="000000"/>
          <w:spacing w:val="3"/>
          <w:sz w:val="28"/>
          <w:szCs w:val="28"/>
          <w:lang w:val="uk-UA"/>
        </w:rPr>
        <w:t>,</w:t>
      </w:r>
      <w:r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/>
        </w:rPr>
        <w:t xml:space="preserve">та надати його </w:t>
      </w:r>
      <w:proofErr w:type="spellStart"/>
      <w:r>
        <w:rPr>
          <w:sz w:val="28"/>
          <w:szCs w:val="28"/>
          <w:lang w:val="uk-UA"/>
        </w:rPr>
        <w:t>Звягельському</w:t>
      </w:r>
      <w:proofErr w:type="spellEnd"/>
      <w:r>
        <w:rPr>
          <w:sz w:val="28"/>
          <w:szCs w:val="28"/>
          <w:lang w:val="uk-UA"/>
        </w:rPr>
        <w:t xml:space="preserve"> міськрайонному суду Житомирської області.</w:t>
      </w:r>
    </w:p>
    <w:p w:rsidR="00937316" w:rsidRDefault="00937316" w:rsidP="009373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2. Контроль за виконанням рішення покласти на заступника міського голови Борис Н.П.</w:t>
      </w:r>
    </w:p>
    <w:p w:rsidR="00937316" w:rsidRDefault="00937316" w:rsidP="00937316">
      <w:pPr>
        <w:jc w:val="both"/>
        <w:rPr>
          <w:sz w:val="28"/>
          <w:szCs w:val="28"/>
          <w:lang w:val="uk-UA"/>
        </w:rPr>
      </w:pPr>
    </w:p>
    <w:p w:rsidR="00937316" w:rsidRDefault="00937316" w:rsidP="00937316">
      <w:pPr>
        <w:rPr>
          <w:lang w:val="uk-UA"/>
        </w:rPr>
      </w:pPr>
      <w:r>
        <w:rPr>
          <w:sz w:val="28"/>
          <w:szCs w:val="20"/>
          <w:lang w:val="uk-UA" w:eastAsia="ar-SA"/>
        </w:rPr>
        <w:t>Міський голова</w:t>
      </w:r>
      <w:r>
        <w:rPr>
          <w:sz w:val="28"/>
          <w:szCs w:val="20"/>
          <w:lang w:val="uk-UA" w:eastAsia="ar-SA"/>
        </w:rPr>
        <w:tab/>
      </w:r>
      <w:r>
        <w:rPr>
          <w:sz w:val="28"/>
          <w:szCs w:val="20"/>
          <w:lang w:val="uk-UA" w:eastAsia="ar-SA"/>
        </w:rPr>
        <w:tab/>
      </w:r>
      <w:r>
        <w:rPr>
          <w:sz w:val="28"/>
          <w:szCs w:val="20"/>
          <w:lang w:val="uk-UA" w:eastAsia="ar-SA"/>
        </w:rPr>
        <w:tab/>
      </w:r>
      <w:r>
        <w:rPr>
          <w:sz w:val="28"/>
          <w:szCs w:val="20"/>
          <w:lang w:val="uk-UA" w:eastAsia="ar-SA"/>
        </w:rPr>
        <w:tab/>
      </w:r>
      <w:r>
        <w:rPr>
          <w:sz w:val="28"/>
          <w:szCs w:val="20"/>
          <w:lang w:val="uk-UA" w:eastAsia="ar-SA"/>
        </w:rPr>
        <w:tab/>
        <w:t xml:space="preserve">     </w:t>
      </w:r>
      <w:r>
        <w:rPr>
          <w:sz w:val="28"/>
          <w:szCs w:val="20"/>
          <w:lang w:val="uk-UA" w:eastAsia="ar-SA"/>
        </w:rPr>
        <w:tab/>
      </w:r>
      <w:r>
        <w:rPr>
          <w:sz w:val="28"/>
          <w:szCs w:val="20"/>
          <w:lang w:val="uk-UA" w:eastAsia="ar-SA"/>
        </w:rPr>
        <w:tab/>
      </w:r>
      <w:r>
        <w:rPr>
          <w:sz w:val="28"/>
          <w:szCs w:val="20"/>
          <w:lang w:val="uk-UA" w:eastAsia="ar-SA"/>
        </w:rPr>
        <w:tab/>
        <w:t xml:space="preserve"> Микола БОРОВЕЦЬ</w:t>
      </w:r>
    </w:p>
    <w:p w:rsidR="00937316" w:rsidRDefault="00937316" w:rsidP="00937316">
      <w:pPr>
        <w:rPr>
          <w:lang w:val="uk-UA"/>
        </w:rPr>
      </w:pPr>
    </w:p>
    <w:p w:rsidR="00937316" w:rsidRDefault="00937316" w:rsidP="00937316">
      <w:pPr>
        <w:rPr>
          <w:lang w:val="uk-UA"/>
        </w:rPr>
      </w:pPr>
    </w:p>
    <w:p w:rsidR="00937316" w:rsidRDefault="00937316" w:rsidP="00937316">
      <w:pPr>
        <w:rPr>
          <w:lang w:val="uk-UA"/>
        </w:rPr>
      </w:pPr>
    </w:p>
    <w:p w:rsidR="00937316" w:rsidRDefault="00937316" w:rsidP="00937316">
      <w:pPr>
        <w:rPr>
          <w:lang w:val="uk-UA"/>
        </w:rPr>
      </w:pPr>
    </w:p>
    <w:p w:rsidR="00937316" w:rsidRDefault="00937316" w:rsidP="00937316">
      <w:pPr>
        <w:rPr>
          <w:lang w:val="uk-UA"/>
        </w:rPr>
      </w:pPr>
    </w:p>
    <w:p w:rsidR="00937316" w:rsidRDefault="00937316" w:rsidP="00937316">
      <w:pPr>
        <w:rPr>
          <w:lang w:val="uk-UA"/>
        </w:rPr>
      </w:pPr>
    </w:p>
    <w:p w:rsidR="00937316" w:rsidRDefault="00937316" w:rsidP="00937316">
      <w:pPr>
        <w:rPr>
          <w:lang w:val="uk-UA"/>
        </w:rPr>
      </w:pPr>
    </w:p>
    <w:p w:rsidR="00937316" w:rsidRDefault="00937316" w:rsidP="00937316">
      <w:pPr>
        <w:rPr>
          <w:lang w:val="uk-UA"/>
        </w:rPr>
      </w:pPr>
    </w:p>
    <w:p w:rsidR="00937316" w:rsidRDefault="00937316" w:rsidP="00937316">
      <w:pPr>
        <w:rPr>
          <w:lang w:val="uk-UA"/>
        </w:rPr>
      </w:pPr>
    </w:p>
    <w:p w:rsidR="00937316" w:rsidRDefault="00937316" w:rsidP="00937316">
      <w:pPr>
        <w:rPr>
          <w:lang w:val="uk-UA"/>
        </w:rPr>
      </w:pPr>
    </w:p>
    <w:p w:rsidR="00937316" w:rsidRDefault="00937316" w:rsidP="00937316">
      <w:pPr>
        <w:rPr>
          <w:lang w:val="uk-UA"/>
        </w:rPr>
      </w:pPr>
    </w:p>
    <w:p w:rsidR="00B54D9C" w:rsidRDefault="00937316" w:rsidP="00937316">
      <w:pPr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9402C1">
        <w:rPr>
          <w:sz w:val="28"/>
          <w:szCs w:val="28"/>
        </w:rPr>
        <w:tab/>
      </w:r>
      <w:r w:rsidRPr="009402C1">
        <w:rPr>
          <w:sz w:val="28"/>
          <w:szCs w:val="28"/>
        </w:rPr>
        <w:tab/>
      </w:r>
      <w:r w:rsidRPr="009402C1">
        <w:rPr>
          <w:sz w:val="28"/>
          <w:szCs w:val="28"/>
        </w:rPr>
        <w:tab/>
      </w:r>
      <w:r w:rsidRPr="009402C1">
        <w:rPr>
          <w:sz w:val="28"/>
          <w:szCs w:val="28"/>
        </w:rPr>
        <w:tab/>
      </w:r>
      <w:r w:rsidRPr="009402C1">
        <w:rPr>
          <w:sz w:val="28"/>
          <w:szCs w:val="28"/>
        </w:rPr>
        <w:tab/>
      </w:r>
      <w:r w:rsidRPr="009402C1">
        <w:rPr>
          <w:sz w:val="28"/>
          <w:szCs w:val="28"/>
        </w:rPr>
        <w:tab/>
      </w:r>
      <w:r w:rsidRPr="009402C1">
        <w:rPr>
          <w:sz w:val="28"/>
          <w:szCs w:val="28"/>
        </w:rPr>
        <w:tab/>
      </w:r>
      <w:r w:rsidRPr="009402C1">
        <w:rPr>
          <w:sz w:val="28"/>
          <w:szCs w:val="28"/>
        </w:rPr>
        <w:tab/>
      </w:r>
    </w:p>
    <w:p w:rsidR="00B54D9C" w:rsidRDefault="00B54D9C" w:rsidP="00937316">
      <w:pPr>
        <w:rPr>
          <w:sz w:val="28"/>
          <w:szCs w:val="28"/>
        </w:rPr>
      </w:pPr>
      <w:bookmarkStart w:id="0" w:name="_GoBack"/>
      <w:bookmarkEnd w:id="0"/>
    </w:p>
    <w:sectPr w:rsidR="00B54D9C" w:rsidSect="00937316">
      <w:pgSz w:w="11906" w:h="16838"/>
      <w:pgMar w:top="709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316"/>
    <w:rsid w:val="00152C74"/>
    <w:rsid w:val="00155F6B"/>
    <w:rsid w:val="00196D87"/>
    <w:rsid w:val="00211769"/>
    <w:rsid w:val="00250119"/>
    <w:rsid w:val="002D7A24"/>
    <w:rsid w:val="003332FF"/>
    <w:rsid w:val="00346271"/>
    <w:rsid w:val="003E014B"/>
    <w:rsid w:val="0049285C"/>
    <w:rsid w:val="00501D20"/>
    <w:rsid w:val="005135CE"/>
    <w:rsid w:val="00522487"/>
    <w:rsid w:val="00533C74"/>
    <w:rsid w:val="005432BA"/>
    <w:rsid w:val="00565A33"/>
    <w:rsid w:val="00571C5C"/>
    <w:rsid w:val="005967C4"/>
    <w:rsid w:val="005A1944"/>
    <w:rsid w:val="005A7CB9"/>
    <w:rsid w:val="005E47B8"/>
    <w:rsid w:val="005E6DB5"/>
    <w:rsid w:val="0060371D"/>
    <w:rsid w:val="00605650"/>
    <w:rsid w:val="00611411"/>
    <w:rsid w:val="006156FB"/>
    <w:rsid w:val="0064265A"/>
    <w:rsid w:val="006603E8"/>
    <w:rsid w:val="006A2A22"/>
    <w:rsid w:val="006B11F9"/>
    <w:rsid w:val="006B3B01"/>
    <w:rsid w:val="006C5673"/>
    <w:rsid w:val="006F61EC"/>
    <w:rsid w:val="00794751"/>
    <w:rsid w:val="008228F4"/>
    <w:rsid w:val="008451B6"/>
    <w:rsid w:val="00861101"/>
    <w:rsid w:val="008B7BCF"/>
    <w:rsid w:val="009201D3"/>
    <w:rsid w:val="00923546"/>
    <w:rsid w:val="00937316"/>
    <w:rsid w:val="00945296"/>
    <w:rsid w:val="00984F4A"/>
    <w:rsid w:val="009D7274"/>
    <w:rsid w:val="00A167C6"/>
    <w:rsid w:val="00B27BA8"/>
    <w:rsid w:val="00B54D9C"/>
    <w:rsid w:val="00B850C1"/>
    <w:rsid w:val="00C1241D"/>
    <w:rsid w:val="00C238C3"/>
    <w:rsid w:val="00CB1166"/>
    <w:rsid w:val="00CB11E8"/>
    <w:rsid w:val="00CC22A5"/>
    <w:rsid w:val="00D1468D"/>
    <w:rsid w:val="00D40DD9"/>
    <w:rsid w:val="00D673EB"/>
    <w:rsid w:val="00D676D9"/>
    <w:rsid w:val="00D80CC6"/>
    <w:rsid w:val="00DB2F7C"/>
    <w:rsid w:val="00E546E1"/>
    <w:rsid w:val="00E72B9F"/>
    <w:rsid w:val="00EA3F37"/>
    <w:rsid w:val="00F577BD"/>
    <w:rsid w:val="00FC058B"/>
    <w:rsid w:val="00FC07FF"/>
    <w:rsid w:val="00FC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455C"/>
  <w15:chartTrackingRefBased/>
  <w15:docId w15:val="{154223EC-9768-42F9-BB29-7BF37F38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316"/>
    <w:pPr>
      <w:spacing w:after="0" w:line="240" w:lineRule="auto"/>
    </w:pPr>
    <w:rPr>
      <w:rFonts w:ascii="Times New Roman" w:eastAsia="Batang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373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673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73EB"/>
    <w:rPr>
      <w:rFonts w:ascii="Segoe UI" w:eastAsia="Batang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32</cp:revision>
  <cp:lastPrinted>2025-12-03T12:28:00Z</cp:lastPrinted>
  <dcterms:created xsi:type="dcterms:W3CDTF">2025-12-02T07:25:00Z</dcterms:created>
  <dcterms:modified xsi:type="dcterms:W3CDTF">2025-12-15T03:12:00Z</dcterms:modified>
</cp:coreProperties>
</file>