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8FC" w:rsidRPr="00B218FC" w:rsidRDefault="00B218FC" w:rsidP="00B218FC"/>
    <w:p w:rsidR="00B218FC" w:rsidRPr="00B218FC" w:rsidRDefault="00B218FC" w:rsidP="00B218FC"/>
    <w:p w:rsidR="00FC1D0B" w:rsidRPr="00BF05F7" w:rsidRDefault="00FC1D0B" w:rsidP="00FC1D0B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2A412FD4" wp14:editId="21D4A485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D0B" w:rsidRDefault="00FC1D0B" w:rsidP="00FC1D0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FC1D0B" w:rsidRDefault="00FC1D0B" w:rsidP="00FC1D0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FC1D0B" w:rsidRDefault="00FC1D0B" w:rsidP="00FC1D0B">
      <w:pPr>
        <w:jc w:val="both"/>
        <w:rPr>
          <w:sz w:val="28"/>
          <w:szCs w:val="28"/>
          <w:lang w:val="uk-UA"/>
        </w:rPr>
      </w:pPr>
    </w:p>
    <w:p w:rsidR="00FC1D0B" w:rsidRDefault="00292147" w:rsidP="00FC1D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14.11.2025</w:t>
      </w:r>
      <w:r w:rsidR="00FC1D0B">
        <w:rPr>
          <w:sz w:val="28"/>
          <w:szCs w:val="28"/>
          <w:lang w:val="uk-UA"/>
        </w:rPr>
        <w:tab/>
      </w:r>
      <w:r w:rsidR="00FC1D0B">
        <w:rPr>
          <w:sz w:val="28"/>
          <w:szCs w:val="28"/>
          <w:lang w:val="uk-UA"/>
        </w:rPr>
        <w:tab/>
      </w:r>
      <w:r w:rsidR="00FC1D0B">
        <w:rPr>
          <w:sz w:val="28"/>
          <w:szCs w:val="28"/>
          <w:lang w:val="uk-UA"/>
        </w:rPr>
        <w:tab/>
      </w:r>
      <w:r w:rsidR="00FC1D0B">
        <w:rPr>
          <w:sz w:val="28"/>
          <w:szCs w:val="28"/>
          <w:lang w:val="uk-UA"/>
        </w:rPr>
        <w:tab/>
      </w:r>
      <w:r w:rsidR="00FC1D0B">
        <w:rPr>
          <w:sz w:val="28"/>
          <w:szCs w:val="28"/>
          <w:lang w:val="uk-UA"/>
        </w:rPr>
        <w:tab/>
        <w:t xml:space="preserve">     </w:t>
      </w:r>
      <w:r w:rsidR="00FC1D0B">
        <w:rPr>
          <w:sz w:val="28"/>
          <w:szCs w:val="28"/>
          <w:lang w:val="uk-UA"/>
        </w:rPr>
        <w:tab/>
      </w:r>
      <w:r w:rsidR="00FC1D0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</w:t>
      </w:r>
      <w:r w:rsidR="00FC1D0B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299(о)</w:t>
      </w:r>
      <w:bookmarkStart w:id="0" w:name="_GoBack"/>
      <w:bookmarkEnd w:id="0"/>
    </w:p>
    <w:p w:rsidR="00FC1D0B" w:rsidRDefault="00FC1D0B" w:rsidP="00FC1D0B">
      <w:pPr>
        <w:jc w:val="both"/>
        <w:rPr>
          <w:sz w:val="28"/>
          <w:szCs w:val="28"/>
          <w:lang w:val="uk-UA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4608"/>
        <w:gridCol w:w="4500"/>
      </w:tblGrid>
      <w:tr w:rsidR="00FC1D0B" w:rsidRPr="007D5749" w:rsidTr="007D4A4C">
        <w:trPr>
          <w:trHeight w:val="1111"/>
        </w:trPr>
        <w:tc>
          <w:tcPr>
            <w:tcW w:w="4608" w:type="dxa"/>
          </w:tcPr>
          <w:p w:rsidR="00FC1D0B" w:rsidRPr="007D5749" w:rsidRDefault="00FC1D0B" w:rsidP="007D4A4C">
            <w:pPr>
              <w:ind w:right="1641"/>
              <w:jc w:val="both"/>
              <w:rPr>
                <w:sz w:val="28"/>
                <w:szCs w:val="28"/>
                <w:lang w:val="uk-UA"/>
              </w:rPr>
            </w:pPr>
            <w:r w:rsidRPr="00B361BC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sz w:val="28"/>
                <w:szCs w:val="28"/>
              </w:rPr>
              <w:t>роведення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акції</w:t>
            </w:r>
          </w:p>
        </w:tc>
        <w:tc>
          <w:tcPr>
            <w:tcW w:w="4500" w:type="dxa"/>
          </w:tcPr>
          <w:p w:rsidR="00FC1D0B" w:rsidRPr="007D5749" w:rsidRDefault="00FC1D0B" w:rsidP="007D4A4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right="-164"/>
              <w:rPr>
                <w:sz w:val="28"/>
                <w:szCs w:val="28"/>
                <w:lang w:val="uk-UA"/>
              </w:rPr>
            </w:pPr>
          </w:p>
        </w:tc>
      </w:tr>
    </w:tbl>
    <w:p w:rsidR="00FC1D0B" w:rsidRPr="00FC1D0B" w:rsidRDefault="00FC1D0B" w:rsidP="00FC1D0B">
      <w:pPr>
        <w:spacing w:after="240"/>
        <w:ind w:firstLine="360"/>
        <w:jc w:val="both"/>
        <w:rPr>
          <w:color w:val="FF0000"/>
          <w:sz w:val="28"/>
          <w:szCs w:val="28"/>
          <w:lang w:val="uk-UA"/>
        </w:rPr>
      </w:pPr>
      <w:r w:rsidRPr="00070AE6">
        <w:rPr>
          <w:sz w:val="28"/>
          <w:szCs w:val="28"/>
          <w:lang w:val="uk-UA"/>
        </w:rPr>
        <w:t>Керуючись пунктами 19, 20 частини четвертої  статті 42 Закону України «Про місцеве самоврядування в Україні», Законом України «Про правовий режим воєнного стану»,</w:t>
      </w:r>
      <w:r>
        <w:rPr>
          <w:sz w:val="28"/>
          <w:szCs w:val="28"/>
          <w:lang w:val="uk-UA"/>
        </w:rPr>
        <w:t xml:space="preserve"> </w:t>
      </w:r>
      <w:r w:rsidRPr="00070AE6">
        <w:rPr>
          <w:sz w:val="28"/>
          <w:szCs w:val="28"/>
          <w:lang w:val="uk-UA"/>
        </w:rPr>
        <w:t>Указом Президента України від 24 лютого № 64/2022 «Про введення воєнного стану в Україні», наказом начальника Звягельської районної військової адміністрації Житомирської області від 01.06.2022 № 24 «Про забезпечення виконання заходів правового режиму воєнного стану», враховуючи звернення</w:t>
      </w:r>
      <w:r>
        <w:rPr>
          <w:sz w:val="28"/>
          <w:szCs w:val="28"/>
          <w:lang w:val="uk-UA"/>
        </w:rPr>
        <w:t xml:space="preserve"> волонтера </w:t>
      </w:r>
      <w:proofErr w:type="spellStart"/>
      <w:r>
        <w:rPr>
          <w:sz w:val="28"/>
          <w:szCs w:val="28"/>
          <w:lang w:val="uk-UA"/>
        </w:rPr>
        <w:t>Пширкова</w:t>
      </w:r>
      <w:proofErr w:type="spellEnd"/>
      <w:r>
        <w:rPr>
          <w:sz w:val="28"/>
          <w:szCs w:val="28"/>
          <w:lang w:val="uk-UA"/>
        </w:rPr>
        <w:t xml:space="preserve"> Руслана від </w:t>
      </w:r>
      <w:r w:rsidRPr="00AF6C77">
        <w:rPr>
          <w:sz w:val="28"/>
          <w:szCs w:val="28"/>
          <w:lang w:val="uk-UA"/>
        </w:rPr>
        <w:t>12.11.2025:</w:t>
      </w:r>
    </w:p>
    <w:p w:rsidR="00FC1D0B" w:rsidRPr="0089009C" w:rsidRDefault="00FC1D0B" w:rsidP="00FC1D0B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</w:rPr>
        <w:t>1.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Взяти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уваги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волонтера </w:t>
      </w:r>
      <w:proofErr w:type="spellStart"/>
      <w:r>
        <w:rPr>
          <w:sz w:val="28"/>
          <w:szCs w:val="28"/>
          <w:lang w:val="uk-UA"/>
        </w:rPr>
        <w:t>Пширкова</w:t>
      </w:r>
      <w:proofErr w:type="spellEnd"/>
      <w:r>
        <w:rPr>
          <w:sz w:val="28"/>
          <w:szCs w:val="28"/>
          <w:lang w:val="uk-UA"/>
        </w:rPr>
        <w:t xml:space="preserve"> Руслана</w:t>
      </w:r>
      <w:r>
        <w:rPr>
          <w:sz w:val="28"/>
          <w:szCs w:val="28"/>
        </w:rPr>
        <w:t xml:space="preserve"> </w:t>
      </w:r>
      <w:r w:rsidRPr="00277FAB">
        <w:rPr>
          <w:sz w:val="28"/>
          <w:szCs w:val="28"/>
        </w:rPr>
        <w:t xml:space="preserve">про </w:t>
      </w:r>
      <w:proofErr w:type="spellStart"/>
      <w:r w:rsidRPr="00277FAB">
        <w:rPr>
          <w:sz w:val="28"/>
          <w:szCs w:val="28"/>
        </w:rPr>
        <w:t>намір</w:t>
      </w:r>
      <w:proofErr w:type="spellEnd"/>
      <w:r w:rsidRPr="00277FAB">
        <w:rPr>
          <w:sz w:val="28"/>
          <w:szCs w:val="28"/>
        </w:rPr>
        <w:t xml:space="preserve"> провести </w:t>
      </w:r>
      <w:r>
        <w:rPr>
          <w:sz w:val="28"/>
          <w:szCs w:val="28"/>
          <w:lang w:val="uk-UA"/>
        </w:rPr>
        <w:t xml:space="preserve">акцію щодо збору коштів на допомогу ЗСУ. </w:t>
      </w:r>
      <w:r>
        <w:rPr>
          <w:sz w:val="28"/>
          <w:szCs w:val="28"/>
        </w:rPr>
        <w:t xml:space="preserve">Дата, час та </w:t>
      </w:r>
      <w:proofErr w:type="spellStart"/>
      <w:r>
        <w:rPr>
          <w:sz w:val="28"/>
          <w:szCs w:val="28"/>
        </w:rPr>
        <w:t>місце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>: 16</w:t>
      </w:r>
      <w:r w:rsidR="009108B6">
        <w:rPr>
          <w:sz w:val="28"/>
          <w:szCs w:val="28"/>
          <w:lang w:val="uk-UA"/>
        </w:rPr>
        <w:t xml:space="preserve"> листопада</w:t>
      </w:r>
      <w:r w:rsidRPr="00277FAB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5</w:t>
      </w:r>
      <w:r w:rsidRPr="00277FAB">
        <w:rPr>
          <w:sz w:val="28"/>
          <w:szCs w:val="28"/>
        </w:rPr>
        <w:t xml:space="preserve"> року </w:t>
      </w:r>
      <w:r>
        <w:rPr>
          <w:sz w:val="28"/>
          <w:szCs w:val="28"/>
        </w:rPr>
        <w:t xml:space="preserve">з </w:t>
      </w:r>
      <w:r>
        <w:rPr>
          <w:sz w:val="28"/>
          <w:szCs w:val="28"/>
          <w:lang w:val="uk-UA"/>
        </w:rPr>
        <w:t>08</w:t>
      </w:r>
      <w:r>
        <w:rPr>
          <w:sz w:val="28"/>
          <w:szCs w:val="28"/>
        </w:rPr>
        <w:t xml:space="preserve"> год 00 </w:t>
      </w:r>
      <w:proofErr w:type="spellStart"/>
      <w:r>
        <w:rPr>
          <w:sz w:val="28"/>
          <w:szCs w:val="28"/>
        </w:rPr>
        <w:t>хв</w:t>
      </w:r>
      <w:proofErr w:type="spellEnd"/>
      <w:r>
        <w:rPr>
          <w:sz w:val="28"/>
          <w:szCs w:val="28"/>
        </w:rPr>
        <w:t xml:space="preserve"> до 14 год 00 </w:t>
      </w:r>
      <w:proofErr w:type="spellStart"/>
      <w:r>
        <w:rPr>
          <w:sz w:val="28"/>
          <w:szCs w:val="28"/>
        </w:rPr>
        <w:t>хв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території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ринку «Урожай» м. </w:t>
      </w:r>
      <w:proofErr w:type="spellStart"/>
      <w:r>
        <w:rPr>
          <w:sz w:val="28"/>
          <w:szCs w:val="28"/>
          <w:lang w:val="uk-UA"/>
        </w:rPr>
        <w:t>Звягель</w:t>
      </w:r>
      <w:proofErr w:type="spellEnd"/>
      <w:r>
        <w:rPr>
          <w:sz w:val="28"/>
          <w:szCs w:val="28"/>
          <w:lang w:val="uk-UA"/>
        </w:rPr>
        <w:t>.</w:t>
      </w:r>
    </w:p>
    <w:p w:rsidR="00FC1D0B" w:rsidRPr="00070AE6" w:rsidRDefault="00FC1D0B" w:rsidP="00FC1D0B">
      <w:pPr>
        <w:ind w:firstLine="360"/>
        <w:jc w:val="both"/>
        <w:rPr>
          <w:sz w:val="28"/>
          <w:szCs w:val="28"/>
          <w:lang w:val="uk-UA"/>
        </w:rPr>
      </w:pPr>
      <w:r w:rsidRPr="00070AE6">
        <w:rPr>
          <w:sz w:val="28"/>
          <w:szCs w:val="28"/>
          <w:lang w:val="uk-UA"/>
        </w:rPr>
        <w:t xml:space="preserve">2. Рекомендувати </w:t>
      </w:r>
      <w:proofErr w:type="spellStart"/>
      <w:r w:rsidRPr="00070AE6">
        <w:rPr>
          <w:sz w:val="28"/>
          <w:szCs w:val="28"/>
          <w:lang w:val="uk-UA"/>
        </w:rPr>
        <w:t>Звягельському</w:t>
      </w:r>
      <w:proofErr w:type="spellEnd"/>
      <w:r w:rsidRPr="00070AE6">
        <w:rPr>
          <w:sz w:val="28"/>
          <w:szCs w:val="28"/>
          <w:lang w:val="uk-UA"/>
        </w:rPr>
        <w:t xml:space="preserve"> районному відділу поліції ГУНП в Житомирській області (</w:t>
      </w:r>
      <w:proofErr w:type="spellStart"/>
      <w:r w:rsidRPr="00DF2402">
        <w:rPr>
          <w:sz w:val="28"/>
          <w:szCs w:val="28"/>
        </w:rPr>
        <w:t>Богатирьов</w:t>
      </w:r>
      <w:proofErr w:type="spellEnd"/>
      <w:r w:rsidRPr="00DF2402">
        <w:rPr>
          <w:sz w:val="28"/>
          <w:szCs w:val="28"/>
        </w:rPr>
        <w:t xml:space="preserve"> О.Б</w:t>
      </w:r>
      <w:r w:rsidRPr="00DF2402">
        <w:rPr>
          <w:sz w:val="28"/>
          <w:szCs w:val="28"/>
          <w:lang w:val="uk-UA"/>
        </w:rPr>
        <w:t xml:space="preserve">.) </w:t>
      </w:r>
      <w:r w:rsidRPr="00070AE6">
        <w:rPr>
          <w:sz w:val="28"/>
          <w:szCs w:val="28"/>
          <w:lang w:val="uk-UA"/>
        </w:rPr>
        <w:t xml:space="preserve">забезпечити належний громадський порядок під час проведення акції. </w:t>
      </w:r>
    </w:p>
    <w:p w:rsidR="00FC1D0B" w:rsidRPr="002E14E9" w:rsidRDefault="00FC1D0B" w:rsidP="00FC1D0B">
      <w:pPr>
        <w:pStyle w:val="a3"/>
        <w:tabs>
          <w:tab w:val="left" w:pos="426"/>
        </w:tabs>
        <w:ind w:left="0" w:firstLine="426"/>
        <w:jc w:val="both"/>
        <w:rPr>
          <w:sz w:val="28"/>
          <w:szCs w:val="28"/>
          <w:lang w:val="uk-UA"/>
        </w:rPr>
      </w:pPr>
      <w:r w:rsidRPr="002E14E9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Pr="002E14E9">
        <w:rPr>
          <w:sz w:val="28"/>
          <w:szCs w:val="28"/>
          <w:lang w:val="uk-UA"/>
        </w:rPr>
        <w:t xml:space="preserve">Відповідальність за проведення акції, дотримання громадського порядку та недопущення випадків загрози життю, здоров`ю в умовах воєнного стану покласти на організатора акції – </w:t>
      </w:r>
      <w:r>
        <w:rPr>
          <w:sz w:val="28"/>
          <w:szCs w:val="28"/>
          <w:lang w:val="uk-UA"/>
        </w:rPr>
        <w:t xml:space="preserve">Руслана </w:t>
      </w:r>
      <w:proofErr w:type="spellStart"/>
      <w:r>
        <w:rPr>
          <w:sz w:val="28"/>
          <w:szCs w:val="28"/>
          <w:lang w:val="uk-UA"/>
        </w:rPr>
        <w:t>Пширкова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+ 38 067 159 07 49</w:t>
      </w:r>
      <w:r w:rsidRPr="002E14E9">
        <w:rPr>
          <w:sz w:val="28"/>
          <w:szCs w:val="28"/>
          <w:lang w:val="uk-UA"/>
        </w:rPr>
        <w:t xml:space="preserve">). </w:t>
      </w:r>
    </w:p>
    <w:p w:rsidR="00FC1D0B" w:rsidRPr="002E14E9" w:rsidRDefault="00FC1D0B" w:rsidP="00FC1D0B">
      <w:pPr>
        <w:pStyle w:val="a3"/>
        <w:ind w:left="0"/>
        <w:jc w:val="both"/>
        <w:rPr>
          <w:sz w:val="28"/>
          <w:szCs w:val="28"/>
          <w:lang w:val="uk-UA"/>
        </w:rPr>
      </w:pPr>
    </w:p>
    <w:p w:rsidR="00FC1D0B" w:rsidRPr="002E14E9" w:rsidRDefault="00FC1D0B" w:rsidP="00FC1D0B">
      <w:pPr>
        <w:pStyle w:val="a3"/>
        <w:ind w:left="0"/>
        <w:jc w:val="both"/>
        <w:rPr>
          <w:sz w:val="28"/>
          <w:szCs w:val="28"/>
          <w:lang w:val="uk-UA"/>
        </w:rPr>
      </w:pPr>
    </w:p>
    <w:p w:rsidR="00FC1D0B" w:rsidRPr="002E14E9" w:rsidRDefault="00FC1D0B" w:rsidP="00FC1D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Pr="002E14E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Микола БОРОВЕЦЬ</w:t>
      </w:r>
    </w:p>
    <w:p w:rsidR="00FC1D0B" w:rsidRPr="002E14E9" w:rsidRDefault="00FC1D0B" w:rsidP="00FC1D0B">
      <w:pPr>
        <w:tabs>
          <w:tab w:val="left" w:pos="0"/>
          <w:tab w:val="left" w:pos="720"/>
          <w:tab w:val="left" w:pos="1728"/>
        </w:tabs>
        <w:jc w:val="both"/>
        <w:rPr>
          <w:sz w:val="28"/>
          <w:szCs w:val="28"/>
          <w:lang w:val="uk-UA"/>
        </w:rPr>
      </w:pPr>
    </w:p>
    <w:p w:rsidR="00FC1D0B" w:rsidRPr="007D5749" w:rsidRDefault="00FC1D0B" w:rsidP="00FC1D0B">
      <w:pPr>
        <w:rPr>
          <w:sz w:val="28"/>
          <w:szCs w:val="28"/>
          <w:lang w:val="uk-UA"/>
        </w:rPr>
      </w:pPr>
    </w:p>
    <w:p w:rsidR="00FC1D0B" w:rsidRDefault="00FC1D0B" w:rsidP="00FC1D0B"/>
    <w:p w:rsidR="00FC1D0B" w:rsidRDefault="00FC1D0B" w:rsidP="00FC1D0B"/>
    <w:p w:rsidR="00B218FC" w:rsidRDefault="00B218FC" w:rsidP="00B218FC"/>
    <w:sectPr w:rsidR="00B21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FC"/>
    <w:rsid w:val="00292147"/>
    <w:rsid w:val="009108B6"/>
    <w:rsid w:val="00AF6C77"/>
    <w:rsid w:val="00B06983"/>
    <w:rsid w:val="00B218FC"/>
    <w:rsid w:val="00FA551C"/>
    <w:rsid w:val="00FC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7B11"/>
  <w15:chartTrackingRefBased/>
  <w15:docId w15:val="{8F33C8DE-5E2A-4FDD-86C0-987FB37C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1D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D0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FC1D0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1D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2025-11-25T10:01:00Z</dcterms:created>
  <dcterms:modified xsi:type="dcterms:W3CDTF">2025-12-02T07:01:00Z</dcterms:modified>
</cp:coreProperties>
</file>