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3A" w:rsidRPr="00167898" w:rsidRDefault="0027123A" w:rsidP="0027123A">
      <w:pPr>
        <w:spacing w:after="0" w:line="240" w:lineRule="auto"/>
        <w:rPr>
          <w:rFonts w:ascii="Times New Roman" w:eastAsia="Times New Roman" w:hAnsi="Times New Roman" w:cs="Times New Roman"/>
          <w:sz w:val="28"/>
          <w:szCs w:val="28"/>
          <w:lang w:eastAsia="ru-RU"/>
        </w:rPr>
      </w:pPr>
    </w:p>
    <w:p w:rsidR="0027123A" w:rsidRPr="00167898" w:rsidRDefault="0027123A" w:rsidP="0027123A">
      <w:pPr>
        <w:spacing w:after="0" w:line="240" w:lineRule="auto"/>
        <w:jc w:val="right"/>
        <w:rPr>
          <w:rFonts w:ascii="Times New Roman" w:eastAsia="Times New Roman" w:hAnsi="Times New Roman" w:cs="Times New Roman"/>
          <w:b/>
          <w:sz w:val="20"/>
          <w:szCs w:val="20"/>
          <w:lang w:eastAsia="ru-RU"/>
        </w:rPr>
      </w:pPr>
      <w:r w:rsidRPr="00167898">
        <w:rPr>
          <w:rFonts w:ascii="Times New Roman" w:eastAsia="Times New Roman" w:hAnsi="Times New Roman" w:cs="Times New Roman"/>
          <w:noProof/>
          <w:sz w:val="20"/>
          <w:szCs w:val="20"/>
          <w:lang w:eastAsia="uk-UA"/>
        </w:rPr>
        <w:drawing>
          <wp:anchor distT="0" distB="0" distL="114300" distR="114300" simplePos="0" relativeHeight="251659264" behindDoc="0" locked="0" layoutInCell="1" allowOverlap="1" wp14:anchorId="76BA29B5" wp14:editId="5EDEF37F">
            <wp:simplePos x="0" y="0"/>
            <wp:positionH relativeFrom="column">
              <wp:posOffset>2792730</wp:posOffset>
            </wp:positionH>
            <wp:positionV relativeFrom="paragraph">
              <wp:posOffset>88265</wp:posOffset>
            </wp:positionV>
            <wp:extent cx="457200" cy="563245"/>
            <wp:effectExtent l="0" t="0" r="0" b="825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pic:spPr>
                </pic:pic>
              </a:graphicData>
            </a:graphic>
            <wp14:sizeRelH relativeFrom="page">
              <wp14:pctWidth>0</wp14:pctWidth>
            </wp14:sizeRelH>
            <wp14:sizeRelV relativeFrom="page">
              <wp14:pctHeight>0</wp14:pctHeight>
            </wp14:sizeRelV>
          </wp:anchor>
        </w:drawing>
      </w:r>
      <w:r w:rsidRPr="00167898">
        <w:rPr>
          <w:rFonts w:ascii="Times New Roman" w:eastAsia="Times New Roman" w:hAnsi="Times New Roman" w:cs="Times New Roman"/>
          <w:noProof/>
          <w:sz w:val="28"/>
          <w:szCs w:val="28"/>
          <w:lang w:eastAsia="ru-RU"/>
        </w:rPr>
        <w:t xml:space="preserve"> </w:t>
      </w:r>
    </w:p>
    <w:p w:rsidR="0027123A" w:rsidRPr="00167898" w:rsidRDefault="0027123A" w:rsidP="0027123A">
      <w:pPr>
        <w:keepNext/>
        <w:spacing w:after="0" w:line="240" w:lineRule="auto"/>
        <w:jc w:val="center"/>
        <w:outlineLvl w:val="0"/>
        <w:rPr>
          <w:rFonts w:ascii="Times New Roman" w:eastAsia="Times New Roman" w:hAnsi="Times New Roman" w:cs="Times New Roman"/>
          <w:b/>
          <w:noProof/>
          <w:sz w:val="28"/>
          <w:szCs w:val="28"/>
          <w:lang w:eastAsia="x-none"/>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spacing w:after="0" w:line="240" w:lineRule="auto"/>
        <w:rPr>
          <w:rFonts w:ascii="Times New Roman" w:eastAsia="Times New Roman" w:hAnsi="Times New Roman" w:cs="Times New Roman"/>
          <w:sz w:val="20"/>
          <w:szCs w:val="20"/>
          <w:lang w:eastAsia="ru-RU"/>
        </w:rPr>
      </w:pPr>
    </w:p>
    <w:p w:rsidR="0027123A" w:rsidRPr="00167898" w:rsidRDefault="0027123A" w:rsidP="002712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ВИКОНАВЧИЙ КОМІТЕТ</w:t>
      </w:r>
    </w:p>
    <w:p w:rsidR="0027123A" w:rsidRPr="00167898" w:rsidRDefault="0027123A" w:rsidP="0027123A">
      <w:pPr>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ЗВЯГЕЛЬСЬКОЇ МІСЬКОЇ РАДИ</w:t>
      </w:r>
    </w:p>
    <w:p w:rsidR="0027123A" w:rsidRPr="00167898" w:rsidRDefault="0027123A" w:rsidP="002712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67898">
        <w:rPr>
          <w:rFonts w:ascii="Times New Roman" w:eastAsia="Times New Roman" w:hAnsi="Times New Roman" w:cs="Times New Roman"/>
          <w:sz w:val="28"/>
          <w:szCs w:val="28"/>
          <w:lang w:eastAsia="ru-RU"/>
        </w:rPr>
        <w:t>РІШЕННЯ</w:t>
      </w:r>
    </w:p>
    <w:p w:rsidR="0027123A" w:rsidRPr="00167898" w:rsidRDefault="0027123A" w:rsidP="0027123A">
      <w:pPr>
        <w:spacing w:after="0" w:line="240" w:lineRule="auto"/>
        <w:jc w:val="both"/>
        <w:rPr>
          <w:rFonts w:ascii="Times New Roman" w:eastAsia="Times New Roman" w:hAnsi="Times New Roman" w:cs="Times New Roman"/>
          <w:sz w:val="28"/>
          <w:szCs w:val="28"/>
          <w:lang w:eastAsia="ru-RU"/>
        </w:rPr>
      </w:pPr>
    </w:p>
    <w:p w:rsidR="0027123A" w:rsidRPr="00167898" w:rsidRDefault="00CE3109" w:rsidP="002712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14.01.2026</w:t>
      </w:r>
      <w:r w:rsidR="0027123A" w:rsidRPr="00167898">
        <w:rPr>
          <w:rFonts w:ascii="Times New Roman" w:eastAsia="Times New Roman" w:hAnsi="Times New Roman" w:cs="Times New Roman"/>
          <w:sz w:val="28"/>
          <w:szCs w:val="28"/>
          <w:lang w:eastAsia="ru-RU"/>
        </w:rPr>
        <w:t xml:space="preserve"> </w:t>
      </w:r>
      <w:r w:rsidR="0027123A" w:rsidRPr="00167898">
        <w:rPr>
          <w:rFonts w:ascii="Times New Roman" w:eastAsia="Times New Roman" w:hAnsi="Times New Roman" w:cs="Times New Roman"/>
          <w:sz w:val="28"/>
          <w:szCs w:val="28"/>
          <w:lang w:eastAsia="ru-RU"/>
        </w:rPr>
        <w:tab/>
      </w:r>
      <w:r w:rsidR="0027123A" w:rsidRPr="00167898">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27123A" w:rsidRPr="001678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1764</w:t>
      </w:r>
    </w:p>
    <w:p w:rsidR="0027123A" w:rsidRPr="00167898" w:rsidRDefault="0027123A" w:rsidP="0027123A">
      <w:pPr>
        <w:widowControl w:val="0"/>
        <w:autoSpaceDE w:val="0"/>
        <w:autoSpaceDN w:val="0"/>
        <w:adjustRightInd w:val="0"/>
        <w:spacing w:after="0" w:line="240" w:lineRule="auto"/>
        <w:ind w:right="-164"/>
        <w:jc w:val="both"/>
        <w:rPr>
          <w:rFonts w:ascii="Times New Roman" w:eastAsia="Times New Roman" w:hAnsi="Times New Roman" w:cs="Times New Roman"/>
          <w:sz w:val="28"/>
          <w:szCs w:val="28"/>
          <w:lang w:eastAsia="ru-RU"/>
        </w:rPr>
      </w:pPr>
    </w:p>
    <w:p w:rsidR="0027123A" w:rsidRPr="000204AB" w:rsidRDefault="0027123A" w:rsidP="0027123A">
      <w:pPr>
        <w:rPr>
          <w:rFonts w:ascii="Times New Roman" w:hAnsi="Times New Roman" w:cs="Times New Roman"/>
          <w:sz w:val="28"/>
          <w:szCs w:val="28"/>
        </w:rPr>
      </w:pP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Про  встановлення тарифів на платні</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медичні    послуги      комунальному</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некомерційному  підприємству</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 xml:space="preserve">«Стоматологічна поліклініка» </w:t>
      </w:r>
    </w:p>
    <w:p w:rsidR="0027123A" w:rsidRPr="000204AB" w:rsidRDefault="0027123A" w:rsidP="0027123A">
      <w:pPr>
        <w:spacing w:after="0"/>
        <w:rPr>
          <w:rFonts w:ascii="Times New Roman" w:hAnsi="Times New Roman" w:cs="Times New Roman"/>
          <w:sz w:val="28"/>
          <w:szCs w:val="28"/>
        </w:rPr>
      </w:pPr>
      <w:r w:rsidRPr="000204AB">
        <w:rPr>
          <w:rFonts w:ascii="Times New Roman" w:hAnsi="Times New Roman" w:cs="Times New Roman"/>
          <w:sz w:val="28"/>
          <w:szCs w:val="28"/>
        </w:rPr>
        <w:t>Звягельської міської ради</w:t>
      </w:r>
    </w:p>
    <w:p w:rsidR="0027123A" w:rsidRPr="000204AB" w:rsidRDefault="0027123A" w:rsidP="0027123A">
      <w:pPr>
        <w:rPr>
          <w:rFonts w:ascii="Times New Roman" w:hAnsi="Times New Roman" w:cs="Times New Roman"/>
          <w:sz w:val="28"/>
          <w:szCs w:val="28"/>
        </w:rPr>
      </w:pPr>
    </w:p>
    <w:p w:rsidR="0027123A" w:rsidRPr="000204AB" w:rsidRDefault="0027123A" w:rsidP="0027123A">
      <w:pPr>
        <w:jc w:val="both"/>
        <w:rPr>
          <w:rFonts w:ascii="Times New Roman" w:hAnsi="Times New Roman" w:cs="Times New Roman"/>
          <w:sz w:val="28"/>
          <w:szCs w:val="28"/>
        </w:rPr>
      </w:pPr>
      <w:r>
        <w:rPr>
          <w:rFonts w:ascii="Times New Roman" w:hAnsi="Times New Roman" w:cs="Times New Roman"/>
          <w:sz w:val="28"/>
          <w:szCs w:val="28"/>
        </w:rPr>
        <w:t xml:space="preserve">        </w:t>
      </w:r>
      <w:r w:rsidR="0069161E">
        <w:rPr>
          <w:rFonts w:ascii="Times New Roman" w:hAnsi="Times New Roman" w:cs="Times New Roman"/>
          <w:sz w:val="28"/>
          <w:szCs w:val="28"/>
        </w:rPr>
        <w:t xml:space="preserve"> </w:t>
      </w:r>
      <w:r w:rsidRPr="000204AB">
        <w:rPr>
          <w:rFonts w:ascii="Times New Roman" w:hAnsi="Times New Roman" w:cs="Times New Roman"/>
          <w:sz w:val="28"/>
          <w:szCs w:val="28"/>
        </w:rPr>
        <w:t xml:space="preserve"> Керуючись частиною а статті 28, статтею 40 Закону України «Про місцеве самоврядування в Україні», постановою Кабінету Міністрів України </w:t>
      </w:r>
      <w:r w:rsidRPr="00DA397B">
        <w:rPr>
          <w:rStyle w:val="a3"/>
          <w:rFonts w:ascii="Times New Roman" w:hAnsi="Times New Roman" w:cs="Times New Roman"/>
          <w:b w:val="0"/>
          <w:color w:val="0A0A0A"/>
          <w:sz w:val="28"/>
          <w:szCs w:val="28"/>
          <w:shd w:val="clear" w:color="auto" w:fill="FFFFFF"/>
        </w:rPr>
        <w:t>№ 781 від 09.07.2024</w:t>
      </w:r>
      <w:r w:rsidR="00EC0034">
        <w:rPr>
          <w:rStyle w:val="a3"/>
          <w:rFonts w:ascii="Times New Roman" w:hAnsi="Times New Roman" w:cs="Times New Roman"/>
          <w:b w:val="0"/>
          <w:color w:val="0A0A0A"/>
          <w:sz w:val="28"/>
          <w:szCs w:val="28"/>
          <w:shd w:val="clear" w:color="auto" w:fill="FFFFFF"/>
        </w:rPr>
        <w:t>. «</w:t>
      </w:r>
      <w:r w:rsidR="00EC0034" w:rsidRPr="00EC0034">
        <w:rPr>
          <w:rStyle w:val="a3"/>
          <w:rFonts w:ascii="Times New Roman" w:hAnsi="Times New Roman" w:cs="Times New Roman"/>
          <w:b w:val="0"/>
          <w:color w:val="0A0A0A"/>
          <w:sz w:val="28"/>
          <w:szCs w:val="28"/>
          <w:shd w:val="clear" w:color="auto" w:fill="FFFFFF"/>
        </w:rPr>
        <w:t>Деякі питання надання послуг з медичного обслуговування населення за плату від юридичних і фізичних осіб</w:t>
      </w:r>
      <w:r w:rsidR="00EC0034">
        <w:rPr>
          <w:rStyle w:val="a3"/>
          <w:rFonts w:ascii="Times New Roman" w:hAnsi="Times New Roman" w:cs="Times New Roman"/>
          <w:b w:val="0"/>
          <w:color w:val="0A0A0A"/>
          <w:sz w:val="28"/>
          <w:szCs w:val="28"/>
          <w:shd w:val="clear" w:color="auto" w:fill="FFFFFF"/>
        </w:rPr>
        <w:t xml:space="preserve">» </w:t>
      </w:r>
      <w:r w:rsidRPr="000204AB">
        <w:rPr>
          <w:rFonts w:ascii="Times New Roman" w:hAnsi="Times New Roman" w:cs="Times New Roman"/>
          <w:color w:val="0A0A0A"/>
          <w:sz w:val="28"/>
          <w:szCs w:val="28"/>
          <w:shd w:val="clear" w:color="auto" w:fill="FFFFFF"/>
        </w:rPr>
        <w:t xml:space="preserve">, </w:t>
      </w:r>
      <w:r w:rsidRPr="000204AB">
        <w:rPr>
          <w:rFonts w:ascii="Times New Roman" w:hAnsi="Times New Roman" w:cs="Times New Roman"/>
          <w:sz w:val="28"/>
          <w:szCs w:val="28"/>
        </w:rPr>
        <w:t xml:space="preserve"> розглянувши звернення директора комунального некомерційного підприємства «Стоматологічна поліклініка» Звягельської міської ради  від 10.12.2025.  № 83, з метою встановлення тарифів в економічно обґрунтованому розмірі на ринку реалізації медичних послуг, виконавчий комітет міської ради</w:t>
      </w:r>
    </w:p>
    <w:p w:rsidR="0027123A" w:rsidRPr="000204AB" w:rsidRDefault="0027123A" w:rsidP="0027123A">
      <w:pPr>
        <w:rPr>
          <w:rFonts w:ascii="Times New Roman" w:hAnsi="Times New Roman" w:cs="Times New Roman"/>
          <w:sz w:val="28"/>
          <w:szCs w:val="28"/>
        </w:rPr>
      </w:pPr>
      <w:r w:rsidRPr="000204AB">
        <w:rPr>
          <w:rFonts w:ascii="Times New Roman" w:hAnsi="Times New Roman" w:cs="Times New Roman"/>
          <w:sz w:val="28"/>
          <w:szCs w:val="28"/>
        </w:rPr>
        <w:t>ВИРІШИВ:</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w:t>
      </w:r>
      <w:r w:rsidR="00EC0034">
        <w:rPr>
          <w:rFonts w:ascii="Times New Roman" w:hAnsi="Times New Roman" w:cs="Times New Roman"/>
          <w:sz w:val="28"/>
          <w:szCs w:val="28"/>
        </w:rPr>
        <w:t xml:space="preserve">     </w:t>
      </w:r>
      <w:r w:rsidRPr="000204AB">
        <w:rPr>
          <w:rFonts w:ascii="Times New Roman" w:hAnsi="Times New Roman" w:cs="Times New Roman"/>
          <w:sz w:val="28"/>
          <w:szCs w:val="28"/>
        </w:rPr>
        <w:t xml:space="preserve">  1. Встановити тарифи на платні медичні послуги комунальному некомерційному підприємству «Стоматологічна поліклініка» Звягельської міської ради з 01.0</w:t>
      </w:r>
      <w:r>
        <w:rPr>
          <w:rFonts w:ascii="Times New Roman" w:hAnsi="Times New Roman" w:cs="Times New Roman"/>
          <w:sz w:val="28"/>
          <w:szCs w:val="28"/>
        </w:rPr>
        <w:t>2</w:t>
      </w:r>
      <w:r w:rsidRPr="000204AB">
        <w:rPr>
          <w:rFonts w:ascii="Times New Roman" w:hAnsi="Times New Roman" w:cs="Times New Roman"/>
          <w:sz w:val="28"/>
          <w:szCs w:val="28"/>
        </w:rPr>
        <w:t>.2026 згідно додатку.</w:t>
      </w:r>
    </w:p>
    <w:p w:rsidR="0027123A" w:rsidRPr="000204AB" w:rsidRDefault="0027123A" w:rsidP="0027123A">
      <w:pPr>
        <w:jc w:val="both"/>
        <w:rPr>
          <w:rFonts w:ascii="Times New Roman" w:hAnsi="Times New Roman" w:cs="Times New Roman"/>
          <w:sz w:val="28"/>
          <w:szCs w:val="28"/>
        </w:rPr>
      </w:pPr>
      <w:r w:rsidRPr="000204AB">
        <w:rPr>
          <w:rFonts w:ascii="Times New Roman" w:hAnsi="Times New Roman" w:cs="Times New Roman"/>
          <w:sz w:val="28"/>
          <w:szCs w:val="28"/>
        </w:rPr>
        <w:t xml:space="preserve"> </w:t>
      </w:r>
      <w:r w:rsidR="00EC0034">
        <w:rPr>
          <w:rFonts w:ascii="Times New Roman" w:hAnsi="Times New Roman" w:cs="Times New Roman"/>
          <w:sz w:val="28"/>
          <w:szCs w:val="28"/>
        </w:rPr>
        <w:t xml:space="preserve">     </w:t>
      </w:r>
      <w:r w:rsidRPr="000204AB">
        <w:rPr>
          <w:rFonts w:ascii="Times New Roman" w:hAnsi="Times New Roman" w:cs="Times New Roman"/>
          <w:sz w:val="28"/>
          <w:szCs w:val="28"/>
        </w:rPr>
        <w:t xml:space="preserve">   2. Відділу інформації міської ради оприлюднити рішення в засобах масової інформації.</w:t>
      </w:r>
    </w:p>
    <w:p w:rsidR="0027123A" w:rsidRPr="000204AB" w:rsidRDefault="00EC0034" w:rsidP="0027123A">
      <w:pPr>
        <w:jc w:val="both"/>
        <w:rPr>
          <w:rFonts w:ascii="Times New Roman" w:hAnsi="Times New Roman" w:cs="Times New Roman"/>
          <w:sz w:val="28"/>
          <w:szCs w:val="28"/>
        </w:rPr>
      </w:pPr>
      <w:r>
        <w:rPr>
          <w:rFonts w:ascii="Times New Roman" w:hAnsi="Times New Roman" w:cs="Times New Roman"/>
          <w:sz w:val="28"/>
          <w:szCs w:val="28"/>
        </w:rPr>
        <w:t xml:space="preserve">     </w:t>
      </w:r>
      <w:r w:rsidR="0027123A" w:rsidRPr="000204AB">
        <w:rPr>
          <w:rFonts w:ascii="Times New Roman" w:hAnsi="Times New Roman" w:cs="Times New Roman"/>
          <w:sz w:val="28"/>
          <w:szCs w:val="28"/>
        </w:rPr>
        <w:t xml:space="preserve">    3. Визнати таким, що втратило чинність, рішення виконавчого комітету міської ради від 26.07.2023 № 825 «Про встановлення тарифів на платні медичні послуги комунальному некомерційному підприємству «Стоматологічна поліклініка»</w:t>
      </w:r>
      <w:r w:rsidR="0027123A">
        <w:rPr>
          <w:rFonts w:ascii="Times New Roman" w:hAnsi="Times New Roman" w:cs="Times New Roman"/>
          <w:sz w:val="28"/>
          <w:szCs w:val="28"/>
        </w:rPr>
        <w:t xml:space="preserve"> </w:t>
      </w:r>
      <w:r w:rsidR="0027123A" w:rsidRPr="000204AB">
        <w:rPr>
          <w:rFonts w:ascii="Times New Roman" w:hAnsi="Times New Roman" w:cs="Times New Roman"/>
          <w:sz w:val="28"/>
          <w:szCs w:val="28"/>
        </w:rPr>
        <w:t>Звягельської міської ради</w:t>
      </w:r>
      <w:r w:rsidR="0027123A">
        <w:rPr>
          <w:rFonts w:ascii="Times New Roman" w:hAnsi="Times New Roman" w:cs="Times New Roman"/>
          <w:sz w:val="28"/>
          <w:szCs w:val="28"/>
        </w:rPr>
        <w:t>»</w:t>
      </w:r>
      <w:r w:rsidR="0027123A" w:rsidRPr="000204AB">
        <w:rPr>
          <w:rFonts w:ascii="Times New Roman" w:hAnsi="Times New Roman" w:cs="Times New Roman"/>
          <w:sz w:val="28"/>
          <w:szCs w:val="28"/>
        </w:rPr>
        <w:t>.</w:t>
      </w:r>
    </w:p>
    <w:p w:rsidR="0027123A" w:rsidRPr="000204AB" w:rsidRDefault="00EC0034" w:rsidP="0027123A">
      <w:pPr>
        <w:jc w:val="both"/>
        <w:rPr>
          <w:rFonts w:ascii="Times New Roman" w:hAnsi="Times New Roman" w:cs="Times New Roman"/>
          <w:sz w:val="28"/>
          <w:szCs w:val="28"/>
        </w:rPr>
      </w:pPr>
      <w:r>
        <w:rPr>
          <w:rFonts w:ascii="Times New Roman" w:hAnsi="Times New Roman" w:cs="Times New Roman"/>
          <w:sz w:val="28"/>
          <w:szCs w:val="28"/>
        </w:rPr>
        <w:t xml:space="preserve">    </w:t>
      </w:r>
      <w:r w:rsidR="0027123A" w:rsidRPr="000204AB">
        <w:rPr>
          <w:rFonts w:ascii="Times New Roman" w:hAnsi="Times New Roman" w:cs="Times New Roman"/>
          <w:sz w:val="28"/>
          <w:szCs w:val="28"/>
        </w:rPr>
        <w:t xml:space="preserve">    4. Контроль за виконанням цього рішення покласти на заступника міського голови </w:t>
      </w:r>
      <w:proofErr w:type="spellStart"/>
      <w:r w:rsidR="0027123A" w:rsidRPr="000204AB">
        <w:rPr>
          <w:rFonts w:ascii="Times New Roman" w:hAnsi="Times New Roman" w:cs="Times New Roman"/>
          <w:sz w:val="28"/>
          <w:szCs w:val="28"/>
        </w:rPr>
        <w:t>Гудзь</w:t>
      </w:r>
      <w:proofErr w:type="spellEnd"/>
      <w:r w:rsidR="0027123A" w:rsidRPr="000204AB">
        <w:rPr>
          <w:rFonts w:ascii="Times New Roman" w:hAnsi="Times New Roman" w:cs="Times New Roman"/>
          <w:sz w:val="28"/>
          <w:szCs w:val="28"/>
        </w:rPr>
        <w:t xml:space="preserve"> І.Л.</w:t>
      </w:r>
    </w:p>
    <w:p w:rsidR="0027123A" w:rsidRPr="000204AB" w:rsidRDefault="0027123A" w:rsidP="0027123A">
      <w:pPr>
        <w:rPr>
          <w:rFonts w:ascii="Times New Roman" w:hAnsi="Times New Roman" w:cs="Times New Roman"/>
          <w:sz w:val="28"/>
          <w:szCs w:val="28"/>
        </w:rPr>
      </w:pPr>
    </w:p>
    <w:p w:rsidR="0027123A" w:rsidRPr="000204AB" w:rsidRDefault="0027123A" w:rsidP="0027123A">
      <w:pPr>
        <w:rPr>
          <w:rFonts w:ascii="Times New Roman" w:hAnsi="Times New Roman" w:cs="Times New Roman"/>
          <w:sz w:val="28"/>
          <w:szCs w:val="28"/>
        </w:rPr>
      </w:pPr>
      <w:r w:rsidRPr="000204AB">
        <w:rPr>
          <w:rFonts w:ascii="Times New Roman" w:hAnsi="Times New Roman" w:cs="Times New Roman"/>
          <w:sz w:val="28"/>
          <w:szCs w:val="28"/>
        </w:rPr>
        <w:t>Міський голова                                                                          М</w:t>
      </w:r>
      <w:r>
        <w:rPr>
          <w:rFonts w:ascii="Times New Roman" w:hAnsi="Times New Roman" w:cs="Times New Roman"/>
          <w:sz w:val="28"/>
          <w:szCs w:val="28"/>
        </w:rPr>
        <w:t>икола БОРОВЕЦЬ</w:t>
      </w:r>
    </w:p>
    <w:p w:rsidR="0027123A" w:rsidRPr="009E4AC2" w:rsidRDefault="0027123A" w:rsidP="0027123A">
      <w:pPr>
        <w:spacing w:after="0" w:line="240" w:lineRule="auto"/>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075"/>
        <w:gridCol w:w="3466"/>
      </w:tblGrid>
      <w:tr w:rsidR="0027123A" w:rsidRPr="00BF0DEF" w:rsidTr="0027123A">
        <w:tc>
          <w:tcPr>
            <w:tcW w:w="3114" w:type="dxa"/>
          </w:tcPr>
          <w:p w:rsidR="0027123A" w:rsidRPr="00BF0DEF" w:rsidRDefault="0027123A" w:rsidP="0027123A">
            <w:pPr>
              <w:jc w:val="right"/>
              <w:rPr>
                <w:rFonts w:ascii="Times New Roman" w:eastAsia="Times New Roman" w:hAnsi="Times New Roman" w:cs="Times New Roman"/>
                <w:sz w:val="28"/>
                <w:szCs w:val="28"/>
                <w:lang w:eastAsia="ru-RU"/>
              </w:rPr>
            </w:pPr>
          </w:p>
        </w:tc>
        <w:tc>
          <w:tcPr>
            <w:tcW w:w="3090" w:type="dxa"/>
          </w:tcPr>
          <w:p w:rsidR="0027123A" w:rsidRPr="00BF0DEF" w:rsidRDefault="0027123A" w:rsidP="0027123A">
            <w:pPr>
              <w:rPr>
                <w:rFonts w:ascii="Times New Roman" w:eastAsia="Times New Roman" w:hAnsi="Times New Roman" w:cs="Times New Roman"/>
                <w:sz w:val="28"/>
                <w:szCs w:val="28"/>
                <w:lang w:eastAsia="ru-RU"/>
              </w:rPr>
            </w:pPr>
          </w:p>
        </w:tc>
        <w:tc>
          <w:tcPr>
            <w:tcW w:w="3475" w:type="dxa"/>
          </w:tcPr>
          <w:p w:rsidR="0027123A" w:rsidRPr="00BF0DEF" w:rsidRDefault="0027123A" w:rsidP="0027123A">
            <w:pPr>
              <w:jc w:val="right"/>
              <w:rPr>
                <w:rFonts w:ascii="Times New Roman" w:eastAsia="Times New Roman" w:hAnsi="Times New Roman" w:cs="Times New Roman"/>
                <w:sz w:val="28"/>
                <w:szCs w:val="28"/>
                <w:lang w:val="ru-RU" w:eastAsia="ru-RU"/>
              </w:rPr>
            </w:pPr>
          </w:p>
          <w:p w:rsidR="0027123A" w:rsidRDefault="0027123A" w:rsidP="0027123A">
            <w:pPr>
              <w:rPr>
                <w:rFonts w:ascii="Times New Roman" w:eastAsia="Times New Roman" w:hAnsi="Times New Roman" w:cs="Times New Roman"/>
                <w:sz w:val="28"/>
                <w:szCs w:val="28"/>
                <w:lang w:val="ru-RU" w:eastAsia="ru-RU"/>
              </w:rPr>
            </w:pPr>
            <w:proofErr w:type="spellStart"/>
            <w:r w:rsidRPr="00BF0DEF">
              <w:rPr>
                <w:rFonts w:ascii="Times New Roman" w:eastAsia="Times New Roman" w:hAnsi="Times New Roman" w:cs="Times New Roman"/>
                <w:sz w:val="28"/>
                <w:szCs w:val="28"/>
                <w:lang w:val="ru-RU" w:eastAsia="ru-RU"/>
              </w:rPr>
              <w:t>Додаток</w:t>
            </w:r>
            <w:proofErr w:type="spellEnd"/>
          </w:p>
          <w:p w:rsidR="0027123A" w:rsidRPr="00BF0DEF" w:rsidRDefault="0027123A" w:rsidP="0027123A">
            <w:pPr>
              <w:rPr>
                <w:rFonts w:ascii="Times New Roman" w:eastAsia="Times New Roman" w:hAnsi="Times New Roman" w:cs="Times New Roman"/>
                <w:sz w:val="28"/>
                <w:szCs w:val="28"/>
                <w:lang w:val="ru-RU" w:eastAsia="ru-RU"/>
              </w:rPr>
            </w:pPr>
            <w:r w:rsidRPr="00BF0DEF">
              <w:rPr>
                <w:rFonts w:ascii="Times New Roman" w:eastAsia="Times New Roman" w:hAnsi="Times New Roman" w:cs="Times New Roman"/>
                <w:sz w:val="28"/>
                <w:szCs w:val="28"/>
                <w:lang w:val="ru-RU" w:eastAsia="ru-RU"/>
              </w:rPr>
              <w:t xml:space="preserve">до </w:t>
            </w:r>
            <w:proofErr w:type="spellStart"/>
            <w:r w:rsidRPr="00BF0DEF">
              <w:rPr>
                <w:rFonts w:ascii="Times New Roman" w:eastAsia="Times New Roman" w:hAnsi="Times New Roman" w:cs="Times New Roman"/>
                <w:sz w:val="28"/>
                <w:szCs w:val="28"/>
                <w:lang w:val="ru-RU" w:eastAsia="ru-RU"/>
              </w:rPr>
              <w:t>рішення</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виконавчого</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комітету</w:t>
            </w:r>
            <w:proofErr w:type="spellEnd"/>
            <w:r w:rsidRPr="00BF0DEF">
              <w:rPr>
                <w:rFonts w:ascii="Times New Roman" w:eastAsia="Times New Roman" w:hAnsi="Times New Roman" w:cs="Times New Roman"/>
                <w:sz w:val="28"/>
                <w:szCs w:val="28"/>
                <w:lang w:val="ru-RU" w:eastAsia="ru-RU"/>
              </w:rPr>
              <w:t xml:space="preserve"> </w:t>
            </w:r>
            <w:proofErr w:type="spellStart"/>
            <w:r w:rsidRPr="00BF0DEF">
              <w:rPr>
                <w:rFonts w:ascii="Times New Roman" w:eastAsia="Times New Roman" w:hAnsi="Times New Roman" w:cs="Times New Roman"/>
                <w:sz w:val="28"/>
                <w:szCs w:val="28"/>
                <w:lang w:val="ru-RU" w:eastAsia="ru-RU"/>
              </w:rPr>
              <w:t>міської</w:t>
            </w:r>
            <w:proofErr w:type="spellEnd"/>
            <w:r w:rsidRPr="00BF0DEF">
              <w:rPr>
                <w:rFonts w:ascii="Times New Roman" w:eastAsia="Times New Roman" w:hAnsi="Times New Roman" w:cs="Times New Roman"/>
                <w:sz w:val="28"/>
                <w:szCs w:val="28"/>
                <w:lang w:val="ru-RU" w:eastAsia="ru-RU"/>
              </w:rPr>
              <w:t xml:space="preserve"> ради</w:t>
            </w:r>
          </w:p>
          <w:p w:rsidR="0027123A" w:rsidRPr="00BF0DEF" w:rsidRDefault="0027123A" w:rsidP="00CE3109">
            <w:pPr>
              <w:rPr>
                <w:rFonts w:ascii="Times New Roman" w:eastAsia="Times New Roman" w:hAnsi="Times New Roman" w:cs="Times New Roman"/>
                <w:sz w:val="28"/>
                <w:szCs w:val="28"/>
                <w:lang w:val="ru-RU" w:eastAsia="ru-RU"/>
              </w:rPr>
            </w:pPr>
            <w:proofErr w:type="spellStart"/>
            <w:r w:rsidRPr="00BF0DEF">
              <w:rPr>
                <w:rFonts w:ascii="Times New Roman" w:eastAsia="Times New Roman" w:hAnsi="Times New Roman" w:cs="Times New Roman"/>
                <w:sz w:val="28"/>
                <w:szCs w:val="28"/>
                <w:lang w:val="ru-RU" w:eastAsia="ru-RU"/>
              </w:rPr>
              <w:t>від</w:t>
            </w:r>
            <w:proofErr w:type="spellEnd"/>
            <w:r w:rsidRPr="00BF0DEF">
              <w:rPr>
                <w:rFonts w:ascii="Times New Roman" w:eastAsia="Times New Roman" w:hAnsi="Times New Roman" w:cs="Times New Roman"/>
                <w:sz w:val="28"/>
                <w:szCs w:val="28"/>
                <w:lang w:val="ru-RU" w:eastAsia="ru-RU"/>
              </w:rPr>
              <w:t xml:space="preserve"> </w:t>
            </w:r>
            <w:r w:rsidR="00CE3109">
              <w:rPr>
                <w:rFonts w:ascii="Times New Roman" w:eastAsia="Times New Roman" w:hAnsi="Times New Roman" w:cs="Times New Roman"/>
                <w:sz w:val="28"/>
                <w:szCs w:val="28"/>
                <w:lang w:val="ru-RU" w:eastAsia="ru-RU"/>
              </w:rPr>
              <w:t>14.01.2026</w:t>
            </w:r>
            <w:bookmarkStart w:id="0" w:name="_GoBack"/>
            <w:bookmarkEnd w:id="0"/>
            <w:r w:rsidRPr="00BF0DEF">
              <w:rPr>
                <w:rFonts w:ascii="Times New Roman" w:eastAsia="Times New Roman" w:hAnsi="Times New Roman" w:cs="Times New Roman"/>
                <w:sz w:val="28"/>
                <w:szCs w:val="28"/>
                <w:lang w:val="ru-RU" w:eastAsia="ru-RU"/>
              </w:rPr>
              <w:t xml:space="preserve"> №</w:t>
            </w:r>
            <w:r w:rsidR="00CE3109">
              <w:rPr>
                <w:rFonts w:ascii="Times New Roman" w:eastAsia="Times New Roman" w:hAnsi="Times New Roman" w:cs="Times New Roman"/>
                <w:sz w:val="28"/>
                <w:szCs w:val="28"/>
                <w:lang w:val="ru-RU" w:eastAsia="ru-RU"/>
              </w:rPr>
              <w:t>1764</w:t>
            </w:r>
          </w:p>
        </w:tc>
      </w:tr>
    </w:tbl>
    <w:p w:rsidR="0027123A" w:rsidRPr="00BF0DEF" w:rsidRDefault="0027123A" w:rsidP="0027123A">
      <w:pPr>
        <w:spacing w:after="0" w:line="240" w:lineRule="auto"/>
        <w:jc w:val="center"/>
        <w:rPr>
          <w:rFonts w:ascii="Times New Roman" w:eastAsia="Times New Roman" w:hAnsi="Times New Roman" w:cs="Times New Roman"/>
          <w:sz w:val="28"/>
          <w:szCs w:val="28"/>
          <w:lang w:eastAsia="ru-RU"/>
        </w:rPr>
      </w:pP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 xml:space="preserve">Тарифи  на  платні медичні послуги </w:t>
      </w: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5563"/>
        <w:gridCol w:w="1873"/>
        <w:gridCol w:w="10"/>
      </w:tblGrid>
      <w:tr w:rsidR="0027123A" w:rsidRPr="009E4AC2" w:rsidTr="009A321D">
        <w:trPr>
          <w:gridAfter w:val="1"/>
          <w:wAfter w:w="10" w:type="dxa"/>
          <w:trHeight w:val="600"/>
        </w:trPr>
        <w:tc>
          <w:tcPr>
            <w:tcW w:w="1129" w:type="dxa"/>
            <w:shd w:val="clear" w:color="auto" w:fill="auto"/>
            <w:noWrap/>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п/п</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Код послуги</w:t>
            </w:r>
          </w:p>
        </w:tc>
        <w:tc>
          <w:tcPr>
            <w:tcW w:w="5563" w:type="dxa"/>
            <w:shd w:val="clear" w:color="auto" w:fill="auto"/>
            <w:noWrap/>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Найменування</w:t>
            </w:r>
            <w:proofErr w:type="spellEnd"/>
            <w:r w:rsidRPr="009E4AC2">
              <w:rPr>
                <w:rFonts w:ascii="Times New Roman" w:eastAsia="Times New Roman" w:hAnsi="Times New Roman" w:cs="Times New Roman"/>
                <w:color w:val="000000"/>
                <w:sz w:val="28"/>
                <w:szCs w:val="28"/>
              </w:rPr>
              <w:t xml:space="preserve"> послуги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Вартість (грн.)</w:t>
            </w:r>
          </w:p>
        </w:tc>
      </w:tr>
      <w:tr w:rsidR="0027123A" w:rsidRPr="009E4AC2" w:rsidTr="0078054B">
        <w:trPr>
          <w:gridAfter w:val="1"/>
          <w:wAfter w:w="10" w:type="dxa"/>
          <w:trHeight w:val="300"/>
        </w:trPr>
        <w:tc>
          <w:tcPr>
            <w:tcW w:w="1129" w:type="dxa"/>
            <w:shd w:val="clear" w:color="auto" w:fill="auto"/>
            <w:noWrap/>
            <w:hideMark/>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102</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Первинний</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повторний</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огляд</w:t>
            </w:r>
            <w:proofErr w:type="spellEnd"/>
            <w:r w:rsidRPr="009E4AC2">
              <w:rPr>
                <w:rFonts w:ascii="Times New Roman" w:eastAsia="Times New Roman" w:hAnsi="Times New Roman" w:cs="Times New Roman"/>
                <w:color w:val="000000"/>
                <w:sz w:val="28"/>
                <w:szCs w:val="28"/>
                <w:lang w:val="ru-RU"/>
              </w:rPr>
              <w:t xml:space="preserve"> хворого</w:t>
            </w:r>
            <w:r w:rsidRPr="009E4AC2">
              <w:rPr>
                <w:rFonts w:ascii="Times New Roman" w:eastAsia="Times New Roman" w:hAnsi="Times New Roman" w:cs="Times New Roman"/>
                <w:color w:val="000000"/>
                <w:sz w:val="28"/>
                <w:szCs w:val="28"/>
              </w:rPr>
              <w:t>, консультація</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Анестезія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104</w:t>
            </w:r>
          </w:p>
        </w:tc>
        <w:tc>
          <w:tcPr>
            <w:tcW w:w="5563"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артифрин</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105</w:t>
            </w:r>
          </w:p>
        </w:tc>
        <w:tc>
          <w:tcPr>
            <w:tcW w:w="5563"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аплікаційна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55,00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107</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Рентгенографія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108</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Аналіз</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рентгенограми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hideMark/>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109</w:t>
            </w:r>
          </w:p>
        </w:tc>
        <w:tc>
          <w:tcPr>
            <w:tcW w:w="5563" w:type="dxa"/>
            <w:shd w:val="clear" w:color="auto" w:fill="auto"/>
            <w:noWrap/>
            <w:vAlign w:val="bottom"/>
            <w:hideMark/>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Аналіз</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ортопантограми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27123A">
        <w:trPr>
          <w:trHeight w:val="300"/>
        </w:trPr>
        <w:tc>
          <w:tcPr>
            <w:tcW w:w="9993" w:type="dxa"/>
            <w:gridSpan w:val="5"/>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Хірургічний прийом</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зуба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просте</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зуба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складне</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Видалення</w:t>
            </w:r>
            <w:proofErr w:type="spellEnd"/>
            <w:r w:rsidRPr="009E4AC2">
              <w:rPr>
                <w:rFonts w:ascii="Times New Roman" w:eastAsia="Times New Roman" w:hAnsi="Times New Roman" w:cs="Times New Roman"/>
                <w:color w:val="000000"/>
                <w:sz w:val="28"/>
                <w:szCs w:val="28"/>
                <w:lang w:val="ru-RU"/>
              </w:rPr>
              <w:t xml:space="preserve"> зуба </w:t>
            </w:r>
            <w:proofErr w:type="spellStart"/>
            <w:r w:rsidRPr="009E4AC2">
              <w:rPr>
                <w:rFonts w:ascii="Times New Roman" w:eastAsia="Times New Roman" w:hAnsi="Times New Roman" w:cs="Times New Roman"/>
                <w:color w:val="000000"/>
                <w:sz w:val="28"/>
                <w:szCs w:val="28"/>
                <w:lang w:val="ru-RU"/>
              </w:rPr>
              <w:t>атипове</w:t>
            </w:r>
            <w:proofErr w:type="spellEnd"/>
            <w:r w:rsidRPr="009E4AC2">
              <w:rPr>
                <w:rFonts w:ascii="Times New Roman" w:eastAsia="Times New Roman" w:hAnsi="Times New Roman" w:cs="Times New Roman"/>
                <w:color w:val="000000"/>
                <w:sz w:val="28"/>
                <w:szCs w:val="28"/>
              </w:rPr>
              <w:t xml:space="preserve"> (з викроюванням </w:t>
            </w:r>
            <w:proofErr w:type="spellStart"/>
            <w:r w:rsidRPr="009E4AC2">
              <w:rPr>
                <w:rFonts w:ascii="Times New Roman" w:eastAsia="Times New Roman" w:hAnsi="Times New Roman" w:cs="Times New Roman"/>
                <w:color w:val="000000"/>
                <w:sz w:val="28"/>
                <w:szCs w:val="28"/>
              </w:rPr>
              <w:t>слизово</w:t>
            </w:r>
            <w:proofErr w:type="spellEnd"/>
            <w:r w:rsidRPr="009E4AC2">
              <w:rPr>
                <w:rFonts w:ascii="Times New Roman" w:eastAsia="Times New Roman" w:hAnsi="Times New Roman" w:cs="Times New Roman"/>
                <w:color w:val="000000"/>
                <w:sz w:val="28"/>
                <w:szCs w:val="28"/>
              </w:rPr>
              <w:t xml:space="preserve">-періостального </w:t>
            </w:r>
            <w:proofErr w:type="spellStart"/>
            <w:r w:rsidRPr="009E4AC2">
              <w:rPr>
                <w:rFonts w:ascii="Times New Roman" w:eastAsia="Times New Roman" w:hAnsi="Times New Roman" w:cs="Times New Roman"/>
                <w:color w:val="000000"/>
                <w:sz w:val="28"/>
                <w:szCs w:val="28"/>
              </w:rPr>
              <w:t>клаптя</w:t>
            </w:r>
            <w:proofErr w:type="spellEnd"/>
            <w:r w:rsidRPr="009E4AC2">
              <w:rPr>
                <w:rFonts w:ascii="Times New Roman" w:eastAsia="Times New Roman" w:hAnsi="Times New Roman" w:cs="Times New Roman"/>
                <w:color w:val="000000"/>
                <w:sz w:val="28"/>
                <w:szCs w:val="28"/>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Розкриття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абсцесу</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дренування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Зупинка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кровотечі</w:t>
            </w:r>
            <w:proofErr w:type="spellEnd"/>
            <w:r w:rsidRPr="009E4AC2">
              <w:rPr>
                <w:rFonts w:ascii="Times New Roman" w:eastAsia="Times New Roman" w:hAnsi="Times New Roman" w:cs="Times New Roman"/>
                <w:color w:val="000000"/>
                <w:sz w:val="28"/>
                <w:szCs w:val="28"/>
              </w:rPr>
              <w:t xml:space="preserve"> (використання одного </w:t>
            </w:r>
            <w:proofErr w:type="spellStart"/>
            <w:r w:rsidRPr="009E4AC2">
              <w:rPr>
                <w:rFonts w:ascii="Times New Roman" w:eastAsia="Times New Roman" w:hAnsi="Times New Roman" w:cs="Times New Roman"/>
                <w:color w:val="000000"/>
                <w:sz w:val="28"/>
                <w:szCs w:val="28"/>
              </w:rPr>
              <w:t>гемостатика</w:t>
            </w:r>
            <w:proofErr w:type="spellEnd"/>
            <w:r w:rsidRPr="009E4AC2">
              <w:rPr>
                <w:rFonts w:ascii="Times New Roman" w:eastAsia="Times New Roman" w:hAnsi="Times New Roman" w:cs="Times New Roman"/>
                <w:color w:val="000000"/>
                <w:sz w:val="28"/>
                <w:szCs w:val="28"/>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Припинення кровотечі після видалення зуба (використання </w:t>
            </w:r>
            <w:proofErr w:type="spellStart"/>
            <w:r w:rsidRPr="009E4AC2">
              <w:rPr>
                <w:rFonts w:ascii="Times New Roman" w:eastAsia="Times New Roman" w:hAnsi="Times New Roman" w:cs="Times New Roman"/>
                <w:color w:val="000000"/>
                <w:sz w:val="28"/>
                <w:szCs w:val="28"/>
              </w:rPr>
              <w:t>гемостатичної</w:t>
            </w:r>
            <w:proofErr w:type="spellEnd"/>
            <w:r w:rsidRPr="009E4AC2">
              <w:rPr>
                <w:rFonts w:ascii="Times New Roman" w:eastAsia="Times New Roman" w:hAnsi="Times New Roman" w:cs="Times New Roman"/>
                <w:color w:val="000000"/>
                <w:sz w:val="28"/>
                <w:szCs w:val="28"/>
              </w:rPr>
              <w:t xml:space="preserve"> губки)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124,00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доброякісног</w:t>
            </w:r>
            <w:proofErr w:type="spellEnd"/>
            <w:r w:rsidRPr="009E4AC2">
              <w:rPr>
                <w:rFonts w:ascii="Times New Roman" w:eastAsia="Times New Roman" w:hAnsi="Times New Roman" w:cs="Times New Roman"/>
                <w:color w:val="000000"/>
                <w:sz w:val="28"/>
                <w:szCs w:val="28"/>
              </w:rPr>
              <w:t xml:space="preserve">о </w:t>
            </w:r>
            <w:proofErr w:type="spellStart"/>
            <w:r w:rsidRPr="009E4AC2">
              <w:rPr>
                <w:rFonts w:ascii="Times New Roman" w:eastAsia="Times New Roman" w:hAnsi="Times New Roman" w:cs="Times New Roman"/>
                <w:color w:val="000000"/>
                <w:sz w:val="28"/>
                <w:szCs w:val="28"/>
                <w:lang w:val="en-US"/>
              </w:rPr>
              <w:t>новоутворення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325,00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Видалення каменю із протоки слинної залози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Кюретаж</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лунки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при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альвеолітах</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Гемісекція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Альвеолектомія</w:t>
            </w:r>
            <w:proofErr w:type="spellEnd"/>
            <w:r w:rsidRPr="009E4AC2">
              <w:rPr>
                <w:rFonts w:ascii="Times New Roman" w:eastAsia="Times New Roman" w:hAnsi="Times New Roman" w:cs="Times New Roman"/>
                <w:color w:val="000000"/>
                <w:sz w:val="28"/>
                <w:szCs w:val="28"/>
              </w:rPr>
              <w:t>, видалення екзостозу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Пластика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вуздечки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язика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245,00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Пластика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вуздечки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губи</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вестибулопластика</w:t>
            </w:r>
            <w:proofErr w:type="spellEnd"/>
            <w:r w:rsidRPr="009E4AC2">
              <w:rPr>
                <w:rFonts w:ascii="Times New Roman" w:eastAsia="Times New Roman" w:hAnsi="Times New Roman" w:cs="Times New Roman"/>
                <w:color w:val="000000"/>
                <w:sz w:val="28"/>
                <w:szCs w:val="28"/>
                <w:lang w:val="en-US"/>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Первинна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хірургічна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рани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317,00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Розтин</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резекція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капюшона</w:t>
            </w:r>
            <w:proofErr w:type="spellEnd"/>
            <w:r w:rsidRPr="009E4AC2">
              <w:rPr>
                <w:rFonts w:ascii="Times New Roman" w:eastAsia="Times New Roman" w:hAnsi="Times New Roman" w:cs="Times New Roman"/>
                <w:color w:val="000000"/>
                <w:sz w:val="28"/>
                <w:szCs w:val="28"/>
              </w:rPr>
              <w:t>, коагуляція</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128,00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Цистектомія</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резекцією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верхівки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кореня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r w:rsidRPr="009E4AC2">
              <w:rPr>
                <w:rFonts w:ascii="Times New Roman" w:eastAsia="Times New Roman" w:hAnsi="Times New Roman" w:cs="Times New Roman"/>
                <w:color w:val="000000"/>
                <w:sz w:val="28"/>
                <w:szCs w:val="28"/>
              </w:rPr>
              <w:t>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Біопсія</w:t>
            </w:r>
            <w:proofErr w:type="spellEnd"/>
            <w:r w:rsidRPr="009E4AC2">
              <w:rPr>
                <w:rFonts w:ascii="Times New Roman" w:eastAsia="Times New Roman" w:hAnsi="Times New Roman" w:cs="Times New Roman"/>
                <w:color w:val="000000"/>
                <w:sz w:val="28"/>
                <w:szCs w:val="28"/>
              </w:rPr>
              <w:t xml:space="preserve"> (забір матеріалу)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165,00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lang w:val="ru-RU"/>
              </w:rPr>
              <w:t xml:space="preserve">Блокада нерва (центральна </w:t>
            </w:r>
            <w:proofErr w:type="spellStart"/>
            <w:r w:rsidRPr="009E4AC2">
              <w:rPr>
                <w:rFonts w:ascii="Times New Roman" w:eastAsia="Times New Roman" w:hAnsi="Times New Roman" w:cs="Times New Roman"/>
                <w:color w:val="000000"/>
                <w:sz w:val="28"/>
                <w:szCs w:val="28"/>
                <w:lang w:val="ru-RU"/>
              </w:rPr>
              <w:t>провідникова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анестезія</w:t>
            </w:r>
            <w:proofErr w:type="spellEnd"/>
            <w:r w:rsidRPr="009E4AC2">
              <w:rPr>
                <w:rFonts w:ascii="Times New Roman" w:eastAsia="Times New Roman" w:hAnsi="Times New Roman" w:cs="Times New Roman"/>
                <w:color w:val="000000"/>
                <w:sz w:val="28"/>
                <w:szCs w:val="28"/>
                <w:lang w:val="ru-RU"/>
              </w:rPr>
              <w:t>)</w:t>
            </w:r>
            <w:r w:rsidRPr="009E4AC2">
              <w:rPr>
                <w:rFonts w:ascii="Times New Roman" w:eastAsia="Times New Roman" w:hAnsi="Times New Roman" w:cs="Times New Roman"/>
                <w:color w:val="000000"/>
                <w:sz w:val="28"/>
                <w:szCs w:val="28"/>
              </w:rPr>
              <w:t xml:space="preserve"> з </w:t>
            </w:r>
            <w:proofErr w:type="spellStart"/>
            <w:r w:rsidRPr="009E4AC2">
              <w:rPr>
                <w:rFonts w:ascii="Times New Roman" w:eastAsia="Times New Roman" w:hAnsi="Times New Roman" w:cs="Times New Roman"/>
                <w:color w:val="000000"/>
                <w:sz w:val="28"/>
                <w:szCs w:val="28"/>
              </w:rPr>
              <w:t>анестетиком</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Медикаментозне</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лікування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альвеоліту</w:t>
            </w:r>
            <w:proofErr w:type="spellEnd"/>
            <w:r w:rsidRPr="009E4AC2">
              <w:rPr>
                <w:rFonts w:ascii="Times New Roman" w:eastAsia="Times New Roman" w:hAnsi="Times New Roman" w:cs="Times New Roman"/>
                <w:color w:val="000000"/>
                <w:sz w:val="28"/>
                <w:szCs w:val="28"/>
                <w:lang w:val="en-US"/>
              </w:rPr>
              <w:t xml:space="preserve">, </w:t>
            </w:r>
            <w:proofErr w:type="spellStart"/>
            <w:r w:rsidRPr="009E4AC2">
              <w:rPr>
                <w:rFonts w:ascii="Times New Roman" w:eastAsia="Times New Roman" w:hAnsi="Times New Roman" w:cs="Times New Roman"/>
                <w:color w:val="000000"/>
                <w:sz w:val="28"/>
                <w:szCs w:val="28"/>
                <w:lang w:val="en-US"/>
              </w:rPr>
              <w:t>перікоронариту</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Перев'язка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після</w:t>
            </w:r>
            <w:proofErr w:type="spellEnd"/>
            <w:r w:rsidRPr="009E4AC2">
              <w:rPr>
                <w:rFonts w:ascii="Times New Roman" w:eastAsia="Times New Roman" w:hAnsi="Times New Roman" w:cs="Times New Roman"/>
                <w:color w:val="000000"/>
                <w:sz w:val="28"/>
                <w:szCs w:val="28"/>
                <w:lang w:val="ru-RU"/>
              </w:rPr>
              <w:t xml:space="preserve"> складного </w:t>
            </w:r>
            <w:proofErr w:type="spellStart"/>
            <w:r w:rsidRPr="009E4AC2">
              <w:rPr>
                <w:rFonts w:ascii="Times New Roman" w:eastAsia="Times New Roman" w:hAnsi="Times New Roman" w:cs="Times New Roman"/>
                <w:color w:val="000000"/>
                <w:sz w:val="28"/>
                <w:szCs w:val="28"/>
                <w:lang w:val="ru-RU"/>
              </w:rPr>
              <w:t>хірургічного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втручання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Зняття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швів</w:t>
            </w:r>
            <w:proofErr w:type="spellEnd"/>
            <w:r w:rsidRPr="009E4AC2">
              <w:rPr>
                <w:rFonts w:ascii="Times New Roman" w:eastAsia="Times New Roman" w:hAnsi="Times New Roman" w:cs="Times New Roman"/>
                <w:color w:val="000000"/>
                <w:sz w:val="28"/>
                <w:szCs w:val="28"/>
              </w:rPr>
              <w:t xml:space="preserve"> (1 шва)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швів</w:t>
            </w:r>
            <w:proofErr w:type="spellEnd"/>
            <w:r w:rsidRPr="009E4AC2">
              <w:rPr>
                <w:rFonts w:ascii="Times New Roman" w:eastAsia="Times New Roman" w:hAnsi="Times New Roman" w:cs="Times New Roman"/>
                <w:color w:val="000000"/>
                <w:sz w:val="28"/>
                <w:szCs w:val="28"/>
              </w:rPr>
              <w:t xml:space="preserve"> (1 шва)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146,00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Шинування</w:t>
            </w:r>
            <w:proofErr w:type="spellEnd"/>
            <w:r w:rsidRPr="009E4AC2">
              <w:rPr>
                <w:rFonts w:ascii="Times New Roman" w:eastAsia="Times New Roman" w:hAnsi="Times New Roman" w:cs="Times New Roman"/>
                <w:color w:val="000000"/>
                <w:sz w:val="28"/>
                <w:szCs w:val="28"/>
                <w:lang w:val="ru-RU"/>
              </w:rPr>
              <w:t xml:space="preserve"> при переломах </w:t>
            </w:r>
            <w:proofErr w:type="spellStart"/>
            <w:r w:rsidRPr="009E4AC2">
              <w:rPr>
                <w:rFonts w:ascii="Times New Roman" w:eastAsia="Times New Roman" w:hAnsi="Times New Roman" w:cs="Times New Roman"/>
                <w:color w:val="000000"/>
                <w:sz w:val="28"/>
                <w:szCs w:val="28"/>
                <w:lang w:val="ru-RU"/>
              </w:rPr>
              <w:t>щелеп</w:t>
            </w:r>
            <w:proofErr w:type="spellEnd"/>
            <w:r w:rsidRPr="009E4AC2">
              <w:rPr>
                <w:rFonts w:ascii="Times New Roman" w:eastAsia="Times New Roman" w:hAnsi="Times New Roman" w:cs="Times New Roman"/>
                <w:color w:val="000000"/>
                <w:sz w:val="28"/>
                <w:szCs w:val="28"/>
              </w:rPr>
              <w:t xml:space="preserve"> (1 щелепи)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1011,00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Іммобілізація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дротом</w:t>
            </w:r>
            <w:r w:rsidRPr="009E4AC2">
              <w:rPr>
                <w:rFonts w:ascii="Times New Roman" w:eastAsia="Times New Roman" w:hAnsi="Times New Roman" w:cs="Times New Roman"/>
                <w:color w:val="000000"/>
                <w:sz w:val="28"/>
                <w:szCs w:val="28"/>
              </w:rPr>
              <w:t xml:space="preserve"> (за 1 одиницю)</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Шинування зубів (з приводу вивихів зубів, за 1 одиницю), зняття шин</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Вправлення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гострого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вивиху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висково-нижньощелепного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суглоба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27123A">
        <w:trPr>
          <w:trHeight w:val="300"/>
        </w:trPr>
        <w:tc>
          <w:tcPr>
            <w:tcW w:w="9993" w:type="dxa"/>
            <w:gridSpan w:val="5"/>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Терапевтичний прийом</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Діатермокоагуляція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ясен</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уражених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слизової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оболонки</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лікувальні</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пов'язки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Препарування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каріозної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порожнини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lang w:val="ru-RU"/>
              </w:rPr>
              <w:t xml:space="preserve"> одного зуба при </w:t>
            </w:r>
            <w:proofErr w:type="spellStart"/>
            <w:r w:rsidRPr="009E4AC2">
              <w:rPr>
                <w:rFonts w:ascii="Times New Roman" w:eastAsia="Times New Roman" w:hAnsi="Times New Roman" w:cs="Times New Roman"/>
                <w:color w:val="000000"/>
                <w:sz w:val="28"/>
                <w:szCs w:val="28"/>
                <w:lang w:val="ru-RU"/>
              </w:rPr>
              <w:t>глибокому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lang w:val="ru-RU"/>
              </w:rPr>
              <w:t xml:space="preserve"> одного зуба при </w:t>
            </w:r>
            <w:proofErr w:type="spellStart"/>
            <w:r w:rsidRPr="009E4AC2">
              <w:rPr>
                <w:rFonts w:ascii="Times New Roman" w:eastAsia="Times New Roman" w:hAnsi="Times New Roman" w:cs="Times New Roman"/>
                <w:color w:val="000000"/>
                <w:sz w:val="28"/>
                <w:szCs w:val="28"/>
                <w:lang w:val="ru-RU"/>
              </w:rPr>
              <w:t>поверхневому</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середньому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Сріблення поверхні або порожнини зуба (імпрегнація при лікуванні ускладненого карієсу)</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Проведення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ремінералізуючої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терапії</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144</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Закриття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фісур</w:t>
            </w:r>
            <w:proofErr w:type="spellEnd"/>
            <w:r w:rsidRPr="009E4AC2">
              <w:rPr>
                <w:rFonts w:ascii="Times New Roman" w:eastAsia="Times New Roman" w:hAnsi="Times New Roman" w:cs="Times New Roman"/>
                <w:color w:val="000000"/>
                <w:sz w:val="28"/>
                <w:szCs w:val="28"/>
                <w:lang w:val="ru-RU"/>
              </w:rPr>
              <w:t xml:space="preserve"> одного зуба герметиками</w:t>
            </w:r>
            <w:r w:rsidRPr="009E4AC2">
              <w:rPr>
                <w:rFonts w:ascii="Times New Roman" w:eastAsia="Times New Roman" w:hAnsi="Times New Roman" w:cs="Times New Roman"/>
                <w:color w:val="000000"/>
                <w:sz w:val="28"/>
                <w:szCs w:val="28"/>
              </w:rPr>
              <w:t xml:space="preserve"> (неінвазійний метод)</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145</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Вибіркове </w:t>
            </w:r>
            <w:proofErr w:type="spellStart"/>
            <w:r w:rsidRPr="009E4AC2">
              <w:rPr>
                <w:rFonts w:ascii="Times New Roman" w:eastAsia="Times New Roman" w:hAnsi="Times New Roman" w:cs="Times New Roman"/>
                <w:color w:val="000000"/>
                <w:sz w:val="28"/>
                <w:szCs w:val="28"/>
              </w:rPr>
              <w:t>пришліфовування</w:t>
            </w:r>
            <w:proofErr w:type="spellEnd"/>
            <w:r w:rsidRPr="009E4AC2">
              <w:rPr>
                <w:rFonts w:ascii="Times New Roman" w:eastAsia="Times New Roman" w:hAnsi="Times New Roman" w:cs="Times New Roman"/>
                <w:color w:val="000000"/>
                <w:sz w:val="28"/>
                <w:szCs w:val="28"/>
              </w:rPr>
              <w:t xml:space="preserve"> горбиків зубів, усунення травматичної оклюзії</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rPr>
              <w:t>Видалення,п</w:t>
            </w:r>
            <w:r w:rsidRPr="009E4AC2">
              <w:rPr>
                <w:rFonts w:ascii="Times New Roman" w:eastAsia="Times New Roman" w:hAnsi="Times New Roman" w:cs="Times New Roman"/>
                <w:color w:val="000000"/>
                <w:sz w:val="28"/>
                <w:szCs w:val="28"/>
                <w:lang w:val="ru-RU"/>
              </w:rPr>
              <w:t>олірування</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усунення</w:t>
            </w:r>
            <w:proofErr w:type="spellEnd"/>
            <w:r w:rsidRPr="009E4AC2">
              <w:rPr>
                <w:rFonts w:ascii="Times New Roman" w:eastAsia="Times New Roman" w:hAnsi="Times New Roman" w:cs="Times New Roman"/>
                <w:color w:val="000000"/>
                <w:sz w:val="28"/>
                <w:szCs w:val="28"/>
                <w:lang w:val="ru-RU"/>
              </w:rPr>
              <w:t xml:space="preserve"> дефекту </w:t>
            </w:r>
            <w:proofErr w:type="spellStart"/>
            <w:r w:rsidRPr="009E4AC2">
              <w:rPr>
                <w:rFonts w:ascii="Times New Roman" w:eastAsia="Times New Roman" w:hAnsi="Times New Roman" w:cs="Times New Roman"/>
                <w:color w:val="000000"/>
                <w:sz w:val="28"/>
                <w:szCs w:val="28"/>
                <w:lang w:val="ru-RU"/>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постійної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Видалення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тимчасової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Препарування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каріозної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порожнини</w:t>
            </w:r>
            <w:proofErr w:type="spellEnd"/>
            <w:r w:rsidRPr="009E4AC2">
              <w:rPr>
                <w:rFonts w:ascii="Times New Roman" w:eastAsia="Times New Roman" w:hAnsi="Times New Roman" w:cs="Times New Roman"/>
                <w:color w:val="000000"/>
                <w:sz w:val="28"/>
                <w:szCs w:val="28"/>
                <w:lang w:val="ru-RU"/>
              </w:rPr>
              <w:t>(</w:t>
            </w:r>
            <w:proofErr w:type="spellStart"/>
            <w:r w:rsidRPr="009E4AC2">
              <w:rPr>
                <w:rFonts w:ascii="Times New Roman" w:eastAsia="Times New Roman" w:hAnsi="Times New Roman" w:cs="Times New Roman"/>
                <w:color w:val="000000"/>
                <w:sz w:val="28"/>
                <w:szCs w:val="28"/>
                <w:lang w:val="ru-RU"/>
              </w:rPr>
              <w:t>або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трепанація</w:t>
            </w:r>
            <w:proofErr w:type="spellEnd"/>
            <w:r w:rsidRPr="009E4AC2">
              <w:rPr>
                <w:rFonts w:ascii="Times New Roman" w:eastAsia="Times New Roman" w:hAnsi="Times New Roman" w:cs="Times New Roman"/>
                <w:color w:val="000000"/>
                <w:sz w:val="28"/>
                <w:szCs w:val="28"/>
                <w:lang w:val="ru-RU"/>
              </w:rPr>
              <w:t xml:space="preserve"> коронки), </w:t>
            </w:r>
            <w:proofErr w:type="spellStart"/>
            <w:r w:rsidRPr="009E4AC2">
              <w:rPr>
                <w:rFonts w:ascii="Times New Roman" w:eastAsia="Times New Roman" w:hAnsi="Times New Roman" w:cs="Times New Roman"/>
                <w:color w:val="000000"/>
                <w:sz w:val="28"/>
                <w:szCs w:val="28"/>
                <w:lang w:val="ru-RU"/>
              </w:rPr>
              <w:t>розкриття</w:t>
            </w:r>
            <w:proofErr w:type="spellEnd"/>
            <w:r w:rsidRPr="009E4AC2">
              <w:rPr>
                <w:rFonts w:ascii="Times New Roman" w:eastAsia="Times New Roman" w:hAnsi="Times New Roman" w:cs="Times New Roman"/>
                <w:color w:val="000000"/>
                <w:sz w:val="28"/>
                <w:szCs w:val="28"/>
                <w:lang w:val="ru-RU"/>
              </w:rPr>
              <w:t xml:space="preserve"> рогу </w:t>
            </w:r>
            <w:proofErr w:type="spellStart"/>
            <w:r w:rsidRPr="009E4AC2">
              <w:rPr>
                <w:rFonts w:ascii="Times New Roman" w:eastAsia="Times New Roman" w:hAnsi="Times New Roman" w:cs="Times New Roman"/>
                <w:color w:val="000000"/>
                <w:sz w:val="28"/>
                <w:szCs w:val="28"/>
                <w:lang w:val="ru-RU"/>
              </w:rPr>
              <w:t>пульпової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камери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девіталізуючої</w:t>
            </w:r>
            <w:proofErr w:type="spellEnd"/>
            <w:r w:rsidRPr="009E4AC2">
              <w:rPr>
                <w:rFonts w:ascii="Times New Roman" w:eastAsia="Times New Roman" w:hAnsi="Times New Roman" w:cs="Times New Roman"/>
                <w:color w:val="000000"/>
                <w:sz w:val="28"/>
                <w:szCs w:val="28"/>
                <w:lang w:val="ru-RU"/>
              </w:rPr>
              <w:t xml:space="preserve"> пасти</w:t>
            </w:r>
            <w:r w:rsidRPr="009E4AC2">
              <w:rPr>
                <w:rFonts w:ascii="Times New Roman" w:eastAsia="Times New Roman" w:hAnsi="Times New Roman" w:cs="Times New Roman"/>
                <w:color w:val="000000"/>
                <w:sz w:val="28"/>
                <w:szCs w:val="28"/>
              </w:rPr>
              <w:t xml:space="preserve"> та пов’язки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Пульпотомія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Екстирпація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пульпи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152</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47.3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Інструментальна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медикаментозна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обробка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en-US"/>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48.1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156</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157</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лікувальної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пов'язки</w:t>
            </w:r>
            <w:proofErr w:type="spellEnd"/>
            <w:r w:rsidRPr="009E4AC2">
              <w:rPr>
                <w:rFonts w:ascii="Times New Roman" w:eastAsia="Times New Roman" w:hAnsi="Times New Roman" w:cs="Times New Roman"/>
                <w:color w:val="000000"/>
                <w:sz w:val="28"/>
                <w:szCs w:val="28"/>
              </w:rPr>
              <w:t xml:space="preserve"> при лікуванні карієсу</w:t>
            </w:r>
            <w:r w:rsidRPr="009E4AC2">
              <w:rPr>
                <w:rFonts w:ascii="Times New Roman" w:eastAsia="Times New Roman" w:hAnsi="Times New Roman" w:cs="Times New Roman"/>
                <w:color w:val="000000"/>
                <w:sz w:val="28"/>
                <w:szCs w:val="28"/>
                <w:lang w:val="ru-RU"/>
              </w:rPr>
              <w:t>(</w:t>
            </w:r>
            <w:proofErr w:type="spellStart"/>
            <w:r w:rsidRPr="009E4AC2">
              <w:rPr>
                <w:rFonts w:ascii="Times New Roman" w:eastAsia="Times New Roman" w:hAnsi="Times New Roman" w:cs="Times New Roman"/>
                <w:color w:val="000000"/>
                <w:sz w:val="28"/>
                <w:szCs w:val="28"/>
                <w:lang w:val="ru-RU"/>
              </w:rPr>
              <w:t>тимчасова</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контрольна</w:t>
            </w:r>
            <w:proofErr w:type="spellEnd"/>
            <w:r w:rsidRPr="009E4AC2">
              <w:rPr>
                <w:rFonts w:ascii="Times New Roman" w:eastAsia="Times New Roman" w:hAnsi="Times New Roman" w:cs="Times New Roman"/>
                <w:color w:val="000000"/>
                <w:sz w:val="28"/>
                <w:szCs w:val="28"/>
                <w:lang w:val="ru-RU"/>
              </w:rPr>
              <w:t xml:space="preserve"> пломба)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Накладання лікувальної пов'язки при лікуванні ускладненого карієсу(лікувальна пов'язка в кореневих каналах, тимчасове пломбування </w:t>
            </w:r>
            <w:proofErr w:type="spellStart"/>
            <w:r w:rsidRPr="009E4AC2">
              <w:rPr>
                <w:rFonts w:ascii="Times New Roman" w:eastAsia="Times New Roman" w:hAnsi="Times New Roman" w:cs="Times New Roman"/>
                <w:color w:val="000000"/>
                <w:sz w:val="28"/>
                <w:szCs w:val="28"/>
              </w:rPr>
              <w:t>кальційвмісними</w:t>
            </w:r>
            <w:proofErr w:type="spellEnd"/>
            <w:r w:rsidRPr="009E4AC2">
              <w:rPr>
                <w:rFonts w:ascii="Times New Roman" w:eastAsia="Times New Roman" w:hAnsi="Times New Roman" w:cs="Times New Roman"/>
                <w:color w:val="000000"/>
                <w:sz w:val="28"/>
                <w:szCs w:val="28"/>
              </w:rPr>
              <w:t xml:space="preserve"> препаратами)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159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161</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Механічне</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хімічне</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розширення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облітерованого</w:t>
            </w:r>
            <w:proofErr w:type="spellEnd"/>
            <w:r w:rsidRPr="009E4AC2">
              <w:rPr>
                <w:rFonts w:ascii="Times New Roman" w:eastAsia="Times New Roman" w:hAnsi="Times New Roman" w:cs="Times New Roman"/>
                <w:color w:val="000000"/>
                <w:sz w:val="28"/>
                <w:szCs w:val="28"/>
                <w:lang w:val="ru-RU"/>
              </w:rPr>
              <w:t xml:space="preserve"> каналу зуба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Лікування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пульпіту</w:t>
            </w:r>
            <w:proofErr w:type="spellEnd"/>
            <w:r w:rsidRPr="009E4AC2">
              <w:rPr>
                <w:rFonts w:ascii="Times New Roman" w:eastAsia="Times New Roman" w:hAnsi="Times New Roman" w:cs="Times New Roman"/>
                <w:color w:val="000000"/>
                <w:sz w:val="28"/>
                <w:szCs w:val="28"/>
                <w:lang w:val="ru-RU"/>
              </w:rPr>
              <w:t xml:space="preserve"> без </w:t>
            </w:r>
            <w:proofErr w:type="spellStart"/>
            <w:r w:rsidRPr="009E4AC2">
              <w:rPr>
                <w:rFonts w:ascii="Times New Roman" w:eastAsia="Times New Roman" w:hAnsi="Times New Roman" w:cs="Times New Roman"/>
                <w:color w:val="000000"/>
                <w:sz w:val="28"/>
                <w:szCs w:val="28"/>
                <w:lang w:val="ru-RU"/>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пломби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ампутаційним</w:t>
            </w:r>
            <w:proofErr w:type="spellEnd"/>
            <w:r w:rsidRPr="009E4AC2">
              <w:rPr>
                <w:rFonts w:ascii="Times New Roman" w:eastAsia="Times New Roman" w:hAnsi="Times New Roman" w:cs="Times New Roman"/>
                <w:color w:val="000000"/>
                <w:sz w:val="28"/>
                <w:szCs w:val="28"/>
                <w:lang w:val="ru-RU"/>
              </w:rPr>
              <w:t xml:space="preserve"> методом</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каналу зуба пастою, </w:t>
            </w:r>
            <w:proofErr w:type="spellStart"/>
            <w:r w:rsidRPr="009E4AC2">
              <w:rPr>
                <w:rFonts w:ascii="Times New Roman" w:eastAsia="Times New Roman" w:hAnsi="Times New Roman" w:cs="Times New Roman"/>
                <w:color w:val="000000"/>
                <w:sz w:val="28"/>
                <w:szCs w:val="28"/>
                <w:lang w:val="ru-RU"/>
              </w:rPr>
              <w:t>що</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полімеризується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165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xml:space="preserve">Лікування пульпіту, </w:t>
            </w:r>
            <w:proofErr w:type="spellStart"/>
            <w:r w:rsidRPr="009E4AC2">
              <w:rPr>
                <w:rFonts w:ascii="Times New Roman" w:eastAsia="Times New Roman" w:hAnsi="Times New Roman" w:cs="Times New Roman"/>
                <w:color w:val="000000"/>
                <w:sz w:val="28"/>
                <w:szCs w:val="28"/>
              </w:rPr>
              <w:t>періодонтиту</w:t>
            </w:r>
            <w:proofErr w:type="spellEnd"/>
            <w:r w:rsidRPr="009E4AC2">
              <w:rPr>
                <w:rFonts w:ascii="Times New Roman" w:eastAsia="Times New Roman" w:hAnsi="Times New Roman" w:cs="Times New Roman"/>
                <w:color w:val="000000"/>
                <w:sz w:val="28"/>
                <w:szCs w:val="28"/>
              </w:rPr>
              <w:t xml:space="preserve"> (без накладання пломби) екстирпаційним методом</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189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Однокореневого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190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Двокореневого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54.3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191</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lang w:val="en-US"/>
              </w:rPr>
            </w:pPr>
            <w:proofErr w:type="spellStart"/>
            <w:r w:rsidRPr="009E4AC2">
              <w:rPr>
                <w:rFonts w:ascii="Times New Roman" w:eastAsia="Times New Roman" w:hAnsi="Times New Roman" w:cs="Times New Roman"/>
                <w:iCs/>
                <w:color w:val="000000"/>
                <w:sz w:val="28"/>
                <w:szCs w:val="28"/>
                <w:lang w:val="en-US"/>
              </w:rPr>
              <w:t>Трьохкореневого</w:t>
            </w:r>
            <w:proofErr w:type="spellEnd"/>
            <w:r w:rsidRPr="009E4AC2">
              <w:rPr>
                <w:rFonts w:ascii="Times New Roman" w:eastAsia="Times New Roman" w:hAnsi="Times New Roman" w:cs="Times New Roman"/>
                <w:iCs/>
                <w:color w:val="000000"/>
                <w:sz w:val="28"/>
                <w:szCs w:val="28"/>
              </w:rPr>
              <w:t xml:space="preserve"> </w:t>
            </w:r>
            <w:proofErr w:type="spellStart"/>
            <w:r w:rsidRPr="009E4AC2">
              <w:rPr>
                <w:rFonts w:ascii="Times New Roman" w:eastAsia="Times New Roman" w:hAnsi="Times New Roman" w:cs="Times New Roman"/>
                <w:iCs/>
                <w:color w:val="000000"/>
                <w:sz w:val="28"/>
                <w:szCs w:val="28"/>
                <w:lang w:val="en-US"/>
              </w:rPr>
              <w:t>зуба</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562,00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166</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каменю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інструментальним</w:t>
            </w:r>
            <w:proofErr w:type="spellEnd"/>
            <w:r w:rsidRPr="009E4AC2">
              <w:rPr>
                <w:rFonts w:ascii="Times New Roman" w:eastAsia="Times New Roman" w:hAnsi="Times New Roman" w:cs="Times New Roman"/>
                <w:color w:val="000000"/>
                <w:sz w:val="28"/>
                <w:szCs w:val="28"/>
                <w:lang w:val="ru-RU"/>
              </w:rPr>
              <w:t xml:space="preserve"> методом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повне</w:t>
            </w:r>
            <w:proofErr w:type="spellEnd"/>
            <w:r w:rsidRPr="009E4AC2">
              <w:rPr>
                <w:rFonts w:ascii="Times New Roman" w:eastAsia="Times New Roman" w:hAnsi="Times New Roman" w:cs="Times New Roman"/>
                <w:color w:val="000000"/>
                <w:sz w:val="28"/>
                <w:szCs w:val="28"/>
                <w:lang w:val="ru-RU"/>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321,00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167</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каменю</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інструментальним</w:t>
            </w:r>
            <w:proofErr w:type="spellEnd"/>
            <w:r w:rsidRPr="009E4AC2">
              <w:rPr>
                <w:rFonts w:ascii="Times New Roman" w:eastAsia="Times New Roman" w:hAnsi="Times New Roman" w:cs="Times New Roman"/>
                <w:color w:val="000000"/>
                <w:sz w:val="28"/>
                <w:szCs w:val="28"/>
                <w:lang w:val="ru-RU"/>
              </w:rPr>
              <w:t xml:space="preserve"> методом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неповне</w:t>
            </w:r>
            <w:proofErr w:type="spellEnd"/>
            <w:r w:rsidRPr="009E4AC2">
              <w:rPr>
                <w:rFonts w:ascii="Times New Roman" w:eastAsia="Times New Roman" w:hAnsi="Times New Roman" w:cs="Times New Roman"/>
                <w:color w:val="000000"/>
                <w:sz w:val="28"/>
                <w:szCs w:val="28"/>
                <w:lang w:val="ru-RU"/>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161,00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168</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rPr>
              <w:t>, каменю</w:t>
            </w:r>
            <w:r w:rsidRPr="009E4AC2">
              <w:rPr>
                <w:rFonts w:ascii="Times New Roman" w:eastAsia="Times New Roman" w:hAnsi="Times New Roman" w:cs="Times New Roman"/>
                <w:color w:val="000000"/>
                <w:sz w:val="28"/>
                <w:szCs w:val="28"/>
                <w:lang w:val="ru-RU"/>
              </w:rPr>
              <w:t xml:space="preserve"> за </w:t>
            </w:r>
            <w:proofErr w:type="spellStart"/>
            <w:r w:rsidRPr="009E4AC2">
              <w:rPr>
                <w:rFonts w:ascii="Times New Roman" w:eastAsia="Times New Roman" w:hAnsi="Times New Roman" w:cs="Times New Roman"/>
                <w:color w:val="000000"/>
                <w:sz w:val="28"/>
                <w:szCs w:val="28"/>
                <w:lang w:val="ru-RU"/>
              </w:rPr>
              <w:t>допомогою</w:t>
            </w:r>
            <w:proofErr w:type="spellEnd"/>
            <w:r w:rsidRPr="009E4AC2">
              <w:rPr>
                <w:rFonts w:ascii="Times New Roman" w:eastAsia="Times New Roman" w:hAnsi="Times New Roman" w:cs="Times New Roman"/>
                <w:color w:val="000000"/>
                <w:sz w:val="28"/>
                <w:szCs w:val="28"/>
                <w:lang w:val="ru-RU"/>
              </w:rPr>
              <w:t xml:space="preserve"> ультразвукового </w:t>
            </w:r>
            <w:proofErr w:type="spellStart"/>
            <w:r w:rsidRPr="009E4AC2">
              <w:rPr>
                <w:rFonts w:ascii="Times New Roman" w:eastAsia="Times New Roman" w:hAnsi="Times New Roman" w:cs="Times New Roman"/>
                <w:color w:val="000000"/>
                <w:sz w:val="28"/>
                <w:szCs w:val="28"/>
                <w:lang w:val="ru-RU"/>
              </w:rPr>
              <w:t>апарату</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повне</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482,00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169</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Зняття</w:t>
            </w:r>
            <w:proofErr w:type="spellEnd"/>
            <w:r w:rsidRPr="009E4AC2">
              <w:rPr>
                <w:rFonts w:ascii="Times New Roman" w:eastAsia="Times New Roman" w:hAnsi="Times New Roman" w:cs="Times New Roman"/>
                <w:color w:val="000000"/>
                <w:sz w:val="28"/>
                <w:szCs w:val="28"/>
                <w:lang w:val="ru-RU"/>
              </w:rPr>
              <w:t xml:space="preserve"> зубного </w:t>
            </w:r>
            <w:proofErr w:type="spellStart"/>
            <w:r w:rsidRPr="009E4AC2">
              <w:rPr>
                <w:rFonts w:ascii="Times New Roman" w:eastAsia="Times New Roman" w:hAnsi="Times New Roman" w:cs="Times New Roman"/>
                <w:color w:val="000000"/>
                <w:sz w:val="28"/>
                <w:szCs w:val="28"/>
                <w:lang w:val="ru-RU"/>
              </w:rPr>
              <w:t>нальоту</w:t>
            </w:r>
            <w:proofErr w:type="spellEnd"/>
            <w:r w:rsidRPr="009E4AC2">
              <w:rPr>
                <w:rFonts w:ascii="Times New Roman" w:eastAsia="Times New Roman" w:hAnsi="Times New Roman" w:cs="Times New Roman"/>
                <w:color w:val="000000"/>
                <w:sz w:val="28"/>
                <w:szCs w:val="28"/>
              </w:rPr>
              <w:t>, каменю</w:t>
            </w:r>
            <w:r w:rsidRPr="009E4AC2">
              <w:rPr>
                <w:rFonts w:ascii="Times New Roman" w:eastAsia="Times New Roman" w:hAnsi="Times New Roman" w:cs="Times New Roman"/>
                <w:color w:val="000000"/>
                <w:sz w:val="28"/>
                <w:szCs w:val="28"/>
                <w:lang w:val="ru-RU"/>
              </w:rPr>
              <w:t xml:space="preserve"> за </w:t>
            </w:r>
            <w:proofErr w:type="spellStart"/>
            <w:r w:rsidRPr="009E4AC2">
              <w:rPr>
                <w:rFonts w:ascii="Times New Roman" w:eastAsia="Times New Roman" w:hAnsi="Times New Roman" w:cs="Times New Roman"/>
                <w:color w:val="000000"/>
                <w:sz w:val="28"/>
                <w:szCs w:val="28"/>
                <w:lang w:val="ru-RU"/>
              </w:rPr>
              <w:t>допомогою</w:t>
            </w:r>
            <w:proofErr w:type="spellEnd"/>
            <w:r w:rsidRPr="009E4AC2">
              <w:rPr>
                <w:rFonts w:ascii="Times New Roman" w:eastAsia="Times New Roman" w:hAnsi="Times New Roman" w:cs="Times New Roman"/>
                <w:color w:val="000000"/>
                <w:sz w:val="28"/>
                <w:szCs w:val="28"/>
                <w:lang w:val="ru-RU"/>
              </w:rPr>
              <w:t xml:space="preserve"> ультразвукового </w:t>
            </w:r>
            <w:proofErr w:type="spellStart"/>
            <w:r w:rsidRPr="009E4AC2">
              <w:rPr>
                <w:rFonts w:ascii="Times New Roman" w:eastAsia="Times New Roman" w:hAnsi="Times New Roman" w:cs="Times New Roman"/>
                <w:color w:val="000000"/>
                <w:sz w:val="28"/>
                <w:szCs w:val="28"/>
                <w:lang w:val="ru-RU"/>
              </w:rPr>
              <w:t>апарату</w:t>
            </w:r>
            <w:proofErr w:type="spellEnd"/>
            <w:r w:rsidRPr="009E4AC2">
              <w:rPr>
                <w:rFonts w:ascii="Times New Roman" w:eastAsia="Times New Roman" w:hAnsi="Times New Roman" w:cs="Times New Roman"/>
                <w:color w:val="000000"/>
                <w:sz w:val="28"/>
                <w:szCs w:val="28"/>
                <w:lang w:val="ru-RU"/>
              </w:rPr>
              <w:t xml:space="preserve"> з </w:t>
            </w:r>
            <w:proofErr w:type="spellStart"/>
            <w:r w:rsidRPr="009E4AC2">
              <w:rPr>
                <w:rFonts w:ascii="Times New Roman" w:eastAsia="Times New Roman" w:hAnsi="Times New Roman" w:cs="Times New Roman"/>
                <w:color w:val="000000"/>
                <w:sz w:val="28"/>
                <w:szCs w:val="28"/>
                <w:lang w:val="ru-RU"/>
              </w:rPr>
              <w:t>усіх</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поверхонь</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w:t>
            </w:r>
            <w:proofErr w:type="spellStart"/>
            <w:r w:rsidRPr="009E4AC2">
              <w:rPr>
                <w:rFonts w:ascii="Times New Roman" w:eastAsia="Times New Roman" w:hAnsi="Times New Roman" w:cs="Times New Roman"/>
                <w:color w:val="000000"/>
                <w:sz w:val="28"/>
                <w:szCs w:val="28"/>
                <w:lang w:val="ru-RU"/>
              </w:rPr>
              <w:t>неповне</w:t>
            </w:r>
            <w:proofErr w:type="spellEnd"/>
            <w:r w:rsidRPr="009E4AC2">
              <w:rPr>
                <w:rFonts w:ascii="Times New Roman" w:eastAsia="Times New Roman" w:hAnsi="Times New Roman" w:cs="Times New Roman"/>
                <w:color w:val="000000"/>
                <w:sz w:val="28"/>
                <w:szCs w:val="28"/>
                <w:lang w:val="ru-RU"/>
              </w:rPr>
              <w:t>)</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170</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Навчання</w:t>
            </w:r>
            <w:proofErr w:type="spellEnd"/>
            <w:r w:rsidRPr="009E4AC2">
              <w:rPr>
                <w:rFonts w:ascii="Times New Roman" w:eastAsia="Times New Roman" w:hAnsi="Times New Roman" w:cs="Times New Roman"/>
                <w:color w:val="000000"/>
                <w:sz w:val="28"/>
                <w:szCs w:val="28"/>
                <w:lang w:val="ru-RU"/>
              </w:rPr>
              <w:t xml:space="preserve"> правилам </w:t>
            </w:r>
            <w:proofErr w:type="spellStart"/>
            <w:r w:rsidRPr="009E4AC2">
              <w:rPr>
                <w:rFonts w:ascii="Times New Roman" w:eastAsia="Times New Roman" w:hAnsi="Times New Roman" w:cs="Times New Roman"/>
                <w:color w:val="000000"/>
                <w:sz w:val="28"/>
                <w:szCs w:val="28"/>
                <w:lang w:val="ru-RU"/>
              </w:rPr>
              <w:t>гігієни</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порожнини</w:t>
            </w:r>
            <w:proofErr w:type="spellEnd"/>
            <w:r w:rsidRPr="009E4AC2">
              <w:rPr>
                <w:rFonts w:ascii="Times New Roman" w:eastAsia="Times New Roman" w:hAnsi="Times New Roman" w:cs="Times New Roman"/>
                <w:color w:val="000000"/>
                <w:sz w:val="28"/>
                <w:szCs w:val="28"/>
                <w:lang w:val="ru-RU"/>
              </w:rPr>
              <w:t xml:space="preserve"> рота</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Обробка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зубів</w:t>
            </w:r>
            <w:proofErr w:type="spellEnd"/>
            <w:r w:rsidRPr="009E4AC2">
              <w:rPr>
                <w:rFonts w:ascii="Times New Roman" w:eastAsia="Times New Roman" w:hAnsi="Times New Roman" w:cs="Times New Roman"/>
                <w:color w:val="000000"/>
                <w:sz w:val="28"/>
                <w:szCs w:val="28"/>
                <w:lang w:val="ru-RU"/>
              </w:rPr>
              <w:t xml:space="preserve"> та ясен, </w:t>
            </w:r>
            <w:proofErr w:type="spellStart"/>
            <w:r w:rsidRPr="009E4AC2">
              <w:rPr>
                <w:rFonts w:ascii="Times New Roman" w:eastAsia="Times New Roman" w:hAnsi="Times New Roman" w:cs="Times New Roman"/>
                <w:color w:val="000000"/>
                <w:sz w:val="28"/>
                <w:szCs w:val="28"/>
                <w:lang w:val="ru-RU"/>
              </w:rPr>
              <w:t>аплікація</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80,00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en-US"/>
              </w:rPr>
            </w:pPr>
            <w:proofErr w:type="spellStart"/>
            <w:r w:rsidRPr="009E4AC2">
              <w:rPr>
                <w:rFonts w:ascii="Times New Roman" w:eastAsia="Times New Roman" w:hAnsi="Times New Roman" w:cs="Times New Roman"/>
                <w:color w:val="000000"/>
                <w:sz w:val="28"/>
                <w:szCs w:val="28"/>
                <w:lang w:val="en-US"/>
              </w:rPr>
              <w:t>Накладання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тимчасової</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en-US"/>
              </w:rPr>
              <w:t>пломби</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зуба при </w:t>
            </w:r>
            <w:proofErr w:type="spellStart"/>
            <w:r w:rsidRPr="009E4AC2">
              <w:rPr>
                <w:rFonts w:ascii="Times New Roman" w:eastAsia="Times New Roman" w:hAnsi="Times New Roman" w:cs="Times New Roman"/>
                <w:color w:val="000000"/>
                <w:sz w:val="28"/>
                <w:szCs w:val="28"/>
                <w:lang w:val="ru-RU"/>
              </w:rPr>
              <w:t>поверхневому</w:t>
            </w:r>
            <w:proofErr w:type="spellEnd"/>
            <w:r w:rsidRPr="009E4AC2">
              <w:rPr>
                <w:rFonts w:ascii="Times New Roman" w:eastAsia="Times New Roman" w:hAnsi="Times New Roman" w:cs="Times New Roman"/>
                <w:color w:val="000000"/>
                <w:sz w:val="28"/>
                <w:szCs w:val="28"/>
                <w:lang w:val="ru-RU"/>
              </w:rPr>
              <w:t xml:space="preserve"> і </w:t>
            </w:r>
            <w:proofErr w:type="spellStart"/>
            <w:r w:rsidRPr="009E4AC2">
              <w:rPr>
                <w:rFonts w:ascii="Times New Roman" w:eastAsia="Times New Roman" w:hAnsi="Times New Roman" w:cs="Times New Roman"/>
                <w:color w:val="000000"/>
                <w:sz w:val="28"/>
                <w:szCs w:val="28"/>
                <w:lang w:val="ru-RU"/>
              </w:rPr>
              <w:t>середньому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62.1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173</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Ц</w:t>
            </w:r>
            <w:proofErr w:type="spellStart"/>
            <w:r w:rsidRPr="009E4AC2">
              <w:rPr>
                <w:rFonts w:ascii="Times New Roman" w:eastAsia="Times New Roman" w:hAnsi="Times New Roman" w:cs="Times New Roman"/>
                <w:iCs/>
                <w:color w:val="000000"/>
                <w:sz w:val="28"/>
                <w:szCs w:val="28"/>
                <w:lang w:val="en-US"/>
              </w:rPr>
              <w:t>ементом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174</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Хімкомпозитом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173,00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175</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276,00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176</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rPr>
              <w:t>Склоіномером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283,00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rPr>
            </w:pP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Пломбування</w:t>
            </w:r>
            <w:proofErr w:type="spellEnd"/>
            <w:r w:rsidRPr="009E4AC2">
              <w:rPr>
                <w:rFonts w:ascii="Times New Roman" w:eastAsia="Times New Roman" w:hAnsi="Times New Roman" w:cs="Times New Roman"/>
                <w:color w:val="000000"/>
                <w:sz w:val="28"/>
                <w:szCs w:val="28"/>
                <w:lang w:val="ru-RU"/>
              </w:rPr>
              <w:t xml:space="preserve"> зуба при </w:t>
            </w:r>
            <w:proofErr w:type="spellStart"/>
            <w:r w:rsidRPr="009E4AC2">
              <w:rPr>
                <w:rFonts w:ascii="Times New Roman" w:eastAsia="Times New Roman" w:hAnsi="Times New Roman" w:cs="Times New Roman"/>
                <w:color w:val="000000"/>
                <w:sz w:val="28"/>
                <w:szCs w:val="28"/>
                <w:lang w:val="ru-RU"/>
              </w:rPr>
              <w:t>глибокому</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карієсі</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177</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Ц</w:t>
            </w:r>
            <w:proofErr w:type="spellStart"/>
            <w:r w:rsidRPr="009E4AC2">
              <w:rPr>
                <w:rFonts w:ascii="Times New Roman" w:eastAsia="Times New Roman" w:hAnsi="Times New Roman" w:cs="Times New Roman"/>
                <w:iCs/>
                <w:color w:val="000000"/>
                <w:sz w:val="28"/>
                <w:szCs w:val="28"/>
                <w:lang w:val="en-US"/>
              </w:rPr>
              <w:t>ементом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246,00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178</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Хімкомпозитом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405,00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179</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lang w:val="en-US"/>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572,00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r w:rsidRPr="009E4AC2">
              <w:rPr>
                <w:rFonts w:ascii="Times New Roman" w:eastAsia="Times New Roman" w:hAnsi="Times New Roman" w:cs="Times New Roman"/>
                <w:iCs/>
                <w:color w:val="000000"/>
                <w:sz w:val="28"/>
                <w:szCs w:val="28"/>
              </w:rPr>
              <w:t>180</w:t>
            </w:r>
          </w:p>
        </w:tc>
        <w:tc>
          <w:tcPr>
            <w:tcW w:w="5563"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iCs/>
                <w:color w:val="000000"/>
                <w:sz w:val="28"/>
                <w:szCs w:val="28"/>
              </w:rPr>
            </w:pPr>
            <w:proofErr w:type="spellStart"/>
            <w:r w:rsidRPr="009E4AC2">
              <w:rPr>
                <w:rFonts w:ascii="Times New Roman" w:eastAsia="Times New Roman" w:hAnsi="Times New Roman" w:cs="Times New Roman"/>
                <w:iCs/>
                <w:color w:val="000000"/>
                <w:sz w:val="28"/>
                <w:szCs w:val="28"/>
              </w:rPr>
              <w:t>Склоіномером</w:t>
            </w:r>
            <w:proofErr w:type="spellEnd"/>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461,00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181</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Повна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реставрація</w:t>
            </w:r>
            <w:proofErr w:type="spellEnd"/>
            <w:r w:rsidRPr="009E4AC2">
              <w:rPr>
                <w:rFonts w:ascii="Times New Roman" w:eastAsia="Times New Roman" w:hAnsi="Times New Roman" w:cs="Times New Roman"/>
                <w:color w:val="000000"/>
                <w:sz w:val="28"/>
                <w:szCs w:val="28"/>
              </w:rPr>
              <w:t xml:space="preserve"> </w:t>
            </w:r>
            <w:r w:rsidRPr="009E4AC2">
              <w:rPr>
                <w:rFonts w:ascii="Times New Roman" w:eastAsia="Times New Roman" w:hAnsi="Times New Roman" w:cs="Times New Roman"/>
                <w:color w:val="000000"/>
                <w:sz w:val="28"/>
                <w:szCs w:val="28"/>
                <w:lang w:val="ru-RU"/>
              </w:rPr>
              <w:t>зуба</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хімкомпозитом</w:t>
            </w:r>
            <w:proofErr w:type="spellEnd"/>
            <w:r w:rsidRPr="009E4AC2">
              <w:rPr>
                <w:rFonts w:ascii="Times New Roman" w:eastAsia="Times New Roman" w:hAnsi="Times New Roman" w:cs="Times New Roman"/>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485,00</w:t>
            </w:r>
          </w:p>
        </w:tc>
      </w:tr>
      <w:tr w:rsidR="0027123A" w:rsidRPr="009E4AC2" w:rsidTr="009A321D">
        <w:trPr>
          <w:gridAfter w:val="1"/>
          <w:wAfter w:w="10" w:type="dxa"/>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182</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lang w:val="ru-RU"/>
              </w:rPr>
            </w:pPr>
            <w:proofErr w:type="spellStart"/>
            <w:r w:rsidRPr="009E4AC2">
              <w:rPr>
                <w:rFonts w:ascii="Times New Roman" w:eastAsia="Times New Roman" w:hAnsi="Times New Roman" w:cs="Times New Roman"/>
                <w:color w:val="000000"/>
                <w:sz w:val="28"/>
                <w:szCs w:val="28"/>
                <w:lang w:val="ru-RU"/>
              </w:rPr>
              <w:t>Повна</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реставрація</w:t>
            </w:r>
            <w:proofErr w:type="spellEnd"/>
            <w:r w:rsidRPr="009E4AC2">
              <w:rPr>
                <w:rFonts w:ascii="Times New Roman" w:eastAsia="Times New Roman" w:hAnsi="Times New Roman" w:cs="Times New Roman"/>
                <w:color w:val="000000"/>
                <w:sz w:val="28"/>
                <w:szCs w:val="28"/>
              </w:rPr>
              <w:t xml:space="preserve"> </w:t>
            </w:r>
            <w:r w:rsidRPr="009E4AC2">
              <w:rPr>
                <w:rFonts w:ascii="Times New Roman" w:eastAsia="Times New Roman" w:hAnsi="Times New Roman" w:cs="Times New Roman"/>
                <w:color w:val="000000"/>
                <w:sz w:val="28"/>
                <w:szCs w:val="28"/>
                <w:lang w:val="ru-RU"/>
              </w:rPr>
              <w:t>зуба</w:t>
            </w:r>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світлополімером</w:t>
            </w:r>
            <w:proofErr w:type="spellEnd"/>
            <w:r w:rsidRPr="009E4AC2">
              <w:rPr>
                <w:rFonts w:ascii="Times New Roman" w:eastAsia="Times New Roman" w:hAnsi="Times New Roman" w:cs="Times New Roman"/>
                <w:iCs/>
                <w:color w:val="000000"/>
                <w:sz w:val="28"/>
                <w:szCs w:val="28"/>
              </w:rPr>
              <w:t xml:space="preserve"> </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712,00</w:t>
            </w:r>
          </w:p>
        </w:tc>
      </w:tr>
      <w:tr w:rsidR="0027123A" w:rsidRPr="009E4AC2" w:rsidTr="0078054B">
        <w:trPr>
          <w:gridAfter w:val="1"/>
          <w:wAfter w:w="10" w:type="dxa"/>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183</w:t>
            </w:r>
          </w:p>
        </w:tc>
        <w:tc>
          <w:tcPr>
            <w:tcW w:w="5563" w:type="dxa"/>
            <w:shd w:val="clear" w:color="auto" w:fill="auto"/>
            <w:noWrap/>
            <w:vAlign w:val="bottom"/>
          </w:tcPr>
          <w:p w:rsidR="0027123A" w:rsidRPr="009E4AC2" w:rsidRDefault="0027123A" w:rsidP="0027123A">
            <w:pPr>
              <w:spacing w:after="0" w:line="240" w:lineRule="auto"/>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ru-RU"/>
              </w:rPr>
              <w:t>Введення</w:t>
            </w:r>
            <w:proofErr w:type="spellEnd"/>
            <w:r w:rsidRPr="009E4AC2">
              <w:rPr>
                <w:rFonts w:ascii="Times New Roman" w:eastAsia="Times New Roman" w:hAnsi="Times New Roman" w:cs="Times New Roman"/>
                <w:color w:val="000000"/>
                <w:sz w:val="28"/>
                <w:szCs w:val="28"/>
              </w:rPr>
              <w:t xml:space="preserve"> </w:t>
            </w:r>
            <w:proofErr w:type="spellStart"/>
            <w:r w:rsidRPr="009E4AC2">
              <w:rPr>
                <w:rFonts w:ascii="Times New Roman" w:eastAsia="Times New Roman" w:hAnsi="Times New Roman" w:cs="Times New Roman"/>
                <w:color w:val="000000"/>
                <w:sz w:val="28"/>
                <w:szCs w:val="28"/>
                <w:lang w:val="ru-RU"/>
              </w:rPr>
              <w:t>парапульпарного</w:t>
            </w:r>
            <w:proofErr w:type="spellEnd"/>
            <w:r w:rsidRPr="009E4AC2">
              <w:rPr>
                <w:rFonts w:ascii="Times New Roman" w:eastAsia="Times New Roman" w:hAnsi="Times New Roman" w:cs="Times New Roman"/>
                <w:color w:val="000000"/>
                <w:sz w:val="28"/>
                <w:szCs w:val="28"/>
              </w:rPr>
              <w:t>, анкерного штифтів для покращення фіксації пломби</w:t>
            </w:r>
          </w:p>
        </w:tc>
        <w:tc>
          <w:tcPr>
            <w:tcW w:w="1873"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219,00</w:t>
            </w:r>
          </w:p>
        </w:tc>
      </w:tr>
    </w:tbl>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p w:rsidR="0027123A" w:rsidRPr="009E4AC2" w:rsidRDefault="0027123A" w:rsidP="0027123A">
      <w:pPr>
        <w:spacing w:after="0" w:line="240" w:lineRule="auto"/>
        <w:jc w:val="right"/>
        <w:rPr>
          <w:rFonts w:ascii="Times New Roman" w:eastAsia="Times New Roman" w:hAnsi="Times New Roman" w:cs="Times New Roman"/>
          <w:sz w:val="28"/>
          <w:szCs w:val="28"/>
          <w:lang w:eastAsia="ru-RU"/>
        </w:rPr>
      </w:pPr>
    </w:p>
    <w:p w:rsidR="0027123A" w:rsidRPr="009E4AC2" w:rsidRDefault="0027123A" w:rsidP="0027123A">
      <w:pPr>
        <w:spacing w:after="0" w:line="240" w:lineRule="auto"/>
        <w:rPr>
          <w:rFonts w:ascii="Times New Roman" w:eastAsia="Times New Roman" w:hAnsi="Times New Roman" w:cs="Times New Roman"/>
          <w:sz w:val="24"/>
          <w:szCs w:val="24"/>
          <w:lang w:eastAsia="ru-RU"/>
        </w:rPr>
      </w:pP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 xml:space="preserve">Тарифи  на  платні медичні послуги </w:t>
      </w:r>
    </w:p>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rsidR="0027123A" w:rsidRPr="009E4AC2" w:rsidRDefault="0027123A" w:rsidP="0027123A">
      <w:pPr>
        <w:spacing w:after="0" w:line="240" w:lineRule="auto"/>
        <w:rPr>
          <w:rFonts w:ascii="Times New Roman" w:eastAsia="Times New Roman" w:hAnsi="Times New Roman" w:cs="Times New Roman"/>
          <w:sz w:val="24"/>
          <w:szCs w:val="24"/>
          <w:lang w:eastAsia="ru-RU"/>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5528"/>
        <w:gridCol w:w="2175"/>
      </w:tblGrid>
      <w:tr w:rsidR="0027123A" w:rsidRPr="009E4AC2" w:rsidTr="009A321D">
        <w:trPr>
          <w:trHeight w:val="300"/>
        </w:trPr>
        <w:tc>
          <w:tcPr>
            <w:tcW w:w="1129" w:type="dxa"/>
            <w:shd w:val="clear" w:color="auto" w:fill="auto"/>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 п/п</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Код послуги</w:t>
            </w:r>
          </w:p>
        </w:tc>
        <w:tc>
          <w:tcPr>
            <w:tcW w:w="5528" w:type="dxa"/>
            <w:shd w:val="clear" w:color="auto" w:fill="auto"/>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roofErr w:type="spellStart"/>
            <w:r w:rsidRPr="009E4AC2">
              <w:rPr>
                <w:rFonts w:ascii="Times New Roman" w:eastAsia="Times New Roman" w:hAnsi="Times New Roman" w:cs="Times New Roman"/>
                <w:color w:val="000000"/>
                <w:sz w:val="28"/>
                <w:szCs w:val="28"/>
                <w:lang w:val="en-US"/>
              </w:rPr>
              <w:t>Найменування</w:t>
            </w:r>
            <w:proofErr w:type="spellEnd"/>
            <w:r w:rsidRPr="009E4AC2">
              <w:rPr>
                <w:rFonts w:ascii="Times New Roman" w:eastAsia="Times New Roman" w:hAnsi="Times New Roman" w:cs="Times New Roman"/>
                <w:color w:val="000000"/>
                <w:sz w:val="28"/>
                <w:szCs w:val="28"/>
              </w:rPr>
              <w:t xml:space="preserve"> послуги</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Вартість (грн.)</w:t>
            </w:r>
          </w:p>
        </w:tc>
      </w:tr>
      <w:tr w:rsidR="0027123A" w:rsidRPr="009E4AC2" w:rsidTr="009A321D">
        <w:trPr>
          <w:trHeight w:val="300"/>
        </w:trPr>
        <w:tc>
          <w:tcPr>
            <w:tcW w:w="10250" w:type="dxa"/>
            <w:gridSpan w:val="4"/>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Ортопедичний прийом</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b/>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b/>
                <w:sz w:val="28"/>
                <w:szCs w:val="28"/>
                <w:lang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 xml:space="preserve">І. </w:t>
            </w:r>
            <w:proofErr w:type="spellStart"/>
            <w:r w:rsidRPr="009E4AC2">
              <w:rPr>
                <w:rFonts w:ascii="Times New Roman" w:eastAsia="Times New Roman" w:hAnsi="Times New Roman" w:cs="Times New Roman"/>
                <w:i/>
                <w:sz w:val="28"/>
                <w:szCs w:val="28"/>
                <w:lang w:val="ru-RU" w:eastAsia="ru-RU"/>
              </w:rPr>
              <w:t>Незнімні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сталь</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Коронка штампована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526,00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штампована з </w:t>
            </w:r>
            <w:proofErr w:type="spellStart"/>
            <w:r w:rsidRPr="009E4AC2">
              <w:rPr>
                <w:rFonts w:ascii="Times New Roman" w:eastAsia="Times New Roman" w:hAnsi="Times New Roman" w:cs="Times New Roman"/>
                <w:sz w:val="28"/>
                <w:szCs w:val="28"/>
                <w:lang w:val="ru-RU" w:eastAsia="ru-RU"/>
              </w:rPr>
              <w:t>пластмас</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741,00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w:t>
            </w:r>
            <w:proofErr w:type="spellStart"/>
            <w:r w:rsidRPr="009E4AC2">
              <w:rPr>
                <w:rFonts w:ascii="Times New Roman" w:eastAsia="Times New Roman" w:hAnsi="Times New Roman" w:cs="Times New Roman"/>
                <w:sz w:val="28"/>
                <w:szCs w:val="28"/>
                <w:lang w:val="ru-RU" w:eastAsia="ru-RU"/>
              </w:rPr>
              <w:t>пластмасова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676,00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Зуб литий</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710,00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литий з </w:t>
            </w:r>
            <w:proofErr w:type="spellStart"/>
            <w:r w:rsidRPr="009E4AC2">
              <w:rPr>
                <w:rFonts w:ascii="Times New Roman" w:eastAsia="Times New Roman" w:hAnsi="Times New Roman" w:cs="Times New Roman"/>
                <w:sz w:val="28"/>
                <w:szCs w:val="28"/>
                <w:lang w:val="ru-RU" w:eastAsia="ru-RU"/>
              </w:rPr>
              <w:t>пластмас</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w:t>
            </w:r>
            <w:proofErr w:type="spellEnd"/>
            <w:r w:rsidRPr="009E4AC2">
              <w:rPr>
                <w:rFonts w:ascii="Times New Roman" w:eastAsia="Times New Roman" w:hAnsi="Times New Roman" w:cs="Times New Roman"/>
                <w:sz w:val="28"/>
                <w:szCs w:val="28"/>
                <w:lang w:val="ru-RU" w:eastAsia="ru-RU"/>
              </w:rPr>
              <w:t>.(фасетка)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780,00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Лапка в мостовидному </w:t>
            </w:r>
            <w:proofErr w:type="spellStart"/>
            <w:r w:rsidRPr="009E4AC2">
              <w:rPr>
                <w:rFonts w:ascii="Times New Roman" w:eastAsia="Times New Roman" w:hAnsi="Times New Roman" w:cs="Times New Roman"/>
                <w:sz w:val="28"/>
                <w:szCs w:val="28"/>
                <w:lang w:val="ru-RU" w:eastAsia="ru-RU"/>
              </w:rPr>
              <w:t>протезі</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138,00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Оклюзійна</w:t>
            </w:r>
            <w:proofErr w:type="spellEnd"/>
            <w:r w:rsidRPr="009E4AC2">
              <w:rPr>
                <w:rFonts w:ascii="Times New Roman" w:eastAsia="Times New Roman" w:hAnsi="Times New Roman" w:cs="Times New Roman"/>
                <w:sz w:val="28"/>
                <w:szCs w:val="28"/>
                <w:lang w:val="ru-RU" w:eastAsia="ru-RU"/>
              </w:rPr>
              <w:t xml:space="preserve"> накладка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209,00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 xml:space="preserve">ІІ. </w:t>
            </w:r>
            <w:proofErr w:type="spellStart"/>
            <w:r w:rsidRPr="009E4AC2">
              <w:rPr>
                <w:rFonts w:ascii="Times New Roman" w:eastAsia="Times New Roman" w:hAnsi="Times New Roman" w:cs="Times New Roman"/>
                <w:i/>
                <w:sz w:val="28"/>
                <w:szCs w:val="28"/>
                <w:lang w:val="ru-RU" w:eastAsia="ru-RU"/>
              </w:rPr>
              <w:t>Знімні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з пластмасовими зубами</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Базис </w:t>
            </w:r>
            <w:proofErr w:type="spellStart"/>
            <w:r w:rsidRPr="009E4AC2">
              <w:rPr>
                <w:rFonts w:ascii="Times New Roman" w:eastAsia="Times New Roman" w:hAnsi="Times New Roman" w:cs="Times New Roman"/>
                <w:sz w:val="28"/>
                <w:szCs w:val="28"/>
                <w:lang w:val="ru-RU" w:eastAsia="ru-RU"/>
              </w:rPr>
              <w:t>знімного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1880,00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209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Доплата за зуб</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30,00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Повний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2679,00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Індивідуальна</w:t>
            </w:r>
            <w:proofErr w:type="spellEnd"/>
            <w:r w:rsidRPr="009E4AC2">
              <w:rPr>
                <w:rFonts w:ascii="Times New Roman" w:eastAsia="Times New Roman" w:hAnsi="Times New Roman" w:cs="Times New Roman"/>
                <w:sz w:val="28"/>
                <w:szCs w:val="28"/>
                <w:lang w:val="ru-RU" w:eastAsia="ru-RU"/>
              </w:rPr>
              <w:t xml:space="preserve"> ложка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456,00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Кламер</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гнутий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proofErr w:type="spellStart"/>
            <w:r w:rsidRPr="009E4AC2">
              <w:rPr>
                <w:rFonts w:ascii="Times New Roman" w:eastAsia="Times New Roman" w:hAnsi="Times New Roman" w:cs="Times New Roman"/>
                <w:i/>
                <w:sz w:val="28"/>
                <w:szCs w:val="28"/>
                <w:lang w:val="ru-RU" w:eastAsia="ru-RU"/>
              </w:rPr>
              <w:t>ІІІ.Суцільнолиті</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конструкції</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Лита коронка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1041,00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Лита коронка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1265,00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15</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суцільнолитий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827,00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16</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суцільнолитий</w:t>
            </w:r>
            <w:proofErr w:type="spellEnd"/>
            <w:r w:rsidRPr="009E4AC2">
              <w:rPr>
                <w:rFonts w:ascii="Times New Roman" w:eastAsia="Times New Roman" w:hAnsi="Times New Roman" w:cs="Times New Roman"/>
                <w:sz w:val="28"/>
                <w:szCs w:val="28"/>
                <w:lang w:val="ru-RU" w:eastAsia="ru-RU"/>
              </w:rPr>
              <w:t xml:space="preserve">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859,00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lastRenderedPageBreak/>
              <w:t>17</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Суцільнолита</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напівкоронка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729,00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18</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Лита вкладка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465,00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19</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219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штифтовий</w:t>
            </w:r>
            <w:proofErr w:type="spellEnd"/>
            <w:r w:rsidRPr="009E4AC2">
              <w:rPr>
                <w:rFonts w:ascii="Times New Roman" w:eastAsia="Times New Roman" w:hAnsi="Times New Roman" w:cs="Times New Roman"/>
                <w:sz w:val="28"/>
                <w:szCs w:val="28"/>
                <w:lang w:val="ru-RU" w:eastAsia="ru-RU"/>
              </w:rPr>
              <w:t xml:space="preserve"> </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582,00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w:t>
            </w: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штифтовий</w:t>
            </w:r>
            <w:proofErr w:type="spellEnd"/>
            <w:r w:rsidRPr="009E4AC2">
              <w:rPr>
                <w:rFonts w:ascii="Times New Roman" w:eastAsia="Times New Roman" w:hAnsi="Times New Roman" w:cs="Times New Roman"/>
                <w:sz w:val="28"/>
                <w:szCs w:val="28"/>
                <w:lang w:val="ru-RU" w:eastAsia="ru-RU"/>
              </w:rPr>
              <w:t xml:space="preserve"> з </w:t>
            </w:r>
            <w:proofErr w:type="spellStart"/>
            <w:r w:rsidRPr="009E4AC2">
              <w:rPr>
                <w:rFonts w:ascii="Times New Roman" w:eastAsia="Times New Roman" w:hAnsi="Times New Roman" w:cs="Times New Roman"/>
                <w:sz w:val="28"/>
                <w:szCs w:val="28"/>
                <w:lang w:val="ru-RU" w:eastAsia="ru-RU"/>
              </w:rPr>
              <w:t>пластмасовим</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облицюванням</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614,00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ru-RU" w:eastAsia="ru-RU"/>
              </w:rPr>
            </w:pPr>
            <w:r w:rsidRPr="009E4AC2">
              <w:rPr>
                <w:rFonts w:ascii="Times New Roman" w:eastAsia="Times New Roman" w:hAnsi="Times New Roman" w:cs="Times New Roman"/>
                <w:i/>
                <w:sz w:val="28"/>
                <w:szCs w:val="28"/>
                <w:lang w:val="ru-RU" w:eastAsia="ru-RU"/>
              </w:rPr>
              <w:t>І</w:t>
            </w:r>
            <w:r w:rsidRPr="009E4AC2">
              <w:rPr>
                <w:rFonts w:ascii="Times New Roman" w:eastAsia="Times New Roman" w:hAnsi="Times New Roman" w:cs="Times New Roman"/>
                <w:i/>
                <w:sz w:val="28"/>
                <w:szCs w:val="28"/>
                <w:lang w:val="en-US" w:eastAsia="ru-RU"/>
              </w:rPr>
              <w:t>V</w:t>
            </w:r>
            <w:r w:rsidRPr="009E4AC2">
              <w:rPr>
                <w:rFonts w:ascii="Times New Roman" w:eastAsia="Times New Roman" w:hAnsi="Times New Roman" w:cs="Times New Roman"/>
                <w:i/>
                <w:sz w:val="28"/>
                <w:szCs w:val="28"/>
                <w:lang w:val="ru-RU" w:eastAsia="ru-RU"/>
              </w:rPr>
              <w:t xml:space="preserve">. </w:t>
            </w:r>
            <w:proofErr w:type="spellStart"/>
            <w:r w:rsidRPr="009E4AC2">
              <w:rPr>
                <w:rFonts w:ascii="Times New Roman" w:eastAsia="Times New Roman" w:hAnsi="Times New Roman" w:cs="Times New Roman"/>
                <w:i/>
                <w:sz w:val="28"/>
                <w:szCs w:val="28"/>
                <w:lang w:val="ru-RU" w:eastAsia="ru-RU"/>
              </w:rPr>
              <w:t>Виготовлення</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бюгельних</w:t>
            </w:r>
            <w:proofErr w:type="spellEnd"/>
            <w:r w:rsidRPr="009E4AC2">
              <w:rPr>
                <w:rFonts w:ascii="Times New Roman" w:eastAsia="Times New Roman" w:hAnsi="Times New Roman" w:cs="Times New Roman"/>
                <w:i/>
                <w:sz w:val="28"/>
                <w:szCs w:val="28"/>
                <w:lang w:eastAsia="ru-RU"/>
              </w:rPr>
              <w:t xml:space="preserve"> </w:t>
            </w:r>
            <w:proofErr w:type="spellStart"/>
            <w:r w:rsidRPr="009E4AC2">
              <w:rPr>
                <w:rFonts w:ascii="Times New Roman" w:eastAsia="Times New Roman" w:hAnsi="Times New Roman" w:cs="Times New Roman"/>
                <w:i/>
                <w:sz w:val="28"/>
                <w:szCs w:val="28"/>
                <w:lang w:val="ru-RU" w:eastAsia="ru-RU"/>
              </w:rPr>
              <w:t>протезів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78054B">
        <w:trPr>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w:t>
            </w:r>
          </w:p>
        </w:tc>
        <w:tc>
          <w:tcPr>
            <w:tcW w:w="1418" w:type="dxa"/>
          </w:tcPr>
          <w:p w:rsidR="0027123A" w:rsidRPr="009E4AC2" w:rsidRDefault="0027123A" w:rsidP="0078054B">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221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Частковий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 </w:t>
            </w:r>
            <w:proofErr w:type="spellStart"/>
            <w:r w:rsidRPr="009E4AC2">
              <w:rPr>
                <w:rFonts w:ascii="Times New Roman" w:eastAsia="Times New Roman" w:hAnsi="Times New Roman" w:cs="Times New Roman"/>
                <w:sz w:val="28"/>
                <w:szCs w:val="28"/>
                <w:lang w:val="ru-RU" w:eastAsia="ru-RU"/>
              </w:rPr>
              <w:t>верхньої</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щелепи</w:t>
            </w:r>
            <w:proofErr w:type="spellEnd"/>
            <w:r w:rsidRPr="009E4AC2">
              <w:rPr>
                <w:rFonts w:ascii="Times New Roman" w:eastAsia="Times New Roman" w:hAnsi="Times New Roman" w:cs="Times New Roman"/>
                <w:sz w:val="28"/>
                <w:szCs w:val="28"/>
                <w:lang w:val="ru-RU" w:eastAsia="ru-RU"/>
              </w:rPr>
              <w:t xml:space="preserve">, литий </w:t>
            </w:r>
            <w:proofErr w:type="spellStart"/>
            <w:r w:rsidRPr="009E4AC2">
              <w:rPr>
                <w:rFonts w:ascii="Times New Roman" w:eastAsia="Times New Roman" w:hAnsi="Times New Roman" w:cs="Times New Roman"/>
                <w:sz w:val="28"/>
                <w:szCs w:val="28"/>
                <w:lang w:val="ru-RU" w:eastAsia="ru-RU"/>
              </w:rPr>
              <w:t>металевий</w:t>
            </w:r>
            <w:proofErr w:type="spellEnd"/>
            <w:r w:rsidRPr="009E4AC2">
              <w:rPr>
                <w:rFonts w:ascii="Times New Roman" w:eastAsia="Times New Roman" w:hAnsi="Times New Roman" w:cs="Times New Roman"/>
                <w:sz w:val="28"/>
                <w:szCs w:val="28"/>
                <w:lang w:val="ru-RU" w:eastAsia="ru-RU"/>
              </w:rPr>
              <w:t xml:space="preserve"> каркас для </w:t>
            </w:r>
            <w:proofErr w:type="spellStart"/>
            <w:r w:rsidRPr="009E4AC2">
              <w:rPr>
                <w:rFonts w:ascii="Times New Roman" w:eastAsia="Times New Roman" w:hAnsi="Times New Roman" w:cs="Times New Roman"/>
                <w:sz w:val="28"/>
                <w:szCs w:val="28"/>
                <w:lang w:val="ru-RU" w:eastAsia="ru-RU"/>
              </w:rPr>
              <w:t>бюгельного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7806,00</w:t>
            </w:r>
          </w:p>
        </w:tc>
      </w:tr>
      <w:tr w:rsidR="0027123A" w:rsidRPr="009E4AC2" w:rsidTr="0078054B">
        <w:trPr>
          <w:trHeight w:val="300"/>
        </w:trPr>
        <w:tc>
          <w:tcPr>
            <w:tcW w:w="1129" w:type="dxa"/>
            <w:shd w:val="clear" w:color="auto" w:fill="auto"/>
            <w:noWrap/>
          </w:tcPr>
          <w:p w:rsidR="0027123A" w:rsidRPr="009E4AC2" w:rsidRDefault="0027123A" w:rsidP="0078054B">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w:t>
            </w:r>
          </w:p>
        </w:tc>
        <w:tc>
          <w:tcPr>
            <w:tcW w:w="1418" w:type="dxa"/>
          </w:tcPr>
          <w:p w:rsidR="0027123A" w:rsidRPr="009E4AC2" w:rsidRDefault="0027123A" w:rsidP="0078054B">
            <w:pPr>
              <w:spacing w:after="0" w:line="240" w:lineRule="auto"/>
              <w:jc w:val="center"/>
              <w:rPr>
                <w:rFonts w:ascii="Times New Roman" w:eastAsia="Times New Roman" w:hAnsi="Times New Roman" w:cs="Times New Roman"/>
                <w:sz w:val="28"/>
                <w:szCs w:val="28"/>
                <w:lang w:eastAsia="ru-RU"/>
              </w:rPr>
            </w:pPr>
            <w:r w:rsidRPr="009E4AC2">
              <w:rPr>
                <w:rFonts w:ascii="Times New Roman" w:eastAsia="Times New Roman" w:hAnsi="Times New Roman" w:cs="Times New Roman"/>
                <w:sz w:val="28"/>
                <w:szCs w:val="28"/>
                <w:lang w:eastAsia="ru-RU"/>
              </w:rPr>
              <w:t>222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Частковий</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знімний</w:t>
            </w:r>
            <w:proofErr w:type="spellEnd"/>
            <w:r w:rsidRPr="009E4AC2">
              <w:rPr>
                <w:rFonts w:ascii="Times New Roman" w:eastAsia="Times New Roman" w:hAnsi="Times New Roman" w:cs="Times New Roman"/>
                <w:sz w:val="28"/>
                <w:szCs w:val="28"/>
                <w:lang w:val="ru-RU" w:eastAsia="ru-RU"/>
              </w:rPr>
              <w:t xml:space="preserve"> протез </w:t>
            </w:r>
            <w:proofErr w:type="spellStart"/>
            <w:r w:rsidRPr="009E4AC2">
              <w:rPr>
                <w:rFonts w:ascii="Times New Roman" w:eastAsia="Times New Roman" w:hAnsi="Times New Roman" w:cs="Times New Roman"/>
                <w:sz w:val="28"/>
                <w:szCs w:val="28"/>
                <w:lang w:val="ru-RU" w:eastAsia="ru-RU"/>
              </w:rPr>
              <w:t>нижньої</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щелепи</w:t>
            </w:r>
            <w:proofErr w:type="spellEnd"/>
            <w:r w:rsidRPr="009E4AC2">
              <w:rPr>
                <w:rFonts w:ascii="Times New Roman" w:eastAsia="Times New Roman" w:hAnsi="Times New Roman" w:cs="Times New Roman"/>
                <w:sz w:val="28"/>
                <w:szCs w:val="28"/>
                <w:lang w:val="ru-RU" w:eastAsia="ru-RU"/>
              </w:rPr>
              <w:t xml:space="preserve">, литий </w:t>
            </w:r>
            <w:proofErr w:type="spellStart"/>
            <w:r w:rsidRPr="009E4AC2">
              <w:rPr>
                <w:rFonts w:ascii="Times New Roman" w:eastAsia="Times New Roman" w:hAnsi="Times New Roman" w:cs="Times New Roman"/>
                <w:sz w:val="28"/>
                <w:szCs w:val="28"/>
                <w:lang w:val="ru-RU" w:eastAsia="ru-RU"/>
              </w:rPr>
              <w:t>металевий</w:t>
            </w:r>
            <w:proofErr w:type="spellEnd"/>
            <w:r w:rsidRPr="009E4AC2">
              <w:rPr>
                <w:rFonts w:ascii="Times New Roman" w:eastAsia="Times New Roman" w:hAnsi="Times New Roman" w:cs="Times New Roman"/>
                <w:sz w:val="28"/>
                <w:szCs w:val="28"/>
                <w:lang w:val="ru-RU" w:eastAsia="ru-RU"/>
              </w:rPr>
              <w:t xml:space="preserve"> каркас для </w:t>
            </w:r>
            <w:proofErr w:type="spellStart"/>
            <w:r w:rsidRPr="009E4AC2">
              <w:rPr>
                <w:rFonts w:ascii="Times New Roman" w:eastAsia="Times New Roman" w:hAnsi="Times New Roman" w:cs="Times New Roman"/>
                <w:sz w:val="28"/>
                <w:szCs w:val="28"/>
                <w:lang w:val="ru-RU" w:eastAsia="ru-RU"/>
              </w:rPr>
              <w:t>бюгельного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6886,00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c>
          <w:tcPr>
            <w:tcW w:w="1418" w:type="dxa"/>
            <w:vAlign w:val="center"/>
          </w:tcPr>
          <w:p w:rsidR="0027123A" w:rsidRPr="009E4AC2" w:rsidRDefault="0027123A" w:rsidP="0027123A">
            <w:pPr>
              <w:spacing w:after="0" w:line="240" w:lineRule="auto"/>
              <w:jc w:val="center"/>
              <w:rPr>
                <w:rFonts w:ascii="Times New Roman" w:eastAsia="Times New Roman" w:hAnsi="Times New Roman" w:cs="Times New Roman"/>
                <w:sz w:val="28"/>
                <w:szCs w:val="28"/>
                <w:lang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i/>
                <w:sz w:val="28"/>
                <w:szCs w:val="28"/>
                <w:lang w:val="en-US" w:eastAsia="ru-RU"/>
              </w:rPr>
            </w:pPr>
            <w:proofErr w:type="spellStart"/>
            <w:r w:rsidRPr="009E4AC2">
              <w:rPr>
                <w:rFonts w:ascii="Times New Roman" w:eastAsia="Times New Roman" w:hAnsi="Times New Roman" w:cs="Times New Roman"/>
                <w:i/>
                <w:sz w:val="28"/>
                <w:szCs w:val="28"/>
                <w:lang w:val="en-US" w:eastAsia="ru-RU"/>
              </w:rPr>
              <w:t>V.Металокерамічні</w:t>
            </w:r>
            <w:proofErr w:type="spellEnd"/>
            <w:r w:rsidRPr="009E4AC2">
              <w:rPr>
                <w:rFonts w:ascii="Times New Roman" w:eastAsia="Times New Roman" w:hAnsi="Times New Roman" w:cs="Times New Roman"/>
                <w:i/>
                <w:sz w:val="28"/>
                <w:szCs w:val="28"/>
                <w:lang w:val="en-US" w:eastAsia="ru-RU"/>
              </w:rPr>
              <w:t xml:space="preserve"> </w:t>
            </w:r>
            <w:proofErr w:type="spellStart"/>
            <w:r w:rsidRPr="009E4AC2">
              <w:rPr>
                <w:rFonts w:ascii="Times New Roman" w:eastAsia="Times New Roman" w:hAnsi="Times New Roman" w:cs="Times New Roman"/>
                <w:i/>
                <w:sz w:val="28"/>
                <w:szCs w:val="28"/>
                <w:lang w:val="en-US" w:eastAsia="ru-RU"/>
              </w:rPr>
              <w:t>роботи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Коронка </w:t>
            </w:r>
            <w:proofErr w:type="spellStart"/>
            <w:r w:rsidRPr="009E4AC2">
              <w:rPr>
                <w:rFonts w:ascii="Times New Roman" w:eastAsia="Times New Roman" w:hAnsi="Times New Roman" w:cs="Times New Roman"/>
                <w:sz w:val="28"/>
                <w:szCs w:val="28"/>
                <w:lang w:val="ru-RU" w:eastAsia="ru-RU"/>
              </w:rPr>
              <w:t>металокерамічна</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2343,00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Зуб </w:t>
            </w:r>
            <w:proofErr w:type="spellStart"/>
            <w:r w:rsidRPr="009E4AC2">
              <w:rPr>
                <w:rFonts w:ascii="Times New Roman" w:eastAsia="Times New Roman" w:hAnsi="Times New Roman" w:cs="Times New Roman"/>
                <w:sz w:val="28"/>
                <w:szCs w:val="28"/>
                <w:lang w:val="ru-RU" w:eastAsia="ru-RU"/>
              </w:rPr>
              <w:t>металокерамічний</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2258,00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p>
        </w:tc>
        <w:tc>
          <w:tcPr>
            <w:tcW w:w="5528" w:type="dxa"/>
            <w:shd w:val="clear" w:color="auto" w:fill="auto"/>
            <w:noWrap/>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i/>
                <w:sz w:val="28"/>
                <w:szCs w:val="28"/>
                <w:lang w:val="en-US" w:eastAsia="ru-RU"/>
              </w:rPr>
              <w:t>VI</w:t>
            </w:r>
            <w:r w:rsidRPr="009E4AC2">
              <w:rPr>
                <w:rFonts w:ascii="Times New Roman" w:eastAsia="Times New Roman" w:hAnsi="Times New Roman" w:cs="Times New Roman"/>
                <w:i/>
                <w:sz w:val="28"/>
                <w:szCs w:val="28"/>
                <w:lang w:val="ru-RU" w:eastAsia="ru-RU"/>
              </w:rPr>
              <w:t xml:space="preserve">. </w:t>
            </w:r>
            <w:r w:rsidRPr="009E4AC2">
              <w:rPr>
                <w:rFonts w:ascii="Times New Roman" w:eastAsia="Times New Roman" w:hAnsi="Times New Roman" w:cs="Times New Roman"/>
                <w:i/>
                <w:sz w:val="28"/>
                <w:szCs w:val="28"/>
                <w:lang w:eastAsia="ru-RU"/>
              </w:rPr>
              <w:t xml:space="preserve">Інші </w:t>
            </w:r>
            <w:proofErr w:type="spellStart"/>
            <w:r w:rsidRPr="009E4AC2">
              <w:rPr>
                <w:rFonts w:ascii="Times New Roman" w:eastAsia="Times New Roman" w:hAnsi="Times New Roman" w:cs="Times New Roman"/>
                <w:i/>
                <w:sz w:val="28"/>
                <w:szCs w:val="28"/>
                <w:lang w:val="ru-RU" w:eastAsia="ru-RU"/>
              </w:rPr>
              <w:t>роботи</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Консультація</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огляд</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113,00</w:t>
            </w:r>
          </w:p>
        </w:tc>
      </w:tr>
      <w:tr w:rsidR="0027123A" w:rsidRPr="009E4AC2" w:rsidTr="009A321D">
        <w:trPr>
          <w:trHeight w:val="300"/>
        </w:trPr>
        <w:tc>
          <w:tcPr>
            <w:tcW w:w="1129" w:type="dxa"/>
            <w:shd w:val="clear" w:color="auto" w:fill="auto"/>
            <w:noWrap/>
            <w:vAlign w:val="center"/>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Спайка </w:t>
            </w:r>
            <w:proofErr w:type="spellStart"/>
            <w:r w:rsidRPr="009E4AC2">
              <w:rPr>
                <w:rFonts w:ascii="Times New Roman" w:eastAsia="Times New Roman" w:hAnsi="Times New Roman" w:cs="Times New Roman"/>
                <w:sz w:val="28"/>
                <w:szCs w:val="28"/>
                <w:lang w:val="ru-RU" w:eastAsia="ru-RU"/>
              </w:rPr>
              <w:t>стальних</w:t>
            </w:r>
            <w:proofErr w:type="spellEnd"/>
            <w:r w:rsidRPr="009E4AC2">
              <w:rPr>
                <w:rFonts w:ascii="Times New Roman" w:eastAsia="Times New Roman" w:hAnsi="Times New Roman" w:cs="Times New Roman"/>
                <w:sz w:val="28"/>
                <w:szCs w:val="28"/>
                <w:lang w:val="ru-RU" w:eastAsia="ru-RU"/>
              </w:rPr>
              <w:t xml:space="preserve"> коронок</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122,00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Вибіркове</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шліфування</w:t>
            </w:r>
            <w:proofErr w:type="spellEnd"/>
            <w:r w:rsidRPr="009E4AC2">
              <w:rPr>
                <w:rFonts w:ascii="Times New Roman" w:eastAsia="Times New Roman" w:hAnsi="Times New Roman" w:cs="Times New Roman"/>
                <w:sz w:val="28"/>
                <w:szCs w:val="28"/>
                <w:lang w:val="ru-RU" w:eastAsia="ru-RU"/>
              </w:rPr>
              <w:t xml:space="preserve"> </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75,00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Ізоляція</w:t>
            </w:r>
            <w:proofErr w:type="spellEnd"/>
            <w:r w:rsidRPr="009E4AC2">
              <w:rPr>
                <w:rFonts w:ascii="Times New Roman" w:eastAsia="Times New Roman" w:hAnsi="Times New Roman" w:cs="Times New Roman"/>
                <w:sz w:val="28"/>
                <w:szCs w:val="28"/>
                <w:lang w:val="ru-RU" w:eastAsia="ru-RU"/>
              </w:rPr>
              <w:t xml:space="preserve"> торуса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96,00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29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229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Зняття</w:t>
            </w:r>
            <w:proofErr w:type="spellEnd"/>
            <w:r w:rsidRPr="009E4AC2">
              <w:rPr>
                <w:rFonts w:ascii="Times New Roman" w:eastAsia="Times New Roman" w:hAnsi="Times New Roman" w:cs="Times New Roman"/>
                <w:sz w:val="28"/>
                <w:szCs w:val="28"/>
                <w:lang w:val="ru-RU" w:eastAsia="ru-RU"/>
              </w:rPr>
              <w:t xml:space="preserve"> коронок</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141,00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Цементування</w:t>
            </w:r>
            <w:proofErr w:type="spellEnd"/>
            <w:r w:rsidRPr="009E4AC2">
              <w:rPr>
                <w:rFonts w:ascii="Times New Roman" w:eastAsia="Times New Roman" w:hAnsi="Times New Roman" w:cs="Times New Roman"/>
                <w:sz w:val="28"/>
                <w:szCs w:val="28"/>
                <w:lang w:val="ru-RU" w:eastAsia="ru-RU"/>
              </w:rPr>
              <w:t xml:space="preserve"> коронок (</w:t>
            </w:r>
            <w:proofErr w:type="spellStart"/>
            <w:r w:rsidRPr="009E4AC2">
              <w:rPr>
                <w:rFonts w:ascii="Times New Roman" w:eastAsia="Times New Roman" w:hAnsi="Times New Roman" w:cs="Times New Roman"/>
                <w:sz w:val="28"/>
                <w:szCs w:val="28"/>
                <w:lang w:val="ru-RU" w:eastAsia="ru-RU"/>
              </w:rPr>
              <w:t>адгезор</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137,00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31</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231</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Цементування</w:t>
            </w:r>
            <w:proofErr w:type="spellEnd"/>
            <w:r w:rsidRPr="009E4AC2">
              <w:rPr>
                <w:rFonts w:ascii="Times New Roman" w:eastAsia="Times New Roman" w:hAnsi="Times New Roman" w:cs="Times New Roman"/>
                <w:sz w:val="28"/>
                <w:szCs w:val="28"/>
                <w:lang w:val="ru-RU" w:eastAsia="ru-RU"/>
              </w:rPr>
              <w:t xml:space="preserve"> коронок (</w:t>
            </w:r>
            <w:proofErr w:type="spellStart"/>
            <w:r w:rsidRPr="009E4AC2">
              <w:rPr>
                <w:rFonts w:ascii="Times New Roman" w:eastAsia="Times New Roman" w:hAnsi="Times New Roman" w:cs="Times New Roman"/>
                <w:sz w:val="28"/>
                <w:szCs w:val="28"/>
                <w:lang w:val="ru-RU" w:eastAsia="ru-RU"/>
              </w:rPr>
              <w:t>фуджі</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314,00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32</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232</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Перелом базису (ремонт)</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215,00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33</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233</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Приварка 1-го зуба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371,00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34</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234</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2-х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422,00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35</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235</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3-х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467,00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36</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236</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 xml:space="preserve">Приварка 4-х </w:t>
            </w:r>
            <w:proofErr w:type="spellStart"/>
            <w:r w:rsidRPr="009E4AC2">
              <w:rPr>
                <w:rFonts w:ascii="Times New Roman" w:eastAsia="Times New Roman" w:hAnsi="Times New Roman" w:cs="Times New Roman"/>
                <w:sz w:val="28"/>
                <w:szCs w:val="28"/>
                <w:lang w:val="ru-RU" w:eastAsia="ru-RU"/>
              </w:rPr>
              <w:t>зубів</w:t>
            </w:r>
            <w:proofErr w:type="spellEnd"/>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507,00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37</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237</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Відтиск</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Тропікалгін,Упін</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83,00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38</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238</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Відтиск</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Силікон</w:t>
            </w:r>
            <w:proofErr w:type="spellEnd"/>
            <w:r w:rsidRPr="009E4AC2">
              <w:rPr>
                <w:rFonts w:ascii="Times New Roman" w:eastAsia="Times New Roman" w:hAnsi="Times New Roman" w:cs="Times New Roman"/>
                <w:sz w:val="28"/>
                <w:szCs w:val="28"/>
                <w:lang w:val="ru-RU" w:eastAsia="ru-RU"/>
              </w:rPr>
              <w:t>)</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205,00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39</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239</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Перебазування</w:t>
            </w:r>
            <w:proofErr w:type="spellEnd"/>
            <w:r w:rsidRPr="009E4AC2">
              <w:rPr>
                <w:rFonts w:ascii="Times New Roman" w:eastAsia="Times New Roman" w:hAnsi="Times New Roman" w:cs="Times New Roman"/>
                <w:sz w:val="28"/>
                <w:szCs w:val="28"/>
                <w:lang w:val="ru-RU" w:eastAsia="ru-RU"/>
              </w:rPr>
              <w:t xml:space="preserve"> протеза</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356,00</w:t>
            </w:r>
          </w:p>
        </w:tc>
      </w:tr>
      <w:tr w:rsidR="0027123A" w:rsidRPr="009E4AC2" w:rsidTr="009A321D">
        <w:trPr>
          <w:trHeight w:val="300"/>
        </w:trPr>
        <w:tc>
          <w:tcPr>
            <w:tcW w:w="1129" w:type="dxa"/>
            <w:shd w:val="clear" w:color="auto" w:fill="auto"/>
            <w:noWrap/>
            <w:vAlign w:val="bottom"/>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lang w:val="ru-RU" w:eastAsia="ru-RU"/>
              </w:rPr>
            </w:pPr>
            <w:r w:rsidRPr="009E4AC2">
              <w:rPr>
                <w:rFonts w:ascii="Times New Roman" w:eastAsia="Times New Roman" w:hAnsi="Times New Roman" w:cs="Times New Roman"/>
                <w:color w:val="000000"/>
                <w:sz w:val="28"/>
                <w:szCs w:val="28"/>
                <w:lang w:val="ru-RU" w:eastAsia="ru-RU"/>
              </w:rPr>
              <w:t>40</w:t>
            </w:r>
          </w:p>
        </w:tc>
        <w:tc>
          <w:tcPr>
            <w:tcW w:w="1418" w:type="dxa"/>
          </w:tcPr>
          <w:p w:rsidR="0027123A" w:rsidRPr="009E4AC2" w:rsidRDefault="0027123A" w:rsidP="0027123A">
            <w:pPr>
              <w:spacing w:after="0" w:line="240" w:lineRule="auto"/>
              <w:jc w:val="center"/>
              <w:rPr>
                <w:rFonts w:ascii="Times New Roman" w:eastAsia="Times New Roman" w:hAnsi="Times New Roman" w:cs="Times New Roman"/>
                <w:sz w:val="28"/>
                <w:szCs w:val="28"/>
                <w:lang w:val="ru-RU" w:eastAsia="ru-RU"/>
              </w:rPr>
            </w:pPr>
            <w:r w:rsidRPr="009E4AC2">
              <w:rPr>
                <w:rFonts w:ascii="Times New Roman" w:eastAsia="Times New Roman" w:hAnsi="Times New Roman" w:cs="Times New Roman"/>
                <w:sz w:val="28"/>
                <w:szCs w:val="28"/>
                <w:lang w:val="ru-RU" w:eastAsia="ru-RU"/>
              </w:rPr>
              <w:t>240</w:t>
            </w:r>
          </w:p>
        </w:tc>
        <w:tc>
          <w:tcPr>
            <w:tcW w:w="5528" w:type="dxa"/>
            <w:shd w:val="clear" w:color="auto" w:fill="auto"/>
            <w:noWrap/>
          </w:tcPr>
          <w:p w:rsidR="0027123A" w:rsidRPr="009E4AC2" w:rsidRDefault="0027123A" w:rsidP="0027123A">
            <w:pPr>
              <w:spacing w:after="0" w:line="240" w:lineRule="auto"/>
              <w:rPr>
                <w:rFonts w:ascii="Times New Roman" w:eastAsia="Times New Roman" w:hAnsi="Times New Roman" w:cs="Times New Roman"/>
                <w:sz w:val="28"/>
                <w:szCs w:val="28"/>
                <w:lang w:val="ru-RU" w:eastAsia="ru-RU"/>
              </w:rPr>
            </w:pPr>
            <w:proofErr w:type="spellStart"/>
            <w:r w:rsidRPr="009E4AC2">
              <w:rPr>
                <w:rFonts w:ascii="Times New Roman" w:eastAsia="Times New Roman" w:hAnsi="Times New Roman" w:cs="Times New Roman"/>
                <w:sz w:val="28"/>
                <w:szCs w:val="28"/>
                <w:lang w:val="ru-RU" w:eastAsia="ru-RU"/>
              </w:rPr>
              <w:t>Корекція</w:t>
            </w:r>
            <w:proofErr w:type="spellEnd"/>
            <w:r w:rsidRPr="009E4AC2">
              <w:rPr>
                <w:rFonts w:ascii="Times New Roman" w:eastAsia="Times New Roman" w:hAnsi="Times New Roman" w:cs="Times New Roman"/>
                <w:sz w:val="28"/>
                <w:szCs w:val="28"/>
                <w:lang w:val="ru-RU" w:eastAsia="ru-RU"/>
              </w:rPr>
              <w:t xml:space="preserve"> </w:t>
            </w:r>
            <w:proofErr w:type="spellStart"/>
            <w:r w:rsidRPr="009E4AC2">
              <w:rPr>
                <w:rFonts w:ascii="Times New Roman" w:eastAsia="Times New Roman" w:hAnsi="Times New Roman" w:cs="Times New Roman"/>
                <w:sz w:val="28"/>
                <w:szCs w:val="28"/>
                <w:lang w:val="ru-RU" w:eastAsia="ru-RU"/>
              </w:rPr>
              <w:t>знімного</w:t>
            </w:r>
            <w:proofErr w:type="spellEnd"/>
            <w:r w:rsidRPr="009E4AC2">
              <w:rPr>
                <w:rFonts w:ascii="Times New Roman" w:eastAsia="Times New Roman" w:hAnsi="Times New Roman" w:cs="Times New Roman"/>
                <w:sz w:val="28"/>
                <w:szCs w:val="28"/>
                <w:lang w:val="ru-RU" w:eastAsia="ru-RU"/>
              </w:rPr>
              <w:t xml:space="preserve"> протезу</w:t>
            </w:r>
          </w:p>
        </w:tc>
        <w:tc>
          <w:tcPr>
            <w:tcW w:w="2175" w:type="dxa"/>
          </w:tcPr>
          <w:p w:rsidR="0027123A" w:rsidRPr="009E4AC2" w:rsidRDefault="0027123A" w:rsidP="0027123A">
            <w:pPr>
              <w:spacing w:after="0" w:line="240" w:lineRule="auto"/>
              <w:jc w:val="center"/>
              <w:rPr>
                <w:rFonts w:ascii="Times New Roman" w:eastAsia="Times New Roman" w:hAnsi="Times New Roman" w:cs="Times New Roman"/>
                <w:color w:val="000000"/>
                <w:sz w:val="28"/>
                <w:szCs w:val="28"/>
              </w:rPr>
            </w:pPr>
            <w:r w:rsidRPr="009E4AC2">
              <w:rPr>
                <w:rFonts w:ascii="Times New Roman" w:eastAsia="Times New Roman" w:hAnsi="Times New Roman" w:cs="Times New Roman"/>
                <w:color w:val="000000"/>
                <w:sz w:val="28"/>
                <w:szCs w:val="28"/>
              </w:rPr>
              <w:t>110,00</w:t>
            </w:r>
          </w:p>
        </w:tc>
      </w:tr>
    </w:tbl>
    <w:p w:rsidR="0027123A" w:rsidRPr="009E4AC2" w:rsidRDefault="0027123A" w:rsidP="0027123A">
      <w:pPr>
        <w:spacing w:after="0" w:line="240" w:lineRule="auto"/>
        <w:rPr>
          <w:rFonts w:ascii="Times New Roman" w:eastAsia="Times New Roman" w:hAnsi="Times New Roman" w:cs="Times New Roman"/>
          <w:sz w:val="24"/>
          <w:szCs w:val="24"/>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Default="0027123A" w:rsidP="0027123A">
      <w:pPr>
        <w:spacing w:after="0" w:line="240" w:lineRule="auto"/>
        <w:rPr>
          <w:rFonts w:ascii="Times New Roman" w:eastAsia="Times New Roman" w:hAnsi="Times New Roman" w:cs="Times New Roman"/>
          <w:sz w:val="28"/>
          <w:szCs w:val="28"/>
          <w:lang w:eastAsia="ru-RU"/>
        </w:rPr>
      </w:pPr>
    </w:p>
    <w:p w:rsidR="0027123A" w:rsidRPr="00C715C0" w:rsidRDefault="0027123A" w:rsidP="0027123A">
      <w:pPr>
        <w:spacing w:after="0" w:line="240" w:lineRule="auto"/>
        <w:rPr>
          <w:rFonts w:ascii="Times New Roman" w:eastAsia="Times New Roman" w:hAnsi="Times New Roman" w:cs="Times New Roman"/>
          <w:sz w:val="28"/>
          <w:szCs w:val="28"/>
          <w:lang w:eastAsia="ru-RU"/>
        </w:rPr>
      </w:pPr>
      <w:r w:rsidRPr="00C715C0">
        <w:rPr>
          <w:rFonts w:ascii="Times New Roman" w:eastAsia="Times New Roman" w:hAnsi="Times New Roman" w:cs="Times New Roman"/>
          <w:sz w:val="28"/>
          <w:szCs w:val="28"/>
          <w:lang w:eastAsia="ru-RU"/>
        </w:rPr>
        <w:t xml:space="preserve">Керуючий справами виконавчого комітету </w:t>
      </w:r>
    </w:p>
    <w:p w:rsidR="0027123A" w:rsidRPr="00C715C0" w:rsidRDefault="0027123A" w:rsidP="0027123A">
      <w:pPr>
        <w:spacing w:after="0" w:line="240" w:lineRule="auto"/>
        <w:rPr>
          <w:rFonts w:ascii="Times New Roman" w:eastAsia="Times New Roman" w:hAnsi="Times New Roman" w:cs="Times New Roman"/>
          <w:sz w:val="28"/>
          <w:szCs w:val="28"/>
          <w:lang w:eastAsia="ru-RU"/>
        </w:rPr>
      </w:pPr>
      <w:r w:rsidRPr="00C715C0">
        <w:rPr>
          <w:rFonts w:ascii="Times New Roman" w:eastAsia="Times New Roman" w:hAnsi="Times New Roman" w:cs="Times New Roman"/>
          <w:sz w:val="28"/>
          <w:szCs w:val="28"/>
          <w:lang w:eastAsia="ru-RU"/>
        </w:rPr>
        <w:t xml:space="preserve">міської ради                                                                                </w:t>
      </w:r>
      <w:r>
        <w:rPr>
          <w:rFonts w:ascii="Times New Roman" w:eastAsia="Times New Roman" w:hAnsi="Times New Roman" w:cs="Times New Roman"/>
          <w:sz w:val="28"/>
          <w:szCs w:val="28"/>
          <w:lang w:eastAsia="ru-RU"/>
        </w:rPr>
        <w:t xml:space="preserve">    </w:t>
      </w:r>
      <w:r w:rsidRPr="00C715C0">
        <w:rPr>
          <w:rFonts w:ascii="Times New Roman" w:eastAsia="Times New Roman" w:hAnsi="Times New Roman" w:cs="Times New Roman"/>
          <w:sz w:val="28"/>
          <w:szCs w:val="28"/>
          <w:lang w:eastAsia="ru-RU"/>
        </w:rPr>
        <w:t>Олександр ДОЛЯ</w:t>
      </w:r>
    </w:p>
    <w:p w:rsidR="0027123A" w:rsidRPr="000204AB" w:rsidRDefault="0027123A" w:rsidP="0027123A">
      <w:pPr>
        <w:rPr>
          <w:rFonts w:ascii="Times New Roman" w:hAnsi="Times New Roman" w:cs="Times New Roman"/>
          <w:sz w:val="28"/>
          <w:szCs w:val="28"/>
        </w:rPr>
      </w:pPr>
    </w:p>
    <w:p w:rsidR="009973F5" w:rsidRDefault="009973F5"/>
    <w:p w:rsidR="0027123A" w:rsidRDefault="0027123A"/>
    <w:p w:rsidR="0027123A" w:rsidRDefault="0027123A"/>
    <w:p w:rsidR="0027123A" w:rsidRDefault="0027123A"/>
    <w:p w:rsidR="0027123A" w:rsidRDefault="0027123A"/>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Пояснювальна записка</w:t>
      </w:r>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r w:rsidRPr="00BF0C32">
        <w:rPr>
          <w:rFonts w:ascii="Times New Roman" w:eastAsia="Times New Roman" w:hAnsi="Times New Roman" w:cs="Times New Roman"/>
          <w:sz w:val="28"/>
          <w:szCs w:val="28"/>
          <w:lang w:eastAsia="ru-RU"/>
        </w:rPr>
        <w:t xml:space="preserve"> до проекту рішення п</w:t>
      </w:r>
      <w:proofErr w:type="spellStart"/>
      <w:r w:rsidRPr="00BF0C32">
        <w:rPr>
          <w:rFonts w:ascii="Times New Roman" w:eastAsia="Times New Roman" w:hAnsi="Times New Roman" w:cs="Times New Roman"/>
          <w:sz w:val="28"/>
          <w:szCs w:val="28"/>
          <w:lang w:val="ru-RU" w:eastAsia="ru-RU"/>
        </w:rPr>
        <w:t>ро</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встановлення</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тарифів</w:t>
      </w:r>
      <w:proofErr w:type="spellEnd"/>
      <w:r w:rsidRPr="00BF0C32">
        <w:rPr>
          <w:rFonts w:ascii="Times New Roman" w:eastAsia="Times New Roman" w:hAnsi="Times New Roman" w:cs="Times New Roman"/>
          <w:sz w:val="28"/>
          <w:szCs w:val="28"/>
          <w:lang w:val="ru-RU" w:eastAsia="ru-RU"/>
        </w:rPr>
        <w:t xml:space="preserve"> на </w:t>
      </w:r>
      <w:proofErr w:type="spellStart"/>
      <w:r w:rsidRPr="00BF0C32">
        <w:rPr>
          <w:rFonts w:ascii="Times New Roman" w:eastAsia="Times New Roman" w:hAnsi="Times New Roman" w:cs="Times New Roman"/>
          <w:sz w:val="28"/>
          <w:szCs w:val="28"/>
          <w:lang w:val="ru-RU" w:eastAsia="ru-RU"/>
        </w:rPr>
        <w:t>платні</w:t>
      </w:r>
      <w:proofErr w:type="spellEnd"/>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proofErr w:type="spellStart"/>
      <w:r w:rsidRPr="00BF0C32">
        <w:rPr>
          <w:rFonts w:ascii="Times New Roman" w:eastAsia="Times New Roman" w:hAnsi="Times New Roman" w:cs="Times New Roman"/>
          <w:sz w:val="28"/>
          <w:szCs w:val="28"/>
          <w:lang w:val="ru-RU" w:eastAsia="ru-RU"/>
        </w:rPr>
        <w:t>медичні</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послуги</w:t>
      </w:r>
      <w:proofErr w:type="spellEnd"/>
      <w:r w:rsidRPr="00BF0C32">
        <w:rPr>
          <w:rFonts w:ascii="Times New Roman" w:eastAsia="Times New Roman" w:hAnsi="Times New Roman" w:cs="Times New Roman"/>
          <w:sz w:val="28"/>
          <w:szCs w:val="28"/>
          <w:lang w:val="ru-RU" w:eastAsia="ru-RU"/>
        </w:rPr>
        <w:t xml:space="preserve">   коммунальному</w:t>
      </w:r>
      <w:r w:rsidRPr="00BF0C32">
        <w:rPr>
          <w:rFonts w:ascii="Times New Roman" w:eastAsia="Times New Roman" w:hAnsi="Times New Roman" w:cs="Times New Roman"/>
          <w:sz w:val="28"/>
          <w:szCs w:val="28"/>
          <w:lang w:eastAsia="ru-RU"/>
        </w:rPr>
        <w:t xml:space="preserve"> </w:t>
      </w:r>
      <w:proofErr w:type="spellStart"/>
      <w:proofErr w:type="gramStart"/>
      <w:r w:rsidRPr="00BF0C32">
        <w:rPr>
          <w:rFonts w:ascii="Times New Roman" w:eastAsia="Times New Roman" w:hAnsi="Times New Roman" w:cs="Times New Roman"/>
          <w:sz w:val="28"/>
          <w:szCs w:val="28"/>
          <w:lang w:val="ru-RU" w:eastAsia="ru-RU"/>
        </w:rPr>
        <w:t>некомерційному</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підприємству</w:t>
      </w:r>
      <w:proofErr w:type="spellEnd"/>
      <w:proofErr w:type="gramEnd"/>
    </w:p>
    <w:p w:rsidR="00BF0C32" w:rsidRPr="00BF0C32" w:rsidRDefault="00BF0C32" w:rsidP="00BF0C32">
      <w:pPr>
        <w:spacing w:after="0" w:line="240" w:lineRule="auto"/>
        <w:ind w:right="141"/>
        <w:jc w:val="center"/>
        <w:rPr>
          <w:rFonts w:ascii="Times New Roman" w:eastAsia="Times New Roman" w:hAnsi="Times New Roman" w:cs="Times New Roman"/>
          <w:sz w:val="28"/>
          <w:szCs w:val="28"/>
          <w:lang w:val="ru-RU" w:eastAsia="ru-RU"/>
        </w:rPr>
      </w:pPr>
      <w:r w:rsidRPr="00BF0C32">
        <w:rPr>
          <w:rFonts w:ascii="Times New Roman" w:eastAsia="Times New Roman" w:hAnsi="Times New Roman" w:cs="Times New Roman"/>
          <w:sz w:val="28"/>
          <w:szCs w:val="28"/>
          <w:lang w:eastAsia="ru-RU"/>
        </w:rPr>
        <w:t xml:space="preserve"> </w:t>
      </w:r>
      <w:r w:rsidRPr="00BF0C32">
        <w:rPr>
          <w:rFonts w:ascii="Times New Roman" w:eastAsia="Times New Roman" w:hAnsi="Times New Roman" w:cs="Times New Roman"/>
          <w:sz w:val="28"/>
          <w:szCs w:val="28"/>
          <w:lang w:val="ru-RU" w:eastAsia="ru-RU"/>
        </w:rPr>
        <w:t>«</w:t>
      </w:r>
      <w:proofErr w:type="spellStart"/>
      <w:r w:rsidRPr="00BF0C32">
        <w:rPr>
          <w:rFonts w:ascii="Times New Roman" w:eastAsia="Times New Roman" w:hAnsi="Times New Roman" w:cs="Times New Roman"/>
          <w:sz w:val="28"/>
          <w:szCs w:val="28"/>
          <w:lang w:val="ru-RU" w:eastAsia="ru-RU"/>
        </w:rPr>
        <w:t>Стоматологічна</w:t>
      </w:r>
      <w:proofErr w:type="spellEnd"/>
      <w:r w:rsidRPr="00BF0C32">
        <w:rPr>
          <w:rFonts w:ascii="Times New Roman" w:eastAsia="Times New Roman" w:hAnsi="Times New Roman" w:cs="Times New Roman"/>
          <w:sz w:val="28"/>
          <w:szCs w:val="28"/>
          <w:lang w:val="ru-RU" w:eastAsia="ru-RU"/>
        </w:rPr>
        <w:t xml:space="preserve"> </w:t>
      </w:r>
      <w:proofErr w:type="spellStart"/>
      <w:r w:rsidRPr="00BF0C32">
        <w:rPr>
          <w:rFonts w:ascii="Times New Roman" w:eastAsia="Times New Roman" w:hAnsi="Times New Roman" w:cs="Times New Roman"/>
          <w:sz w:val="28"/>
          <w:szCs w:val="28"/>
          <w:lang w:val="ru-RU" w:eastAsia="ru-RU"/>
        </w:rPr>
        <w:t>поліклініка</w:t>
      </w:r>
      <w:proofErr w:type="spellEnd"/>
      <w:r w:rsidRPr="00BF0C32">
        <w:rPr>
          <w:rFonts w:ascii="Times New Roman" w:eastAsia="Times New Roman" w:hAnsi="Times New Roman" w:cs="Times New Roman"/>
          <w:sz w:val="28"/>
          <w:szCs w:val="28"/>
          <w:lang w:val="ru-RU" w:eastAsia="ru-RU"/>
        </w:rPr>
        <w:t xml:space="preserve">» Звягельської </w:t>
      </w:r>
      <w:proofErr w:type="spellStart"/>
      <w:r w:rsidRPr="00BF0C32">
        <w:rPr>
          <w:rFonts w:ascii="Times New Roman" w:eastAsia="Times New Roman" w:hAnsi="Times New Roman" w:cs="Times New Roman"/>
          <w:sz w:val="28"/>
          <w:szCs w:val="28"/>
          <w:lang w:val="ru-RU" w:eastAsia="ru-RU"/>
        </w:rPr>
        <w:t>міської</w:t>
      </w:r>
      <w:proofErr w:type="spellEnd"/>
      <w:r w:rsidRPr="00BF0C32">
        <w:rPr>
          <w:rFonts w:ascii="Times New Roman" w:eastAsia="Times New Roman" w:hAnsi="Times New Roman" w:cs="Times New Roman"/>
          <w:sz w:val="28"/>
          <w:szCs w:val="28"/>
          <w:lang w:val="ru-RU" w:eastAsia="ru-RU"/>
        </w:rPr>
        <w:t xml:space="preserve"> ради</w:t>
      </w:r>
    </w:p>
    <w:p w:rsidR="00BF0C32" w:rsidRPr="00BF0C32" w:rsidRDefault="00BF0C32" w:rsidP="00BF0C32">
      <w:pPr>
        <w:spacing w:after="0" w:line="240" w:lineRule="auto"/>
        <w:ind w:right="424"/>
        <w:jc w:val="both"/>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КНП «Стоматологічна поліклініка» Звягельської міської ради надає стоматологічну допомогу всім верствам населення, незалежно від соціального статусу та фінансової спроможності. Враховуючи те, що на території Звягельської міської територіальної громади функціонує велика кількість приватних стоматологічних закладів, КНП «Стоматологічна поліклініка» ЗМР постійно працює над підвищенням рівня  конкурентоспроможності, </w:t>
      </w:r>
      <w:proofErr w:type="spellStart"/>
      <w:r w:rsidRPr="00BF0C32">
        <w:rPr>
          <w:rFonts w:ascii="Times New Roman" w:eastAsia="Times New Roman" w:hAnsi="Times New Roman" w:cs="Times New Roman"/>
          <w:sz w:val="28"/>
          <w:szCs w:val="28"/>
          <w:lang w:eastAsia="ru-RU"/>
        </w:rPr>
        <w:t>пацієнтоорієнтованості</w:t>
      </w:r>
      <w:proofErr w:type="spellEnd"/>
      <w:r w:rsidRPr="00BF0C32">
        <w:rPr>
          <w:rFonts w:ascii="Times New Roman" w:eastAsia="Times New Roman" w:hAnsi="Times New Roman" w:cs="Times New Roman"/>
          <w:sz w:val="28"/>
          <w:szCs w:val="28"/>
          <w:lang w:eastAsia="ru-RU"/>
        </w:rPr>
        <w:t>, професійним розвитком персоналу. Це єдиний заклад на території громади, що надає безкоштовну допомогу військовослужбовцям та пільговим категоріям населення.</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Підвищення тарифів є необхідним кроком для забезпечення безперебійної роботи підприємства, підтримки якості та розвитку стоматологічних послуг в умовах економічної нестабільності. Останній раз підприємство підвищувало тарифи на платні послуги з 01 серпня 2023 року.  За цей час мінімальна заробітна плата зросла з 6700,00 грн. до 8647,00 грн., що становить 29,1%. </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Вартість послуг впродовж 2024-2025 років не збільшували у зв’язку з тим, що в кінці 2023 року було придбано багато медикаментів та виробів медичного призначення, що дало підприємству можливість працювати стабільно та без підняття тарифів. На сьогоднішній день, враховуючи ріст мінімальної заробітної плати з 2023 по 2025 рр. на 29,1%, ріст цін на вироби медичного призначення на 16,0% та послуги сторонніх організацій, відмінних від комунальних, на 168,8%, підприємство вимушене підняти тарифи на платні послуги. В  середньому тарифи на стоматологічні послуги зростуть на 23% по підприємству, та навіть після підвищення будуть значно нижчими, ніж в приватних стоматологічних кабінетах та </w:t>
      </w:r>
      <w:proofErr w:type="spellStart"/>
      <w:r w:rsidRPr="00BF0C32">
        <w:rPr>
          <w:rFonts w:ascii="Times New Roman" w:eastAsia="Times New Roman" w:hAnsi="Times New Roman" w:cs="Times New Roman"/>
          <w:sz w:val="28"/>
          <w:szCs w:val="28"/>
          <w:lang w:eastAsia="ru-RU"/>
        </w:rPr>
        <w:t>клініках</w:t>
      </w:r>
      <w:proofErr w:type="spellEnd"/>
      <w:r w:rsidRPr="00BF0C32">
        <w:rPr>
          <w:rFonts w:ascii="Times New Roman" w:eastAsia="Times New Roman" w:hAnsi="Times New Roman" w:cs="Times New Roman"/>
          <w:sz w:val="28"/>
          <w:szCs w:val="28"/>
          <w:lang w:eastAsia="ru-RU"/>
        </w:rPr>
        <w:t xml:space="preserve"> міста.</w:t>
      </w: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Враховуючи сучасні технології виготовлення </w:t>
      </w:r>
      <w:proofErr w:type="spellStart"/>
      <w:r w:rsidRPr="00BF0C32">
        <w:rPr>
          <w:rFonts w:ascii="Times New Roman" w:eastAsia="Times New Roman" w:hAnsi="Times New Roman" w:cs="Times New Roman"/>
          <w:sz w:val="28"/>
          <w:szCs w:val="28"/>
          <w:lang w:eastAsia="ru-RU"/>
        </w:rPr>
        <w:t>бюгельних</w:t>
      </w:r>
      <w:proofErr w:type="spellEnd"/>
      <w:r w:rsidRPr="00BF0C32">
        <w:rPr>
          <w:rFonts w:ascii="Times New Roman" w:eastAsia="Times New Roman" w:hAnsi="Times New Roman" w:cs="Times New Roman"/>
          <w:sz w:val="28"/>
          <w:szCs w:val="28"/>
          <w:lang w:eastAsia="ru-RU"/>
        </w:rPr>
        <w:t xml:space="preserve"> та металокерамічних конструкцій, підприємство має укладені договори на послуги з лиття таких конструкцій з  ТОВ «</w:t>
      </w:r>
      <w:proofErr w:type="spellStart"/>
      <w:r w:rsidRPr="00BF0C32">
        <w:rPr>
          <w:rFonts w:ascii="Times New Roman" w:eastAsia="Times New Roman" w:hAnsi="Times New Roman" w:cs="Times New Roman"/>
          <w:sz w:val="28"/>
          <w:szCs w:val="28"/>
          <w:lang w:eastAsia="ru-RU"/>
        </w:rPr>
        <w:t>Одена</w:t>
      </w:r>
      <w:proofErr w:type="spellEnd"/>
      <w:r w:rsidRPr="00BF0C32">
        <w:rPr>
          <w:rFonts w:ascii="Times New Roman" w:eastAsia="Times New Roman" w:hAnsi="Times New Roman" w:cs="Times New Roman"/>
          <w:sz w:val="28"/>
          <w:szCs w:val="28"/>
          <w:lang w:eastAsia="ru-RU"/>
        </w:rPr>
        <w:t xml:space="preserve">», тарифи на ці послуги підвищуються на 15,0% з 01 січня 2026 року. </w:t>
      </w:r>
    </w:p>
    <w:p w:rsid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Зростання вартості послуг зумовлено також зростанням цін на загальногосподарські витрати у 2025 році в порівнянні з 2023 в середньому на 20-25%. Основні види послуг що вплинули на ріст тарифів - це послуги інтернет-провайдера, послуги на утримання пожежної та охоронної сигналізації, повірка вогнегасників та інше. У 2025 році з’явилась нова вимога до атестації робочого місця лікаря, без якої Державна служба України з питань праці не погоджує обов’язковий профілактичний огляд лікарів. В цьому році вартість таких послуг становила 16 800,00 грн., також в 2025 році стали обов’язковими повірки медичного обладнання. Вартість цих послуг становила 7 992,00 грн. Також, для прикладу, надаємо порівняльну таблицю для аналізу росту основних видів витрат</w:t>
      </w:r>
      <w:r>
        <w:rPr>
          <w:rFonts w:ascii="Times New Roman" w:eastAsia="Times New Roman" w:hAnsi="Times New Roman" w:cs="Times New Roman"/>
          <w:sz w:val="28"/>
          <w:szCs w:val="28"/>
          <w:lang w:eastAsia="ru-RU"/>
        </w:rPr>
        <w:t>.</w:t>
      </w:r>
    </w:p>
    <w:p w:rsid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p>
    <w:p w:rsid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Основні види витрат</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tbl>
      <w:tblPr>
        <w:tblW w:w="9922" w:type="dxa"/>
        <w:tblInd w:w="-5" w:type="dxa"/>
        <w:tblLook w:val="04A0" w:firstRow="1" w:lastRow="0" w:firstColumn="1" w:lastColumn="0" w:noHBand="0" w:noVBand="1"/>
      </w:tblPr>
      <w:tblGrid>
        <w:gridCol w:w="567"/>
        <w:gridCol w:w="3809"/>
        <w:gridCol w:w="1720"/>
        <w:gridCol w:w="1559"/>
        <w:gridCol w:w="2267"/>
      </w:tblGrid>
      <w:tr w:rsidR="00BF0C32" w:rsidRPr="00BF0C32" w:rsidTr="00C5753E">
        <w:trPr>
          <w:trHeight w:val="615"/>
        </w:trPr>
        <w:tc>
          <w:tcPr>
            <w:tcW w:w="43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Назва показників</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Ціна</w:t>
            </w:r>
            <w:proofErr w:type="spellEnd"/>
            <w:r w:rsidRPr="00BF0C32">
              <w:rPr>
                <w:rFonts w:ascii="Times New Roman" w:eastAsia="Times New Roman" w:hAnsi="Times New Roman" w:cs="Times New Roman"/>
                <w:color w:val="000000"/>
                <w:sz w:val="24"/>
                <w:szCs w:val="24"/>
                <w:lang w:val="ru-RU" w:eastAsia="ru-RU"/>
              </w:rPr>
              <w:t xml:space="preserve"> 2021- 2023 року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Ціна</w:t>
            </w:r>
            <w:proofErr w:type="spellEnd"/>
            <w:r w:rsidRPr="00BF0C32">
              <w:rPr>
                <w:rFonts w:ascii="Times New Roman" w:eastAsia="Times New Roman" w:hAnsi="Times New Roman" w:cs="Times New Roman"/>
                <w:color w:val="000000"/>
                <w:sz w:val="24"/>
                <w:szCs w:val="24"/>
                <w:lang w:val="ru-RU" w:eastAsia="ru-RU"/>
              </w:rPr>
              <w:t xml:space="preserve"> 2025 року</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подорожчення</w:t>
            </w:r>
            <w:proofErr w:type="spellEnd"/>
          </w:p>
        </w:tc>
      </w:tr>
      <w:tr w:rsidR="00BF0C32" w:rsidRPr="00BF0C32" w:rsidTr="00C5753E">
        <w:trPr>
          <w:trHeight w:val="36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Артифрин</w:t>
            </w:r>
            <w:proofErr w:type="spellEnd"/>
            <w:r w:rsidRPr="00BF0C32">
              <w:rPr>
                <w:rFonts w:ascii="Times New Roman" w:eastAsia="Times New Roman" w:hAnsi="Times New Roman" w:cs="Times New Roman"/>
                <w:sz w:val="24"/>
                <w:szCs w:val="24"/>
                <w:lang w:val="ru-RU" w:eastAsia="ru-RU"/>
              </w:rPr>
              <w:t xml:space="preserve"> Форте 4% №50</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12,98</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16,4</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2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w:t>
            </w:r>
          </w:p>
        </w:tc>
        <w:tc>
          <w:tcPr>
            <w:tcW w:w="380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Лідокаїн</w:t>
            </w:r>
            <w:proofErr w:type="spellEnd"/>
            <w:r w:rsidRPr="00BF0C32">
              <w:rPr>
                <w:rFonts w:ascii="Times New Roman" w:eastAsia="Times New Roman" w:hAnsi="Times New Roman" w:cs="Times New Roman"/>
                <w:color w:val="000000"/>
                <w:sz w:val="24"/>
                <w:szCs w:val="24"/>
                <w:lang w:val="ru-RU" w:eastAsia="ru-RU"/>
              </w:rPr>
              <w:t xml:space="preserve"> спрей</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15,07</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15,07</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0,0</w:t>
            </w:r>
          </w:p>
        </w:tc>
      </w:tr>
      <w:tr w:rsidR="00BF0C32" w:rsidRPr="00BF0C32" w:rsidTr="00C5753E">
        <w:trPr>
          <w:trHeight w:val="4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Стоматологічна</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плівка</w:t>
            </w:r>
            <w:proofErr w:type="spellEnd"/>
            <w:r w:rsidRPr="00BF0C32">
              <w:rPr>
                <w:rFonts w:ascii="Times New Roman" w:eastAsia="Times New Roman" w:hAnsi="Times New Roman" w:cs="Times New Roman"/>
                <w:color w:val="000000"/>
                <w:sz w:val="24"/>
                <w:szCs w:val="24"/>
                <w:lang w:val="ru-RU" w:eastAsia="ru-RU"/>
              </w:rPr>
              <w:t xml:space="preserve"> D-</w:t>
            </w:r>
            <w:proofErr w:type="spellStart"/>
            <w:r w:rsidRPr="00BF0C32">
              <w:rPr>
                <w:rFonts w:ascii="Times New Roman" w:eastAsia="Times New Roman" w:hAnsi="Times New Roman" w:cs="Times New Roman"/>
                <w:color w:val="000000"/>
                <w:sz w:val="24"/>
                <w:szCs w:val="24"/>
                <w:lang w:val="ru-RU" w:eastAsia="ru-RU"/>
              </w:rPr>
              <w:t>Speed</w:t>
            </w:r>
            <w:proofErr w:type="spellEnd"/>
            <w:r w:rsidRPr="00BF0C32">
              <w:rPr>
                <w:rFonts w:ascii="Times New Roman" w:eastAsia="Times New Roman" w:hAnsi="Times New Roman" w:cs="Times New Roman"/>
                <w:color w:val="000000"/>
                <w:sz w:val="24"/>
                <w:szCs w:val="24"/>
                <w:lang w:val="ru-RU" w:eastAsia="ru-RU"/>
              </w:rPr>
              <w:t xml:space="preserve"> 150шт. (30.5*40.5)</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6,4</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6,86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7,2</w:t>
            </w:r>
          </w:p>
        </w:tc>
      </w:tr>
      <w:tr w:rsidR="00BF0C32" w:rsidRPr="00BF0C32" w:rsidTr="00C5753E">
        <w:trPr>
          <w:trHeight w:val="2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Проявник</w:t>
            </w:r>
            <w:proofErr w:type="spellEnd"/>
            <w:r w:rsidRPr="00BF0C32">
              <w:rPr>
                <w:rFonts w:ascii="Times New Roman" w:eastAsia="Times New Roman" w:hAnsi="Times New Roman" w:cs="Times New Roman"/>
                <w:color w:val="000000"/>
                <w:sz w:val="24"/>
                <w:szCs w:val="24"/>
                <w:lang w:val="ru-RU" w:eastAsia="ru-RU"/>
              </w:rPr>
              <w:t xml:space="preserve"> КРОВЛЕКС 0.33л</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0,22</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0,31</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40,9</w:t>
            </w:r>
          </w:p>
        </w:tc>
      </w:tr>
      <w:tr w:rsidR="00BF0C32" w:rsidRPr="00BF0C32" w:rsidTr="00C5753E">
        <w:trPr>
          <w:trHeight w:val="4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Штифти</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титанові</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Simeda</w:t>
            </w:r>
            <w:proofErr w:type="spellEnd"/>
            <w:r w:rsidRPr="00BF0C32">
              <w:rPr>
                <w:rFonts w:ascii="Times New Roman" w:eastAsia="Times New Roman" w:hAnsi="Times New Roman" w:cs="Times New Roman"/>
                <w:color w:val="000000"/>
                <w:sz w:val="24"/>
                <w:szCs w:val="24"/>
                <w:lang w:val="ru-RU" w:eastAsia="ru-RU"/>
              </w:rPr>
              <w:t xml:space="preserve"> №10 (в </w:t>
            </w:r>
            <w:proofErr w:type="spellStart"/>
            <w:r w:rsidRPr="00BF0C32">
              <w:rPr>
                <w:rFonts w:ascii="Times New Roman" w:eastAsia="Times New Roman" w:hAnsi="Times New Roman" w:cs="Times New Roman"/>
                <w:color w:val="000000"/>
                <w:sz w:val="24"/>
                <w:szCs w:val="24"/>
                <w:lang w:val="ru-RU" w:eastAsia="ru-RU"/>
              </w:rPr>
              <w:t>асортименті</w:t>
            </w:r>
            <w:proofErr w:type="spellEnd"/>
            <w:r w:rsidRPr="00BF0C32">
              <w:rPr>
                <w:rFonts w:ascii="Times New Roman" w:eastAsia="Times New Roman" w:hAnsi="Times New Roman" w:cs="Times New Roman"/>
                <w:color w:val="000000"/>
                <w:sz w:val="24"/>
                <w:szCs w:val="24"/>
                <w:lang w:val="ru-RU" w:eastAsia="ru-RU"/>
              </w:rPr>
              <w:t xml:space="preserve"> S, M, L)</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17,5</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40,0</w:t>
            </w:r>
          </w:p>
        </w:tc>
      </w:tr>
      <w:tr w:rsidR="00BF0C32" w:rsidRPr="00BF0C32" w:rsidTr="00C5753E">
        <w:trPr>
          <w:trHeight w:val="2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Адгезор</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карбофайн</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469</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80,4</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Терафіл-21 А2</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291</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11,9</w:t>
            </w:r>
          </w:p>
        </w:tc>
      </w:tr>
      <w:tr w:rsidR="00BF0C32" w:rsidRPr="00BF0C32" w:rsidTr="00C5753E">
        <w:trPr>
          <w:trHeight w:val="2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Денфіл</w:t>
            </w:r>
            <w:proofErr w:type="spellEnd"/>
            <w:r w:rsidRPr="00BF0C32">
              <w:rPr>
                <w:rFonts w:ascii="Times New Roman" w:eastAsia="Times New Roman" w:hAnsi="Times New Roman" w:cs="Times New Roman"/>
                <w:color w:val="000000"/>
                <w:sz w:val="24"/>
                <w:szCs w:val="24"/>
                <w:lang w:val="ru-RU" w:eastAsia="ru-RU"/>
              </w:rPr>
              <w:t xml:space="preserve">, шприц 4г (в </w:t>
            </w:r>
            <w:proofErr w:type="spellStart"/>
            <w:r w:rsidRPr="00BF0C32">
              <w:rPr>
                <w:rFonts w:ascii="Times New Roman" w:eastAsia="Times New Roman" w:hAnsi="Times New Roman" w:cs="Times New Roman"/>
                <w:color w:val="000000"/>
                <w:sz w:val="24"/>
                <w:szCs w:val="24"/>
                <w:lang w:val="ru-RU" w:eastAsia="ru-RU"/>
              </w:rPr>
              <w:t>асортименті</w:t>
            </w:r>
            <w:proofErr w:type="spellEnd"/>
            <w:r w:rsidRPr="00BF0C32">
              <w:rPr>
                <w:rFonts w:ascii="Times New Roman" w:eastAsia="Times New Roman" w:hAnsi="Times New Roman" w:cs="Times New Roman"/>
                <w:color w:val="000000"/>
                <w:sz w:val="24"/>
                <w:szCs w:val="24"/>
                <w:lang w:val="ru-RU"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386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7,2</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Денфіл</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набір</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2849</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11,1</w:t>
            </w:r>
          </w:p>
        </w:tc>
      </w:tr>
      <w:tr w:rsidR="00BF0C32" w:rsidRPr="00BF0C32" w:rsidTr="00C5753E">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color w:val="000000"/>
                <w:sz w:val="24"/>
                <w:szCs w:val="24"/>
                <w:lang w:val="ru-RU" w:eastAsia="ru-RU"/>
              </w:rPr>
            </w:pPr>
            <w:proofErr w:type="spellStart"/>
            <w:r w:rsidRPr="00BF0C32">
              <w:rPr>
                <w:rFonts w:ascii="Times New Roman" w:eastAsia="Times New Roman" w:hAnsi="Times New Roman" w:cs="Times New Roman"/>
                <w:color w:val="000000"/>
                <w:sz w:val="24"/>
                <w:szCs w:val="24"/>
                <w:lang w:val="ru-RU" w:eastAsia="ru-RU"/>
              </w:rPr>
              <w:t>Литво</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бюгельних</w:t>
            </w:r>
            <w:proofErr w:type="spellEnd"/>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МІС</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9360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33000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252,6</w:t>
            </w:r>
          </w:p>
        </w:tc>
      </w:tr>
      <w:tr w:rsidR="00BF0C32" w:rsidRPr="00BF0C32" w:rsidTr="00C5753E">
        <w:trPr>
          <w:trHeight w:val="2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12</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Повірка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вогнегасників</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2355</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2496</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6,0</w:t>
            </w:r>
          </w:p>
        </w:tc>
      </w:tr>
      <w:tr w:rsidR="00BF0C32" w:rsidRPr="00BF0C32" w:rsidTr="00C5753E">
        <w:trPr>
          <w:trHeight w:val="28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13</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Інтернетр</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послуги</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390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r>
      <w:tr w:rsidR="00BF0C32" w:rsidRPr="00BF0C32" w:rsidTr="00C5753E">
        <w:trPr>
          <w:trHeight w:val="2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14</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Пожежна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сигналізація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1920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2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Охоронна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сигналізація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900</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1210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34,4</w:t>
            </w:r>
          </w:p>
        </w:tc>
      </w:tr>
      <w:tr w:rsidR="00BF0C32" w:rsidRPr="00BF0C32" w:rsidTr="00C5753E">
        <w:trPr>
          <w:trHeight w:val="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16</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Атестація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робочого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місця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16800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17</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Повірка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медобладнання</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7992</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18</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Ортопантомографія</w:t>
            </w:r>
            <w:proofErr w:type="spellEnd"/>
            <w:r w:rsidRPr="00BF0C32">
              <w:rPr>
                <w:rFonts w:ascii="Times New Roman" w:eastAsia="Times New Roman" w:hAnsi="Times New Roman" w:cs="Times New Roman"/>
                <w:sz w:val="24"/>
                <w:szCs w:val="24"/>
                <w:lang w:val="ru-RU" w:eastAsia="ru-RU"/>
              </w:rPr>
              <w:t xml:space="preserve">(1 </w:t>
            </w:r>
            <w:proofErr w:type="spellStart"/>
            <w:r w:rsidRPr="00BF0C32">
              <w:rPr>
                <w:rFonts w:ascii="Times New Roman" w:eastAsia="Times New Roman" w:hAnsi="Times New Roman" w:cs="Times New Roman"/>
                <w:sz w:val="24"/>
                <w:szCs w:val="24"/>
                <w:lang w:val="ru-RU" w:eastAsia="ru-RU"/>
              </w:rPr>
              <w:t>послуга</w:t>
            </w:r>
            <w:proofErr w:type="spellEnd"/>
            <w:r w:rsidRPr="00BF0C32">
              <w:rPr>
                <w:rFonts w:ascii="Times New Roman" w:eastAsia="Times New Roman" w:hAnsi="Times New Roman" w:cs="Times New Roman"/>
                <w:sz w:val="24"/>
                <w:szCs w:val="24"/>
                <w:lang w:val="ru-RU" w:eastAsia="ru-RU"/>
              </w:rPr>
              <w:t>)</w:t>
            </w:r>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19</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Литво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зубопротезних</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75</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2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20</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6E482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Литво</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металокерамічних</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конструкцій</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r w:rsidR="00BF0C32" w:rsidRPr="00BF0C32" w:rsidTr="00C5753E">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21</w:t>
            </w:r>
          </w:p>
        </w:tc>
        <w:tc>
          <w:tcPr>
            <w:tcW w:w="3809" w:type="dxa"/>
            <w:tcBorders>
              <w:top w:val="nil"/>
              <w:left w:val="nil"/>
              <w:bottom w:val="single" w:sz="4" w:space="0" w:color="auto"/>
              <w:right w:val="single" w:sz="4" w:space="0" w:color="auto"/>
            </w:tcBorders>
            <w:shd w:val="clear" w:color="auto" w:fill="auto"/>
            <w:vAlign w:val="center"/>
            <w:hideMark/>
          </w:tcPr>
          <w:p w:rsidR="00BF0C32" w:rsidRPr="00BF0C32" w:rsidRDefault="00BF0C32" w:rsidP="00C5753E">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Послуги</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еквайренгу</w:t>
            </w:r>
            <w:proofErr w:type="spellEnd"/>
          </w:p>
        </w:tc>
        <w:tc>
          <w:tcPr>
            <w:tcW w:w="1720"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8000</w:t>
            </w:r>
          </w:p>
        </w:tc>
        <w:tc>
          <w:tcPr>
            <w:tcW w:w="2267" w:type="dxa"/>
            <w:tcBorders>
              <w:top w:val="nil"/>
              <w:left w:val="nil"/>
              <w:bottom w:val="single" w:sz="4" w:space="0" w:color="auto"/>
              <w:right w:val="single" w:sz="4" w:space="0" w:color="auto"/>
            </w:tcBorders>
            <w:shd w:val="clear" w:color="auto" w:fill="auto"/>
            <w:noWrap/>
            <w:vAlign w:val="center"/>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w:t>
            </w:r>
          </w:p>
        </w:tc>
      </w:tr>
    </w:tbl>
    <w:p w:rsidR="00BF0C32" w:rsidRPr="00BF0C32" w:rsidRDefault="00BF0C32" w:rsidP="00BF0C32">
      <w:pPr>
        <w:spacing w:after="0" w:line="240" w:lineRule="auto"/>
        <w:jc w:val="both"/>
        <w:rPr>
          <w:rFonts w:ascii="Times New Roman" w:eastAsia="Times New Roman" w:hAnsi="Times New Roman" w:cs="Times New Roman"/>
          <w:color w:val="FF0000"/>
          <w:sz w:val="28"/>
          <w:szCs w:val="28"/>
          <w:lang w:eastAsia="ru-RU"/>
        </w:rPr>
      </w:pPr>
    </w:p>
    <w:p w:rsidR="00BF0C32" w:rsidRPr="00BF0C32" w:rsidRDefault="00BF0C32" w:rsidP="00BF0C32">
      <w:pPr>
        <w:spacing w:after="0" w:line="240" w:lineRule="auto"/>
        <w:ind w:right="-142"/>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Враховуючи вищевикладене, КНП «Стоматологічна поліклініка» Звягельської міської ради вимушена підняти тарифи для забезпечення подальшого стабільного, безперебійного, конкурентоздатного функціонування підприємства, якісного надання послуг, збереження робочих місць.</w:t>
      </w:r>
    </w:p>
    <w:p w:rsidR="00BF0C32" w:rsidRPr="00BF0C32" w:rsidRDefault="006E4822" w:rsidP="00BF0C32">
      <w:pPr>
        <w:spacing w:after="0" w:line="240"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0C32" w:rsidRPr="00BF0C32">
        <w:rPr>
          <w:rFonts w:ascii="Times New Roman" w:eastAsia="Times New Roman" w:hAnsi="Times New Roman" w:cs="Times New Roman"/>
          <w:sz w:val="28"/>
          <w:szCs w:val="28"/>
          <w:lang w:eastAsia="ru-RU"/>
        </w:rPr>
        <w:t>Порівняльна таблиця  тарифів  на  платні медичні стоматологічні та зубопротезні послуги додається.</w:t>
      </w:r>
    </w:p>
    <w:p w:rsidR="00BF0C32" w:rsidRPr="00BF0C32" w:rsidRDefault="00BF0C32" w:rsidP="00BF0C32">
      <w:pPr>
        <w:spacing w:after="0" w:line="240" w:lineRule="auto"/>
        <w:ind w:right="-92"/>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ind w:right="-92"/>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Порівняльна таблиця  тарифів  на  платні медичні послуги</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у  стоматологічному відділенні комунального некомерційного підприємства  «Стоматологічна поліклініка» Звягельської міської ради</w:t>
      </w:r>
    </w:p>
    <w:p w:rsidR="00BF0C32" w:rsidRPr="00BF0C32" w:rsidRDefault="00BF0C32" w:rsidP="00BF0C32">
      <w:pPr>
        <w:spacing w:after="0" w:line="240" w:lineRule="auto"/>
        <w:jc w:val="right"/>
        <w:rPr>
          <w:rFonts w:ascii="Times New Roman" w:eastAsia="Times New Roman" w:hAnsi="Times New Roman" w:cs="Times New Roman"/>
          <w:sz w:val="28"/>
          <w:szCs w:val="28"/>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4111"/>
        <w:gridCol w:w="1134"/>
        <w:gridCol w:w="1134"/>
        <w:gridCol w:w="992"/>
        <w:gridCol w:w="709"/>
      </w:tblGrid>
      <w:tr w:rsidR="00BF0C32" w:rsidRPr="00BF0C32" w:rsidTr="00C5753E">
        <w:trPr>
          <w:trHeight w:val="600"/>
        </w:trPr>
        <w:tc>
          <w:tcPr>
            <w:tcW w:w="709" w:type="dxa"/>
            <w:shd w:val="clear" w:color="auto" w:fill="auto"/>
            <w:noWrap/>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п/п</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Код послуги</w:t>
            </w:r>
          </w:p>
        </w:tc>
        <w:tc>
          <w:tcPr>
            <w:tcW w:w="4111" w:type="dxa"/>
            <w:shd w:val="clear" w:color="auto" w:fill="auto"/>
            <w:noWrap/>
            <w:hideMark/>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Найменування</w:t>
            </w:r>
            <w:proofErr w:type="spellEnd"/>
            <w:r w:rsidRPr="00BF0C32">
              <w:rPr>
                <w:rFonts w:ascii="Times New Roman" w:eastAsia="Times New Roman" w:hAnsi="Times New Roman" w:cs="Times New Roman"/>
                <w:color w:val="000000"/>
                <w:sz w:val="24"/>
                <w:szCs w:val="24"/>
              </w:rPr>
              <w:t xml:space="preserve"> послуги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01.01.2023</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01.01.2026</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Різниця 2023рік та 2026 </w:t>
            </w:r>
            <w:proofErr w:type="spellStart"/>
            <w:r w:rsidRPr="00BF0C32">
              <w:rPr>
                <w:rFonts w:ascii="Times New Roman" w:eastAsia="Times New Roman" w:hAnsi="Times New Roman" w:cs="Times New Roman"/>
                <w:color w:val="000000"/>
                <w:sz w:val="24"/>
                <w:szCs w:val="24"/>
              </w:rPr>
              <w:t>рік,грн</w:t>
            </w:r>
            <w:proofErr w:type="spellEnd"/>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зростання</w:t>
            </w:r>
            <w:proofErr w:type="spellEnd"/>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102</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Первинний</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повторний</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огляд</w:t>
            </w:r>
            <w:proofErr w:type="spellEnd"/>
            <w:r w:rsidRPr="00BF0C32">
              <w:rPr>
                <w:rFonts w:ascii="Times New Roman" w:eastAsia="Times New Roman" w:hAnsi="Times New Roman" w:cs="Times New Roman"/>
                <w:color w:val="000000"/>
                <w:sz w:val="24"/>
                <w:szCs w:val="24"/>
                <w:lang w:val="ru-RU"/>
              </w:rPr>
              <w:t xml:space="preserve"> хворого</w:t>
            </w:r>
            <w:r w:rsidRPr="00BF0C32">
              <w:rPr>
                <w:rFonts w:ascii="Times New Roman" w:eastAsia="Times New Roman" w:hAnsi="Times New Roman" w:cs="Times New Roman"/>
                <w:color w:val="000000"/>
                <w:sz w:val="24"/>
                <w:szCs w:val="24"/>
              </w:rPr>
              <w:t>, консультація</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8069E7">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26,3</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Анестезія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104</w:t>
            </w:r>
          </w:p>
        </w:tc>
        <w:tc>
          <w:tcPr>
            <w:tcW w:w="4111" w:type="dxa"/>
            <w:shd w:val="clear" w:color="auto" w:fill="auto"/>
            <w:noWrap/>
            <w:vAlign w:val="bottom"/>
            <w:hideMark/>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ru-RU"/>
              </w:rPr>
            </w:pPr>
            <w:proofErr w:type="spellStart"/>
            <w:r w:rsidRPr="00BF0C32">
              <w:rPr>
                <w:rFonts w:ascii="Times New Roman" w:eastAsia="Times New Roman" w:hAnsi="Times New Roman" w:cs="Times New Roman"/>
                <w:iCs/>
                <w:color w:val="000000"/>
                <w:sz w:val="24"/>
                <w:szCs w:val="24"/>
                <w:lang w:val="ru-RU"/>
              </w:rPr>
              <w:t>артифрин</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105</w:t>
            </w:r>
          </w:p>
        </w:tc>
        <w:tc>
          <w:tcPr>
            <w:tcW w:w="4111" w:type="dxa"/>
            <w:shd w:val="clear" w:color="auto" w:fill="auto"/>
            <w:noWrap/>
            <w:vAlign w:val="bottom"/>
            <w:hideMark/>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ru-RU"/>
              </w:rPr>
            </w:pPr>
            <w:proofErr w:type="spellStart"/>
            <w:r w:rsidRPr="00BF0C32">
              <w:rPr>
                <w:rFonts w:ascii="Times New Roman" w:eastAsia="Times New Roman" w:hAnsi="Times New Roman" w:cs="Times New Roman"/>
                <w:iCs/>
                <w:color w:val="000000"/>
                <w:sz w:val="24"/>
                <w:szCs w:val="24"/>
                <w:lang w:val="ru-RU"/>
              </w:rPr>
              <w:t>аплікаційна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55,00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107</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Рентгенографія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22,2</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108</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Аналіз</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рентгенограми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33,3</w:t>
            </w:r>
          </w:p>
        </w:tc>
      </w:tr>
      <w:tr w:rsidR="00BF0C32" w:rsidRPr="00BF0C32" w:rsidTr="00C5753E">
        <w:trPr>
          <w:trHeight w:val="300"/>
        </w:trPr>
        <w:tc>
          <w:tcPr>
            <w:tcW w:w="709" w:type="dxa"/>
            <w:shd w:val="clear" w:color="auto" w:fill="auto"/>
            <w:noWrap/>
            <w:hideMark/>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109</w:t>
            </w:r>
          </w:p>
        </w:tc>
        <w:tc>
          <w:tcPr>
            <w:tcW w:w="4111" w:type="dxa"/>
            <w:shd w:val="clear" w:color="auto" w:fill="auto"/>
            <w:noWrap/>
            <w:vAlign w:val="bottom"/>
            <w:hideMark/>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Аналіз</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ортопантограми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23,1</w:t>
            </w:r>
          </w:p>
        </w:tc>
      </w:tr>
      <w:tr w:rsidR="00BF0C32" w:rsidRPr="00BF0C32" w:rsidTr="006E4822">
        <w:trPr>
          <w:trHeight w:val="300"/>
        </w:trPr>
        <w:tc>
          <w:tcPr>
            <w:tcW w:w="1701" w:type="dxa"/>
            <w:gridSpan w:val="2"/>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Хірургічний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зуба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просте</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зуба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складне</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Видалення</w:t>
            </w:r>
            <w:proofErr w:type="spellEnd"/>
            <w:r w:rsidRPr="00BF0C32">
              <w:rPr>
                <w:rFonts w:ascii="Times New Roman" w:eastAsia="Times New Roman" w:hAnsi="Times New Roman" w:cs="Times New Roman"/>
                <w:color w:val="000000"/>
                <w:sz w:val="24"/>
                <w:szCs w:val="24"/>
                <w:lang w:val="ru-RU"/>
              </w:rPr>
              <w:t xml:space="preserve"> зуба </w:t>
            </w:r>
            <w:proofErr w:type="spellStart"/>
            <w:r w:rsidRPr="00BF0C32">
              <w:rPr>
                <w:rFonts w:ascii="Times New Roman" w:eastAsia="Times New Roman" w:hAnsi="Times New Roman" w:cs="Times New Roman"/>
                <w:color w:val="000000"/>
                <w:sz w:val="24"/>
                <w:szCs w:val="24"/>
                <w:lang w:val="ru-RU"/>
              </w:rPr>
              <w:t>атипове</w:t>
            </w:r>
            <w:proofErr w:type="spellEnd"/>
            <w:r w:rsidRPr="00BF0C32">
              <w:rPr>
                <w:rFonts w:ascii="Times New Roman" w:eastAsia="Times New Roman" w:hAnsi="Times New Roman" w:cs="Times New Roman"/>
                <w:color w:val="000000"/>
                <w:sz w:val="24"/>
                <w:szCs w:val="24"/>
              </w:rPr>
              <w:t xml:space="preserve"> (з викроюванням </w:t>
            </w:r>
            <w:proofErr w:type="spellStart"/>
            <w:r w:rsidRPr="00BF0C32">
              <w:rPr>
                <w:rFonts w:ascii="Times New Roman" w:eastAsia="Times New Roman" w:hAnsi="Times New Roman" w:cs="Times New Roman"/>
                <w:color w:val="000000"/>
                <w:sz w:val="24"/>
                <w:szCs w:val="24"/>
              </w:rPr>
              <w:t>слизово</w:t>
            </w:r>
            <w:proofErr w:type="spellEnd"/>
            <w:r w:rsidRPr="00BF0C32">
              <w:rPr>
                <w:rFonts w:ascii="Times New Roman" w:eastAsia="Times New Roman" w:hAnsi="Times New Roman" w:cs="Times New Roman"/>
                <w:color w:val="000000"/>
                <w:sz w:val="24"/>
                <w:szCs w:val="24"/>
              </w:rPr>
              <w:t xml:space="preserve">-періостального </w:t>
            </w:r>
            <w:proofErr w:type="spellStart"/>
            <w:r w:rsidRPr="00BF0C32">
              <w:rPr>
                <w:rFonts w:ascii="Times New Roman" w:eastAsia="Times New Roman" w:hAnsi="Times New Roman" w:cs="Times New Roman"/>
                <w:color w:val="000000"/>
                <w:sz w:val="24"/>
                <w:szCs w:val="24"/>
              </w:rPr>
              <w:t>клаптя</w:t>
            </w:r>
            <w:proofErr w:type="spellEnd"/>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Розкриття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абсцесу</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дренування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Зупинка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кровотечі</w:t>
            </w:r>
            <w:proofErr w:type="spellEnd"/>
            <w:r w:rsidRPr="00BF0C32">
              <w:rPr>
                <w:rFonts w:ascii="Times New Roman" w:eastAsia="Times New Roman" w:hAnsi="Times New Roman" w:cs="Times New Roman"/>
                <w:color w:val="000000"/>
                <w:sz w:val="24"/>
                <w:szCs w:val="24"/>
              </w:rPr>
              <w:t xml:space="preserve"> (використання одного </w:t>
            </w:r>
            <w:proofErr w:type="spellStart"/>
            <w:r w:rsidRPr="00BF0C32">
              <w:rPr>
                <w:rFonts w:ascii="Times New Roman" w:eastAsia="Times New Roman" w:hAnsi="Times New Roman" w:cs="Times New Roman"/>
                <w:color w:val="000000"/>
                <w:sz w:val="24"/>
                <w:szCs w:val="24"/>
              </w:rPr>
              <w:t>гемостатика</w:t>
            </w:r>
            <w:proofErr w:type="spellEnd"/>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Припинення кровотечі після видалення зуба (використання </w:t>
            </w:r>
            <w:proofErr w:type="spellStart"/>
            <w:r w:rsidRPr="00BF0C32">
              <w:rPr>
                <w:rFonts w:ascii="Times New Roman" w:eastAsia="Times New Roman" w:hAnsi="Times New Roman" w:cs="Times New Roman"/>
                <w:color w:val="000000"/>
                <w:sz w:val="24"/>
                <w:szCs w:val="24"/>
              </w:rPr>
              <w:t>гемостатичної</w:t>
            </w:r>
            <w:proofErr w:type="spellEnd"/>
            <w:r w:rsidRPr="00BF0C32">
              <w:rPr>
                <w:rFonts w:ascii="Times New Roman" w:eastAsia="Times New Roman" w:hAnsi="Times New Roman" w:cs="Times New Roman"/>
                <w:color w:val="000000"/>
                <w:sz w:val="24"/>
                <w:szCs w:val="24"/>
              </w:rPr>
              <w:t xml:space="preserve"> губки)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124,00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55,0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доброякісног</w:t>
            </w:r>
            <w:proofErr w:type="spellEnd"/>
            <w:r w:rsidRPr="00BF0C32">
              <w:rPr>
                <w:rFonts w:ascii="Times New Roman" w:eastAsia="Times New Roman" w:hAnsi="Times New Roman" w:cs="Times New Roman"/>
                <w:color w:val="000000"/>
                <w:sz w:val="24"/>
                <w:szCs w:val="24"/>
              </w:rPr>
              <w:t xml:space="preserve">о </w:t>
            </w:r>
            <w:proofErr w:type="spellStart"/>
            <w:r w:rsidRPr="00BF0C32">
              <w:rPr>
                <w:rFonts w:ascii="Times New Roman" w:eastAsia="Times New Roman" w:hAnsi="Times New Roman" w:cs="Times New Roman"/>
                <w:color w:val="000000"/>
                <w:sz w:val="24"/>
                <w:szCs w:val="24"/>
                <w:lang w:val="en-US"/>
              </w:rPr>
              <w:t>новоутворення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Видалення каменю із протоки слинної залози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Кюретаж</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лунки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при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альвеолітах</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Гемісекція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Альвеолектомія</w:t>
            </w:r>
            <w:proofErr w:type="spellEnd"/>
            <w:r w:rsidRPr="00BF0C32">
              <w:rPr>
                <w:rFonts w:ascii="Times New Roman" w:eastAsia="Times New Roman" w:hAnsi="Times New Roman" w:cs="Times New Roman"/>
                <w:color w:val="000000"/>
                <w:sz w:val="24"/>
                <w:szCs w:val="24"/>
              </w:rPr>
              <w:t>, видалення екзостозу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Пластика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вуздечки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язика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Пластика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вуздечки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губи</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вестибулопластика</w:t>
            </w:r>
            <w:proofErr w:type="spellEnd"/>
            <w:r w:rsidRPr="00BF0C32">
              <w:rPr>
                <w:rFonts w:ascii="Times New Roman" w:eastAsia="Times New Roman" w:hAnsi="Times New Roman" w:cs="Times New Roman"/>
                <w:color w:val="000000"/>
                <w:sz w:val="24"/>
                <w:szCs w:val="24"/>
                <w:lang w:val="en-US"/>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22,7</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Первинна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хірургічна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рани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317,00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Розтин</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резекція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капюшона</w:t>
            </w:r>
            <w:proofErr w:type="spellEnd"/>
            <w:r w:rsidRPr="00BF0C32">
              <w:rPr>
                <w:rFonts w:ascii="Times New Roman" w:eastAsia="Times New Roman" w:hAnsi="Times New Roman" w:cs="Times New Roman"/>
                <w:color w:val="000000"/>
                <w:sz w:val="24"/>
                <w:szCs w:val="24"/>
              </w:rPr>
              <w:t>, коагуляція</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128,00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18,00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16,4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Цистектомія</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резекцією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верхівки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кореня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lang w:val="ru-RU"/>
              </w:rPr>
            </w:pPr>
            <w:r w:rsidRPr="00BF0C32">
              <w:rPr>
                <w:rFonts w:ascii="Times New Roman" w:eastAsia="Times New Roman" w:hAnsi="Times New Roman" w:cs="Times New Roman"/>
                <w:color w:val="000000"/>
                <w:sz w:val="24"/>
                <w:szCs w:val="24"/>
              </w:rPr>
              <w:t>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Біопсія</w:t>
            </w:r>
            <w:proofErr w:type="spellEnd"/>
            <w:r w:rsidRPr="00BF0C32">
              <w:rPr>
                <w:rFonts w:ascii="Times New Roman" w:eastAsia="Times New Roman" w:hAnsi="Times New Roman" w:cs="Times New Roman"/>
                <w:color w:val="000000"/>
                <w:sz w:val="24"/>
                <w:szCs w:val="24"/>
              </w:rPr>
              <w:t xml:space="preserve"> (забір матеріалу)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lang w:val="ru-RU"/>
              </w:rPr>
              <w:t xml:space="preserve">Блокада нерва (центральна </w:t>
            </w:r>
            <w:proofErr w:type="spellStart"/>
            <w:r w:rsidRPr="00BF0C32">
              <w:rPr>
                <w:rFonts w:ascii="Times New Roman" w:eastAsia="Times New Roman" w:hAnsi="Times New Roman" w:cs="Times New Roman"/>
                <w:color w:val="000000"/>
                <w:sz w:val="24"/>
                <w:szCs w:val="24"/>
                <w:lang w:val="ru-RU"/>
              </w:rPr>
              <w:t>провідникова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анестезія</w:t>
            </w:r>
            <w:proofErr w:type="spellEnd"/>
            <w:r w:rsidRPr="00BF0C32">
              <w:rPr>
                <w:rFonts w:ascii="Times New Roman" w:eastAsia="Times New Roman" w:hAnsi="Times New Roman" w:cs="Times New Roman"/>
                <w:color w:val="000000"/>
                <w:sz w:val="24"/>
                <w:szCs w:val="24"/>
                <w:lang w:val="ru-RU"/>
              </w:rPr>
              <w:t>)</w:t>
            </w:r>
            <w:r w:rsidRPr="00BF0C32">
              <w:rPr>
                <w:rFonts w:ascii="Times New Roman" w:eastAsia="Times New Roman" w:hAnsi="Times New Roman" w:cs="Times New Roman"/>
                <w:color w:val="000000"/>
                <w:sz w:val="24"/>
                <w:szCs w:val="24"/>
              </w:rPr>
              <w:t xml:space="preserve"> з </w:t>
            </w:r>
            <w:proofErr w:type="spellStart"/>
            <w:r w:rsidRPr="00BF0C32">
              <w:rPr>
                <w:rFonts w:ascii="Times New Roman" w:eastAsia="Times New Roman" w:hAnsi="Times New Roman" w:cs="Times New Roman"/>
                <w:color w:val="000000"/>
                <w:sz w:val="24"/>
                <w:szCs w:val="24"/>
              </w:rPr>
              <w:t>анестетиком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Медикаментозне</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лікування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альвеоліту</w:t>
            </w:r>
            <w:proofErr w:type="spellEnd"/>
            <w:r w:rsidRPr="00BF0C32">
              <w:rPr>
                <w:rFonts w:ascii="Times New Roman" w:eastAsia="Times New Roman" w:hAnsi="Times New Roman" w:cs="Times New Roman"/>
                <w:color w:val="000000"/>
                <w:sz w:val="24"/>
                <w:szCs w:val="24"/>
                <w:lang w:val="en-US"/>
              </w:rPr>
              <w:t xml:space="preserve">, </w:t>
            </w:r>
            <w:proofErr w:type="spellStart"/>
            <w:r w:rsidRPr="00BF0C32">
              <w:rPr>
                <w:rFonts w:ascii="Times New Roman" w:eastAsia="Times New Roman" w:hAnsi="Times New Roman" w:cs="Times New Roman"/>
                <w:color w:val="000000"/>
                <w:sz w:val="24"/>
                <w:szCs w:val="24"/>
                <w:lang w:val="en-US"/>
              </w:rPr>
              <w:t>перікоронариту</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Перев'язка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після</w:t>
            </w:r>
            <w:proofErr w:type="spellEnd"/>
            <w:r w:rsidRPr="00BF0C32">
              <w:rPr>
                <w:rFonts w:ascii="Times New Roman" w:eastAsia="Times New Roman" w:hAnsi="Times New Roman" w:cs="Times New Roman"/>
                <w:color w:val="000000"/>
                <w:sz w:val="24"/>
                <w:szCs w:val="24"/>
                <w:lang w:val="ru-RU"/>
              </w:rPr>
              <w:t xml:space="preserve"> складного </w:t>
            </w:r>
            <w:proofErr w:type="spellStart"/>
            <w:r w:rsidRPr="00BF0C32">
              <w:rPr>
                <w:rFonts w:ascii="Times New Roman" w:eastAsia="Times New Roman" w:hAnsi="Times New Roman" w:cs="Times New Roman"/>
                <w:color w:val="000000"/>
                <w:sz w:val="24"/>
                <w:szCs w:val="24"/>
                <w:lang w:val="ru-RU"/>
              </w:rPr>
              <w:t>хірургічного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втручання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Зняття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швів</w:t>
            </w:r>
            <w:proofErr w:type="spellEnd"/>
            <w:r w:rsidRPr="00BF0C32">
              <w:rPr>
                <w:rFonts w:ascii="Times New Roman" w:eastAsia="Times New Roman" w:hAnsi="Times New Roman" w:cs="Times New Roman"/>
                <w:color w:val="000000"/>
                <w:sz w:val="24"/>
                <w:szCs w:val="24"/>
              </w:rPr>
              <w:t xml:space="preserve"> (1 шва)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швів</w:t>
            </w:r>
            <w:proofErr w:type="spellEnd"/>
            <w:r w:rsidRPr="00BF0C32">
              <w:rPr>
                <w:rFonts w:ascii="Times New Roman" w:eastAsia="Times New Roman" w:hAnsi="Times New Roman" w:cs="Times New Roman"/>
                <w:color w:val="000000"/>
                <w:sz w:val="24"/>
                <w:szCs w:val="24"/>
              </w:rPr>
              <w:t xml:space="preserve"> (1 шва)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Шинування</w:t>
            </w:r>
            <w:proofErr w:type="spellEnd"/>
            <w:r w:rsidRPr="00BF0C32">
              <w:rPr>
                <w:rFonts w:ascii="Times New Roman" w:eastAsia="Times New Roman" w:hAnsi="Times New Roman" w:cs="Times New Roman"/>
                <w:color w:val="000000"/>
                <w:sz w:val="24"/>
                <w:szCs w:val="24"/>
                <w:lang w:val="ru-RU"/>
              </w:rPr>
              <w:t xml:space="preserve"> при переломах </w:t>
            </w:r>
            <w:proofErr w:type="spellStart"/>
            <w:r w:rsidRPr="00BF0C32">
              <w:rPr>
                <w:rFonts w:ascii="Times New Roman" w:eastAsia="Times New Roman" w:hAnsi="Times New Roman" w:cs="Times New Roman"/>
                <w:color w:val="000000"/>
                <w:sz w:val="24"/>
                <w:szCs w:val="24"/>
                <w:lang w:val="ru-RU"/>
              </w:rPr>
              <w:t>щелеп</w:t>
            </w:r>
            <w:proofErr w:type="spellEnd"/>
            <w:r w:rsidRPr="00BF0C32">
              <w:rPr>
                <w:rFonts w:ascii="Times New Roman" w:eastAsia="Times New Roman" w:hAnsi="Times New Roman" w:cs="Times New Roman"/>
                <w:color w:val="000000"/>
                <w:sz w:val="24"/>
                <w:szCs w:val="24"/>
              </w:rPr>
              <w:t xml:space="preserve"> (1 щелепи)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1011,00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18,9</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Іммобілізація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дротом</w:t>
            </w:r>
            <w:r w:rsidRPr="00BF0C32">
              <w:rPr>
                <w:rFonts w:ascii="Times New Roman" w:eastAsia="Times New Roman" w:hAnsi="Times New Roman" w:cs="Times New Roman"/>
                <w:color w:val="000000"/>
                <w:sz w:val="24"/>
                <w:szCs w:val="24"/>
              </w:rPr>
              <w:t xml:space="preserve"> (за 1 одиницю)</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Шинування зубів (з приводу вивихів зубів, за 1 одиницю), зняття шин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Вправлення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гострого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вивиху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висково-нижньощелепного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суглоба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20,5</w:t>
            </w:r>
          </w:p>
        </w:tc>
      </w:tr>
      <w:tr w:rsidR="00BF0C32" w:rsidRPr="00BF0C32" w:rsidTr="006E4822">
        <w:trPr>
          <w:trHeight w:val="300"/>
        </w:trPr>
        <w:tc>
          <w:tcPr>
            <w:tcW w:w="1701" w:type="dxa"/>
            <w:gridSpan w:val="2"/>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Терапевтичний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Діатермокоагуляція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ясен</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уражених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слизової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оболонки</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лікувальні</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пов'язки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Препарування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каріозної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порожнини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lang w:val="ru-RU"/>
              </w:rPr>
              <w:t xml:space="preserve"> одного зуба при </w:t>
            </w:r>
            <w:proofErr w:type="spellStart"/>
            <w:r w:rsidRPr="00BF0C32">
              <w:rPr>
                <w:rFonts w:ascii="Times New Roman" w:eastAsia="Times New Roman" w:hAnsi="Times New Roman" w:cs="Times New Roman"/>
                <w:color w:val="000000"/>
                <w:sz w:val="24"/>
                <w:szCs w:val="24"/>
                <w:lang w:val="ru-RU"/>
              </w:rPr>
              <w:t>глибокому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lang w:val="ru-RU"/>
              </w:rPr>
              <w:t xml:space="preserve"> одного зуба при </w:t>
            </w:r>
            <w:proofErr w:type="spellStart"/>
            <w:r w:rsidRPr="00BF0C32">
              <w:rPr>
                <w:rFonts w:ascii="Times New Roman" w:eastAsia="Times New Roman" w:hAnsi="Times New Roman" w:cs="Times New Roman"/>
                <w:color w:val="000000"/>
                <w:sz w:val="24"/>
                <w:szCs w:val="24"/>
                <w:lang w:val="ru-RU"/>
              </w:rPr>
              <w:t>поверхневому</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середньомукарієсі</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Сріблення поверхні або порожнини зуба (імпрегнація при лікуванні ускладненого карієсу)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Проведення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ремінералізуючої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терапії</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144</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Закриття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фісур</w:t>
            </w:r>
            <w:proofErr w:type="spellEnd"/>
            <w:r w:rsidRPr="00BF0C32">
              <w:rPr>
                <w:rFonts w:ascii="Times New Roman" w:eastAsia="Times New Roman" w:hAnsi="Times New Roman" w:cs="Times New Roman"/>
                <w:color w:val="000000"/>
                <w:sz w:val="24"/>
                <w:szCs w:val="24"/>
                <w:lang w:val="ru-RU"/>
              </w:rPr>
              <w:t xml:space="preserve"> одного зуба герметиками</w:t>
            </w:r>
            <w:r w:rsidRPr="00BF0C32">
              <w:rPr>
                <w:rFonts w:ascii="Times New Roman" w:eastAsia="Times New Roman" w:hAnsi="Times New Roman" w:cs="Times New Roman"/>
                <w:color w:val="000000"/>
                <w:sz w:val="24"/>
                <w:szCs w:val="24"/>
              </w:rPr>
              <w:t xml:space="preserve"> (неінвазійний метод)</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145</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Вибіркове </w:t>
            </w:r>
            <w:proofErr w:type="spellStart"/>
            <w:r w:rsidRPr="00BF0C32">
              <w:rPr>
                <w:rFonts w:ascii="Times New Roman" w:eastAsia="Times New Roman" w:hAnsi="Times New Roman" w:cs="Times New Roman"/>
                <w:color w:val="000000"/>
                <w:sz w:val="24"/>
                <w:szCs w:val="24"/>
              </w:rPr>
              <w:t>пришліфовування</w:t>
            </w:r>
            <w:proofErr w:type="spellEnd"/>
            <w:r w:rsidRPr="00BF0C32">
              <w:rPr>
                <w:rFonts w:ascii="Times New Roman" w:eastAsia="Times New Roman" w:hAnsi="Times New Roman" w:cs="Times New Roman"/>
                <w:color w:val="000000"/>
                <w:sz w:val="24"/>
                <w:szCs w:val="24"/>
              </w:rPr>
              <w:t xml:space="preserve"> горбиків зубів, усунення травматичної оклюзії</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rPr>
              <w:t>Видалення,п</w:t>
            </w:r>
            <w:r w:rsidRPr="00BF0C32">
              <w:rPr>
                <w:rFonts w:ascii="Times New Roman" w:eastAsia="Times New Roman" w:hAnsi="Times New Roman" w:cs="Times New Roman"/>
                <w:color w:val="000000"/>
                <w:sz w:val="24"/>
                <w:szCs w:val="24"/>
                <w:lang w:val="ru-RU"/>
              </w:rPr>
              <w:t>олірування</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усунення</w:t>
            </w:r>
            <w:proofErr w:type="spellEnd"/>
            <w:r w:rsidRPr="00BF0C32">
              <w:rPr>
                <w:rFonts w:ascii="Times New Roman" w:eastAsia="Times New Roman" w:hAnsi="Times New Roman" w:cs="Times New Roman"/>
                <w:color w:val="000000"/>
                <w:sz w:val="24"/>
                <w:szCs w:val="24"/>
                <w:lang w:val="ru-RU"/>
              </w:rPr>
              <w:t xml:space="preserve"> дефекту </w:t>
            </w:r>
            <w:proofErr w:type="spellStart"/>
            <w:r w:rsidRPr="00BF0C32">
              <w:rPr>
                <w:rFonts w:ascii="Times New Roman" w:eastAsia="Times New Roman" w:hAnsi="Times New Roman" w:cs="Times New Roman"/>
                <w:color w:val="000000"/>
                <w:sz w:val="24"/>
                <w:szCs w:val="24"/>
                <w:lang w:val="ru-RU"/>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постійної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Видалення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тимчасової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Препарування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каріозної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порожнини</w:t>
            </w:r>
            <w:proofErr w:type="spellEnd"/>
            <w:r w:rsidRPr="00BF0C32">
              <w:rPr>
                <w:rFonts w:ascii="Times New Roman" w:eastAsia="Times New Roman" w:hAnsi="Times New Roman" w:cs="Times New Roman"/>
                <w:color w:val="000000"/>
                <w:sz w:val="24"/>
                <w:szCs w:val="24"/>
                <w:lang w:val="ru-RU"/>
              </w:rPr>
              <w:t>(</w:t>
            </w:r>
            <w:proofErr w:type="spellStart"/>
            <w:r w:rsidRPr="00BF0C32">
              <w:rPr>
                <w:rFonts w:ascii="Times New Roman" w:eastAsia="Times New Roman" w:hAnsi="Times New Roman" w:cs="Times New Roman"/>
                <w:color w:val="000000"/>
                <w:sz w:val="24"/>
                <w:szCs w:val="24"/>
                <w:lang w:val="ru-RU"/>
              </w:rPr>
              <w:t>або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трепанація</w:t>
            </w:r>
            <w:proofErr w:type="spellEnd"/>
            <w:r w:rsidRPr="00BF0C32">
              <w:rPr>
                <w:rFonts w:ascii="Times New Roman" w:eastAsia="Times New Roman" w:hAnsi="Times New Roman" w:cs="Times New Roman"/>
                <w:color w:val="000000"/>
                <w:sz w:val="24"/>
                <w:szCs w:val="24"/>
                <w:lang w:val="ru-RU"/>
              </w:rPr>
              <w:t xml:space="preserve"> коронки), </w:t>
            </w:r>
            <w:proofErr w:type="spellStart"/>
            <w:r w:rsidRPr="00BF0C32">
              <w:rPr>
                <w:rFonts w:ascii="Times New Roman" w:eastAsia="Times New Roman" w:hAnsi="Times New Roman" w:cs="Times New Roman"/>
                <w:color w:val="000000"/>
                <w:sz w:val="24"/>
                <w:szCs w:val="24"/>
                <w:lang w:val="ru-RU"/>
              </w:rPr>
              <w:t>розкриття</w:t>
            </w:r>
            <w:proofErr w:type="spellEnd"/>
            <w:r w:rsidRPr="00BF0C32">
              <w:rPr>
                <w:rFonts w:ascii="Times New Roman" w:eastAsia="Times New Roman" w:hAnsi="Times New Roman" w:cs="Times New Roman"/>
                <w:color w:val="000000"/>
                <w:sz w:val="24"/>
                <w:szCs w:val="24"/>
                <w:lang w:val="ru-RU"/>
              </w:rPr>
              <w:t xml:space="preserve"> рогу </w:t>
            </w:r>
            <w:proofErr w:type="spellStart"/>
            <w:r w:rsidRPr="00BF0C32">
              <w:rPr>
                <w:rFonts w:ascii="Times New Roman" w:eastAsia="Times New Roman" w:hAnsi="Times New Roman" w:cs="Times New Roman"/>
                <w:color w:val="000000"/>
                <w:sz w:val="24"/>
                <w:szCs w:val="24"/>
                <w:lang w:val="ru-RU"/>
              </w:rPr>
              <w:t>пульпової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камери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девіталізуючої</w:t>
            </w:r>
            <w:proofErr w:type="spellEnd"/>
            <w:r w:rsidRPr="00BF0C32">
              <w:rPr>
                <w:rFonts w:ascii="Times New Roman" w:eastAsia="Times New Roman" w:hAnsi="Times New Roman" w:cs="Times New Roman"/>
                <w:color w:val="000000"/>
                <w:sz w:val="24"/>
                <w:szCs w:val="24"/>
                <w:lang w:val="ru-RU"/>
              </w:rPr>
              <w:t xml:space="preserve"> пасти</w:t>
            </w:r>
            <w:r w:rsidRPr="00BF0C32">
              <w:rPr>
                <w:rFonts w:ascii="Times New Roman" w:eastAsia="Times New Roman" w:hAnsi="Times New Roman" w:cs="Times New Roman"/>
                <w:color w:val="000000"/>
                <w:sz w:val="24"/>
                <w:szCs w:val="24"/>
              </w:rPr>
              <w:t xml:space="preserve"> та пов’язки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Пульпотомія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Екстирпація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пульпи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152</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15,7</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47.3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Інструментальна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медикаментозна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обробка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en-US"/>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156</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157</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лікувальної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пов'язки</w:t>
            </w:r>
            <w:proofErr w:type="spellEnd"/>
            <w:r w:rsidRPr="00BF0C32">
              <w:rPr>
                <w:rFonts w:ascii="Times New Roman" w:eastAsia="Times New Roman" w:hAnsi="Times New Roman" w:cs="Times New Roman"/>
                <w:color w:val="000000"/>
                <w:sz w:val="24"/>
                <w:szCs w:val="24"/>
              </w:rPr>
              <w:t xml:space="preserve"> при лікуванні карієсу</w:t>
            </w:r>
            <w:r w:rsidRPr="00BF0C32">
              <w:rPr>
                <w:rFonts w:ascii="Times New Roman" w:eastAsia="Times New Roman" w:hAnsi="Times New Roman" w:cs="Times New Roman"/>
                <w:color w:val="000000"/>
                <w:sz w:val="24"/>
                <w:szCs w:val="24"/>
                <w:lang w:val="ru-RU"/>
              </w:rPr>
              <w:t>(</w:t>
            </w:r>
            <w:proofErr w:type="spellStart"/>
            <w:r w:rsidRPr="00BF0C32">
              <w:rPr>
                <w:rFonts w:ascii="Times New Roman" w:eastAsia="Times New Roman" w:hAnsi="Times New Roman" w:cs="Times New Roman"/>
                <w:color w:val="000000"/>
                <w:sz w:val="24"/>
                <w:szCs w:val="24"/>
                <w:lang w:val="ru-RU"/>
              </w:rPr>
              <w:t>тимчасова</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контрольна</w:t>
            </w:r>
            <w:proofErr w:type="spellEnd"/>
            <w:r w:rsidRPr="00BF0C32">
              <w:rPr>
                <w:rFonts w:ascii="Times New Roman" w:eastAsia="Times New Roman" w:hAnsi="Times New Roman" w:cs="Times New Roman"/>
                <w:color w:val="000000"/>
                <w:sz w:val="24"/>
                <w:szCs w:val="24"/>
                <w:lang w:val="ru-RU"/>
              </w:rPr>
              <w:t xml:space="preserve"> пломба)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Накладання лікувальної пов'язки при лікуванні ускладненого карієсу(лікувальна пов'язка в кореневих каналах, тимчасове пломбування </w:t>
            </w:r>
            <w:proofErr w:type="spellStart"/>
            <w:r w:rsidRPr="00BF0C32">
              <w:rPr>
                <w:rFonts w:ascii="Times New Roman" w:eastAsia="Times New Roman" w:hAnsi="Times New Roman" w:cs="Times New Roman"/>
                <w:color w:val="000000"/>
                <w:sz w:val="24"/>
                <w:szCs w:val="24"/>
              </w:rPr>
              <w:t>кальційвмісними</w:t>
            </w:r>
            <w:proofErr w:type="spellEnd"/>
            <w:r w:rsidRPr="00BF0C32">
              <w:rPr>
                <w:rFonts w:ascii="Times New Roman" w:eastAsia="Times New Roman" w:hAnsi="Times New Roman" w:cs="Times New Roman"/>
                <w:color w:val="000000"/>
                <w:sz w:val="24"/>
                <w:szCs w:val="24"/>
              </w:rPr>
              <w:t xml:space="preserve"> препаратами)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159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161</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51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Механічне</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хімічне</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розширення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облітерованого</w:t>
            </w:r>
            <w:proofErr w:type="spellEnd"/>
            <w:r w:rsidRPr="00BF0C32">
              <w:rPr>
                <w:rFonts w:ascii="Times New Roman" w:eastAsia="Times New Roman" w:hAnsi="Times New Roman" w:cs="Times New Roman"/>
                <w:color w:val="000000"/>
                <w:sz w:val="24"/>
                <w:szCs w:val="24"/>
                <w:lang w:val="ru-RU"/>
              </w:rPr>
              <w:t xml:space="preserve"> каналу зуба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Лікування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пульпіту</w:t>
            </w:r>
            <w:proofErr w:type="spellEnd"/>
            <w:r w:rsidRPr="00BF0C32">
              <w:rPr>
                <w:rFonts w:ascii="Times New Roman" w:eastAsia="Times New Roman" w:hAnsi="Times New Roman" w:cs="Times New Roman"/>
                <w:color w:val="000000"/>
                <w:sz w:val="24"/>
                <w:szCs w:val="24"/>
                <w:lang w:val="ru-RU"/>
              </w:rPr>
              <w:t xml:space="preserve"> без </w:t>
            </w:r>
            <w:proofErr w:type="spellStart"/>
            <w:r w:rsidRPr="00BF0C32">
              <w:rPr>
                <w:rFonts w:ascii="Times New Roman" w:eastAsia="Times New Roman" w:hAnsi="Times New Roman" w:cs="Times New Roman"/>
                <w:color w:val="000000"/>
                <w:sz w:val="24"/>
                <w:szCs w:val="24"/>
                <w:lang w:val="ru-RU"/>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пломби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ампутаційним</w:t>
            </w:r>
            <w:proofErr w:type="spellEnd"/>
            <w:r w:rsidRPr="00BF0C32">
              <w:rPr>
                <w:rFonts w:ascii="Times New Roman" w:eastAsia="Times New Roman" w:hAnsi="Times New Roman" w:cs="Times New Roman"/>
                <w:color w:val="000000"/>
                <w:sz w:val="24"/>
                <w:szCs w:val="24"/>
                <w:lang w:val="ru-RU"/>
              </w:rPr>
              <w:t xml:space="preserve"> методом</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51,00</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каналу зуба пастою, </w:t>
            </w:r>
            <w:proofErr w:type="spellStart"/>
            <w:r w:rsidRPr="00BF0C32">
              <w:rPr>
                <w:rFonts w:ascii="Times New Roman" w:eastAsia="Times New Roman" w:hAnsi="Times New Roman" w:cs="Times New Roman"/>
                <w:color w:val="000000"/>
                <w:sz w:val="24"/>
                <w:szCs w:val="24"/>
                <w:lang w:val="ru-RU"/>
              </w:rPr>
              <w:t>що</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полімеризується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165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Лікування пульпіту, </w:t>
            </w:r>
            <w:proofErr w:type="spellStart"/>
            <w:r w:rsidRPr="00BF0C32">
              <w:rPr>
                <w:rFonts w:ascii="Times New Roman" w:eastAsia="Times New Roman" w:hAnsi="Times New Roman" w:cs="Times New Roman"/>
                <w:color w:val="000000"/>
                <w:sz w:val="24"/>
                <w:szCs w:val="24"/>
              </w:rPr>
              <w:t>періодонтиту</w:t>
            </w:r>
            <w:proofErr w:type="spellEnd"/>
            <w:r w:rsidRPr="00BF0C32">
              <w:rPr>
                <w:rFonts w:ascii="Times New Roman" w:eastAsia="Times New Roman" w:hAnsi="Times New Roman" w:cs="Times New Roman"/>
                <w:color w:val="000000"/>
                <w:sz w:val="24"/>
                <w:szCs w:val="24"/>
              </w:rPr>
              <w:t xml:space="preserve"> (без накладання пломби) екстирпаційним методом</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189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Однокореневого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190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Двокореневого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23,4</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54.3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191</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lang w:val="en-US"/>
              </w:rPr>
            </w:pPr>
            <w:proofErr w:type="spellStart"/>
            <w:r w:rsidRPr="00BF0C32">
              <w:rPr>
                <w:rFonts w:ascii="Times New Roman" w:eastAsia="Times New Roman" w:hAnsi="Times New Roman" w:cs="Times New Roman"/>
                <w:iCs/>
                <w:color w:val="000000"/>
                <w:sz w:val="24"/>
                <w:szCs w:val="24"/>
                <w:lang w:val="en-US"/>
              </w:rPr>
              <w:t>Трьохкореневого</w:t>
            </w:r>
            <w:proofErr w:type="spellEnd"/>
            <w:r w:rsidRPr="00BF0C32">
              <w:rPr>
                <w:rFonts w:ascii="Times New Roman" w:eastAsia="Times New Roman" w:hAnsi="Times New Roman" w:cs="Times New Roman"/>
                <w:iCs/>
                <w:color w:val="000000"/>
                <w:sz w:val="24"/>
                <w:szCs w:val="24"/>
              </w:rPr>
              <w:t xml:space="preserve"> </w:t>
            </w:r>
            <w:proofErr w:type="spellStart"/>
            <w:r w:rsidRPr="00BF0C32">
              <w:rPr>
                <w:rFonts w:ascii="Times New Roman" w:eastAsia="Times New Roman" w:hAnsi="Times New Roman" w:cs="Times New Roman"/>
                <w:iCs/>
                <w:color w:val="000000"/>
                <w:sz w:val="24"/>
                <w:szCs w:val="24"/>
                <w:lang w:val="en-US"/>
              </w:rPr>
              <w:t>зуба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166</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каменю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інструментальним</w:t>
            </w:r>
            <w:proofErr w:type="spellEnd"/>
            <w:r w:rsidRPr="00BF0C32">
              <w:rPr>
                <w:rFonts w:ascii="Times New Roman" w:eastAsia="Times New Roman" w:hAnsi="Times New Roman" w:cs="Times New Roman"/>
                <w:color w:val="000000"/>
                <w:sz w:val="24"/>
                <w:szCs w:val="24"/>
                <w:lang w:val="ru-RU"/>
              </w:rPr>
              <w:t xml:space="preserve"> методом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повне</w:t>
            </w:r>
            <w:proofErr w:type="spellEnd"/>
            <w:r w:rsidRPr="00BF0C32">
              <w:rPr>
                <w:rFonts w:ascii="Times New Roman" w:eastAsia="Times New Roman" w:hAnsi="Times New Roman" w:cs="Times New Roman"/>
                <w:color w:val="000000"/>
                <w:sz w:val="24"/>
                <w:szCs w:val="24"/>
                <w:lang w:val="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167</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каменю</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інструментальним</w:t>
            </w:r>
            <w:proofErr w:type="spellEnd"/>
            <w:r w:rsidRPr="00BF0C32">
              <w:rPr>
                <w:rFonts w:ascii="Times New Roman" w:eastAsia="Times New Roman" w:hAnsi="Times New Roman" w:cs="Times New Roman"/>
                <w:color w:val="000000"/>
                <w:sz w:val="24"/>
                <w:szCs w:val="24"/>
                <w:lang w:val="ru-RU"/>
              </w:rPr>
              <w:t xml:space="preserve"> методом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неповне</w:t>
            </w:r>
            <w:proofErr w:type="spellEnd"/>
            <w:r w:rsidRPr="00BF0C32">
              <w:rPr>
                <w:rFonts w:ascii="Times New Roman" w:eastAsia="Times New Roman" w:hAnsi="Times New Roman" w:cs="Times New Roman"/>
                <w:color w:val="000000"/>
                <w:sz w:val="24"/>
                <w:szCs w:val="24"/>
                <w:lang w:val="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31,00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168</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rPr>
              <w:t>, каменю</w:t>
            </w:r>
            <w:r w:rsidRPr="00BF0C32">
              <w:rPr>
                <w:rFonts w:ascii="Times New Roman" w:eastAsia="Times New Roman" w:hAnsi="Times New Roman" w:cs="Times New Roman"/>
                <w:color w:val="000000"/>
                <w:sz w:val="24"/>
                <w:szCs w:val="24"/>
                <w:lang w:val="ru-RU"/>
              </w:rPr>
              <w:t xml:space="preserve"> за </w:t>
            </w:r>
            <w:proofErr w:type="spellStart"/>
            <w:r w:rsidRPr="00BF0C32">
              <w:rPr>
                <w:rFonts w:ascii="Times New Roman" w:eastAsia="Times New Roman" w:hAnsi="Times New Roman" w:cs="Times New Roman"/>
                <w:color w:val="000000"/>
                <w:sz w:val="24"/>
                <w:szCs w:val="24"/>
                <w:lang w:val="ru-RU"/>
              </w:rPr>
              <w:t>допомогою</w:t>
            </w:r>
            <w:proofErr w:type="spellEnd"/>
            <w:r w:rsidRPr="00BF0C32">
              <w:rPr>
                <w:rFonts w:ascii="Times New Roman" w:eastAsia="Times New Roman" w:hAnsi="Times New Roman" w:cs="Times New Roman"/>
                <w:color w:val="000000"/>
                <w:sz w:val="24"/>
                <w:szCs w:val="24"/>
                <w:lang w:val="ru-RU"/>
              </w:rPr>
              <w:t xml:space="preserve"> ультразвукового </w:t>
            </w:r>
            <w:proofErr w:type="spellStart"/>
            <w:r w:rsidRPr="00BF0C32">
              <w:rPr>
                <w:rFonts w:ascii="Times New Roman" w:eastAsia="Times New Roman" w:hAnsi="Times New Roman" w:cs="Times New Roman"/>
                <w:color w:val="000000"/>
                <w:sz w:val="24"/>
                <w:szCs w:val="24"/>
                <w:lang w:val="ru-RU"/>
              </w:rPr>
              <w:t>апарату</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повне</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Зняття</w:t>
            </w:r>
            <w:proofErr w:type="spellEnd"/>
            <w:r w:rsidRPr="00BF0C32">
              <w:rPr>
                <w:rFonts w:ascii="Times New Roman" w:eastAsia="Times New Roman" w:hAnsi="Times New Roman" w:cs="Times New Roman"/>
                <w:color w:val="000000"/>
                <w:sz w:val="24"/>
                <w:szCs w:val="24"/>
                <w:lang w:val="ru-RU"/>
              </w:rPr>
              <w:t xml:space="preserve"> зубного </w:t>
            </w:r>
            <w:proofErr w:type="spellStart"/>
            <w:r w:rsidRPr="00BF0C32">
              <w:rPr>
                <w:rFonts w:ascii="Times New Roman" w:eastAsia="Times New Roman" w:hAnsi="Times New Roman" w:cs="Times New Roman"/>
                <w:color w:val="000000"/>
                <w:sz w:val="24"/>
                <w:szCs w:val="24"/>
                <w:lang w:val="ru-RU"/>
              </w:rPr>
              <w:t>нальоту</w:t>
            </w:r>
            <w:proofErr w:type="spellEnd"/>
            <w:r w:rsidRPr="00BF0C32">
              <w:rPr>
                <w:rFonts w:ascii="Times New Roman" w:eastAsia="Times New Roman" w:hAnsi="Times New Roman" w:cs="Times New Roman"/>
                <w:color w:val="000000"/>
                <w:sz w:val="24"/>
                <w:szCs w:val="24"/>
              </w:rPr>
              <w:t>, каменю</w:t>
            </w:r>
            <w:r w:rsidRPr="00BF0C32">
              <w:rPr>
                <w:rFonts w:ascii="Times New Roman" w:eastAsia="Times New Roman" w:hAnsi="Times New Roman" w:cs="Times New Roman"/>
                <w:color w:val="000000"/>
                <w:sz w:val="24"/>
                <w:szCs w:val="24"/>
                <w:lang w:val="ru-RU"/>
              </w:rPr>
              <w:t xml:space="preserve"> за </w:t>
            </w:r>
            <w:proofErr w:type="spellStart"/>
            <w:r w:rsidRPr="00BF0C32">
              <w:rPr>
                <w:rFonts w:ascii="Times New Roman" w:eastAsia="Times New Roman" w:hAnsi="Times New Roman" w:cs="Times New Roman"/>
                <w:color w:val="000000"/>
                <w:sz w:val="24"/>
                <w:szCs w:val="24"/>
                <w:lang w:val="ru-RU"/>
              </w:rPr>
              <w:t>допомогою</w:t>
            </w:r>
            <w:proofErr w:type="spellEnd"/>
            <w:r w:rsidRPr="00BF0C32">
              <w:rPr>
                <w:rFonts w:ascii="Times New Roman" w:eastAsia="Times New Roman" w:hAnsi="Times New Roman" w:cs="Times New Roman"/>
                <w:color w:val="000000"/>
                <w:sz w:val="24"/>
                <w:szCs w:val="24"/>
                <w:lang w:val="ru-RU"/>
              </w:rPr>
              <w:t xml:space="preserve"> ультразвукового </w:t>
            </w:r>
            <w:proofErr w:type="spellStart"/>
            <w:r w:rsidRPr="00BF0C32">
              <w:rPr>
                <w:rFonts w:ascii="Times New Roman" w:eastAsia="Times New Roman" w:hAnsi="Times New Roman" w:cs="Times New Roman"/>
                <w:color w:val="000000"/>
                <w:sz w:val="24"/>
                <w:szCs w:val="24"/>
                <w:lang w:val="ru-RU"/>
              </w:rPr>
              <w:t>апарату</w:t>
            </w:r>
            <w:proofErr w:type="spellEnd"/>
            <w:r w:rsidRPr="00BF0C32">
              <w:rPr>
                <w:rFonts w:ascii="Times New Roman" w:eastAsia="Times New Roman" w:hAnsi="Times New Roman" w:cs="Times New Roman"/>
                <w:color w:val="000000"/>
                <w:sz w:val="24"/>
                <w:szCs w:val="24"/>
                <w:lang w:val="ru-RU"/>
              </w:rPr>
              <w:t xml:space="preserve"> з </w:t>
            </w:r>
            <w:proofErr w:type="spellStart"/>
            <w:r w:rsidRPr="00BF0C32">
              <w:rPr>
                <w:rFonts w:ascii="Times New Roman" w:eastAsia="Times New Roman" w:hAnsi="Times New Roman" w:cs="Times New Roman"/>
                <w:color w:val="000000"/>
                <w:sz w:val="24"/>
                <w:szCs w:val="24"/>
                <w:lang w:val="ru-RU"/>
              </w:rPr>
              <w:t>усіх</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поверхонь</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w:t>
            </w:r>
            <w:proofErr w:type="spellStart"/>
            <w:r w:rsidRPr="00BF0C32">
              <w:rPr>
                <w:rFonts w:ascii="Times New Roman" w:eastAsia="Times New Roman" w:hAnsi="Times New Roman" w:cs="Times New Roman"/>
                <w:color w:val="000000"/>
                <w:sz w:val="24"/>
                <w:szCs w:val="24"/>
                <w:lang w:val="ru-RU"/>
              </w:rPr>
              <w:t>неповне</w:t>
            </w:r>
            <w:proofErr w:type="spellEnd"/>
            <w:r w:rsidRPr="00BF0C32">
              <w:rPr>
                <w:rFonts w:ascii="Times New Roman" w:eastAsia="Times New Roman" w:hAnsi="Times New Roman" w:cs="Times New Roman"/>
                <w:color w:val="000000"/>
                <w:sz w:val="24"/>
                <w:szCs w:val="24"/>
                <w:lang w:val="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170</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Навчання</w:t>
            </w:r>
            <w:proofErr w:type="spellEnd"/>
            <w:r w:rsidRPr="00BF0C32">
              <w:rPr>
                <w:rFonts w:ascii="Times New Roman" w:eastAsia="Times New Roman" w:hAnsi="Times New Roman" w:cs="Times New Roman"/>
                <w:color w:val="000000"/>
                <w:sz w:val="24"/>
                <w:szCs w:val="24"/>
                <w:lang w:val="ru-RU"/>
              </w:rPr>
              <w:t xml:space="preserve"> правилам </w:t>
            </w:r>
            <w:proofErr w:type="spellStart"/>
            <w:r w:rsidRPr="00BF0C32">
              <w:rPr>
                <w:rFonts w:ascii="Times New Roman" w:eastAsia="Times New Roman" w:hAnsi="Times New Roman" w:cs="Times New Roman"/>
                <w:color w:val="000000"/>
                <w:sz w:val="24"/>
                <w:szCs w:val="24"/>
                <w:lang w:val="ru-RU"/>
              </w:rPr>
              <w:t>гігієни</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порожнини</w:t>
            </w:r>
            <w:proofErr w:type="spellEnd"/>
            <w:r w:rsidRPr="00BF0C32">
              <w:rPr>
                <w:rFonts w:ascii="Times New Roman" w:eastAsia="Times New Roman" w:hAnsi="Times New Roman" w:cs="Times New Roman"/>
                <w:color w:val="000000"/>
                <w:sz w:val="24"/>
                <w:szCs w:val="24"/>
                <w:lang w:val="ru-RU"/>
              </w:rPr>
              <w:t xml:space="preserve"> рота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Обробка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зубів</w:t>
            </w:r>
            <w:proofErr w:type="spellEnd"/>
            <w:r w:rsidRPr="00BF0C32">
              <w:rPr>
                <w:rFonts w:ascii="Times New Roman" w:eastAsia="Times New Roman" w:hAnsi="Times New Roman" w:cs="Times New Roman"/>
                <w:color w:val="000000"/>
                <w:sz w:val="24"/>
                <w:szCs w:val="24"/>
                <w:lang w:val="ru-RU"/>
              </w:rPr>
              <w:t xml:space="preserve"> та ясен, </w:t>
            </w:r>
            <w:proofErr w:type="spellStart"/>
            <w:r w:rsidRPr="00BF0C32">
              <w:rPr>
                <w:rFonts w:ascii="Times New Roman" w:eastAsia="Times New Roman" w:hAnsi="Times New Roman" w:cs="Times New Roman"/>
                <w:color w:val="000000"/>
                <w:sz w:val="24"/>
                <w:szCs w:val="24"/>
                <w:lang w:val="ru-RU"/>
              </w:rPr>
              <w:t>аплікація</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en-US"/>
              </w:rPr>
            </w:pPr>
            <w:proofErr w:type="spellStart"/>
            <w:r w:rsidRPr="00BF0C32">
              <w:rPr>
                <w:rFonts w:ascii="Times New Roman" w:eastAsia="Times New Roman" w:hAnsi="Times New Roman" w:cs="Times New Roman"/>
                <w:color w:val="000000"/>
                <w:sz w:val="24"/>
                <w:szCs w:val="24"/>
                <w:lang w:val="en-US"/>
              </w:rPr>
              <w:t>Накладання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тимчасової</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en-US"/>
              </w:rPr>
              <w:t>пломби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зуба при </w:t>
            </w:r>
            <w:proofErr w:type="spellStart"/>
            <w:r w:rsidRPr="00BF0C32">
              <w:rPr>
                <w:rFonts w:ascii="Times New Roman" w:eastAsia="Times New Roman" w:hAnsi="Times New Roman" w:cs="Times New Roman"/>
                <w:color w:val="000000"/>
                <w:sz w:val="24"/>
                <w:szCs w:val="24"/>
                <w:lang w:val="ru-RU"/>
              </w:rPr>
              <w:t>поверхневому</w:t>
            </w:r>
            <w:proofErr w:type="spellEnd"/>
            <w:r w:rsidRPr="00BF0C32">
              <w:rPr>
                <w:rFonts w:ascii="Times New Roman" w:eastAsia="Times New Roman" w:hAnsi="Times New Roman" w:cs="Times New Roman"/>
                <w:color w:val="000000"/>
                <w:sz w:val="24"/>
                <w:szCs w:val="24"/>
                <w:lang w:val="ru-RU"/>
              </w:rPr>
              <w:t xml:space="preserve"> і </w:t>
            </w:r>
            <w:proofErr w:type="spellStart"/>
            <w:r w:rsidRPr="00BF0C32">
              <w:rPr>
                <w:rFonts w:ascii="Times New Roman" w:eastAsia="Times New Roman" w:hAnsi="Times New Roman" w:cs="Times New Roman"/>
                <w:color w:val="000000"/>
                <w:sz w:val="24"/>
                <w:szCs w:val="24"/>
                <w:lang w:val="ru-RU"/>
              </w:rPr>
              <w:t>середньому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173</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Ц</w:t>
            </w:r>
            <w:proofErr w:type="spellStart"/>
            <w:r w:rsidRPr="00BF0C32">
              <w:rPr>
                <w:rFonts w:ascii="Times New Roman" w:eastAsia="Times New Roman" w:hAnsi="Times New Roman" w:cs="Times New Roman"/>
                <w:iCs/>
                <w:color w:val="000000"/>
                <w:sz w:val="24"/>
                <w:szCs w:val="24"/>
                <w:lang w:val="en-US"/>
              </w:rPr>
              <w:t>ементом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174</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Хімкомпозитом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23,00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175</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276,00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20,0</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176</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rPr>
              <w:t>Склоіномером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103,00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57,2</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rPr>
            </w:pP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Пломбування</w:t>
            </w:r>
            <w:proofErr w:type="spellEnd"/>
            <w:r w:rsidRPr="00BF0C32">
              <w:rPr>
                <w:rFonts w:ascii="Times New Roman" w:eastAsia="Times New Roman" w:hAnsi="Times New Roman" w:cs="Times New Roman"/>
                <w:color w:val="000000"/>
                <w:sz w:val="24"/>
                <w:szCs w:val="24"/>
                <w:lang w:val="ru-RU"/>
              </w:rPr>
              <w:t xml:space="preserve"> зуба при </w:t>
            </w:r>
            <w:proofErr w:type="spellStart"/>
            <w:r w:rsidRPr="00BF0C32">
              <w:rPr>
                <w:rFonts w:ascii="Times New Roman" w:eastAsia="Times New Roman" w:hAnsi="Times New Roman" w:cs="Times New Roman"/>
                <w:color w:val="000000"/>
                <w:sz w:val="24"/>
                <w:szCs w:val="24"/>
                <w:lang w:val="ru-RU"/>
              </w:rPr>
              <w:t>глибокому</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карієсі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177</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Ц</w:t>
            </w:r>
            <w:proofErr w:type="spellStart"/>
            <w:r w:rsidRPr="00BF0C32">
              <w:rPr>
                <w:rFonts w:ascii="Times New Roman" w:eastAsia="Times New Roman" w:hAnsi="Times New Roman" w:cs="Times New Roman"/>
                <w:iCs/>
                <w:color w:val="000000"/>
                <w:sz w:val="24"/>
                <w:szCs w:val="24"/>
                <w:lang w:val="en-US"/>
              </w:rPr>
              <w:t>ементом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246,00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56,00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29,5</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178</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Хімкомпозитом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65,00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19,1</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179</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lang w:val="en-US"/>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112,00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r w:rsidRPr="00BF0C32">
              <w:rPr>
                <w:rFonts w:ascii="Times New Roman" w:eastAsia="Times New Roman" w:hAnsi="Times New Roman" w:cs="Times New Roman"/>
                <w:iCs/>
                <w:color w:val="000000"/>
                <w:sz w:val="24"/>
                <w:szCs w:val="24"/>
              </w:rPr>
              <w:t>180</w:t>
            </w:r>
          </w:p>
        </w:tc>
        <w:tc>
          <w:tcPr>
            <w:tcW w:w="4111"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iCs/>
                <w:color w:val="000000"/>
                <w:sz w:val="24"/>
                <w:szCs w:val="24"/>
              </w:rPr>
            </w:pPr>
            <w:proofErr w:type="spellStart"/>
            <w:r w:rsidRPr="00BF0C32">
              <w:rPr>
                <w:rFonts w:ascii="Times New Roman" w:eastAsia="Times New Roman" w:hAnsi="Times New Roman" w:cs="Times New Roman"/>
                <w:iCs/>
                <w:color w:val="000000"/>
                <w:sz w:val="24"/>
                <w:szCs w:val="24"/>
              </w:rPr>
              <w:t>Склоіномером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91,00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24,6</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181</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Повна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реставрація</w:t>
            </w:r>
            <w:proofErr w:type="spellEnd"/>
            <w:r w:rsidRPr="00BF0C32">
              <w:rPr>
                <w:rFonts w:ascii="Times New Roman" w:eastAsia="Times New Roman" w:hAnsi="Times New Roman" w:cs="Times New Roman"/>
                <w:color w:val="000000"/>
                <w:sz w:val="24"/>
                <w:szCs w:val="24"/>
              </w:rPr>
              <w:t xml:space="preserve"> </w:t>
            </w:r>
            <w:r w:rsidRPr="00BF0C32">
              <w:rPr>
                <w:rFonts w:ascii="Times New Roman" w:eastAsia="Times New Roman" w:hAnsi="Times New Roman" w:cs="Times New Roman"/>
                <w:color w:val="000000"/>
                <w:sz w:val="24"/>
                <w:szCs w:val="24"/>
                <w:lang w:val="ru-RU"/>
              </w:rPr>
              <w:t>зуба</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хімкомпозитом</w:t>
            </w:r>
            <w:proofErr w:type="spellEnd"/>
            <w:r w:rsidRPr="00BF0C32">
              <w:rPr>
                <w:rFonts w:ascii="Times New Roman" w:eastAsia="Times New Roman" w:hAnsi="Times New Roman" w:cs="Times New Roman"/>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485,00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85,00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21,3</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182</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lang w:val="ru-RU"/>
              </w:rPr>
            </w:pPr>
            <w:proofErr w:type="spellStart"/>
            <w:r w:rsidRPr="00BF0C32">
              <w:rPr>
                <w:rFonts w:ascii="Times New Roman" w:eastAsia="Times New Roman" w:hAnsi="Times New Roman" w:cs="Times New Roman"/>
                <w:color w:val="000000"/>
                <w:sz w:val="24"/>
                <w:szCs w:val="24"/>
                <w:lang w:val="ru-RU"/>
              </w:rPr>
              <w:t>Повна</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реставрація</w:t>
            </w:r>
            <w:proofErr w:type="spellEnd"/>
            <w:r w:rsidRPr="00BF0C32">
              <w:rPr>
                <w:rFonts w:ascii="Times New Roman" w:eastAsia="Times New Roman" w:hAnsi="Times New Roman" w:cs="Times New Roman"/>
                <w:color w:val="000000"/>
                <w:sz w:val="24"/>
                <w:szCs w:val="24"/>
              </w:rPr>
              <w:t xml:space="preserve"> </w:t>
            </w:r>
            <w:r w:rsidRPr="00BF0C32">
              <w:rPr>
                <w:rFonts w:ascii="Times New Roman" w:eastAsia="Times New Roman" w:hAnsi="Times New Roman" w:cs="Times New Roman"/>
                <w:color w:val="000000"/>
                <w:sz w:val="24"/>
                <w:szCs w:val="24"/>
                <w:lang w:val="ru-RU"/>
              </w:rPr>
              <w:t>зуба</w:t>
            </w:r>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світлополімером</w:t>
            </w:r>
            <w:proofErr w:type="spellEnd"/>
            <w:r w:rsidRPr="00BF0C32">
              <w:rPr>
                <w:rFonts w:ascii="Times New Roman" w:eastAsia="Times New Roman" w:hAnsi="Times New Roman" w:cs="Times New Roman"/>
                <w:iCs/>
                <w:color w:val="000000"/>
                <w:sz w:val="24"/>
                <w:szCs w:val="24"/>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712,00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132,00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22,8</w:t>
            </w:r>
          </w:p>
        </w:tc>
      </w:tr>
      <w:tr w:rsidR="00BF0C32" w:rsidRPr="00BF0C32" w:rsidTr="00C5753E">
        <w:trPr>
          <w:trHeight w:val="300"/>
        </w:trPr>
        <w:tc>
          <w:tcPr>
            <w:tcW w:w="709" w:type="dxa"/>
            <w:shd w:val="clear" w:color="auto" w:fill="auto"/>
            <w:noWrap/>
          </w:tcPr>
          <w:p w:rsidR="00BF0C32" w:rsidRPr="00BF0C32" w:rsidRDefault="00BF0C32" w:rsidP="006E482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183</w:t>
            </w:r>
          </w:p>
        </w:tc>
        <w:tc>
          <w:tcPr>
            <w:tcW w:w="4111" w:type="dxa"/>
            <w:shd w:val="clear" w:color="auto" w:fill="auto"/>
            <w:noWrap/>
            <w:vAlign w:val="bottom"/>
          </w:tcPr>
          <w:p w:rsidR="00BF0C32" w:rsidRPr="00BF0C32" w:rsidRDefault="00BF0C32" w:rsidP="00BF0C32">
            <w:pPr>
              <w:spacing w:after="0" w:line="240" w:lineRule="auto"/>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ru-RU"/>
              </w:rPr>
              <w:t>Введення</w:t>
            </w:r>
            <w:proofErr w:type="spellEnd"/>
            <w:r w:rsidRPr="00BF0C32">
              <w:rPr>
                <w:rFonts w:ascii="Times New Roman" w:eastAsia="Times New Roman" w:hAnsi="Times New Roman" w:cs="Times New Roman"/>
                <w:color w:val="000000"/>
                <w:sz w:val="24"/>
                <w:szCs w:val="24"/>
              </w:rPr>
              <w:t xml:space="preserve"> </w:t>
            </w:r>
            <w:proofErr w:type="spellStart"/>
            <w:r w:rsidRPr="00BF0C32">
              <w:rPr>
                <w:rFonts w:ascii="Times New Roman" w:eastAsia="Times New Roman" w:hAnsi="Times New Roman" w:cs="Times New Roman"/>
                <w:color w:val="000000"/>
                <w:sz w:val="24"/>
                <w:szCs w:val="24"/>
                <w:lang w:val="ru-RU"/>
              </w:rPr>
              <w:t>парапульпарного</w:t>
            </w:r>
            <w:proofErr w:type="spellEnd"/>
            <w:r w:rsidRPr="00BF0C32">
              <w:rPr>
                <w:rFonts w:ascii="Times New Roman" w:eastAsia="Times New Roman" w:hAnsi="Times New Roman" w:cs="Times New Roman"/>
                <w:color w:val="000000"/>
                <w:sz w:val="24"/>
                <w:szCs w:val="24"/>
              </w:rPr>
              <w:t>, анкерного штифтів для покращення фіксації пломби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eastAsia="ru-RU"/>
              </w:rPr>
            </w:pPr>
            <w:r w:rsidRPr="00BF0C32">
              <w:rPr>
                <w:rFonts w:ascii="Times New Roman" w:eastAsia="Times New Roman" w:hAnsi="Times New Roman" w:cs="Times New Roman"/>
                <w:color w:val="000000"/>
                <w:sz w:val="24"/>
                <w:szCs w:val="24"/>
                <w:lang w:eastAsia="ru-RU"/>
              </w:rPr>
              <w:t>79,00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56,4</w:t>
            </w:r>
          </w:p>
        </w:tc>
      </w:tr>
    </w:tbl>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Порівняльна таблиця  тарифів на  платні медичні послуги </w:t>
      </w:r>
    </w:p>
    <w:p w:rsidR="00BF0C32" w:rsidRPr="00BF0C32" w:rsidRDefault="00BF0C32" w:rsidP="00BF0C32">
      <w:pPr>
        <w:spacing w:after="0" w:line="240" w:lineRule="auto"/>
        <w:jc w:val="center"/>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у  зубопротезному відділенні комунального некомерційного підприємства  «Стоматологічна поліклініка» Звягельської міської ради</w:t>
      </w: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4111"/>
        <w:gridCol w:w="1134"/>
        <w:gridCol w:w="1134"/>
        <w:gridCol w:w="992"/>
        <w:gridCol w:w="709"/>
      </w:tblGrid>
      <w:tr w:rsidR="00BF0C32" w:rsidRPr="00BF0C32" w:rsidTr="00C5753E">
        <w:trPr>
          <w:trHeight w:val="295"/>
        </w:trPr>
        <w:tc>
          <w:tcPr>
            <w:tcW w:w="709" w:type="dxa"/>
            <w:shd w:val="clear" w:color="auto" w:fill="auto"/>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п/п</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Код послуги</w:t>
            </w:r>
          </w:p>
        </w:tc>
        <w:tc>
          <w:tcPr>
            <w:tcW w:w="4111" w:type="dxa"/>
            <w:shd w:val="clear" w:color="auto" w:fill="auto"/>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roofErr w:type="spellStart"/>
            <w:r w:rsidRPr="00BF0C32">
              <w:rPr>
                <w:rFonts w:ascii="Times New Roman" w:eastAsia="Times New Roman" w:hAnsi="Times New Roman" w:cs="Times New Roman"/>
                <w:color w:val="000000"/>
                <w:sz w:val="24"/>
                <w:szCs w:val="24"/>
                <w:lang w:val="en-US"/>
              </w:rPr>
              <w:t>Найменування</w:t>
            </w:r>
            <w:proofErr w:type="spellEnd"/>
            <w:r w:rsidRPr="00BF0C32">
              <w:rPr>
                <w:rFonts w:ascii="Times New Roman" w:eastAsia="Times New Roman" w:hAnsi="Times New Roman" w:cs="Times New Roman"/>
                <w:color w:val="000000"/>
                <w:sz w:val="24"/>
                <w:szCs w:val="24"/>
              </w:rPr>
              <w:t xml:space="preserve"> послуги</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01.01.2023</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Вартість станом на 01.01.2026</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(грн.)</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Різниця</w:t>
            </w:r>
          </w:p>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lang w:val="ru-RU" w:eastAsia="ru-RU"/>
              </w:rPr>
              <w:t xml:space="preserve">% </w:t>
            </w:r>
            <w:proofErr w:type="spellStart"/>
            <w:r w:rsidRPr="00BF0C32">
              <w:rPr>
                <w:rFonts w:ascii="Times New Roman" w:eastAsia="Times New Roman" w:hAnsi="Times New Roman" w:cs="Times New Roman"/>
                <w:color w:val="000000"/>
                <w:sz w:val="24"/>
                <w:szCs w:val="24"/>
                <w:lang w:val="ru-RU" w:eastAsia="ru-RU"/>
              </w:rPr>
              <w:t>зростання</w:t>
            </w:r>
            <w:proofErr w:type="spellEnd"/>
          </w:p>
        </w:tc>
      </w:tr>
      <w:tr w:rsidR="00BF0C32" w:rsidRPr="00BF0C32" w:rsidTr="00C5753E">
        <w:trPr>
          <w:trHeight w:val="295"/>
        </w:trPr>
        <w:tc>
          <w:tcPr>
            <w:tcW w:w="1701" w:type="dxa"/>
            <w:gridSpan w:val="2"/>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6379" w:type="dxa"/>
            <w:gridSpan w:val="3"/>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Ортопедичний прийом</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b/>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b/>
                <w:sz w:val="24"/>
                <w:szCs w:val="24"/>
                <w:lang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І. </w:t>
            </w:r>
            <w:proofErr w:type="spellStart"/>
            <w:r w:rsidRPr="00BF0C32">
              <w:rPr>
                <w:rFonts w:ascii="Times New Roman" w:eastAsia="Times New Roman" w:hAnsi="Times New Roman" w:cs="Times New Roman"/>
                <w:sz w:val="24"/>
                <w:szCs w:val="24"/>
                <w:lang w:val="ru-RU" w:eastAsia="ru-RU"/>
              </w:rPr>
              <w:t>Незнімні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сталь</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Коронка штампована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526,00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штампована з </w:t>
            </w:r>
            <w:proofErr w:type="spellStart"/>
            <w:r w:rsidRPr="00BF0C32">
              <w:rPr>
                <w:rFonts w:ascii="Times New Roman" w:eastAsia="Times New Roman" w:hAnsi="Times New Roman" w:cs="Times New Roman"/>
                <w:sz w:val="24"/>
                <w:szCs w:val="24"/>
                <w:lang w:val="ru-RU" w:eastAsia="ru-RU"/>
              </w:rPr>
              <w:t>пластмас</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650,00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w:t>
            </w:r>
            <w:proofErr w:type="spellStart"/>
            <w:r w:rsidRPr="00BF0C32">
              <w:rPr>
                <w:rFonts w:ascii="Times New Roman" w:eastAsia="Times New Roman" w:hAnsi="Times New Roman" w:cs="Times New Roman"/>
                <w:sz w:val="24"/>
                <w:szCs w:val="24"/>
                <w:lang w:val="ru-RU" w:eastAsia="ru-RU"/>
              </w:rPr>
              <w:t>пластмасова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676,00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Зуб литий</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литий з </w:t>
            </w:r>
            <w:proofErr w:type="spellStart"/>
            <w:r w:rsidRPr="00BF0C32">
              <w:rPr>
                <w:rFonts w:ascii="Times New Roman" w:eastAsia="Times New Roman" w:hAnsi="Times New Roman" w:cs="Times New Roman"/>
                <w:sz w:val="24"/>
                <w:szCs w:val="24"/>
                <w:lang w:val="ru-RU" w:eastAsia="ru-RU"/>
              </w:rPr>
              <w:t>пластмас</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w:t>
            </w:r>
            <w:proofErr w:type="spellEnd"/>
            <w:r w:rsidRPr="00BF0C32">
              <w:rPr>
                <w:rFonts w:ascii="Times New Roman" w:eastAsia="Times New Roman" w:hAnsi="Times New Roman" w:cs="Times New Roman"/>
                <w:sz w:val="24"/>
                <w:szCs w:val="24"/>
                <w:lang w:val="ru-RU" w:eastAsia="ru-RU"/>
              </w:rPr>
              <w:t>.(фасетка)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780,00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Лапка в мостовидному </w:t>
            </w:r>
            <w:proofErr w:type="spellStart"/>
            <w:r w:rsidRPr="00BF0C32">
              <w:rPr>
                <w:rFonts w:ascii="Times New Roman" w:eastAsia="Times New Roman" w:hAnsi="Times New Roman" w:cs="Times New Roman"/>
                <w:sz w:val="24"/>
                <w:szCs w:val="24"/>
                <w:lang w:val="ru-RU" w:eastAsia="ru-RU"/>
              </w:rPr>
              <w:t>протезі</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138,00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10,3</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Оклюзійна</w:t>
            </w:r>
            <w:proofErr w:type="spellEnd"/>
            <w:r w:rsidRPr="00BF0C32">
              <w:rPr>
                <w:rFonts w:ascii="Times New Roman" w:eastAsia="Times New Roman" w:hAnsi="Times New Roman" w:cs="Times New Roman"/>
                <w:sz w:val="24"/>
                <w:szCs w:val="24"/>
                <w:lang w:val="ru-RU" w:eastAsia="ru-RU"/>
              </w:rPr>
              <w:t xml:space="preserve"> накладка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209,00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ІІ. </w:t>
            </w:r>
            <w:proofErr w:type="spellStart"/>
            <w:r w:rsidRPr="00BF0C32">
              <w:rPr>
                <w:rFonts w:ascii="Times New Roman" w:eastAsia="Times New Roman" w:hAnsi="Times New Roman" w:cs="Times New Roman"/>
                <w:sz w:val="24"/>
                <w:szCs w:val="24"/>
                <w:lang w:val="ru-RU" w:eastAsia="ru-RU"/>
              </w:rPr>
              <w:t>Знімні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з пластмасовими зубами</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Базис </w:t>
            </w:r>
            <w:proofErr w:type="spellStart"/>
            <w:r w:rsidRPr="00BF0C32">
              <w:rPr>
                <w:rFonts w:ascii="Times New Roman" w:eastAsia="Times New Roman" w:hAnsi="Times New Roman" w:cs="Times New Roman"/>
                <w:sz w:val="24"/>
                <w:szCs w:val="24"/>
                <w:lang w:val="ru-RU" w:eastAsia="ru-RU"/>
              </w:rPr>
              <w:t>знімного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1880,00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290,00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18,2</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Доплата за зуб</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19,9</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Повний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2679,00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Індивідуальна</w:t>
            </w:r>
            <w:proofErr w:type="spellEnd"/>
            <w:r w:rsidRPr="00BF0C32">
              <w:rPr>
                <w:rFonts w:ascii="Times New Roman" w:eastAsia="Times New Roman" w:hAnsi="Times New Roman" w:cs="Times New Roman"/>
                <w:sz w:val="24"/>
                <w:szCs w:val="24"/>
                <w:lang w:val="ru-RU" w:eastAsia="ru-RU"/>
              </w:rPr>
              <w:t xml:space="preserve"> ложка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395,00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456,00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15,4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Кламер</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гнутий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2,1</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ІІІ.Суцільнолиті</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конструкції</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Лита коронка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1041,00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201,00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24,0</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Лита коронка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1035,00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суцільнолитий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827,00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суцільнолитий</w:t>
            </w:r>
            <w:proofErr w:type="spellEnd"/>
            <w:r w:rsidRPr="00BF0C32">
              <w:rPr>
                <w:rFonts w:ascii="Times New Roman" w:eastAsia="Times New Roman" w:hAnsi="Times New Roman" w:cs="Times New Roman"/>
                <w:sz w:val="24"/>
                <w:szCs w:val="24"/>
                <w:lang w:val="ru-RU" w:eastAsia="ru-RU"/>
              </w:rPr>
              <w:t xml:space="preserve">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859,00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Суцільнолита</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напівкоронка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729,00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30,2</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Лита вкладка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465,00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45,5</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219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штифтовий</w:t>
            </w:r>
            <w:proofErr w:type="spellEnd"/>
            <w:r w:rsidRPr="00BF0C32">
              <w:rPr>
                <w:rFonts w:ascii="Times New Roman" w:eastAsia="Times New Roman" w:hAnsi="Times New Roman" w:cs="Times New Roman"/>
                <w:sz w:val="24"/>
                <w:szCs w:val="24"/>
                <w:lang w:val="ru-RU" w:eastAsia="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582,00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157,00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36,9</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штифтовий</w:t>
            </w:r>
            <w:proofErr w:type="spellEnd"/>
            <w:r w:rsidRPr="00BF0C32">
              <w:rPr>
                <w:rFonts w:ascii="Times New Roman" w:eastAsia="Times New Roman" w:hAnsi="Times New Roman" w:cs="Times New Roman"/>
                <w:sz w:val="24"/>
                <w:szCs w:val="24"/>
                <w:lang w:val="ru-RU" w:eastAsia="ru-RU"/>
              </w:rPr>
              <w:t xml:space="preserve"> з </w:t>
            </w:r>
            <w:proofErr w:type="spellStart"/>
            <w:r w:rsidRPr="00BF0C32">
              <w:rPr>
                <w:rFonts w:ascii="Times New Roman" w:eastAsia="Times New Roman" w:hAnsi="Times New Roman" w:cs="Times New Roman"/>
                <w:sz w:val="24"/>
                <w:szCs w:val="24"/>
                <w:lang w:val="ru-RU" w:eastAsia="ru-RU"/>
              </w:rPr>
              <w:t>пластмасовим</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облицюванням</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614,00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169,00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37,9</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І</w:t>
            </w:r>
            <w:r w:rsidRPr="00BF0C32">
              <w:rPr>
                <w:rFonts w:ascii="Times New Roman" w:eastAsia="Times New Roman" w:hAnsi="Times New Roman" w:cs="Times New Roman"/>
                <w:sz w:val="24"/>
                <w:szCs w:val="24"/>
                <w:lang w:val="en-US" w:eastAsia="ru-RU"/>
              </w:rPr>
              <w:t>V</w:t>
            </w:r>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Виготовлення</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бюгельних</w:t>
            </w:r>
            <w:proofErr w:type="spellEnd"/>
            <w:r w:rsidRPr="00BF0C32">
              <w:rPr>
                <w:rFonts w:ascii="Times New Roman" w:eastAsia="Times New Roman" w:hAnsi="Times New Roman" w:cs="Times New Roman"/>
                <w:sz w:val="24"/>
                <w:szCs w:val="24"/>
                <w:lang w:eastAsia="ru-RU"/>
              </w:rPr>
              <w:t xml:space="preserve"> </w:t>
            </w:r>
            <w:proofErr w:type="spellStart"/>
            <w:r w:rsidRPr="00BF0C32">
              <w:rPr>
                <w:rFonts w:ascii="Times New Roman" w:eastAsia="Times New Roman" w:hAnsi="Times New Roman" w:cs="Times New Roman"/>
                <w:sz w:val="24"/>
                <w:szCs w:val="24"/>
                <w:lang w:val="ru-RU" w:eastAsia="ru-RU"/>
              </w:rPr>
              <w:t>протезів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r w:rsidRPr="00BF0C32">
              <w:rPr>
                <w:rFonts w:ascii="Times New Roman" w:eastAsia="Times New Roman" w:hAnsi="Times New Roman" w:cs="Times New Roman"/>
                <w:sz w:val="24"/>
                <w:szCs w:val="24"/>
                <w:lang w:eastAsia="ru-RU"/>
              </w:rPr>
              <w:t>221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Частковий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 </w:t>
            </w:r>
            <w:proofErr w:type="spellStart"/>
            <w:r w:rsidRPr="00BF0C32">
              <w:rPr>
                <w:rFonts w:ascii="Times New Roman" w:eastAsia="Times New Roman" w:hAnsi="Times New Roman" w:cs="Times New Roman"/>
                <w:sz w:val="24"/>
                <w:szCs w:val="24"/>
                <w:lang w:val="ru-RU" w:eastAsia="ru-RU"/>
              </w:rPr>
              <w:t>верхньої</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щелепи</w:t>
            </w:r>
            <w:proofErr w:type="spellEnd"/>
            <w:r w:rsidRPr="00BF0C32">
              <w:rPr>
                <w:rFonts w:ascii="Times New Roman" w:eastAsia="Times New Roman" w:hAnsi="Times New Roman" w:cs="Times New Roman"/>
                <w:sz w:val="24"/>
                <w:szCs w:val="24"/>
                <w:lang w:val="ru-RU" w:eastAsia="ru-RU"/>
              </w:rPr>
              <w:t xml:space="preserve">, литий </w:t>
            </w:r>
            <w:proofErr w:type="spellStart"/>
            <w:r w:rsidRPr="00BF0C32">
              <w:rPr>
                <w:rFonts w:ascii="Times New Roman" w:eastAsia="Times New Roman" w:hAnsi="Times New Roman" w:cs="Times New Roman"/>
                <w:sz w:val="24"/>
                <w:szCs w:val="24"/>
                <w:lang w:val="ru-RU" w:eastAsia="ru-RU"/>
              </w:rPr>
              <w:t>металевий</w:t>
            </w:r>
            <w:proofErr w:type="spellEnd"/>
            <w:r w:rsidRPr="00BF0C32">
              <w:rPr>
                <w:rFonts w:ascii="Times New Roman" w:eastAsia="Times New Roman" w:hAnsi="Times New Roman" w:cs="Times New Roman"/>
                <w:sz w:val="24"/>
                <w:szCs w:val="24"/>
                <w:lang w:val="ru-RU" w:eastAsia="ru-RU"/>
              </w:rPr>
              <w:t xml:space="preserve"> каркас для </w:t>
            </w:r>
            <w:proofErr w:type="spellStart"/>
            <w:r w:rsidRPr="00BF0C32">
              <w:rPr>
                <w:rFonts w:ascii="Times New Roman" w:eastAsia="Times New Roman" w:hAnsi="Times New Roman" w:cs="Times New Roman"/>
                <w:sz w:val="24"/>
                <w:szCs w:val="24"/>
                <w:lang w:val="ru-RU" w:eastAsia="ru-RU"/>
              </w:rPr>
              <w:t>бюгельного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7806,00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lastRenderedPageBreak/>
              <w:t>22</w:t>
            </w: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r w:rsidRPr="00BF0C32">
              <w:rPr>
                <w:rFonts w:ascii="Times New Roman" w:eastAsia="Times New Roman" w:hAnsi="Times New Roman" w:cs="Times New Roman"/>
                <w:sz w:val="24"/>
                <w:szCs w:val="24"/>
                <w:lang w:eastAsia="ru-RU"/>
              </w:rPr>
              <w:t>222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Частковий</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знімний</w:t>
            </w:r>
            <w:proofErr w:type="spellEnd"/>
            <w:r w:rsidRPr="00BF0C32">
              <w:rPr>
                <w:rFonts w:ascii="Times New Roman" w:eastAsia="Times New Roman" w:hAnsi="Times New Roman" w:cs="Times New Roman"/>
                <w:sz w:val="24"/>
                <w:szCs w:val="24"/>
                <w:lang w:val="ru-RU" w:eastAsia="ru-RU"/>
              </w:rPr>
              <w:t xml:space="preserve"> протез </w:t>
            </w:r>
            <w:proofErr w:type="spellStart"/>
            <w:r w:rsidRPr="00BF0C32">
              <w:rPr>
                <w:rFonts w:ascii="Times New Roman" w:eastAsia="Times New Roman" w:hAnsi="Times New Roman" w:cs="Times New Roman"/>
                <w:sz w:val="24"/>
                <w:szCs w:val="24"/>
                <w:lang w:val="ru-RU" w:eastAsia="ru-RU"/>
              </w:rPr>
              <w:t>нижньої</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щелепи</w:t>
            </w:r>
            <w:proofErr w:type="spellEnd"/>
            <w:r w:rsidRPr="00BF0C32">
              <w:rPr>
                <w:rFonts w:ascii="Times New Roman" w:eastAsia="Times New Roman" w:hAnsi="Times New Roman" w:cs="Times New Roman"/>
                <w:sz w:val="24"/>
                <w:szCs w:val="24"/>
                <w:lang w:val="ru-RU" w:eastAsia="ru-RU"/>
              </w:rPr>
              <w:t xml:space="preserve">, литий </w:t>
            </w:r>
            <w:proofErr w:type="spellStart"/>
            <w:r w:rsidRPr="00BF0C32">
              <w:rPr>
                <w:rFonts w:ascii="Times New Roman" w:eastAsia="Times New Roman" w:hAnsi="Times New Roman" w:cs="Times New Roman"/>
                <w:sz w:val="24"/>
                <w:szCs w:val="24"/>
                <w:lang w:val="ru-RU" w:eastAsia="ru-RU"/>
              </w:rPr>
              <w:t>металевий</w:t>
            </w:r>
            <w:proofErr w:type="spellEnd"/>
            <w:r w:rsidRPr="00BF0C32">
              <w:rPr>
                <w:rFonts w:ascii="Times New Roman" w:eastAsia="Times New Roman" w:hAnsi="Times New Roman" w:cs="Times New Roman"/>
                <w:sz w:val="24"/>
                <w:szCs w:val="24"/>
                <w:lang w:val="ru-RU" w:eastAsia="ru-RU"/>
              </w:rPr>
              <w:t xml:space="preserve"> каркас для </w:t>
            </w:r>
            <w:proofErr w:type="spellStart"/>
            <w:r w:rsidRPr="00BF0C32">
              <w:rPr>
                <w:rFonts w:ascii="Times New Roman" w:eastAsia="Times New Roman" w:hAnsi="Times New Roman" w:cs="Times New Roman"/>
                <w:sz w:val="24"/>
                <w:szCs w:val="24"/>
                <w:lang w:val="ru-RU" w:eastAsia="ru-RU"/>
              </w:rPr>
              <w:t>бюгельного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6886,00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vAlign w:val="center"/>
          </w:tcPr>
          <w:p w:rsidR="00BF0C32" w:rsidRPr="00BF0C32" w:rsidRDefault="00BF0C32" w:rsidP="00BF0C32">
            <w:pPr>
              <w:spacing w:after="0" w:line="240" w:lineRule="auto"/>
              <w:jc w:val="center"/>
              <w:rPr>
                <w:rFonts w:ascii="Times New Roman" w:eastAsia="Times New Roman" w:hAnsi="Times New Roman" w:cs="Times New Roman"/>
                <w:sz w:val="24"/>
                <w:szCs w:val="24"/>
                <w:lang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en-US" w:eastAsia="ru-RU"/>
              </w:rPr>
            </w:pPr>
            <w:proofErr w:type="spellStart"/>
            <w:r w:rsidRPr="00BF0C32">
              <w:rPr>
                <w:rFonts w:ascii="Times New Roman" w:eastAsia="Times New Roman" w:hAnsi="Times New Roman" w:cs="Times New Roman"/>
                <w:sz w:val="24"/>
                <w:szCs w:val="24"/>
                <w:lang w:val="en-US" w:eastAsia="ru-RU"/>
              </w:rPr>
              <w:t>V.Металокерамічні</w:t>
            </w:r>
            <w:proofErr w:type="spellEnd"/>
            <w:r w:rsidRPr="00BF0C32">
              <w:rPr>
                <w:rFonts w:ascii="Times New Roman" w:eastAsia="Times New Roman" w:hAnsi="Times New Roman" w:cs="Times New Roman"/>
                <w:sz w:val="24"/>
                <w:szCs w:val="24"/>
                <w:lang w:val="en-US" w:eastAsia="ru-RU"/>
              </w:rPr>
              <w:t xml:space="preserve"> </w:t>
            </w:r>
            <w:proofErr w:type="spellStart"/>
            <w:r w:rsidRPr="00BF0C32">
              <w:rPr>
                <w:rFonts w:ascii="Times New Roman" w:eastAsia="Times New Roman" w:hAnsi="Times New Roman" w:cs="Times New Roman"/>
                <w:sz w:val="24"/>
                <w:szCs w:val="24"/>
                <w:lang w:val="en-US" w:eastAsia="ru-RU"/>
              </w:rPr>
              <w:t>роботи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Коронка </w:t>
            </w:r>
            <w:proofErr w:type="spellStart"/>
            <w:r w:rsidRPr="00BF0C32">
              <w:rPr>
                <w:rFonts w:ascii="Times New Roman" w:eastAsia="Times New Roman" w:hAnsi="Times New Roman" w:cs="Times New Roman"/>
                <w:sz w:val="24"/>
                <w:szCs w:val="24"/>
                <w:lang w:val="ru-RU" w:eastAsia="ru-RU"/>
              </w:rPr>
              <w:t>металокерамічна</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1940,00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2343,00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20,8</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Зуб </w:t>
            </w:r>
            <w:proofErr w:type="spellStart"/>
            <w:r w:rsidRPr="00BF0C32">
              <w:rPr>
                <w:rFonts w:ascii="Times New Roman" w:eastAsia="Times New Roman" w:hAnsi="Times New Roman" w:cs="Times New Roman"/>
                <w:sz w:val="24"/>
                <w:szCs w:val="24"/>
                <w:lang w:val="ru-RU" w:eastAsia="ru-RU"/>
              </w:rPr>
              <w:t>металокерамічний</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1845,00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2258,00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22,4</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p>
        </w:tc>
        <w:tc>
          <w:tcPr>
            <w:tcW w:w="4111" w:type="dxa"/>
            <w:shd w:val="clear" w:color="auto" w:fill="auto"/>
            <w:noWrap/>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en-US" w:eastAsia="ru-RU"/>
              </w:rPr>
              <w:t>VI</w:t>
            </w:r>
            <w:r w:rsidRPr="00BF0C32">
              <w:rPr>
                <w:rFonts w:ascii="Times New Roman" w:eastAsia="Times New Roman" w:hAnsi="Times New Roman" w:cs="Times New Roman"/>
                <w:sz w:val="24"/>
                <w:szCs w:val="24"/>
                <w:lang w:val="ru-RU" w:eastAsia="ru-RU"/>
              </w:rPr>
              <w:t xml:space="preserve">. </w:t>
            </w:r>
            <w:r w:rsidRPr="00BF0C32">
              <w:rPr>
                <w:rFonts w:ascii="Times New Roman" w:eastAsia="Times New Roman" w:hAnsi="Times New Roman" w:cs="Times New Roman"/>
                <w:sz w:val="24"/>
                <w:szCs w:val="24"/>
                <w:lang w:eastAsia="ru-RU"/>
              </w:rPr>
              <w:t xml:space="preserve">Інші </w:t>
            </w:r>
            <w:proofErr w:type="spellStart"/>
            <w:r w:rsidRPr="00BF0C32">
              <w:rPr>
                <w:rFonts w:ascii="Times New Roman" w:eastAsia="Times New Roman" w:hAnsi="Times New Roman" w:cs="Times New Roman"/>
                <w:sz w:val="24"/>
                <w:szCs w:val="24"/>
                <w:lang w:val="ru-RU" w:eastAsia="ru-RU"/>
              </w:rPr>
              <w:t>роботи</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992"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Консультація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огляд</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113,00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w:t>
            </w:r>
          </w:p>
        </w:tc>
      </w:tr>
      <w:tr w:rsidR="00BF0C32" w:rsidRPr="00BF0C32" w:rsidTr="00C5753E">
        <w:trPr>
          <w:trHeight w:val="295"/>
        </w:trPr>
        <w:tc>
          <w:tcPr>
            <w:tcW w:w="709" w:type="dxa"/>
            <w:shd w:val="clear" w:color="auto" w:fill="auto"/>
            <w:noWrap/>
            <w:vAlign w:val="center"/>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Спайка </w:t>
            </w:r>
            <w:proofErr w:type="spellStart"/>
            <w:r w:rsidRPr="00BF0C32">
              <w:rPr>
                <w:rFonts w:ascii="Times New Roman" w:eastAsia="Times New Roman" w:hAnsi="Times New Roman" w:cs="Times New Roman"/>
                <w:sz w:val="24"/>
                <w:szCs w:val="24"/>
                <w:lang w:val="ru-RU" w:eastAsia="ru-RU"/>
              </w:rPr>
              <w:t>стальних</w:t>
            </w:r>
            <w:proofErr w:type="spellEnd"/>
            <w:r w:rsidRPr="00BF0C32">
              <w:rPr>
                <w:rFonts w:ascii="Times New Roman" w:eastAsia="Times New Roman" w:hAnsi="Times New Roman" w:cs="Times New Roman"/>
                <w:sz w:val="24"/>
                <w:szCs w:val="24"/>
                <w:lang w:val="ru-RU" w:eastAsia="ru-RU"/>
              </w:rPr>
              <w:t xml:space="preserve"> коронок</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122,00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10,5</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Вибіркове</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шліфування</w:t>
            </w:r>
            <w:proofErr w:type="spellEnd"/>
            <w:r w:rsidRPr="00BF0C32">
              <w:rPr>
                <w:rFonts w:ascii="Times New Roman" w:eastAsia="Times New Roman" w:hAnsi="Times New Roman" w:cs="Times New Roman"/>
                <w:sz w:val="24"/>
                <w:szCs w:val="24"/>
                <w:lang w:val="ru-RU" w:eastAsia="ru-RU"/>
              </w:rPr>
              <w:t xml:space="preserve"> </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Ізоляція</w:t>
            </w:r>
            <w:proofErr w:type="spellEnd"/>
            <w:r w:rsidRPr="00BF0C32">
              <w:rPr>
                <w:rFonts w:ascii="Times New Roman" w:eastAsia="Times New Roman" w:hAnsi="Times New Roman" w:cs="Times New Roman"/>
                <w:sz w:val="24"/>
                <w:szCs w:val="24"/>
                <w:lang w:val="ru-RU" w:eastAsia="ru-RU"/>
              </w:rPr>
              <w:t xml:space="preserve"> торуса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6,5</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229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Зняття</w:t>
            </w:r>
            <w:proofErr w:type="spellEnd"/>
            <w:r w:rsidRPr="00BF0C32">
              <w:rPr>
                <w:rFonts w:ascii="Times New Roman" w:eastAsia="Times New Roman" w:hAnsi="Times New Roman" w:cs="Times New Roman"/>
                <w:sz w:val="24"/>
                <w:szCs w:val="24"/>
                <w:lang w:val="ru-RU" w:eastAsia="ru-RU"/>
              </w:rPr>
              <w:t xml:space="preserve"> коронок</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141,00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87,4</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Цементування</w:t>
            </w:r>
            <w:proofErr w:type="spellEnd"/>
            <w:r w:rsidRPr="00BF0C32">
              <w:rPr>
                <w:rFonts w:ascii="Times New Roman" w:eastAsia="Times New Roman" w:hAnsi="Times New Roman" w:cs="Times New Roman"/>
                <w:sz w:val="24"/>
                <w:szCs w:val="24"/>
                <w:lang w:val="ru-RU" w:eastAsia="ru-RU"/>
              </w:rPr>
              <w:t xml:space="preserve"> коронок (</w:t>
            </w:r>
            <w:proofErr w:type="spellStart"/>
            <w:r w:rsidRPr="00BF0C32">
              <w:rPr>
                <w:rFonts w:ascii="Times New Roman" w:eastAsia="Times New Roman" w:hAnsi="Times New Roman" w:cs="Times New Roman"/>
                <w:sz w:val="24"/>
                <w:szCs w:val="24"/>
                <w:lang w:val="ru-RU" w:eastAsia="ru-RU"/>
              </w:rPr>
              <w:t>адгезор</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13,8</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31</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231</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Цементування</w:t>
            </w:r>
            <w:proofErr w:type="spellEnd"/>
            <w:r w:rsidRPr="00BF0C32">
              <w:rPr>
                <w:rFonts w:ascii="Times New Roman" w:eastAsia="Times New Roman" w:hAnsi="Times New Roman" w:cs="Times New Roman"/>
                <w:sz w:val="24"/>
                <w:szCs w:val="24"/>
                <w:lang w:val="ru-RU" w:eastAsia="ru-RU"/>
              </w:rPr>
              <w:t xml:space="preserve"> коронок (</w:t>
            </w:r>
            <w:proofErr w:type="spellStart"/>
            <w:r w:rsidRPr="00BF0C32">
              <w:rPr>
                <w:rFonts w:ascii="Times New Roman" w:eastAsia="Times New Roman" w:hAnsi="Times New Roman" w:cs="Times New Roman"/>
                <w:sz w:val="24"/>
                <w:szCs w:val="24"/>
                <w:lang w:val="ru-RU" w:eastAsia="ru-RU"/>
              </w:rPr>
              <w:t>фуджі</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314,00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34,00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12,0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32</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232</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Перелом базису (ремонт)</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215,00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22,7</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33</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233</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Приварка 1-го зуба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371,00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14,1</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34</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234</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2-х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422,00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62,00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17,2</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35</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235</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3-х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380,00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467,00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36</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236</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 xml:space="preserve">Приварка 4-х </w:t>
            </w:r>
            <w:proofErr w:type="spellStart"/>
            <w:r w:rsidRPr="00BF0C32">
              <w:rPr>
                <w:rFonts w:ascii="Times New Roman" w:eastAsia="Times New Roman" w:hAnsi="Times New Roman" w:cs="Times New Roman"/>
                <w:sz w:val="24"/>
                <w:szCs w:val="24"/>
                <w:lang w:val="ru-RU" w:eastAsia="ru-RU"/>
              </w:rPr>
              <w:t>зубів</w:t>
            </w:r>
            <w:proofErr w:type="spellEnd"/>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410,00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507,00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97,00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23,6</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37</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237</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Відтиск</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Тропікалгін,Упін</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 xml:space="preserve">  65,00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83,00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18,00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27,3</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38</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238</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Відтиск</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Силікон</w:t>
            </w:r>
            <w:proofErr w:type="spellEnd"/>
            <w:r w:rsidRPr="00BF0C32">
              <w:rPr>
                <w:rFonts w:ascii="Times New Roman" w:eastAsia="Times New Roman" w:hAnsi="Times New Roman" w:cs="Times New Roman"/>
                <w:sz w:val="24"/>
                <w:szCs w:val="24"/>
                <w:lang w:val="ru-RU" w:eastAsia="ru-RU"/>
              </w:rPr>
              <w:t>)</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75,00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205,00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130,00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173,0</w:t>
            </w:r>
          </w:p>
        </w:tc>
      </w:tr>
      <w:tr w:rsidR="00BF0C32" w:rsidRPr="00BF0C32" w:rsidTr="00C5753E">
        <w:trPr>
          <w:trHeight w:val="295"/>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39</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239</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Перебазування</w:t>
            </w:r>
            <w:proofErr w:type="spellEnd"/>
            <w:r w:rsidRPr="00BF0C32">
              <w:rPr>
                <w:rFonts w:ascii="Times New Roman" w:eastAsia="Times New Roman" w:hAnsi="Times New Roman" w:cs="Times New Roman"/>
                <w:sz w:val="24"/>
                <w:szCs w:val="24"/>
                <w:lang w:val="ru-RU" w:eastAsia="ru-RU"/>
              </w:rPr>
              <w:t xml:space="preserve"> протеза</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320,00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356,00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36,00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11,3</w:t>
            </w:r>
          </w:p>
        </w:tc>
      </w:tr>
      <w:tr w:rsidR="00BF0C32" w:rsidRPr="00BF0C32" w:rsidTr="00C5753E">
        <w:trPr>
          <w:trHeight w:val="151"/>
        </w:trPr>
        <w:tc>
          <w:tcPr>
            <w:tcW w:w="709" w:type="dxa"/>
            <w:shd w:val="clear" w:color="auto" w:fill="auto"/>
            <w:noWrap/>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40</w:t>
            </w:r>
          </w:p>
        </w:tc>
        <w:tc>
          <w:tcPr>
            <w:tcW w:w="992" w:type="dxa"/>
          </w:tcPr>
          <w:p w:rsidR="00BF0C32" w:rsidRPr="00BF0C32" w:rsidRDefault="00BF0C32" w:rsidP="00BF0C32">
            <w:pPr>
              <w:spacing w:after="0" w:line="240" w:lineRule="auto"/>
              <w:jc w:val="center"/>
              <w:rPr>
                <w:rFonts w:ascii="Times New Roman" w:eastAsia="Times New Roman" w:hAnsi="Times New Roman" w:cs="Times New Roman"/>
                <w:sz w:val="24"/>
                <w:szCs w:val="24"/>
                <w:lang w:val="ru-RU" w:eastAsia="ru-RU"/>
              </w:rPr>
            </w:pPr>
            <w:r w:rsidRPr="00BF0C32">
              <w:rPr>
                <w:rFonts w:ascii="Times New Roman" w:eastAsia="Times New Roman" w:hAnsi="Times New Roman" w:cs="Times New Roman"/>
                <w:sz w:val="24"/>
                <w:szCs w:val="24"/>
                <w:lang w:val="ru-RU" w:eastAsia="ru-RU"/>
              </w:rPr>
              <w:t>240</w:t>
            </w:r>
          </w:p>
        </w:tc>
        <w:tc>
          <w:tcPr>
            <w:tcW w:w="4111" w:type="dxa"/>
            <w:shd w:val="clear" w:color="auto" w:fill="auto"/>
            <w:noWrap/>
          </w:tcPr>
          <w:p w:rsidR="00BF0C32" w:rsidRPr="00BF0C32" w:rsidRDefault="00BF0C32" w:rsidP="00BF0C32">
            <w:pPr>
              <w:spacing w:after="0" w:line="240" w:lineRule="auto"/>
              <w:rPr>
                <w:rFonts w:ascii="Times New Roman" w:eastAsia="Times New Roman" w:hAnsi="Times New Roman" w:cs="Times New Roman"/>
                <w:sz w:val="24"/>
                <w:szCs w:val="24"/>
                <w:lang w:val="ru-RU" w:eastAsia="ru-RU"/>
              </w:rPr>
            </w:pPr>
            <w:proofErr w:type="spellStart"/>
            <w:r w:rsidRPr="00BF0C32">
              <w:rPr>
                <w:rFonts w:ascii="Times New Roman" w:eastAsia="Times New Roman" w:hAnsi="Times New Roman" w:cs="Times New Roman"/>
                <w:sz w:val="24"/>
                <w:szCs w:val="24"/>
                <w:lang w:val="ru-RU" w:eastAsia="ru-RU"/>
              </w:rPr>
              <w:t>Корекція</w:t>
            </w:r>
            <w:proofErr w:type="spellEnd"/>
            <w:r w:rsidRPr="00BF0C32">
              <w:rPr>
                <w:rFonts w:ascii="Times New Roman" w:eastAsia="Times New Roman" w:hAnsi="Times New Roman" w:cs="Times New Roman"/>
                <w:sz w:val="24"/>
                <w:szCs w:val="24"/>
                <w:lang w:val="ru-RU" w:eastAsia="ru-RU"/>
              </w:rPr>
              <w:t xml:space="preserve"> </w:t>
            </w:r>
            <w:proofErr w:type="spellStart"/>
            <w:r w:rsidRPr="00BF0C32">
              <w:rPr>
                <w:rFonts w:ascii="Times New Roman" w:eastAsia="Times New Roman" w:hAnsi="Times New Roman" w:cs="Times New Roman"/>
                <w:sz w:val="24"/>
                <w:szCs w:val="24"/>
                <w:lang w:val="ru-RU" w:eastAsia="ru-RU"/>
              </w:rPr>
              <w:t>знімного</w:t>
            </w:r>
            <w:proofErr w:type="spellEnd"/>
            <w:r w:rsidRPr="00BF0C32">
              <w:rPr>
                <w:rFonts w:ascii="Times New Roman" w:eastAsia="Times New Roman" w:hAnsi="Times New Roman" w:cs="Times New Roman"/>
                <w:sz w:val="24"/>
                <w:szCs w:val="24"/>
                <w:lang w:val="ru-RU" w:eastAsia="ru-RU"/>
              </w:rPr>
              <w:t xml:space="preserve"> протезу</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100,00</w:t>
            </w:r>
          </w:p>
        </w:tc>
        <w:tc>
          <w:tcPr>
            <w:tcW w:w="1134"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110,00</w:t>
            </w:r>
          </w:p>
        </w:tc>
        <w:tc>
          <w:tcPr>
            <w:tcW w:w="992" w:type="dxa"/>
            <w:vAlign w:val="bottom"/>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rPr>
            </w:pPr>
            <w:r w:rsidRPr="00BF0C32">
              <w:rPr>
                <w:rFonts w:ascii="Times New Roman" w:eastAsia="Times New Roman" w:hAnsi="Times New Roman" w:cs="Times New Roman"/>
                <w:color w:val="000000"/>
                <w:sz w:val="24"/>
                <w:szCs w:val="24"/>
              </w:rPr>
              <w:t>10,00</w:t>
            </w:r>
          </w:p>
        </w:tc>
        <w:tc>
          <w:tcPr>
            <w:tcW w:w="709" w:type="dxa"/>
          </w:tcPr>
          <w:p w:rsidR="00BF0C32" w:rsidRPr="00BF0C32" w:rsidRDefault="00BF0C32" w:rsidP="00BF0C32">
            <w:pPr>
              <w:spacing w:after="0" w:line="240" w:lineRule="auto"/>
              <w:jc w:val="center"/>
              <w:rPr>
                <w:rFonts w:ascii="Times New Roman" w:eastAsia="Times New Roman" w:hAnsi="Times New Roman" w:cs="Times New Roman"/>
                <w:color w:val="000000"/>
                <w:sz w:val="24"/>
                <w:szCs w:val="24"/>
                <w:lang w:val="ru-RU" w:eastAsia="ru-RU"/>
              </w:rPr>
            </w:pPr>
            <w:r w:rsidRPr="00BF0C32">
              <w:rPr>
                <w:rFonts w:ascii="Times New Roman" w:eastAsia="Times New Roman" w:hAnsi="Times New Roman" w:cs="Times New Roman"/>
                <w:color w:val="000000"/>
                <w:sz w:val="24"/>
                <w:szCs w:val="24"/>
                <w:lang w:val="ru-RU" w:eastAsia="ru-RU"/>
              </w:rPr>
              <w:t>9,5</w:t>
            </w:r>
          </w:p>
        </w:tc>
      </w:tr>
    </w:tbl>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rPr>
          <w:rFonts w:ascii="Times New Roman" w:eastAsia="Times New Roman" w:hAnsi="Times New Roman" w:cs="Times New Roman"/>
          <w:sz w:val="24"/>
          <w:szCs w:val="24"/>
          <w:lang w:eastAsia="ru-RU"/>
        </w:rPr>
      </w:pPr>
    </w:p>
    <w:p w:rsidR="00BF0C32" w:rsidRPr="00BF0C32" w:rsidRDefault="00BF0C32" w:rsidP="00BF0C32">
      <w:pPr>
        <w:spacing w:after="0" w:line="240" w:lineRule="auto"/>
        <w:jc w:val="both"/>
        <w:rPr>
          <w:rFonts w:ascii="Times New Roman" w:eastAsia="Times New Roman" w:hAnsi="Times New Roman" w:cs="Times New Roman"/>
          <w:sz w:val="28"/>
          <w:szCs w:val="28"/>
          <w:lang w:eastAsia="ru-RU"/>
        </w:rPr>
      </w:pPr>
      <w:r w:rsidRPr="00BF0C32">
        <w:rPr>
          <w:rFonts w:ascii="Times New Roman" w:eastAsia="Times New Roman" w:hAnsi="Times New Roman" w:cs="Times New Roman"/>
          <w:sz w:val="28"/>
          <w:szCs w:val="28"/>
          <w:lang w:eastAsia="ru-RU"/>
        </w:rPr>
        <w:t xml:space="preserve">              Директор      </w:t>
      </w:r>
      <w:r w:rsidRPr="00BF0C3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BF0C32">
        <w:rPr>
          <w:rFonts w:ascii="Times New Roman" w:eastAsia="Times New Roman" w:hAnsi="Times New Roman" w:cs="Times New Roman"/>
          <w:sz w:val="28"/>
          <w:szCs w:val="28"/>
          <w:lang w:eastAsia="ru-RU"/>
        </w:rPr>
        <w:tab/>
      </w:r>
      <w:r w:rsidRPr="00BF0C32">
        <w:rPr>
          <w:rFonts w:ascii="Times New Roman" w:eastAsia="Times New Roman" w:hAnsi="Times New Roman" w:cs="Times New Roman"/>
          <w:sz w:val="28"/>
          <w:szCs w:val="28"/>
          <w:lang w:eastAsia="ru-RU"/>
        </w:rPr>
        <w:tab/>
        <w:t xml:space="preserve">          </w:t>
      </w:r>
      <w:r w:rsidRPr="00BF0C32">
        <w:rPr>
          <w:rFonts w:ascii="Times New Roman" w:eastAsia="Times New Roman" w:hAnsi="Times New Roman" w:cs="Times New Roman"/>
          <w:sz w:val="28"/>
          <w:szCs w:val="28"/>
          <w:lang w:eastAsia="ru-RU"/>
        </w:rPr>
        <w:tab/>
      </w:r>
      <w:r w:rsidRPr="00BF0C32">
        <w:rPr>
          <w:rFonts w:ascii="Times New Roman" w:eastAsia="Times New Roman" w:hAnsi="Times New Roman" w:cs="Times New Roman"/>
          <w:sz w:val="28"/>
          <w:szCs w:val="28"/>
          <w:lang w:eastAsia="ru-RU"/>
        </w:rPr>
        <w:tab/>
        <w:t>Віктор ПАШКЕВИЧ</w:t>
      </w:r>
    </w:p>
    <w:p w:rsidR="0027123A" w:rsidRDefault="0027123A"/>
    <w:p w:rsidR="0027123A" w:rsidRDefault="0027123A"/>
    <w:sectPr w:rsidR="0027123A" w:rsidSect="002712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52854"/>
    <w:multiLevelType w:val="hybridMultilevel"/>
    <w:tmpl w:val="B812191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3"/>
    <w:rsid w:val="0027123A"/>
    <w:rsid w:val="002B7DD3"/>
    <w:rsid w:val="0069161E"/>
    <w:rsid w:val="006E4822"/>
    <w:rsid w:val="0078054B"/>
    <w:rsid w:val="008069E7"/>
    <w:rsid w:val="009973F5"/>
    <w:rsid w:val="009A321D"/>
    <w:rsid w:val="00BF0C32"/>
    <w:rsid w:val="00C5753E"/>
    <w:rsid w:val="00CE3109"/>
    <w:rsid w:val="00DD31DC"/>
    <w:rsid w:val="00EC0034"/>
    <w:rsid w:val="00EF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692"/>
  <w15:chartTrackingRefBased/>
  <w15:docId w15:val="{4F1331F7-BDCD-43C1-9F73-452F6B38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23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123A"/>
    <w:rPr>
      <w:b/>
      <w:bCs/>
    </w:rPr>
  </w:style>
  <w:style w:type="numbering" w:customStyle="1" w:styleId="1">
    <w:name w:val="Нет списка1"/>
    <w:next w:val="a2"/>
    <w:uiPriority w:val="99"/>
    <w:semiHidden/>
    <w:unhideWhenUsed/>
    <w:rsid w:val="0027123A"/>
  </w:style>
  <w:style w:type="table" w:styleId="a4">
    <w:name w:val="Table Grid"/>
    <w:basedOn w:val="a1"/>
    <w:uiPriority w:val="39"/>
    <w:rsid w:val="002712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27123A"/>
    <w:pPr>
      <w:spacing w:after="0" w:line="240" w:lineRule="auto"/>
    </w:pPr>
    <w:rPr>
      <w:rFonts w:ascii="Segoe UI" w:eastAsia="Times New Roman" w:hAnsi="Segoe UI" w:cs="Segoe UI"/>
      <w:sz w:val="18"/>
      <w:szCs w:val="18"/>
      <w:lang w:val="ru-RU" w:eastAsia="ru-RU"/>
    </w:rPr>
  </w:style>
  <w:style w:type="character" w:customStyle="1" w:styleId="a6">
    <w:name w:val="Текст выноски Знак"/>
    <w:basedOn w:val="a0"/>
    <w:link w:val="a5"/>
    <w:rsid w:val="0027123A"/>
    <w:rPr>
      <w:rFonts w:ascii="Segoe UI" w:eastAsia="Times New Roman" w:hAnsi="Segoe UI" w:cs="Segoe UI"/>
      <w:sz w:val="18"/>
      <w:szCs w:val="18"/>
      <w:lang w:eastAsia="ru-RU"/>
    </w:rPr>
  </w:style>
  <w:style w:type="numbering" w:customStyle="1" w:styleId="11">
    <w:name w:val="Нет списка11"/>
    <w:next w:val="a2"/>
    <w:semiHidden/>
    <w:rsid w:val="0027123A"/>
  </w:style>
  <w:style w:type="character" w:customStyle="1" w:styleId="a7">
    <w:name w:val="Основной текст Знак"/>
    <w:link w:val="a8"/>
    <w:locked/>
    <w:rsid w:val="0027123A"/>
    <w:rPr>
      <w:sz w:val="28"/>
      <w:szCs w:val="24"/>
      <w:lang w:eastAsia="ru-RU"/>
    </w:rPr>
  </w:style>
  <w:style w:type="paragraph" w:customStyle="1" w:styleId="10">
    <w:name w:val="Основной текст1"/>
    <w:basedOn w:val="a"/>
    <w:next w:val="a8"/>
    <w:rsid w:val="0027123A"/>
    <w:pPr>
      <w:spacing w:after="0" w:line="240" w:lineRule="auto"/>
      <w:jc w:val="both"/>
    </w:pPr>
    <w:rPr>
      <w:sz w:val="28"/>
      <w:szCs w:val="24"/>
      <w:lang w:val="ru-RU" w:eastAsia="ru-RU"/>
    </w:rPr>
  </w:style>
  <w:style w:type="character" w:customStyle="1" w:styleId="12">
    <w:name w:val="Основной текст Знак1"/>
    <w:basedOn w:val="a0"/>
    <w:uiPriority w:val="99"/>
    <w:semiHidden/>
    <w:rsid w:val="0027123A"/>
    <w:rPr>
      <w:rFonts w:ascii="Times New Roman" w:eastAsia="Times New Roman" w:hAnsi="Times New Roman" w:cs="Times New Roman"/>
      <w:sz w:val="24"/>
      <w:szCs w:val="24"/>
      <w:lang w:val="ru-RU" w:eastAsia="ru-RU"/>
    </w:rPr>
  </w:style>
  <w:style w:type="paragraph" w:styleId="a8">
    <w:name w:val="Body Text"/>
    <w:basedOn w:val="a"/>
    <w:link w:val="a7"/>
    <w:unhideWhenUsed/>
    <w:rsid w:val="0027123A"/>
    <w:pPr>
      <w:spacing w:after="120"/>
    </w:pPr>
    <w:rPr>
      <w:sz w:val="28"/>
      <w:szCs w:val="24"/>
      <w:lang w:val="ru-RU" w:eastAsia="ru-RU"/>
    </w:rPr>
  </w:style>
  <w:style w:type="character" w:customStyle="1" w:styleId="13">
    <w:name w:val="Основний текст Знак1"/>
    <w:basedOn w:val="a0"/>
    <w:semiHidden/>
    <w:rsid w:val="0027123A"/>
    <w:rPr>
      <w:lang w:val="uk-UA"/>
    </w:rPr>
  </w:style>
  <w:style w:type="character" w:customStyle="1" w:styleId="2">
    <w:name w:val="Основной текст Знак2"/>
    <w:basedOn w:val="a0"/>
    <w:uiPriority w:val="99"/>
    <w:semiHidden/>
    <w:rsid w:val="0027123A"/>
  </w:style>
  <w:style w:type="numbering" w:customStyle="1" w:styleId="20">
    <w:name w:val="Нет списка2"/>
    <w:next w:val="a2"/>
    <w:uiPriority w:val="99"/>
    <w:semiHidden/>
    <w:unhideWhenUsed/>
    <w:rsid w:val="0027123A"/>
  </w:style>
  <w:style w:type="numbering" w:customStyle="1" w:styleId="120">
    <w:name w:val="Нет списка12"/>
    <w:next w:val="a2"/>
    <w:semiHidden/>
    <w:rsid w:val="0027123A"/>
  </w:style>
  <w:style w:type="numbering" w:customStyle="1" w:styleId="14">
    <w:name w:val="Немає списку1"/>
    <w:next w:val="a2"/>
    <w:uiPriority w:val="99"/>
    <w:semiHidden/>
    <w:unhideWhenUsed/>
    <w:rsid w:val="00BF0C32"/>
  </w:style>
  <w:style w:type="table" w:customStyle="1" w:styleId="15">
    <w:name w:val="Сітка таблиці1"/>
    <w:basedOn w:val="a1"/>
    <w:next w:val="a4"/>
    <w:uiPriority w:val="39"/>
    <w:rsid w:val="00BF0C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rsid w:val="00BF0C32"/>
  </w:style>
  <w:style w:type="paragraph" w:styleId="a9">
    <w:name w:val="List Paragraph"/>
    <w:basedOn w:val="a"/>
    <w:uiPriority w:val="34"/>
    <w:qFormat/>
    <w:rsid w:val="00BF0C32"/>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14814</Words>
  <Characters>8445</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cp:lastPrinted>2026-01-08T09:07:00Z</cp:lastPrinted>
  <dcterms:created xsi:type="dcterms:W3CDTF">2025-12-24T06:01:00Z</dcterms:created>
  <dcterms:modified xsi:type="dcterms:W3CDTF">2026-01-15T09:35:00Z</dcterms:modified>
</cp:coreProperties>
</file>