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B3001F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11.02.2026</w:t>
      </w:r>
      <w:r w:rsidR="003E7FE2">
        <w:rPr>
          <w:sz w:val="28"/>
          <w:szCs w:val="28"/>
          <w:lang w:val="uk-UA"/>
        </w:rPr>
        <w:t xml:space="preserve">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  <w:r w:rsidR="003E7FE2">
        <w:rPr>
          <w:sz w:val="28"/>
          <w:szCs w:val="28"/>
          <w:lang w:val="uk-UA"/>
        </w:rPr>
        <w:t xml:space="preserve">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1794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9F390B">
        <w:rPr>
          <w:color w:val="000000" w:themeColor="text1"/>
          <w:sz w:val="28"/>
          <w:szCs w:val="28"/>
          <w:lang w:val="uk-UA"/>
        </w:rPr>
        <w:t xml:space="preserve">управління культури і туризму Звягельської міської ради від 03.02.2026 № 56,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3E7FE2">
        <w:rPr>
          <w:color w:val="000000" w:themeColor="text1"/>
          <w:sz w:val="28"/>
          <w:szCs w:val="28"/>
          <w:lang w:val="uk-UA"/>
        </w:rPr>
        <w:t>фізичних осіб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3E7FE2" w:rsidRPr="00506B8A" w:rsidRDefault="00506B8A" w:rsidP="00692DBC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Продовжити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без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проведення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аукціону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 договори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оренди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нежитлових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приміщень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комунальної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власності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які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укладені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продовжуються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вперше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згідно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додатком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.</w:t>
      </w:r>
    </w:p>
    <w:p w:rsidR="00E06762" w:rsidRPr="007645C5" w:rsidRDefault="001252FF" w:rsidP="007645C5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</w:t>
      </w:r>
      <w:r w:rsidR="00360230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7645C5">
        <w:rPr>
          <w:color w:val="000000" w:themeColor="text1"/>
          <w:sz w:val="28"/>
          <w:szCs w:val="28"/>
          <w:lang w:val="uk-UA"/>
        </w:rPr>
        <w:t xml:space="preserve"> н</w:t>
      </w:r>
      <w:r w:rsidR="001944F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ежитлову будівлю </w:t>
      </w:r>
      <w:r w:rsidR="00C019AC" w:rsidRPr="007645C5">
        <w:rPr>
          <w:sz w:val="28"/>
          <w:szCs w:val="28"/>
          <w:lang w:val="uk-UA"/>
        </w:rPr>
        <w:t xml:space="preserve">загальною площею </w:t>
      </w:r>
      <w:r w:rsidR="007645C5">
        <w:rPr>
          <w:sz w:val="28"/>
          <w:szCs w:val="28"/>
          <w:lang w:val="uk-UA"/>
        </w:rPr>
        <w:t>125,1</w:t>
      </w:r>
      <w:r w:rsidR="00C019AC" w:rsidRPr="007645C5">
        <w:rPr>
          <w:sz w:val="28"/>
          <w:szCs w:val="28"/>
        </w:rPr>
        <w:t xml:space="preserve"> </w:t>
      </w:r>
      <w:proofErr w:type="spellStart"/>
      <w:r w:rsidR="00C019AC" w:rsidRPr="007645C5">
        <w:rPr>
          <w:sz w:val="28"/>
          <w:szCs w:val="28"/>
          <w:lang w:val="uk-UA"/>
        </w:rPr>
        <w:t>кв.м</w:t>
      </w:r>
      <w:proofErr w:type="spellEnd"/>
      <w:r w:rsidR="00C019AC" w:rsidRPr="007645C5">
        <w:rPr>
          <w:sz w:val="28"/>
          <w:szCs w:val="28"/>
        </w:rPr>
        <w:t>,</w:t>
      </w:r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</w:t>
      </w:r>
      <w:proofErr w:type="spellStart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:</w:t>
      </w:r>
      <w:r w:rsidR="00C71018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 1170</w:t>
      </w:r>
      <w:r w:rsidR="007645C5">
        <w:rPr>
          <w:color w:val="171725"/>
          <w:sz w:val="28"/>
          <w:szCs w:val="28"/>
          <w:shd w:val="clear" w:color="auto" w:fill="FFFFFF"/>
          <w:lang w:val="uk-UA"/>
        </w:rPr>
        <w:t>0</w:t>
      </w:r>
      <w:r w:rsidR="00C71018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Житомирська область, Звягельський район, </w:t>
      </w:r>
      <w:proofErr w:type="spellStart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264C41">
        <w:rPr>
          <w:color w:val="171725"/>
          <w:sz w:val="28"/>
          <w:szCs w:val="28"/>
          <w:shd w:val="clear" w:color="auto" w:fill="FFFFFF"/>
          <w:lang w:val="uk-UA"/>
        </w:rPr>
        <w:t>Михайла Д</w:t>
      </w:r>
      <w:r w:rsidR="007645C5">
        <w:rPr>
          <w:color w:val="171725"/>
          <w:sz w:val="28"/>
          <w:szCs w:val="28"/>
          <w:shd w:val="clear" w:color="auto" w:fill="FFFFFF"/>
          <w:lang w:val="uk-UA"/>
        </w:rPr>
        <w:t>рагоманова,74.</w:t>
      </w:r>
    </w:p>
    <w:p w:rsidR="001252FF" w:rsidRPr="00F23480" w:rsidRDefault="001252FF" w:rsidP="004E65ED">
      <w:pPr>
        <w:pStyle w:val="a6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 оголошен</w:t>
      </w:r>
      <w:r w:rsidR="00360230">
        <w:rPr>
          <w:sz w:val="28"/>
          <w:szCs w:val="28"/>
          <w:lang w:val="uk-UA"/>
        </w:rPr>
        <w:t>ня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60230">
        <w:rPr>
          <w:sz w:val="28"/>
          <w:szCs w:val="28"/>
          <w:lang w:val="uk-UA"/>
        </w:rPr>
        <w:t>у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>
        <w:rPr>
          <w:sz w:val="28"/>
          <w:szCs w:val="28"/>
          <w:lang w:val="uk-UA"/>
        </w:rPr>
        <w:t>його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0777D" w:rsidRDefault="001252FF" w:rsidP="00244D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60230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360230">
        <w:rPr>
          <w:color w:val="000000" w:themeColor="text1"/>
          <w:sz w:val="28"/>
          <w:szCs w:val="28"/>
          <w:lang w:val="uk-UA"/>
        </w:rPr>
        <w:t>ір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60230">
        <w:rPr>
          <w:color w:val="000000" w:themeColor="text1"/>
          <w:sz w:val="28"/>
          <w:szCs w:val="28"/>
          <w:lang w:val="uk-UA"/>
        </w:rPr>
        <w:t>ого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60230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AC4594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</w:t>
      </w:r>
      <w:r w:rsidR="00617C84">
        <w:rPr>
          <w:sz w:val="28"/>
          <w:szCs w:val="28"/>
          <w:lang w:val="uk-UA"/>
        </w:rPr>
        <w:t>Додаток до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494740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BC6575">
        <w:rPr>
          <w:color w:val="000000"/>
          <w:sz w:val="28"/>
          <w:szCs w:val="28"/>
          <w:lang w:val="uk-UA"/>
        </w:rPr>
        <w:t>11.02.2026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BC6575">
        <w:rPr>
          <w:color w:val="000000"/>
          <w:sz w:val="28"/>
          <w:szCs w:val="28"/>
          <w:lang w:val="uk-UA"/>
        </w:rPr>
        <w:t>1794</w:t>
      </w: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30"/>
        <w:gridCol w:w="2639"/>
        <w:gridCol w:w="2126"/>
        <w:gridCol w:w="996"/>
        <w:gridCol w:w="1760"/>
        <w:gridCol w:w="1638"/>
      </w:tblGrid>
      <w:tr w:rsidR="003F38C2" w:rsidTr="003F38C2">
        <w:tc>
          <w:tcPr>
            <w:tcW w:w="730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2639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Орендар</w:t>
            </w:r>
          </w:p>
        </w:tc>
        <w:tc>
          <w:tcPr>
            <w:tcW w:w="2126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Адреса приміщення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Площа,</w:t>
            </w:r>
            <w:r>
              <w:rPr>
                <w:lang w:val="uk-UA"/>
              </w:rPr>
              <w:br/>
              <w:t xml:space="preserve"> (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760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Термін на який продовжується (років)</w:t>
            </w:r>
          </w:p>
        </w:tc>
        <w:tc>
          <w:tcPr>
            <w:tcW w:w="1638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Номер та дата договору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9" w:type="dxa"/>
          </w:tcPr>
          <w:p w:rsidR="00FB666E" w:rsidRDefault="00FB666E" w:rsidP="00494740">
            <w:pPr>
              <w:rPr>
                <w:lang w:val="uk-UA"/>
              </w:rPr>
            </w:pPr>
            <w:r>
              <w:t xml:space="preserve">ФОП </w:t>
            </w:r>
            <w:proofErr w:type="spellStart"/>
            <w:r>
              <w:t>Лавринчук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12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вул. Київська, 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138,0</w:t>
            </w:r>
          </w:p>
        </w:tc>
        <w:tc>
          <w:tcPr>
            <w:tcW w:w="176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FB666E" w:rsidP="00FB666E">
            <w:pPr>
              <w:rPr>
                <w:lang w:val="uk-UA"/>
              </w:rPr>
            </w:pPr>
            <w:r>
              <w:rPr>
                <w:lang w:val="uk-UA"/>
              </w:rPr>
              <w:t>№ 6 від 10.03.2021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39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Седлецький</w:t>
            </w:r>
            <w:proofErr w:type="spellEnd"/>
            <w:r>
              <w:rPr>
                <w:lang w:val="uk-UA"/>
              </w:rPr>
              <w:t xml:space="preserve"> Роман Анатолійович</w:t>
            </w:r>
          </w:p>
        </w:tc>
        <w:tc>
          <w:tcPr>
            <w:tcW w:w="212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вул. Київська, 5</w:t>
            </w:r>
          </w:p>
        </w:tc>
        <w:tc>
          <w:tcPr>
            <w:tcW w:w="996" w:type="dxa"/>
          </w:tcPr>
          <w:p w:rsidR="00FB666E" w:rsidRDefault="00FB666E" w:rsidP="00FB666E">
            <w:pPr>
              <w:rPr>
                <w:lang w:val="uk-UA"/>
              </w:rPr>
            </w:pPr>
            <w:r>
              <w:rPr>
                <w:lang w:val="uk-UA"/>
              </w:rPr>
              <w:t>431,5</w:t>
            </w:r>
          </w:p>
        </w:tc>
        <w:tc>
          <w:tcPr>
            <w:tcW w:w="176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FB666E" w:rsidP="00FB666E">
            <w:pPr>
              <w:rPr>
                <w:lang w:val="uk-UA"/>
              </w:rPr>
            </w:pPr>
            <w:r>
              <w:rPr>
                <w:lang w:val="uk-UA"/>
              </w:rPr>
              <w:t>№ 7 від 15.03.2021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39" w:type="dxa"/>
          </w:tcPr>
          <w:p w:rsidR="00FB666E" w:rsidRPr="00FB666E" w:rsidRDefault="00FB666E" w:rsidP="00494740">
            <w:pPr>
              <w:rPr>
                <w:lang w:val="uk-UA"/>
              </w:rPr>
            </w:pPr>
            <w:proofErr w:type="spellStart"/>
            <w:r w:rsidRPr="00FB666E">
              <w:rPr>
                <w:color w:val="1F1F1F"/>
                <w:shd w:val="clear" w:color="auto" w:fill="FFFFFF"/>
              </w:rPr>
              <w:t>Скобенніков</w:t>
            </w:r>
            <w:proofErr w:type="spellEnd"/>
            <w:r w:rsidRPr="00FB666E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B666E">
              <w:rPr>
                <w:color w:val="1F1F1F"/>
                <w:shd w:val="clear" w:color="auto" w:fill="FFFFFF"/>
              </w:rPr>
              <w:t>Андрій</w:t>
            </w:r>
            <w:proofErr w:type="spellEnd"/>
            <w:r w:rsidRPr="00FB666E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B666E">
              <w:rPr>
                <w:color w:val="1F1F1F"/>
                <w:shd w:val="clear" w:color="auto" w:fill="FFFFFF"/>
              </w:rPr>
              <w:t>Олексійович</w:t>
            </w:r>
            <w:proofErr w:type="spellEnd"/>
          </w:p>
        </w:tc>
        <w:tc>
          <w:tcPr>
            <w:tcW w:w="212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вул. Івана Мамайчука,17</w:t>
            </w:r>
          </w:p>
        </w:tc>
        <w:tc>
          <w:tcPr>
            <w:tcW w:w="99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76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5047E5" w:rsidP="00494740">
            <w:pPr>
              <w:rPr>
                <w:lang w:val="uk-UA"/>
              </w:rPr>
            </w:pPr>
            <w:r>
              <w:rPr>
                <w:lang w:val="uk-UA"/>
              </w:rPr>
              <w:t xml:space="preserve">№ 15 від 01.05.2021 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FB666E" w:rsidRDefault="00FB666E" w:rsidP="00494740">
            <w:pPr>
              <w:rPr>
                <w:lang w:val="uk-UA"/>
              </w:rPr>
            </w:pPr>
          </w:p>
        </w:tc>
        <w:tc>
          <w:tcPr>
            <w:tcW w:w="2639" w:type="dxa"/>
          </w:tcPr>
          <w:p w:rsidR="00FB666E" w:rsidRDefault="003F38C2" w:rsidP="003F38C2">
            <w:pPr>
              <w:rPr>
                <w:lang w:val="uk-UA"/>
              </w:rPr>
            </w:pPr>
            <w:r>
              <w:rPr>
                <w:lang w:val="uk-UA"/>
              </w:rPr>
              <w:t>КНП «</w:t>
            </w:r>
            <w:r w:rsidRPr="003F38C2">
              <w:rPr>
                <w:lang w:val="uk-UA"/>
              </w:rPr>
              <w:t>Центр перв</w:t>
            </w:r>
            <w:r>
              <w:rPr>
                <w:lang w:val="uk-UA"/>
              </w:rPr>
              <w:t>инної медико-санітарної допомоги»</w:t>
            </w:r>
            <w:r w:rsidRPr="003F38C2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Звягельської</w:t>
            </w:r>
            <w:r w:rsidRPr="003F38C2">
              <w:rPr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вул. Київська,8-А</w:t>
            </w:r>
          </w:p>
        </w:tc>
        <w:tc>
          <w:tcPr>
            <w:tcW w:w="996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135,9</w:t>
            </w:r>
          </w:p>
        </w:tc>
        <w:tc>
          <w:tcPr>
            <w:tcW w:w="1760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№ 9 від 06.04.2021</w:t>
            </w:r>
          </w:p>
        </w:tc>
      </w:tr>
    </w:tbl>
    <w:p w:rsidR="00784E1E" w:rsidRDefault="00784E1E" w:rsidP="00494740">
      <w:pPr>
        <w:rPr>
          <w:lang w:val="uk-UA"/>
        </w:rPr>
      </w:pPr>
    </w:p>
    <w:p w:rsidR="00784E1E" w:rsidRDefault="00784E1E" w:rsidP="00494740">
      <w:pPr>
        <w:rPr>
          <w:lang w:val="uk-UA"/>
        </w:rPr>
      </w:pPr>
    </w:p>
    <w:p w:rsidR="003F258F" w:rsidRDefault="003F258F" w:rsidP="003F258F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F258F" w:rsidRPr="003D2149" w:rsidRDefault="003F258F" w:rsidP="003F258F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p w:rsidR="00B124CA" w:rsidRPr="00C9586C" w:rsidRDefault="00494740" w:rsidP="00B124CA">
      <w:pPr>
        <w:ind w:left="5664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="00B124CA"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B124CA" w:rsidRPr="00C9586C" w:rsidRDefault="00B124CA" w:rsidP="00B124CA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B124CA" w:rsidRPr="00C9586C" w:rsidRDefault="00B124CA" w:rsidP="00B124CA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B124CA" w:rsidRPr="002D28CF" w:rsidRDefault="00B124CA" w:rsidP="00B124CA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BC6575">
        <w:rPr>
          <w:color w:val="000000"/>
          <w:sz w:val="28"/>
          <w:szCs w:val="28"/>
          <w:lang w:val="uk-UA"/>
        </w:rPr>
        <w:t xml:space="preserve">11.02.2026  </w:t>
      </w:r>
      <w:r>
        <w:rPr>
          <w:color w:val="000000"/>
          <w:sz w:val="28"/>
          <w:szCs w:val="28"/>
          <w:lang w:val="uk-UA"/>
        </w:rPr>
        <w:t xml:space="preserve"> </w:t>
      </w:r>
      <w:r w:rsidRPr="00C9586C">
        <w:rPr>
          <w:color w:val="000000"/>
          <w:sz w:val="28"/>
          <w:szCs w:val="28"/>
          <w:lang w:val="uk-UA"/>
        </w:rPr>
        <w:t>№</w:t>
      </w:r>
      <w:r w:rsidR="00BC6575">
        <w:rPr>
          <w:color w:val="000000"/>
          <w:sz w:val="28"/>
          <w:szCs w:val="28"/>
          <w:lang w:val="uk-UA"/>
        </w:rPr>
        <w:t>1794</w:t>
      </w:r>
    </w:p>
    <w:p w:rsidR="00264C41" w:rsidRPr="007747A1" w:rsidRDefault="00264C41" w:rsidP="00264C41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264C41" w:rsidRPr="007747A1" w:rsidRDefault="00264C41" w:rsidP="00264C41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264C41" w:rsidRPr="007747A1" w:rsidRDefault="00264C41" w:rsidP="00264C41">
      <w:pPr>
        <w:jc w:val="center"/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  <w:lang w:val="uk-UA"/>
        </w:rPr>
        <w:t xml:space="preserve"> -</w:t>
      </w:r>
      <w:r w:rsidRPr="007747A1">
        <w:rPr>
          <w:color w:val="000000"/>
          <w:sz w:val="28"/>
          <w:szCs w:val="28"/>
          <w:lang w:val="uk-UA"/>
        </w:rPr>
        <w:t xml:space="preserve"> нежитлово</w:t>
      </w:r>
      <w:r>
        <w:rPr>
          <w:color w:val="000000"/>
          <w:sz w:val="28"/>
          <w:szCs w:val="28"/>
          <w:lang w:val="uk-UA"/>
        </w:rPr>
        <w:t>ї</w:t>
      </w:r>
      <w:r w:rsidRPr="007747A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будівлі</w:t>
      </w:r>
      <w:r w:rsidRPr="007747A1">
        <w:rPr>
          <w:color w:val="000000"/>
          <w:sz w:val="28"/>
          <w:szCs w:val="28"/>
          <w:lang w:val="uk-UA"/>
        </w:rPr>
        <w:t xml:space="preserve"> </w:t>
      </w:r>
      <w:r w:rsidRPr="00620BB0">
        <w:rPr>
          <w:color w:val="000000"/>
          <w:sz w:val="28"/>
          <w:szCs w:val="28"/>
          <w:lang w:val="uk-UA"/>
        </w:rPr>
        <w:t xml:space="preserve">125,1 </w:t>
      </w:r>
      <w:proofErr w:type="spellStart"/>
      <w:r w:rsidRPr="00620BB0">
        <w:rPr>
          <w:color w:val="000000"/>
          <w:sz w:val="28"/>
          <w:szCs w:val="28"/>
          <w:lang w:val="uk-UA"/>
        </w:rPr>
        <w:t>кв</w:t>
      </w:r>
      <w:proofErr w:type="spellEnd"/>
      <w:r w:rsidRPr="00620BB0">
        <w:rPr>
          <w:color w:val="000000"/>
          <w:sz w:val="28"/>
          <w:szCs w:val="28"/>
          <w:lang w:val="uk-UA"/>
        </w:rPr>
        <w:t>. м.,</w:t>
      </w:r>
      <w:r>
        <w:rPr>
          <w:color w:val="000000"/>
          <w:sz w:val="28"/>
          <w:szCs w:val="28"/>
          <w:lang w:val="uk-UA"/>
        </w:rPr>
        <w:t xml:space="preserve"> </w:t>
      </w:r>
      <w:r w:rsidRPr="00620BB0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620BB0">
        <w:rPr>
          <w:color w:val="000000"/>
          <w:sz w:val="28"/>
          <w:szCs w:val="28"/>
          <w:lang w:val="uk-UA"/>
        </w:rPr>
        <w:t>адресою</w:t>
      </w:r>
      <w:proofErr w:type="spellEnd"/>
      <w:r w:rsidRPr="00620BB0">
        <w:rPr>
          <w:color w:val="000000"/>
          <w:sz w:val="28"/>
          <w:szCs w:val="28"/>
          <w:lang w:val="uk-UA"/>
        </w:rPr>
        <w:t xml:space="preserve">: вул. Михайла Драгоманова, будинок 74, м. </w:t>
      </w:r>
      <w:proofErr w:type="spellStart"/>
      <w:r w:rsidRPr="00620BB0">
        <w:rPr>
          <w:color w:val="000000"/>
          <w:sz w:val="28"/>
          <w:szCs w:val="28"/>
          <w:lang w:val="uk-UA"/>
        </w:rPr>
        <w:t>Звягель</w:t>
      </w:r>
      <w:proofErr w:type="spellEnd"/>
      <w:r w:rsidRPr="00620BB0">
        <w:rPr>
          <w:color w:val="000000"/>
          <w:sz w:val="28"/>
          <w:szCs w:val="28"/>
          <w:lang w:val="uk-UA"/>
        </w:rPr>
        <w:t>, Звягельський район, Житомирська область.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Назва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620BB0" w:rsidRDefault="00264C41" w:rsidP="00264C41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620BB0">
              <w:rPr>
                <w:color w:val="000000"/>
                <w:lang w:val="uk-UA"/>
              </w:rPr>
              <w:t>ежитл</w:t>
            </w:r>
            <w:r>
              <w:rPr>
                <w:color w:val="000000"/>
                <w:lang w:val="uk-UA"/>
              </w:rPr>
              <w:t>ова будівля,</w:t>
            </w:r>
            <w:r w:rsidRPr="00620BB0">
              <w:rPr>
                <w:color w:val="000000"/>
                <w:lang w:val="uk-UA"/>
              </w:rPr>
              <w:t xml:space="preserve"> площею 125,1 </w:t>
            </w:r>
            <w:proofErr w:type="spellStart"/>
            <w:r w:rsidRPr="00620BB0">
              <w:rPr>
                <w:color w:val="000000"/>
                <w:lang w:val="uk-UA"/>
              </w:rPr>
              <w:t>кв</w:t>
            </w:r>
            <w:proofErr w:type="spellEnd"/>
            <w:r w:rsidRPr="00620BB0">
              <w:rPr>
                <w:color w:val="000000"/>
                <w:lang w:val="uk-UA"/>
              </w:rPr>
              <w:t xml:space="preserve">. м., за </w:t>
            </w:r>
            <w:proofErr w:type="spellStart"/>
            <w:r w:rsidRPr="00620BB0">
              <w:rPr>
                <w:color w:val="000000"/>
                <w:lang w:val="uk-UA"/>
              </w:rPr>
              <w:t>адресою</w:t>
            </w:r>
            <w:proofErr w:type="spellEnd"/>
            <w:r w:rsidRPr="00620BB0">
              <w:rPr>
                <w:color w:val="000000"/>
                <w:lang w:val="uk-UA"/>
              </w:rPr>
              <w:t xml:space="preserve">: вул. Михайла Драгоманова, будинок 74, м. </w:t>
            </w:r>
            <w:proofErr w:type="spellStart"/>
            <w:r w:rsidRPr="00620BB0">
              <w:rPr>
                <w:color w:val="000000"/>
                <w:lang w:val="uk-UA"/>
              </w:rPr>
              <w:t>Звягель</w:t>
            </w:r>
            <w:proofErr w:type="spellEnd"/>
            <w:r w:rsidRPr="00620BB0">
              <w:rPr>
                <w:color w:val="000000"/>
                <w:lang w:val="uk-UA"/>
              </w:rPr>
              <w:t>, Звягельський район, Житомирська область.</w:t>
            </w:r>
          </w:p>
        </w:tc>
      </w:tr>
      <w:tr w:rsidR="00264C41" w:rsidRPr="007D65FF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gramStart"/>
            <w:r w:rsidRPr="007747A1">
              <w:rPr>
                <w:color w:val="000000"/>
                <w:lang w:val="uk-UA"/>
              </w:rPr>
              <w:t xml:space="preserve">Звягельської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Код ЄДРПОУ 04053571</w:t>
            </w:r>
          </w:p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Місце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</w:t>
            </w:r>
            <w:r w:rsidRPr="007747A1">
              <w:rPr>
                <w:color w:val="000000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,11700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Тел. 04141-3-54-42</w:t>
            </w:r>
          </w:p>
          <w:p w:rsidR="00264C41" w:rsidRPr="00CC756C" w:rsidRDefault="00264C41" w:rsidP="00420E30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>Управління культури і туризму Звягельської міської ради</w:t>
            </w:r>
          </w:p>
          <w:p w:rsidR="00264C41" w:rsidRPr="007747A1" w:rsidRDefault="00264C41" w:rsidP="00420E30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264C41" w:rsidRPr="007747A1" w:rsidRDefault="00264C41" w:rsidP="00264C41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Місцезнаходження: площа Лесі Українки, 9 </w:t>
            </w:r>
            <w:r w:rsidRPr="007747A1">
              <w:rPr>
                <w:color w:val="000000"/>
                <w:lang w:val="uk-UA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264C41" w:rsidRPr="007747A1" w:rsidTr="00420E30">
        <w:trPr>
          <w:trHeight w:val="109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620BB0" w:rsidRDefault="00264C41" w:rsidP="00264C4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620BB0">
              <w:rPr>
                <w:lang w:val="uk-UA"/>
              </w:rPr>
              <w:t>ежитлов</w:t>
            </w:r>
            <w:r>
              <w:rPr>
                <w:lang w:val="uk-UA"/>
              </w:rPr>
              <w:t>а</w:t>
            </w:r>
            <w:r w:rsidRPr="00620BB0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будівля,</w:t>
            </w:r>
            <w:r w:rsidRPr="00620BB0">
              <w:rPr>
                <w:lang w:val="uk-UA"/>
              </w:rPr>
              <w:t xml:space="preserve"> площею 125,1 </w:t>
            </w:r>
            <w:proofErr w:type="spellStart"/>
            <w:r w:rsidRPr="00620BB0">
              <w:rPr>
                <w:lang w:val="uk-UA"/>
              </w:rPr>
              <w:t>кв</w:t>
            </w:r>
            <w:proofErr w:type="spellEnd"/>
            <w:r w:rsidRPr="00620BB0">
              <w:rPr>
                <w:lang w:val="uk-UA"/>
              </w:rPr>
              <w:t xml:space="preserve">. м., за </w:t>
            </w:r>
            <w:proofErr w:type="spellStart"/>
            <w:r w:rsidRPr="00620BB0">
              <w:rPr>
                <w:lang w:val="uk-UA"/>
              </w:rPr>
              <w:t>адресою</w:t>
            </w:r>
            <w:proofErr w:type="spellEnd"/>
            <w:r w:rsidRPr="00620BB0">
              <w:rPr>
                <w:lang w:val="uk-UA"/>
              </w:rPr>
              <w:t xml:space="preserve">: вул. Михайла Драгоманова, будинок 74, м. </w:t>
            </w:r>
            <w:proofErr w:type="spellStart"/>
            <w:r w:rsidRPr="00620BB0">
              <w:rPr>
                <w:lang w:val="uk-UA"/>
              </w:rPr>
              <w:t>Звягель</w:t>
            </w:r>
            <w:proofErr w:type="spellEnd"/>
            <w:r w:rsidRPr="00620BB0">
              <w:rPr>
                <w:lang w:val="uk-UA"/>
              </w:rPr>
              <w:t>, Звягельський район, Житомирська область.</w:t>
            </w:r>
          </w:p>
        </w:tc>
      </w:tr>
      <w:tr w:rsidR="00264C41" w:rsidRPr="007747A1" w:rsidTr="00420E30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rPr>
                <w:color w:val="000000"/>
              </w:rPr>
              <w:t>Перший</w:t>
            </w:r>
          </w:p>
        </w:tc>
      </w:tr>
      <w:tr w:rsidR="00264C41" w:rsidRPr="007747A1" w:rsidTr="00420E30">
        <w:trPr>
          <w:trHeight w:val="1191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Вартість</w:t>
            </w:r>
            <w:proofErr w:type="spellEnd"/>
            <w:r w:rsidRPr="007747A1">
              <w:rPr>
                <w:color w:val="000000"/>
              </w:rPr>
              <w:t> 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  <w:lang w:val="uk-UA"/>
              </w:rPr>
              <w:t>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985 546,00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264C41" w:rsidRPr="007747A1" w:rsidRDefault="00264C41" w:rsidP="00420E30">
            <w:r w:rsidRPr="007747A1">
              <w:t> </w:t>
            </w:r>
          </w:p>
        </w:tc>
      </w:tr>
      <w:tr w:rsidR="00264C41" w:rsidRPr="007747A1" w:rsidTr="00420E30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Нерухоме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Пропонований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264C41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 xml:space="preserve"> років</w:t>
            </w:r>
            <w:r w:rsidRPr="007747A1">
              <w:rPr>
                <w:color w:val="000000"/>
              </w:rPr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Фотографічне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зображення</w:t>
            </w:r>
            <w:proofErr w:type="spellEnd"/>
            <w:r w:rsidRPr="007747A1"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hanging="11"/>
            </w:pPr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264C41" w:rsidRPr="007747A1" w:rsidTr="00420E30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rPr>
                <w:lang w:val="uk-UA"/>
              </w:rPr>
            </w:pPr>
            <w:proofErr w:type="spellStart"/>
            <w:r w:rsidRPr="007F1515">
              <w:rPr>
                <w:color w:val="000000"/>
              </w:rPr>
              <w:t>вул</w:t>
            </w:r>
            <w:proofErr w:type="spellEnd"/>
            <w:r w:rsidRPr="007F1515">
              <w:rPr>
                <w:color w:val="000000"/>
              </w:rPr>
              <w:t xml:space="preserve">. </w:t>
            </w:r>
            <w:proofErr w:type="spellStart"/>
            <w:r w:rsidRPr="007F1515">
              <w:rPr>
                <w:color w:val="000000"/>
              </w:rPr>
              <w:t>Михайла</w:t>
            </w:r>
            <w:proofErr w:type="spellEnd"/>
            <w:r w:rsidRPr="007F1515">
              <w:rPr>
                <w:color w:val="000000"/>
              </w:rPr>
              <w:t xml:space="preserve"> </w:t>
            </w:r>
            <w:proofErr w:type="spellStart"/>
            <w:r w:rsidRPr="007F1515">
              <w:rPr>
                <w:color w:val="000000"/>
              </w:rPr>
              <w:t>Драгоманова</w:t>
            </w:r>
            <w:proofErr w:type="spellEnd"/>
            <w:r w:rsidRPr="007F1515">
              <w:rPr>
                <w:color w:val="000000"/>
              </w:rPr>
              <w:t xml:space="preserve">, </w:t>
            </w:r>
            <w:proofErr w:type="spellStart"/>
            <w:r w:rsidRPr="007F1515">
              <w:rPr>
                <w:color w:val="000000"/>
              </w:rPr>
              <w:t>будинок</w:t>
            </w:r>
            <w:proofErr w:type="spellEnd"/>
            <w:r w:rsidRPr="007F1515">
              <w:rPr>
                <w:color w:val="000000"/>
              </w:rPr>
              <w:t xml:space="preserve"> 74, </w:t>
            </w:r>
            <w:r>
              <w:rPr>
                <w:color w:val="000000"/>
              </w:rPr>
              <w:br/>
            </w:r>
            <w:r w:rsidRPr="007F1515">
              <w:rPr>
                <w:color w:val="000000"/>
              </w:rPr>
              <w:t xml:space="preserve">м. </w:t>
            </w:r>
            <w:proofErr w:type="spellStart"/>
            <w:r w:rsidRPr="007F1515">
              <w:rPr>
                <w:color w:val="000000"/>
              </w:rPr>
              <w:t>Звягель</w:t>
            </w:r>
            <w:proofErr w:type="spellEnd"/>
            <w:r w:rsidRPr="007F1515">
              <w:rPr>
                <w:color w:val="000000"/>
              </w:rPr>
              <w:t xml:space="preserve">, Звягельський район, </w:t>
            </w:r>
            <w:proofErr w:type="spellStart"/>
            <w:r w:rsidRPr="007F1515">
              <w:rPr>
                <w:color w:val="000000"/>
              </w:rPr>
              <w:t>Житомирська</w:t>
            </w:r>
            <w:proofErr w:type="spellEnd"/>
            <w:r w:rsidRPr="007F1515">
              <w:rPr>
                <w:color w:val="000000"/>
              </w:rPr>
              <w:t xml:space="preserve"> область.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Загальна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площа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>
              <w:rPr>
                <w:color w:val="000000"/>
                <w:lang w:val="uk-UA"/>
              </w:rPr>
              <w:t>125,1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</w:p>
        </w:tc>
      </w:tr>
      <w:tr w:rsidR="00264C41" w:rsidRPr="007747A1" w:rsidTr="00420E30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rPr>
                <w:color w:val="000000"/>
              </w:rPr>
              <w:t xml:space="preserve">Характеристика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Default="00264C41" w:rsidP="00420E3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7747A1">
              <w:rPr>
                <w:color w:val="000000"/>
                <w:lang w:val="uk-UA"/>
              </w:rPr>
              <w:t>ежитло</w:t>
            </w:r>
            <w:r>
              <w:rPr>
                <w:color w:val="000000"/>
                <w:lang w:val="uk-UA"/>
              </w:rPr>
              <w:t>ва будівля</w:t>
            </w:r>
            <w:r w:rsidRPr="007747A1">
              <w:rPr>
                <w:color w:val="000000"/>
              </w:rPr>
              <w:t xml:space="preserve">, </w:t>
            </w:r>
          </w:p>
          <w:p w:rsidR="00264C41" w:rsidRDefault="00264C41" w:rsidP="00420E30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площею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125,1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</w:t>
            </w:r>
          </w:p>
          <w:p w:rsidR="00264C41" w:rsidRPr="007747A1" w:rsidRDefault="00264C41" w:rsidP="00420E30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стан, 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потужність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електромережі</w:t>
            </w:r>
            <w:proofErr w:type="spellEnd"/>
            <w:r w:rsidRPr="007747A1">
              <w:rPr>
                <w:color w:val="000000"/>
              </w:rPr>
              <w:t xml:space="preserve"> і </w:t>
            </w:r>
            <w:proofErr w:type="spellStart"/>
            <w:r w:rsidRPr="007747A1">
              <w:rPr>
                <w:color w:val="000000"/>
              </w:rPr>
              <w:t>забезпечення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забезпечений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 </w:t>
            </w:r>
            <w:proofErr w:type="spellStart"/>
            <w:r w:rsidRPr="007747A1">
              <w:rPr>
                <w:color w:val="000000"/>
              </w:rPr>
              <w:t>приміщення</w:t>
            </w:r>
            <w:proofErr w:type="spellEnd"/>
            <w:r w:rsidRPr="007747A1">
              <w:rPr>
                <w:color w:val="000000"/>
              </w:rPr>
              <w:t xml:space="preserve"> – </w:t>
            </w:r>
            <w:proofErr w:type="spellStart"/>
            <w:r w:rsidRPr="007747A1">
              <w:rPr>
                <w:color w:val="000000"/>
              </w:rPr>
              <w:t>задовільний</w:t>
            </w:r>
            <w:proofErr w:type="spellEnd"/>
            <w:r w:rsidRPr="007747A1">
              <w:rPr>
                <w:color w:val="000000"/>
              </w:rPr>
              <w:t xml:space="preserve">. 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Поверховий</w:t>
            </w:r>
            <w:proofErr w:type="spellEnd"/>
            <w:r w:rsidRPr="007747A1">
              <w:rPr>
                <w:color w:val="000000"/>
              </w:rPr>
              <w:t xml:space="preserve"> план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те,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пам’ятка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щойно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виявлений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частина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не є </w:t>
            </w:r>
            <w:proofErr w:type="spellStart"/>
            <w:r w:rsidRPr="007747A1">
              <w:rPr>
                <w:color w:val="000000"/>
              </w:rPr>
              <w:t>пам’яткою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погодження</w:t>
            </w:r>
            <w:proofErr w:type="spellEnd"/>
            <w:r w:rsidRPr="007747A1">
              <w:rPr>
                <w:color w:val="000000"/>
              </w:rPr>
              <w:t xml:space="preserve"> органу </w:t>
            </w:r>
            <w:proofErr w:type="spellStart"/>
            <w:r w:rsidRPr="007747A1">
              <w:rPr>
                <w:color w:val="000000"/>
              </w:rPr>
              <w:t>охорони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 xml:space="preserve"> на передачу </w:t>
            </w:r>
            <w:r w:rsidRPr="007747A1">
              <w:rPr>
                <w:color w:val="000000"/>
              </w:rPr>
              <w:lastRenderedPageBreak/>
              <w:t>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</w:rPr>
              <w:t>єкта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rPr>
                <w:color w:val="000000"/>
              </w:rPr>
              <w:lastRenderedPageBreak/>
              <w:t xml:space="preserve">Не </w:t>
            </w:r>
            <w:proofErr w:type="spellStart"/>
            <w:r w:rsidRPr="007747A1">
              <w:rPr>
                <w:color w:val="000000"/>
              </w:rPr>
              <w:t>потребує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lastRenderedPageBreak/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рішень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включення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Рішення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не </w:t>
            </w:r>
            <w:proofErr w:type="spellStart"/>
            <w:r w:rsidRPr="007747A1">
              <w:rPr>
                <w:color w:val="000000"/>
              </w:rPr>
              <w:t>приймалось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 xml:space="preserve">Не включено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t> </w:t>
            </w:r>
          </w:p>
        </w:tc>
      </w:tr>
      <w:tr w:rsidR="00264C41" w:rsidRPr="007747A1" w:rsidTr="00420E30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r w:rsidRPr="007747A1">
              <w:rPr>
                <w:color w:val="000000"/>
              </w:rPr>
              <w:t xml:space="preserve">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>
              <w:rPr>
                <w:color w:val="000000"/>
                <w:lang w:val="uk-UA"/>
              </w:rPr>
              <w:t>5 років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Стартова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орендна</w:t>
            </w:r>
            <w:proofErr w:type="spellEnd"/>
            <w:r w:rsidRPr="007747A1"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9855,46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 xml:space="preserve">-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264C41" w:rsidRPr="007747A1" w:rsidRDefault="00264C41" w:rsidP="00420E30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4927,73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із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зниженням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ціни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264C41" w:rsidRPr="007747A1" w:rsidRDefault="00264C41" w:rsidP="00420E30">
            <w:pPr>
              <w:ind w:left="34"/>
            </w:pPr>
            <w:r>
              <w:rPr>
                <w:color w:val="000000"/>
                <w:lang w:val="uk-UA"/>
              </w:rPr>
              <w:t xml:space="preserve">4927,73 </w:t>
            </w:r>
            <w:r w:rsidRPr="000228F5">
              <w:rPr>
                <w:color w:val="000000"/>
                <w:lang w:val="uk-UA"/>
              </w:rPr>
              <w:t>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–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за методом </w:t>
            </w:r>
            <w:proofErr w:type="spellStart"/>
            <w:r w:rsidRPr="007747A1">
              <w:rPr>
                <w:color w:val="000000"/>
              </w:rPr>
              <w:t>покрокового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зниження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та </w:t>
            </w:r>
            <w:proofErr w:type="spellStart"/>
            <w:r w:rsidRPr="007747A1">
              <w:rPr>
                <w:color w:val="000000"/>
              </w:rPr>
              <w:t>подальшого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цінових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пропозицій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ind w:left="34"/>
              <w:rPr>
                <w:highlight w:val="yellow"/>
              </w:rPr>
            </w:pPr>
            <w:r w:rsidRPr="007747A1"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можна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використовувати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 xml:space="preserve"> за будь-</w:t>
            </w:r>
            <w:proofErr w:type="spellStart"/>
            <w:r w:rsidRPr="007747A1">
              <w:rPr>
                <w:color w:val="000000"/>
              </w:rPr>
              <w:t>яким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 xml:space="preserve"> у </w:t>
            </w:r>
            <w:proofErr w:type="spellStart"/>
            <w:r w:rsidRPr="007747A1"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41" w:rsidRPr="007747A1" w:rsidRDefault="00264C41" w:rsidP="00420E3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цільового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встановлені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41" w:rsidRPr="007747A1" w:rsidRDefault="00264C41" w:rsidP="00420E30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Додаткові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41" w:rsidRPr="007747A1" w:rsidRDefault="00264C41" w:rsidP="00420E30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Письмова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на передачу майна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передається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з прав</w:t>
            </w:r>
            <w:proofErr w:type="spellStart"/>
            <w:r w:rsidRPr="007747A1">
              <w:rPr>
                <w:color w:val="000000"/>
                <w:lang w:val="uk-UA"/>
              </w:rPr>
              <w:t>ом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передачі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Вимоги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Потенційний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</w:t>
            </w:r>
            <w:proofErr w:type="spellEnd"/>
            <w:r w:rsidRPr="007747A1">
              <w:rPr>
                <w:color w:val="000000"/>
              </w:rPr>
              <w:t> повинен </w:t>
            </w:r>
          </w:p>
          <w:p w:rsidR="00264C41" w:rsidRPr="007747A1" w:rsidRDefault="00264C41" w:rsidP="00264C41">
            <w:pPr>
              <w:tabs>
                <w:tab w:val="left" w:pos="-1134"/>
                <w:tab w:val="left" w:pos="284"/>
              </w:tabs>
            </w:pP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вимогам</w:t>
            </w:r>
            <w:proofErr w:type="spellEnd"/>
            <w:r w:rsidRPr="007747A1">
              <w:rPr>
                <w:color w:val="000000"/>
              </w:rPr>
              <w:t xml:space="preserve"> до особи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статтею</w:t>
            </w:r>
            <w:proofErr w:type="spellEnd"/>
            <w:r w:rsidRPr="007747A1">
              <w:rPr>
                <w:color w:val="000000"/>
              </w:rPr>
              <w:t xml:space="preserve"> 4 Закону </w:t>
            </w:r>
            <w:proofErr w:type="spellStart"/>
            <w:r w:rsidRPr="007747A1">
              <w:rPr>
                <w:color w:val="000000"/>
              </w:rPr>
              <w:t>України</w:t>
            </w:r>
            <w:proofErr w:type="spellEnd"/>
            <w:r w:rsidRPr="007747A1">
              <w:rPr>
                <w:color w:val="000000"/>
              </w:rPr>
              <w:t xml:space="preserve"> «Про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державного та </w:t>
            </w:r>
            <w:proofErr w:type="spellStart"/>
            <w:r w:rsidRPr="007747A1">
              <w:rPr>
                <w:color w:val="000000"/>
              </w:rPr>
              <w:t>комунального</w:t>
            </w:r>
            <w:proofErr w:type="spellEnd"/>
            <w:r w:rsidRPr="007747A1">
              <w:rPr>
                <w:color w:val="000000"/>
              </w:rPr>
              <w:t xml:space="preserve"> майна»</w:t>
            </w:r>
            <w:r w:rsidRPr="007747A1"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Контактні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дані</w:t>
            </w:r>
            <w:proofErr w:type="spellEnd"/>
            <w:r w:rsidRPr="007747A1">
              <w:rPr>
                <w:color w:val="000000"/>
              </w:rPr>
              <w:t xml:space="preserve"> (номер телефону і 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працівника</w:t>
            </w:r>
            <w:proofErr w:type="spellEnd"/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  <w:r w:rsidRPr="007747A1">
              <w:rPr>
                <w:color w:val="000000"/>
              </w:rPr>
              <w:t xml:space="preserve"> для </w:t>
            </w:r>
            <w:proofErr w:type="spellStart"/>
            <w:r w:rsidRPr="007747A1">
              <w:rPr>
                <w:color w:val="000000"/>
              </w:rPr>
              <w:t>звернень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ознайомлення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  <w:lang w:val="uk-UA"/>
              </w:rPr>
              <w:t>Широкопояс</w:t>
            </w:r>
            <w:proofErr w:type="spellEnd"/>
            <w:r w:rsidRPr="007747A1">
              <w:rPr>
                <w:color w:val="000000"/>
                <w:lang w:val="uk-UA"/>
              </w:rPr>
              <w:t xml:space="preserve"> Олександр Юрійович 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  <w:proofErr w:type="spellEnd"/>
            </w:hyperlink>
            <w:r w:rsidRPr="007747A1">
              <w:rPr>
                <w:color w:val="000000"/>
                <w:lang w:val="uk-UA"/>
              </w:rPr>
              <w:br/>
            </w:r>
            <w:proofErr w:type="spellStart"/>
            <w:r w:rsidRPr="007747A1">
              <w:rPr>
                <w:color w:val="000000"/>
                <w:lang w:val="uk-UA"/>
              </w:rPr>
              <w:t>Киреєва</w:t>
            </w:r>
            <w:proofErr w:type="spellEnd"/>
            <w:r w:rsidRPr="007747A1">
              <w:rPr>
                <w:color w:val="000000"/>
                <w:lang w:val="uk-UA"/>
              </w:rPr>
              <w:t xml:space="preserve"> Людмила Віталіївна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proofErr w:type="spellStart"/>
            <w:r w:rsidRPr="007747A1">
              <w:rPr>
                <w:color w:val="000000"/>
                <w:lang w:val="en-US"/>
              </w:rPr>
              <w:t>NvOTGvikonkom</w:t>
            </w:r>
            <w:proofErr w:type="spellEnd"/>
            <w:r w:rsidRPr="007747A1">
              <w:rPr>
                <w:color w:val="000000"/>
              </w:rPr>
              <w:t>@</w:t>
            </w:r>
            <w:proofErr w:type="spellStart"/>
            <w:r w:rsidRPr="007747A1">
              <w:rPr>
                <w:color w:val="000000"/>
                <w:lang w:val="en-US"/>
              </w:rPr>
              <w:t>ukr</w:t>
            </w:r>
            <w:proofErr w:type="spellEnd"/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(</w:t>
            </w:r>
            <w:proofErr w:type="spellStart"/>
            <w:r w:rsidRPr="007747A1">
              <w:rPr>
                <w:color w:val="000000"/>
              </w:rPr>
              <w:t>спосіб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r w:rsidRPr="00264C41">
              <w:rPr>
                <w:color w:val="000000"/>
              </w:rPr>
              <w:t>дата</w:t>
            </w:r>
            <w:r w:rsidRPr="007747A1">
              <w:rPr>
                <w:color w:val="000000"/>
              </w:rPr>
              <w:t>)</w:t>
            </w:r>
          </w:p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 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визначається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урахуванням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установленим</w:t>
            </w:r>
            <w:proofErr w:type="spellEnd"/>
            <w:r w:rsidRPr="007747A1"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</w:t>
            </w:r>
            <w:r w:rsidRPr="007747A1">
              <w:rPr>
                <w:color w:val="000000"/>
                <w:lang w:val="uk-UA"/>
              </w:rPr>
              <w:t>_____________</w:t>
            </w:r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 Порядку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аукціонів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для кожного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окремо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проміжку</w:t>
            </w:r>
            <w:proofErr w:type="spellEnd"/>
            <w:r w:rsidRPr="007747A1">
              <w:rPr>
                <w:color w:val="000000"/>
              </w:rPr>
              <w:t xml:space="preserve"> часу з 19:30 до 20:30 </w:t>
            </w:r>
            <w:proofErr w:type="spellStart"/>
            <w:r w:rsidRPr="007747A1">
              <w:rPr>
                <w:color w:val="000000"/>
              </w:rPr>
              <w:t>години</w:t>
            </w:r>
            <w:proofErr w:type="spellEnd"/>
            <w:r w:rsidRPr="007747A1">
              <w:rPr>
                <w:color w:val="000000"/>
              </w:rPr>
              <w:t xml:space="preserve"> дня,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передує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дню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яких</w:t>
            </w:r>
            <w:proofErr w:type="spellEnd"/>
            <w:r w:rsidRPr="007747A1">
              <w:rPr>
                <w:color w:val="000000"/>
              </w:rPr>
              <w:t xml:space="preserve"> проводиться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мінімального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кроку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підвищення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proofErr w:type="spellStart"/>
            <w:r w:rsidRPr="007747A1">
              <w:rPr>
                <w:color w:val="000000"/>
              </w:rPr>
              <w:t>під</w:t>
            </w:r>
            <w:proofErr w:type="spellEnd"/>
            <w:r w:rsidRPr="007747A1">
              <w:rPr>
                <w:color w:val="000000"/>
              </w:rPr>
              <w:t xml:space="preserve"> час 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1%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r w:rsidRPr="00264C41">
              <w:rPr>
                <w:color w:val="000000"/>
              </w:rPr>
              <w:t>–</w:t>
            </w:r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98</w:t>
            </w:r>
            <w:r w:rsidR="00BD56E0">
              <w:rPr>
                <w:color w:val="000000"/>
                <w:lang w:val="uk-UA"/>
              </w:rPr>
              <w:t xml:space="preserve">,55 </w:t>
            </w:r>
            <w:r w:rsidRPr="000228F5">
              <w:rPr>
                <w:color w:val="000000"/>
                <w:lang w:val="uk-UA"/>
              </w:rPr>
              <w:t>грн.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гарантійного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внеску</w:t>
            </w:r>
            <w:proofErr w:type="spellEnd"/>
            <w:r w:rsidRPr="007747A1">
              <w:rPr>
                <w:color w:val="000000"/>
              </w:rPr>
              <w:t xml:space="preserve"> –</w:t>
            </w:r>
            <w:r w:rsidRPr="007747A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19710,92</w:t>
            </w:r>
            <w:r w:rsidRPr="00620BB0">
              <w:rPr>
                <w:color w:val="000000"/>
                <w:highlight w:val="yellow"/>
              </w:rPr>
              <w:t xml:space="preserve"> </w:t>
            </w:r>
            <w:r w:rsidRPr="00620BB0">
              <w:rPr>
                <w:color w:val="000000"/>
                <w:highlight w:val="yellow"/>
                <w:lang w:val="uk-UA"/>
              </w:rPr>
              <w:t>грн</w:t>
            </w:r>
            <w:r w:rsidRPr="000228F5">
              <w:rPr>
                <w:color w:val="000000"/>
                <w:lang w:val="uk-UA"/>
              </w:rPr>
              <w:t>.</w:t>
            </w:r>
          </w:p>
          <w:p w:rsidR="00264C41" w:rsidRPr="00931B28" w:rsidRDefault="00264C41" w:rsidP="00264C41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  <w:lang w:val="uk-UA"/>
              </w:rPr>
              <w:t>Розмір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>реєстраційного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внеску – </w:t>
            </w:r>
            <w:r>
              <w:rPr>
                <w:color w:val="000000"/>
                <w:lang w:val="uk-UA"/>
              </w:rPr>
              <w:t>864,37</w:t>
            </w:r>
            <w:r w:rsidRPr="00931B28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грн.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Додаткова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r w:rsidRPr="007747A1">
              <w:rPr>
                <w:color w:val="000000"/>
                <w:lang w:val="uk-UA"/>
              </w:rPr>
              <w:t xml:space="preserve">Звягельської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r w:rsidRPr="007747A1">
              <w:rPr>
                <w:color w:val="000000"/>
              </w:rPr>
              <w:t xml:space="preserve"> ради, код ЄДРПОУ 04053571, </w:t>
            </w:r>
            <w:proofErr w:type="spellStart"/>
            <w:r w:rsidRPr="007747A1">
              <w:rPr>
                <w:color w:val="000000"/>
              </w:rPr>
              <w:lastRenderedPageBreak/>
              <w:t>місцезнаходження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r w:rsidRPr="007747A1">
              <w:rPr>
                <w:color w:val="000000"/>
              </w:rPr>
              <w:br/>
              <w:t xml:space="preserve"> 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11700, 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Час </w:t>
            </w:r>
            <w:proofErr w:type="spellStart"/>
            <w:r w:rsidRPr="007747A1">
              <w:rPr>
                <w:color w:val="000000"/>
              </w:rPr>
              <w:t>роботи</w:t>
            </w:r>
            <w:proofErr w:type="spellEnd"/>
            <w:r w:rsidRPr="007747A1">
              <w:rPr>
                <w:color w:val="000000"/>
              </w:rPr>
              <w:t>: з 8:00 до 17:15 (</w:t>
            </w:r>
            <w:proofErr w:type="spellStart"/>
            <w:r w:rsidRPr="007747A1">
              <w:rPr>
                <w:color w:val="000000"/>
              </w:rPr>
              <w:t>крім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суботи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неділі</w:t>
            </w:r>
            <w:proofErr w:type="spellEnd"/>
            <w:r w:rsidRPr="007747A1">
              <w:rPr>
                <w:color w:val="000000"/>
              </w:rPr>
              <w:t>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 у </w:t>
            </w:r>
            <w:proofErr w:type="spellStart"/>
            <w:r w:rsidRPr="007747A1">
              <w:rPr>
                <w:color w:val="000000"/>
              </w:rPr>
              <w:t>п’ятницю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обідня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перерва</w:t>
            </w:r>
            <w:proofErr w:type="spellEnd"/>
            <w:r w:rsidRPr="007747A1">
              <w:rPr>
                <w:color w:val="000000"/>
              </w:rPr>
              <w:t>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 xml:space="preserve">Телефон для </w:t>
            </w:r>
            <w:proofErr w:type="spellStart"/>
            <w:r w:rsidRPr="007747A1">
              <w:rPr>
                <w:color w:val="000000"/>
              </w:rPr>
              <w:t>довідок</w:t>
            </w:r>
            <w:proofErr w:type="spellEnd"/>
            <w:r w:rsidRPr="007747A1">
              <w:rPr>
                <w:color w:val="000000"/>
              </w:rPr>
              <w:t xml:space="preserve">: тел. 0639670817 </w:t>
            </w:r>
          </w:p>
          <w:p w:rsidR="00264C41" w:rsidRPr="007747A1" w:rsidRDefault="00264C41" w:rsidP="00420E30">
            <w:pPr>
              <w:rPr>
                <w:color w:val="000000"/>
              </w:rPr>
            </w:pPr>
            <w:r w:rsidRPr="007747A1">
              <w:rPr>
                <w:color w:val="000000"/>
              </w:rPr>
              <w:t xml:space="preserve">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264C41">
            <w:pPr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lastRenderedPageBreak/>
              <w:t>Зобов’язання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майбутнього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компенсу</w:t>
            </w:r>
            <w:proofErr w:type="spellEnd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з</w:t>
            </w:r>
            <w:proofErr w:type="spellStart"/>
            <w:r w:rsidRPr="007747A1">
              <w:rPr>
                <w:color w:val="000000"/>
              </w:rPr>
              <w:t>ов’язані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проведенням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незалежної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оцінк</w:t>
            </w:r>
            <w:proofErr w:type="spellEnd"/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F1515">
              <w:rPr>
                <w:color w:val="000000"/>
                <w:highlight w:val="yellow"/>
              </w:rPr>
              <w:t>Відсутні</w:t>
            </w:r>
            <w:proofErr w:type="spellEnd"/>
            <w:r w:rsidRPr="007747A1">
              <w:rPr>
                <w:color w:val="000000"/>
                <w:lang w:val="uk-UA"/>
              </w:rPr>
              <w:t xml:space="preserve">  </w:t>
            </w:r>
          </w:p>
        </w:tc>
      </w:tr>
      <w:tr w:rsidR="00264C41" w:rsidRPr="007747A1" w:rsidTr="00420E30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надання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дозволу</w:t>
            </w:r>
            <w:proofErr w:type="spellEnd"/>
            <w:r w:rsidRPr="007747A1">
              <w:rPr>
                <w:color w:val="000000"/>
              </w:rPr>
              <w:t xml:space="preserve"> на </w:t>
            </w:r>
            <w:proofErr w:type="spellStart"/>
            <w:r w:rsidRPr="007747A1">
              <w:rPr>
                <w:color w:val="000000"/>
              </w:rPr>
              <w:t>здійснення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невід</w:t>
            </w:r>
            <w:proofErr w:type="spellEnd"/>
            <w:r w:rsidRPr="007747A1">
              <w:rPr>
                <w:color w:val="000000"/>
                <w:lang w:val="uk-UA"/>
              </w:rPr>
              <w:t>'</w:t>
            </w:r>
            <w:proofErr w:type="spellStart"/>
            <w:r w:rsidRPr="007747A1">
              <w:rPr>
                <w:color w:val="000000"/>
              </w:rPr>
              <w:t>ємних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spacing w:line="252" w:lineRule="auto"/>
              <w:ind w:left="-17"/>
            </w:pP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proofErr w:type="spellStart"/>
            <w:r w:rsidRPr="007747A1">
              <w:rPr>
                <w:color w:val="000000"/>
              </w:rPr>
              <w:t>надавалася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Технічні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реквізити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оголошення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Єдине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на веб-</w:t>
            </w:r>
            <w:proofErr w:type="spellStart"/>
            <w:r w:rsidRPr="007747A1">
              <w:rPr>
                <w:color w:val="000000"/>
              </w:rPr>
              <w:t>сторінку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адміністратора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якій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алфавітному</w:t>
            </w:r>
            <w:proofErr w:type="spellEnd"/>
            <w:r w:rsidRPr="007747A1">
              <w:rPr>
                <w:color w:val="000000"/>
              </w:rPr>
              <w:t xml:space="preserve"> порядку на веб-</w:t>
            </w:r>
            <w:proofErr w:type="spellStart"/>
            <w:r w:rsidRPr="007747A1">
              <w:rPr>
                <w:color w:val="000000"/>
              </w:rPr>
              <w:t>сторінки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операторів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майданчика</w:t>
            </w:r>
            <w:proofErr w:type="spellEnd"/>
            <w:r w:rsidRPr="007747A1">
              <w:rPr>
                <w:color w:val="000000"/>
              </w:rPr>
              <w:t xml:space="preserve">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буде проведено 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електронній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торговій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системі</w:t>
            </w:r>
            <w:proofErr w:type="spellEnd"/>
            <w:r w:rsidRPr="007747A1">
              <w:rPr>
                <w:color w:val="000000"/>
              </w:rPr>
              <w:t xml:space="preserve"> «ПРОЗОРО.ПРОДАЖІ».</w:t>
            </w:r>
          </w:p>
        </w:tc>
      </w:tr>
    </w:tbl>
    <w:p w:rsidR="00264C41" w:rsidRPr="007747A1" w:rsidRDefault="00264C41" w:rsidP="00264C41">
      <w:r w:rsidRPr="007747A1">
        <w:t> </w:t>
      </w:r>
    </w:p>
    <w:p w:rsidR="00264C41" w:rsidRPr="007747A1" w:rsidRDefault="00264C41" w:rsidP="00264C41"/>
    <w:p w:rsidR="00494740" w:rsidRPr="00264C41" w:rsidRDefault="00494740" w:rsidP="00494740"/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944FC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4C41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E7FE2"/>
    <w:rsid w:val="003F258F"/>
    <w:rsid w:val="003F2CB6"/>
    <w:rsid w:val="003F38C2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4740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7E5"/>
    <w:rsid w:val="005048E9"/>
    <w:rsid w:val="0050594E"/>
    <w:rsid w:val="005060E5"/>
    <w:rsid w:val="00506B8A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17C84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45C5"/>
    <w:rsid w:val="007658D0"/>
    <w:rsid w:val="00766BD8"/>
    <w:rsid w:val="00772444"/>
    <w:rsid w:val="00777E62"/>
    <w:rsid w:val="00781DAA"/>
    <w:rsid w:val="00782F82"/>
    <w:rsid w:val="00784E1E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0C3D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22EA3"/>
    <w:rsid w:val="0092408C"/>
    <w:rsid w:val="00925303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390B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24CA"/>
    <w:rsid w:val="00B1635C"/>
    <w:rsid w:val="00B16CC3"/>
    <w:rsid w:val="00B17060"/>
    <w:rsid w:val="00B201D5"/>
    <w:rsid w:val="00B22082"/>
    <w:rsid w:val="00B246E0"/>
    <w:rsid w:val="00B3001F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C6575"/>
    <w:rsid w:val="00BD31D9"/>
    <w:rsid w:val="00BD3F60"/>
    <w:rsid w:val="00BD42BE"/>
    <w:rsid w:val="00BD56E0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B666E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4147E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nv_kultura@meta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945C-68CF-4E36-B249-FB9FC052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3916</TotalTime>
  <Pages>5</Pages>
  <Words>4848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421</cp:revision>
  <cp:lastPrinted>2026-01-29T12:41:00Z</cp:lastPrinted>
  <dcterms:created xsi:type="dcterms:W3CDTF">2019-05-27T11:43:00Z</dcterms:created>
  <dcterms:modified xsi:type="dcterms:W3CDTF">2026-02-17T07:49:00Z</dcterms:modified>
</cp:coreProperties>
</file>