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F0" w:rsidRPr="007970F0" w:rsidRDefault="007970F0" w:rsidP="007970F0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7970F0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335312FA" wp14:editId="150BDF88">
            <wp:extent cx="451485" cy="605790"/>
            <wp:effectExtent l="0" t="0" r="5715" b="381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F0" w:rsidRPr="007970F0" w:rsidRDefault="007970F0" w:rsidP="007970F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7970F0" w:rsidRPr="007970F0" w:rsidRDefault="007970F0" w:rsidP="007970F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7970F0" w:rsidRPr="007970F0" w:rsidRDefault="007970F0" w:rsidP="007970F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7970F0" w:rsidRPr="007970F0" w:rsidRDefault="007970F0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F0" w:rsidRPr="007970F0" w:rsidRDefault="007970F0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F0" w:rsidRPr="007970F0" w:rsidRDefault="007970F0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</w:t>
      </w: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№___________</w:t>
      </w:r>
    </w:p>
    <w:p w:rsidR="007970F0" w:rsidRPr="007970F0" w:rsidRDefault="007970F0" w:rsidP="007970F0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65" w:rsidRPr="00A82C65" w:rsidRDefault="00A82C65" w:rsidP="00875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533" w:rsidRPr="006E5533" w:rsidRDefault="001C0A8C" w:rsidP="006E5533">
      <w:pPr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5533">
        <w:rPr>
          <w:rFonts w:ascii="Times New Roman" w:hAnsi="Times New Roman" w:cs="Times New Roman"/>
          <w:sz w:val="28"/>
          <w:szCs w:val="28"/>
        </w:rPr>
        <w:t xml:space="preserve">ро </w:t>
      </w:r>
      <w:r w:rsidR="006E5533" w:rsidRPr="006E5533">
        <w:rPr>
          <w:rFonts w:ascii="Times New Roman" w:hAnsi="Times New Roman" w:cs="Times New Roman"/>
          <w:sz w:val="28"/>
          <w:szCs w:val="28"/>
        </w:rPr>
        <w:t>робот</w:t>
      </w:r>
      <w:r w:rsidR="007970F0">
        <w:rPr>
          <w:rFonts w:ascii="Times New Roman" w:hAnsi="Times New Roman" w:cs="Times New Roman"/>
          <w:sz w:val="28"/>
          <w:szCs w:val="28"/>
        </w:rPr>
        <w:t>у</w:t>
      </w:r>
      <w:r w:rsidR="006E5533" w:rsidRPr="006E5533">
        <w:rPr>
          <w:rFonts w:ascii="Times New Roman" w:hAnsi="Times New Roman" w:cs="Times New Roman"/>
          <w:sz w:val="28"/>
          <w:szCs w:val="28"/>
        </w:rPr>
        <w:t xml:space="preserve"> </w:t>
      </w:r>
      <w:r w:rsidR="00C16BB4">
        <w:rPr>
          <w:rFonts w:ascii="Times New Roman" w:hAnsi="Times New Roman" w:cs="Times New Roman"/>
          <w:sz w:val="28"/>
          <w:szCs w:val="28"/>
        </w:rPr>
        <w:t>відділу</w:t>
      </w:r>
    </w:p>
    <w:p w:rsidR="00C16BB4" w:rsidRDefault="006E5533" w:rsidP="006E5533">
      <w:pPr>
        <w:ind w:right="5102"/>
        <w:rPr>
          <w:rFonts w:ascii="Times New Roman" w:hAnsi="Times New Roman" w:cs="Times New Roman"/>
          <w:sz w:val="28"/>
          <w:szCs w:val="28"/>
        </w:rPr>
      </w:pPr>
      <w:r w:rsidRPr="006E5533">
        <w:rPr>
          <w:rFonts w:ascii="Times New Roman" w:hAnsi="Times New Roman" w:cs="Times New Roman"/>
          <w:sz w:val="28"/>
          <w:szCs w:val="28"/>
        </w:rPr>
        <w:t>внутрішнього аудиту</w:t>
      </w:r>
    </w:p>
    <w:p w:rsidR="00A82C65" w:rsidRPr="00840742" w:rsidRDefault="006E5533" w:rsidP="006E5533">
      <w:pPr>
        <w:ind w:right="51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E5533">
        <w:rPr>
          <w:rFonts w:ascii="Times New Roman" w:hAnsi="Times New Roman" w:cs="Times New Roman"/>
          <w:sz w:val="28"/>
          <w:szCs w:val="28"/>
        </w:rPr>
        <w:t xml:space="preserve"> за </w:t>
      </w:r>
      <w:r w:rsidR="007970F0">
        <w:rPr>
          <w:rFonts w:ascii="Times New Roman" w:hAnsi="Times New Roman" w:cs="Times New Roman"/>
          <w:sz w:val="28"/>
          <w:szCs w:val="28"/>
        </w:rPr>
        <w:t>202</w:t>
      </w:r>
      <w:r w:rsidR="00DB7FE9">
        <w:rPr>
          <w:rFonts w:ascii="Times New Roman" w:hAnsi="Times New Roman" w:cs="Times New Roman"/>
          <w:sz w:val="28"/>
          <w:szCs w:val="28"/>
        </w:rPr>
        <w:t>4</w:t>
      </w:r>
      <w:r w:rsidR="007970F0">
        <w:rPr>
          <w:rFonts w:ascii="Times New Roman" w:hAnsi="Times New Roman" w:cs="Times New Roman"/>
          <w:sz w:val="28"/>
          <w:szCs w:val="28"/>
        </w:rPr>
        <w:t>-202</w:t>
      </w:r>
      <w:r w:rsidR="00DB7FE9">
        <w:rPr>
          <w:rFonts w:ascii="Times New Roman" w:hAnsi="Times New Roman" w:cs="Times New Roman"/>
          <w:sz w:val="28"/>
          <w:szCs w:val="28"/>
        </w:rPr>
        <w:t>5</w:t>
      </w:r>
      <w:r w:rsidR="007970F0">
        <w:rPr>
          <w:rFonts w:ascii="Times New Roman" w:hAnsi="Times New Roman" w:cs="Times New Roman"/>
          <w:sz w:val="28"/>
          <w:szCs w:val="28"/>
        </w:rPr>
        <w:t xml:space="preserve"> </w:t>
      </w:r>
      <w:r w:rsidR="00840742">
        <w:rPr>
          <w:rFonts w:ascii="Times New Roman" w:hAnsi="Times New Roman" w:cs="Times New Roman"/>
          <w:sz w:val="28"/>
          <w:szCs w:val="28"/>
          <w:lang w:val="ru-RU"/>
        </w:rPr>
        <w:t>роки</w:t>
      </w:r>
    </w:p>
    <w:p w:rsidR="006E5533" w:rsidRPr="00A82C65" w:rsidRDefault="006E5533" w:rsidP="006E5533">
      <w:pPr>
        <w:ind w:right="5102"/>
        <w:rPr>
          <w:rFonts w:ascii="Times New Roman" w:hAnsi="Times New Roman" w:cs="Times New Roman"/>
          <w:color w:val="000000"/>
          <w:sz w:val="28"/>
          <w:szCs w:val="28"/>
        </w:rPr>
      </w:pPr>
    </w:p>
    <w:p w:rsidR="00656427" w:rsidRDefault="00C81B56" w:rsidP="006E5533">
      <w:pPr>
        <w:pStyle w:val="a7"/>
        <w:ind w:firstLine="708"/>
        <w:jc w:val="both"/>
        <w:rPr>
          <w:sz w:val="28"/>
          <w:szCs w:val="28"/>
          <w:lang w:val="uk-UA"/>
        </w:rPr>
      </w:pPr>
      <w:r w:rsidRPr="00FF3F55">
        <w:rPr>
          <w:sz w:val="28"/>
          <w:szCs w:val="28"/>
          <w:lang w:val="uk-UA"/>
        </w:rPr>
        <w:t xml:space="preserve">Керуючись </w:t>
      </w:r>
      <w:r w:rsidR="00FF3F55" w:rsidRPr="00E65BB9">
        <w:rPr>
          <w:color w:val="000000"/>
          <w:sz w:val="28"/>
          <w:szCs w:val="28"/>
          <w:lang w:val="uk-UA"/>
        </w:rPr>
        <w:t>п</w:t>
      </w:r>
      <w:r w:rsidR="00FF3F55">
        <w:rPr>
          <w:color w:val="000000"/>
          <w:sz w:val="28"/>
          <w:szCs w:val="28"/>
          <w:lang w:val="uk-UA"/>
        </w:rPr>
        <w:t>ідпунктом</w:t>
      </w:r>
      <w:r w:rsidR="00FF3F55" w:rsidRPr="00E65BB9">
        <w:rPr>
          <w:color w:val="000000"/>
          <w:sz w:val="28"/>
          <w:szCs w:val="28"/>
          <w:lang w:val="uk-UA"/>
        </w:rPr>
        <w:t xml:space="preserve"> 1 п</w:t>
      </w:r>
      <w:r w:rsidR="00FF3F55">
        <w:rPr>
          <w:color w:val="000000"/>
          <w:sz w:val="28"/>
          <w:szCs w:val="28"/>
          <w:lang w:val="uk-UA"/>
        </w:rPr>
        <w:t>ункту</w:t>
      </w:r>
      <w:r w:rsidR="007F04E8">
        <w:rPr>
          <w:color w:val="000000"/>
          <w:sz w:val="28"/>
          <w:szCs w:val="28"/>
          <w:lang w:val="uk-UA"/>
        </w:rPr>
        <w:t xml:space="preserve"> а</w:t>
      </w:r>
      <w:r w:rsidR="00FF3F55" w:rsidRPr="00E65BB9">
        <w:rPr>
          <w:color w:val="000000"/>
          <w:sz w:val="28"/>
          <w:szCs w:val="28"/>
          <w:lang w:val="uk-UA"/>
        </w:rPr>
        <w:t xml:space="preserve"> ч</w:t>
      </w:r>
      <w:r w:rsidR="00FF3F55">
        <w:rPr>
          <w:color w:val="000000"/>
          <w:sz w:val="28"/>
          <w:szCs w:val="28"/>
          <w:lang w:val="uk-UA"/>
        </w:rPr>
        <w:t xml:space="preserve">астини </w:t>
      </w:r>
      <w:r w:rsidR="007F04E8">
        <w:rPr>
          <w:color w:val="000000"/>
          <w:sz w:val="28"/>
          <w:szCs w:val="28"/>
          <w:lang w:val="uk-UA"/>
        </w:rPr>
        <w:t>першої</w:t>
      </w:r>
      <w:r w:rsidR="002F1825">
        <w:rPr>
          <w:color w:val="000000"/>
          <w:sz w:val="28"/>
          <w:szCs w:val="28"/>
          <w:lang w:val="uk-UA"/>
        </w:rPr>
        <w:t xml:space="preserve"> </w:t>
      </w:r>
      <w:r w:rsidR="00FF3F55" w:rsidRPr="00C43860">
        <w:rPr>
          <w:sz w:val="28"/>
          <w:szCs w:val="28"/>
          <w:lang w:val="uk-UA"/>
        </w:rPr>
        <w:t>ст</w:t>
      </w:r>
      <w:r w:rsidR="00FF3F55">
        <w:rPr>
          <w:sz w:val="28"/>
          <w:szCs w:val="28"/>
          <w:lang w:val="uk-UA"/>
        </w:rPr>
        <w:t>атті</w:t>
      </w:r>
      <w:r w:rsidR="00FF3F55" w:rsidRPr="00C43860">
        <w:rPr>
          <w:sz w:val="28"/>
          <w:szCs w:val="28"/>
          <w:lang w:val="uk-UA"/>
        </w:rPr>
        <w:t xml:space="preserve"> 32 Закону</w:t>
      </w:r>
      <w:r w:rsidR="00FF3F55" w:rsidRPr="00C43860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FF3F55">
        <w:rPr>
          <w:sz w:val="28"/>
          <w:szCs w:val="28"/>
          <w:lang w:val="uk-UA"/>
        </w:rPr>
        <w:t xml:space="preserve">заслухавши інформацію  </w:t>
      </w:r>
      <w:r w:rsidR="00980FE9">
        <w:rPr>
          <w:sz w:val="28"/>
          <w:szCs w:val="28"/>
          <w:lang w:val="uk-UA"/>
        </w:rPr>
        <w:t xml:space="preserve">начальника </w:t>
      </w:r>
      <w:r w:rsidR="006E5533" w:rsidRPr="006E5533">
        <w:rPr>
          <w:sz w:val="28"/>
          <w:szCs w:val="28"/>
          <w:lang w:val="uk-UA"/>
        </w:rPr>
        <w:t xml:space="preserve">відділу  внутрішнього аудиту </w:t>
      </w:r>
      <w:r w:rsidR="00051466">
        <w:rPr>
          <w:sz w:val="28"/>
          <w:szCs w:val="28"/>
          <w:lang w:val="uk-UA"/>
        </w:rPr>
        <w:t xml:space="preserve">міської ради </w:t>
      </w:r>
      <w:r w:rsidR="006E5533">
        <w:rPr>
          <w:sz w:val="28"/>
          <w:szCs w:val="28"/>
          <w:lang w:val="uk-UA"/>
        </w:rPr>
        <w:t xml:space="preserve">Олени ДЕМЯНЮК щодо </w:t>
      </w:r>
      <w:r w:rsidR="00FF3F55" w:rsidRPr="00C43860">
        <w:rPr>
          <w:sz w:val="28"/>
          <w:szCs w:val="28"/>
          <w:lang w:val="uk-UA"/>
        </w:rPr>
        <w:t xml:space="preserve"> </w:t>
      </w:r>
      <w:r w:rsidR="006E5533" w:rsidRPr="006E5533">
        <w:rPr>
          <w:sz w:val="28"/>
          <w:szCs w:val="28"/>
          <w:lang w:val="uk-UA"/>
        </w:rPr>
        <w:t>результат</w:t>
      </w:r>
      <w:r w:rsidR="006E5533">
        <w:rPr>
          <w:sz w:val="28"/>
          <w:szCs w:val="28"/>
          <w:lang w:val="uk-UA"/>
        </w:rPr>
        <w:t>ів</w:t>
      </w:r>
      <w:r w:rsidR="006E5533" w:rsidRPr="006E5533">
        <w:rPr>
          <w:sz w:val="28"/>
          <w:szCs w:val="28"/>
          <w:lang w:val="uk-UA"/>
        </w:rPr>
        <w:t xml:space="preserve"> роботи відділу  внутрішнього аудиту міської ради  за </w:t>
      </w:r>
      <w:r w:rsidR="007970F0">
        <w:rPr>
          <w:sz w:val="28"/>
          <w:szCs w:val="28"/>
          <w:lang w:val="uk-UA"/>
        </w:rPr>
        <w:t>202</w:t>
      </w:r>
      <w:r w:rsidR="00EA1B25">
        <w:rPr>
          <w:sz w:val="28"/>
          <w:szCs w:val="28"/>
          <w:lang w:val="uk-UA"/>
        </w:rPr>
        <w:t>4</w:t>
      </w:r>
      <w:r w:rsidR="007970F0">
        <w:rPr>
          <w:sz w:val="28"/>
          <w:szCs w:val="28"/>
          <w:lang w:val="uk-UA"/>
        </w:rPr>
        <w:t>-202</w:t>
      </w:r>
      <w:r w:rsidR="00EA1B25">
        <w:rPr>
          <w:sz w:val="28"/>
          <w:szCs w:val="28"/>
          <w:lang w:val="uk-UA"/>
        </w:rPr>
        <w:t>5</w:t>
      </w:r>
      <w:r w:rsidR="007970F0">
        <w:rPr>
          <w:sz w:val="28"/>
          <w:szCs w:val="28"/>
          <w:lang w:val="uk-UA"/>
        </w:rPr>
        <w:t xml:space="preserve"> </w:t>
      </w:r>
      <w:r w:rsidR="00C16BB4">
        <w:rPr>
          <w:sz w:val="28"/>
          <w:szCs w:val="28"/>
          <w:lang w:val="uk-UA"/>
        </w:rPr>
        <w:t>роки</w:t>
      </w:r>
      <w:r w:rsidR="00055621">
        <w:rPr>
          <w:sz w:val="28"/>
          <w:szCs w:val="28"/>
          <w:lang w:val="uk-UA"/>
        </w:rPr>
        <w:t xml:space="preserve">, виконавчий комітет міської ради </w:t>
      </w:r>
    </w:p>
    <w:p w:rsidR="00055621" w:rsidRDefault="00055621" w:rsidP="006E5533">
      <w:pPr>
        <w:pStyle w:val="a7"/>
        <w:ind w:firstLine="708"/>
        <w:jc w:val="both"/>
        <w:rPr>
          <w:sz w:val="28"/>
          <w:szCs w:val="28"/>
          <w:lang w:val="uk-UA"/>
        </w:rPr>
      </w:pPr>
    </w:p>
    <w:p w:rsidR="00C81B56" w:rsidRPr="00A82C65" w:rsidRDefault="00E5796B" w:rsidP="008753F5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rStyle w:val="a3"/>
          <w:b w:val="0"/>
          <w:sz w:val="28"/>
          <w:szCs w:val="28"/>
          <w:bdr w:val="none" w:sz="0" w:space="0" w:color="auto" w:frame="1"/>
        </w:rPr>
        <w:t>ВИРІШИВ</w:t>
      </w:r>
      <w:r w:rsidR="00B90789" w:rsidRPr="00A82C65">
        <w:rPr>
          <w:rStyle w:val="a3"/>
          <w:b w:val="0"/>
          <w:sz w:val="28"/>
          <w:szCs w:val="28"/>
          <w:bdr w:val="none" w:sz="0" w:space="0" w:color="auto" w:frame="1"/>
        </w:rPr>
        <w:t>:</w:t>
      </w:r>
    </w:p>
    <w:p w:rsidR="00E5796B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1.</w:t>
      </w:r>
      <w:r w:rsidR="00E5796B">
        <w:rPr>
          <w:color w:val="000000"/>
          <w:sz w:val="28"/>
          <w:szCs w:val="28"/>
          <w:lang w:val="uk-UA"/>
        </w:rPr>
        <w:t>Інформацію</w:t>
      </w:r>
      <w:r w:rsidR="00980FE9">
        <w:rPr>
          <w:sz w:val="28"/>
          <w:szCs w:val="28"/>
          <w:lang w:val="uk-UA"/>
        </w:rPr>
        <w:t xml:space="preserve">  </w:t>
      </w:r>
      <w:r w:rsidRPr="006E5533">
        <w:rPr>
          <w:sz w:val="28"/>
          <w:szCs w:val="28"/>
          <w:lang w:val="uk-UA"/>
        </w:rPr>
        <w:t xml:space="preserve">начальника відділу  внутрішнього аудиту міської ради  Олени ДЕМЯНЮК </w:t>
      </w:r>
      <w:r>
        <w:rPr>
          <w:sz w:val="28"/>
          <w:szCs w:val="28"/>
          <w:lang w:val="uk-UA"/>
        </w:rPr>
        <w:t xml:space="preserve">про  </w:t>
      </w:r>
      <w:r w:rsidRPr="006E5533">
        <w:rPr>
          <w:sz w:val="28"/>
          <w:szCs w:val="28"/>
          <w:lang w:val="uk-UA"/>
        </w:rPr>
        <w:t>робот</w:t>
      </w:r>
      <w:r w:rsidR="007970F0">
        <w:rPr>
          <w:sz w:val="28"/>
          <w:szCs w:val="28"/>
          <w:lang w:val="uk-UA"/>
        </w:rPr>
        <w:t>у</w:t>
      </w:r>
      <w:r w:rsidRPr="006E5533">
        <w:rPr>
          <w:sz w:val="28"/>
          <w:szCs w:val="28"/>
          <w:lang w:val="uk-UA"/>
        </w:rPr>
        <w:t xml:space="preserve"> відділу  вн</w:t>
      </w:r>
      <w:r>
        <w:rPr>
          <w:sz w:val="28"/>
          <w:szCs w:val="28"/>
          <w:lang w:val="uk-UA"/>
        </w:rPr>
        <w:t xml:space="preserve">утрішнього аудиту міської ради </w:t>
      </w:r>
      <w:r w:rsidR="007970F0" w:rsidRPr="007970F0">
        <w:rPr>
          <w:sz w:val="28"/>
          <w:szCs w:val="28"/>
          <w:lang w:val="uk-UA"/>
        </w:rPr>
        <w:t>за 202</w:t>
      </w:r>
      <w:r w:rsidR="00DB7FE9">
        <w:rPr>
          <w:sz w:val="28"/>
          <w:szCs w:val="28"/>
          <w:lang w:val="uk-UA"/>
        </w:rPr>
        <w:t>4</w:t>
      </w:r>
      <w:r w:rsidR="007970F0" w:rsidRPr="007970F0">
        <w:rPr>
          <w:sz w:val="28"/>
          <w:szCs w:val="28"/>
          <w:lang w:val="uk-UA"/>
        </w:rPr>
        <w:t>-202</w:t>
      </w:r>
      <w:r w:rsidR="00DB7FE9">
        <w:rPr>
          <w:sz w:val="28"/>
          <w:szCs w:val="28"/>
          <w:lang w:val="uk-UA"/>
        </w:rPr>
        <w:t>5</w:t>
      </w:r>
      <w:r w:rsidR="007970F0" w:rsidRPr="007970F0">
        <w:rPr>
          <w:sz w:val="28"/>
          <w:szCs w:val="28"/>
          <w:lang w:val="uk-UA"/>
        </w:rPr>
        <w:t xml:space="preserve"> </w:t>
      </w:r>
      <w:r w:rsidR="00840742">
        <w:rPr>
          <w:sz w:val="28"/>
          <w:szCs w:val="28"/>
          <w:lang w:val="uk-UA"/>
        </w:rPr>
        <w:t>роки</w:t>
      </w:r>
      <w:r w:rsidR="001A5D07">
        <w:rPr>
          <w:sz w:val="28"/>
          <w:szCs w:val="28"/>
          <w:lang w:val="uk-UA"/>
        </w:rPr>
        <w:t xml:space="preserve"> </w:t>
      </w:r>
      <w:r w:rsidR="00E5796B" w:rsidRPr="00E65BB9">
        <w:rPr>
          <w:color w:val="000000"/>
          <w:sz w:val="28"/>
          <w:szCs w:val="28"/>
          <w:lang w:val="uk-UA"/>
        </w:rPr>
        <w:t>взяти до відома  (додається).</w:t>
      </w:r>
    </w:p>
    <w:p w:rsidR="005026CD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2.В</w:t>
      </w:r>
      <w:r w:rsidRPr="006E5533">
        <w:rPr>
          <w:sz w:val="28"/>
          <w:szCs w:val="28"/>
          <w:lang w:val="uk-UA"/>
        </w:rPr>
        <w:t xml:space="preserve">ідділу  внутрішнього аудиту міської ради </w:t>
      </w:r>
      <w:r w:rsidR="00E359E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Олена ДЕМЯНЮК</w:t>
      </w:r>
      <w:r w:rsidR="00E359E9">
        <w:rPr>
          <w:sz w:val="28"/>
          <w:szCs w:val="28"/>
          <w:lang w:val="uk-UA"/>
        </w:rPr>
        <w:t xml:space="preserve">) забезпечити </w:t>
      </w:r>
      <w:r>
        <w:rPr>
          <w:sz w:val="28"/>
          <w:szCs w:val="28"/>
          <w:lang w:val="uk-UA"/>
        </w:rPr>
        <w:t xml:space="preserve">виконання завдань з дотриманням заходів  </w:t>
      </w:r>
      <w:r w:rsidRPr="006E5533">
        <w:rPr>
          <w:sz w:val="28"/>
          <w:szCs w:val="28"/>
          <w:lang w:val="uk-UA"/>
        </w:rPr>
        <w:t>безперервн</w:t>
      </w:r>
      <w:r>
        <w:rPr>
          <w:sz w:val="28"/>
          <w:szCs w:val="28"/>
          <w:lang w:val="uk-UA"/>
        </w:rPr>
        <w:t xml:space="preserve">ого </w:t>
      </w:r>
      <w:r w:rsidRPr="006E5533">
        <w:rPr>
          <w:sz w:val="28"/>
          <w:szCs w:val="28"/>
          <w:lang w:val="uk-UA"/>
        </w:rPr>
        <w:t>розвитк</w:t>
      </w:r>
      <w:r>
        <w:rPr>
          <w:sz w:val="28"/>
          <w:szCs w:val="28"/>
          <w:lang w:val="uk-UA"/>
        </w:rPr>
        <w:t>у</w:t>
      </w:r>
      <w:r w:rsidRPr="006E5533">
        <w:rPr>
          <w:sz w:val="28"/>
          <w:szCs w:val="28"/>
          <w:lang w:val="uk-UA"/>
        </w:rPr>
        <w:t xml:space="preserve"> та підвищення ефективності реалізації функції внутрішнього аудиту в міські</w:t>
      </w:r>
      <w:r w:rsidR="00933721">
        <w:rPr>
          <w:sz w:val="28"/>
          <w:szCs w:val="28"/>
          <w:lang w:val="uk-UA"/>
        </w:rPr>
        <w:t>й</w:t>
      </w:r>
      <w:r w:rsidRPr="006E5533">
        <w:rPr>
          <w:sz w:val="28"/>
          <w:szCs w:val="28"/>
          <w:lang w:val="uk-UA"/>
        </w:rPr>
        <w:t xml:space="preserve"> раді</w:t>
      </w:r>
      <w:r>
        <w:rPr>
          <w:color w:val="000000"/>
          <w:sz w:val="28"/>
          <w:szCs w:val="28"/>
          <w:lang w:val="uk-UA"/>
        </w:rPr>
        <w:t xml:space="preserve">, у </w:t>
      </w:r>
      <w:proofErr w:type="spellStart"/>
      <w:r>
        <w:rPr>
          <w:color w:val="000000"/>
          <w:sz w:val="28"/>
          <w:szCs w:val="28"/>
          <w:lang w:val="uk-UA"/>
        </w:rPr>
        <w:t>т.ч</w:t>
      </w:r>
      <w:proofErr w:type="spellEnd"/>
      <w:r>
        <w:rPr>
          <w:color w:val="000000"/>
          <w:sz w:val="28"/>
          <w:szCs w:val="28"/>
          <w:lang w:val="uk-UA"/>
        </w:rPr>
        <w:t>.:</w:t>
      </w:r>
    </w:p>
    <w:p w:rsidR="006E5533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-</w:t>
      </w:r>
      <w:r w:rsidRPr="006E5533"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нарощувати</w:t>
      </w:r>
      <w:r w:rsidRPr="006E5533">
        <w:rPr>
          <w:color w:val="000000"/>
          <w:sz w:val="28"/>
          <w:szCs w:val="28"/>
          <w:lang w:val="uk-UA"/>
        </w:rPr>
        <w:t xml:space="preserve"> потенціал </w:t>
      </w:r>
      <w:r w:rsidR="00DB7FE9">
        <w:rPr>
          <w:color w:val="000000"/>
          <w:sz w:val="28"/>
          <w:szCs w:val="28"/>
          <w:lang w:val="uk-UA"/>
        </w:rPr>
        <w:t>спроможності</w:t>
      </w:r>
      <w:r w:rsidR="008F7D89">
        <w:rPr>
          <w:color w:val="000000"/>
          <w:sz w:val="28"/>
          <w:szCs w:val="28"/>
          <w:lang w:val="uk-UA"/>
        </w:rPr>
        <w:t xml:space="preserve"> </w:t>
      </w:r>
      <w:r w:rsidR="00840742">
        <w:rPr>
          <w:color w:val="000000"/>
          <w:sz w:val="28"/>
          <w:szCs w:val="28"/>
          <w:lang w:val="uk-UA"/>
        </w:rPr>
        <w:t xml:space="preserve">відділу внутрішнього аудиту міської ради </w:t>
      </w:r>
      <w:r w:rsidR="008F7D89">
        <w:rPr>
          <w:color w:val="000000"/>
          <w:sz w:val="28"/>
          <w:szCs w:val="28"/>
          <w:lang w:val="uk-UA"/>
        </w:rPr>
        <w:t xml:space="preserve">через </w:t>
      </w:r>
      <w:r w:rsidRPr="006E5533">
        <w:rPr>
          <w:color w:val="000000"/>
          <w:sz w:val="28"/>
          <w:szCs w:val="28"/>
          <w:lang w:val="uk-UA"/>
        </w:rPr>
        <w:t>сукупність досвіду та швидкості опрацювання масивів інформації у гал</w:t>
      </w:r>
      <w:r w:rsidR="00840742">
        <w:rPr>
          <w:color w:val="000000"/>
          <w:sz w:val="28"/>
          <w:szCs w:val="28"/>
          <w:lang w:val="uk-UA"/>
        </w:rPr>
        <w:t>узі фінансів, права, бухгалтерського обліку</w:t>
      </w:r>
      <w:r w:rsidRPr="006E5533">
        <w:rPr>
          <w:color w:val="000000"/>
          <w:sz w:val="28"/>
          <w:szCs w:val="28"/>
          <w:lang w:val="uk-UA"/>
        </w:rPr>
        <w:t xml:space="preserve">, що сприятимуть вирішенню управлінських питань та прийняттю </w:t>
      </w:r>
      <w:r w:rsidR="00840742">
        <w:rPr>
          <w:color w:val="000000"/>
          <w:sz w:val="28"/>
          <w:szCs w:val="28"/>
          <w:lang w:val="uk-UA"/>
        </w:rPr>
        <w:t xml:space="preserve"> ефективних </w:t>
      </w:r>
      <w:r w:rsidRPr="006E5533">
        <w:rPr>
          <w:color w:val="000000"/>
          <w:sz w:val="28"/>
          <w:szCs w:val="28"/>
          <w:lang w:val="uk-UA"/>
        </w:rPr>
        <w:t>рішень для надання рекомендацій;</w:t>
      </w:r>
    </w:p>
    <w:p w:rsidR="008F7D89" w:rsidRPr="008F7D89" w:rsidRDefault="008F7D89" w:rsidP="008F7D89">
      <w:pPr>
        <w:pStyle w:val="a7"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8F7D89">
        <w:rPr>
          <w:color w:val="000000"/>
          <w:sz w:val="28"/>
          <w:szCs w:val="28"/>
          <w:lang w:val="uk-UA"/>
        </w:rPr>
        <w:t xml:space="preserve">   -</w:t>
      </w:r>
      <w:r>
        <w:rPr>
          <w:color w:val="000000"/>
          <w:sz w:val="28"/>
          <w:szCs w:val="28"/>
          <w:lang w:val="uk-UA"/>
        </w:rPr>
        <w:t xml:space="preserve"> забезпечити</w:t>
      </w:r>
      <w:r w:rsidRPr="008F7D89">
        <w:rPr>
          <w:color w:val="000000"/>
          <w:sz w:val="28"/>
          <w:szCs w:val="28"/>
          <w:lang w:val="uk-UA"/>
        </w:rPr>
        <w:t xml:space="preserve"> неупереджен</w:t>
      </w:r>
      <w:r>
        <w:rPr>
          <w:color w:val="000000"/>
          <w:sz w:val="28"/>
          <w:szCs w:val="28"/>
          <w:lang w:val="uk-UA"/>
        </w:rPr>
        <w:t xml:space="preserve">ість при проведенні заходів, звітувати правдиво й точно, з </w:t>
      </w:r>
      <w:r w:rsidRPr="008F7D89">
        <w:rPr>
          <w:color w:val="000000"/>
          <w:sz w:val="28"/>
          <w:szCs w:val="28"/>
          <w:lang w:val="uk-UA"/>
        </w:rPr>
        <w:t xml:space="preserve"> належно</w:t>
      </w:r>
      <w:r>
        <w:rPr>
          <w:color w:val="000000"/>
          <w:sz w:val="28"/>
          <w:szCs w:val="28"/>
          <w:lang w:val="uk-UA"/>
        </w:rPr>
        <w:t>ю</w:t>
      </w:r>
      <w:r w:rsidRPr="008F7D89">
        <w:rPr>
          <w:color w:val="000000"/>
          <w:sz w:val="28"/>
          <w:szCs w:val="28"/>
          <w:lang w:val="uk-UA"/>
        </w:rPr>
        <w:t xml:space="preserve"> професійно</w:t>
      </w:r>
      <w:r>
        <w:rPr>
          <w:color w:val="000000"/>
          <w:sz w:val="28"/>
          <w:szCs w:val="28"/>
          <w:lang w:val="uk-UA"/>
        </w:rPr>
        <w:t>ю</w:t>
      </w:r>
      <w:r w:rsidRPr="008F7D89">
        <w:rPr>
          <w:color w:val="000000"/>
          <w:sz w:val="28"/>
          <w:szCs w:val="28"/>
          <w:lang w:val="uk-UA"/>
        </w:rPr>
        <w:t xml:space="preserve"> ретельн</w:t>
      </w:r>
      <w:r>
        <w:rPr>
          <w:color w:val="000000"/>
          <w:sz w:val="28"/>
          <w:szCs w:val="28"/>
          <w:lang w:val="uk-UA"/>
        </w:rPr>
        <w:t>і</w:t>
      </w:r>
      <w:r w:rsidRPr="008F7D89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ю, </w:t>
      </w:r>
      <w:r w:rsidRPr="008F7D89">
        <w:rPr>
          <w:color w:val="000000"/>
          <w:sz w:val="28"/>
          <w:szCs w:val="28"/>
          <w:lang w:val="uk-UA"/>
        </w:rPr>
        <w:t>виявл</w:t>
      </w:r>
      <w:r>
        <w:rPr>
          <w:color w:val="000000"/>
          <w:sz w:val="28"/>
          <w:szCs w:val="28"/>
          <w:lang w:val="uk-UA"/>
        </w:rPr>
        <w:t>яти</w:t>
      </w:r>
      <w:r w:rsidRPr="008F7D89">
        <w:rPr>
          <w:color w:val="000000"/>
          <w:sz w:val="28"/>
          <w:szCs w:val="28"/>
          <w:lang w:val="uk-UA"/>
        </w:rPr>
        <w:t xml:space="preserve"> старанн</w:t>
      </w:r>
      <w:r>
        <w:rPr>
          <w:color w:val="000000"/>
          <w:sz w:val="28"/>
          <w:szCs w:val="28"/>
          <w:lang w:val="uk-UA"/>
        </w:rPr>
        <w:t>ість</w:t>
      </w:r>
      <w:r w:rsidRPr="008F7D89">
        <w:rPr>
          <w:color w:val="000000"/>
          <w:sz w:val="28"/>
          <w:szCs w:val="28"/>
          <w:lang w:val="uk-UA"/>
        </w:rPr>
        <w:t xml:space="preserve"> й розсудлив</w:t>
      </w:r>
      <w:r>
        <w:rPr>
          <w:color w:val="000000"/>
          <w:sz w:val="28"/>
          <w:szCs w:val="28"/>
          <w:lang w:val="uk-UA"/>
        </w:rPr>
        <w:t>ість</w:t>
      </w:r>
      <w:r w:rsidRPr="008F7D89">
        <w:rPr>
          <w:color w:val="000000"/>
          <w:sz w:val="28"/>
          <w:szCs w:val="28"/>
          <w:lang w:val="uk-UA"/>
        </w:rPr>
        <w:t xml:space="preserve"> під час здійснення аудиту;</w:t>
      </w:r>
    </w:p>
    <w:p w:rsidR="008F7D89" w:rsidRPr="008F7D89" w:rsidRDefault="008F7D89" w:rsidP="008F7D89">
      <w:pPr>
        <w:pStyle w:val="a7"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8F7D89">
        <w:rPr>
          <w:color w:val="000000"/>
          <w:sz w:val="28"/>
          <w:szCs w:val="28"/>
          <w:lang w:val="uk-UA"/>
        </w:rPr>
        <w:t xml:space="preserve">  - </w:t>
      </w:r>
      <w:r>
        <w:rPr>
          <w:color w:val="000000"/>
          <w:sz w:val="28"/>
          <w:szCs w:val="28"/>
          <w:lang w:val="uk-UA"/>
        </w:rPr>
        <w:t xml:space="preserve">дотримуватися режиму </w:t>
      </w:r>
      <w:r w:rsidRPr="008F7D89">
        <w:rPr>
          <w:color w:val="000000"/>
          <w:sz w:val="28"/>
          <w:szCs w:val="28"/>
          <w:lang w:val="uk-UA"/>
        </w:rPr>
        <w:t xml:space="preserve">конфіденційності </w:t>
      </w:r>
      <w:r>
        <w:rPr>
          <w:color w:val="000000"/>
          <w:sz w:val="28"/>
          <w:szCs w:val="28"/>
          <w:lang w:val="uk-UA"/>
        </w:rPr>
        <w:t>та  захищеності інформації.</w:t>
      </w:r>
    </w:p>
    <w:p w:rsidR="00CB47CD" w:rsidRPr="00E65BB9" w:rsidRDefault="008F7D89" w:rsidP="008F7D89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3.</w:t>
      </w:r>
      <w:r w:rsidR="00CB47CD">
        <w:rPr>
          <w:color w:val="000000"/>
          <w:sz w:val="28"/>
          <w:szCs w:val="28"/>
          <w:lang w:val="uk-UA"/>
        </w:rPr>
        <w:t>Контроль за вико</w:t>
      </w:r>
      <w:r w:rsidR="00C9729C">
        <w:rPr>
          <w:color w:val="000000"/>
          <w:sz w:val="28"/>
          <w:szCs w:val="28"/>
          <w:lang w:val="uk-UA"/>
        </w:rPr>
        <w:t>нанням цього рішення покласти н</w:t>
      </w:r>
      <w:r w:rsidR="00CB47CD">
        <w:rPr>
          <w:color w:val="000000"/>
          <w:sz w:val="28"/>
          <w:szCs w:val="28"/>
          <w:lang w:val="uk-UA"/>
        </w:rPr>
        <w:t xml:space="preserve">а заступника міського голови </w:t>
      </w:r>
      <w:r>
        <w:rPr>
          <w:color w:val="000000"/>
          <w:sz w:val="28"/>
          <w:szCs w:val="28"/>
          <w:lang w:val="uk-UA"/>
        </w:rPr>
        <w:t>Ірину ГУДЗЬ</w:t>
      </w:r>
      <w:r w:rsidR="00656427">
        <w:rPr>
          <w:color w:val="000000"/>
          <w:sz w:val="28"/>
          <w:szCs w:val="28"/>
          <w:lang w:val="uk-UA"/>
        </w:rPr>
        <w:t>.</w:t>
      </w:r>
    </w:p>
    <w:p w:rsidR="00B90789" w:rsidRPr="00A82C65" w:rsidRDefault="00B90789" w:rsidP="00B90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96B" w:rsidRDefault="00B90789" w:rsidP="008F7D89">
      <w:pPr>
        <w:jc w:val="both"/>
        <w:rPr>
          <w:rFonts w:ascii="Times New Roman" w:hAnsi="Times New Roman" w:cs="Times New Roman"/>
          <w:sz w:val="28"/>
          <w:szCs w:val="28"/>
        </w:rPr>
      </w:pPr>
      <w:r w:rsidRPr="00A82C6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="0025255F" w:rsidRPr="00A82C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729C">
        <w:rPr>
          <w:rFonts w:ascii="Times New Roman" w:hAnsi="Times New Roman" w:cs="Times New Roman"/>
          <w:sz w:val="28"/>
          <w:szCs w:val="28"/>
        </w:rPr>
        <w:t xml:space="preserve">       Микола БОРОВЕЦЬ</w:t>
      </w: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Звіт про роботу 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відділу  внутрішнього аудиту Звягельської  міської ради за 202</w:t>
      </w:r>
      <w:r w:rsidR="00DB7FE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B7FE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696E">
        <w:rPr>
          <w:rFonts w:ascii="Times New Roman" w:eastAsia="Calibri" w:hAnsi="Times New Roman" w:cs="Times New Roman"/>
          <w:b/>
          <w:sz w:val="28"/>
          <w:szCs w:val="28"/>
        </w:rPr>
        <w:t>роки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За </w:t>
      </w:r>
      <w:r w:rsidR="0066598D">
        <w:rPr>
          <w:rFonts w:ascii="Times New Roman" w:eastAsia="Calibri" w:hAnsi="Times New Roman" w:cs="Times New Roman"/>
          <w:sz w:val="28"/>
          <w:szCs w:val="28"/>
        </w:rPr>
        <w:t>звітний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період дотримано основні аспекти Стратегічного та Операційних планів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DB7FE9">
        <w:rPr>
          <w:rFonts w:ascii="Times New Roman" w:eastAsia="Calibri" w:hAnsi="Times New Roman" w:cs="Times New Roman"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  у т. ч. в частині: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надання загальних висновків щодо оцінки системи управління та внутрішнього контролю, у тому числі управління ризиками;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</w:t>
      </w:r>
      <w:r w:rsidRPr="000161AD">
        <w:rPr>
          <w:rFonts w:ascii="Calibri" w:eastAsia="Calibri" w:hAnsi="Calibri" w:cs="Times New Roman"/>
        </w:rPr>
        <w:t xml:space="preserve">  </w:t>
      </w:r>
      <w:r w:rsidRPr="000161AD">
        <w:rPr>
          <w:rFonts w:ascii="Times New Roman" w:eastAsia="Calibri" w:hAnsi="Times New Roman" w:cs="Times New Roman"/>
          <w:sz w:val="28"/>
          <w:szCs w:val="28"/>
        </w:rPr>
        <w:t>віднайдення суттєвих проблемних питань, у тому числі виявлених за результатами виконання аудиторських  завдань у попередні періоди, що потребували вжиття заходів, яких ужито не було;</w:t>
      </w:r>
    </w:p>
    <w:p w:rsid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</w:t>
      </w:r>
      <w:r w:rsidRPr="000161AD">
        <w:rPr>
          <w:rFonts w:ascii="Calibri" w:eastAsia="Calibri" w:hAnsi="Calibri" w:cs="Times New Roman"/>
        </w:rPr>
        <w:t xml:space="preserve">   </w:t>
      </w:r>
      <w:r w:rsidR="0066598D">
        <w:rPr>
          <w:rFonts w:ascii="Times New Roman" w:eastAsia="Calibri" w:hAnsi="Times New Roman" w:cs="Times New Roman"/>
          <w:sz w:val="28"/>
          <w:szCs w:val="28"/>
        </w:rPr>
        <w:t xml:space="preserve">аналізу доцільності  виконання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Програми забезпечення та підвищення якості здійснення внутрішнього аудиту   Новоград-Волинської міської ради   на 202</w:t>
      </w:r>
      <w:r w:rsidR="0066598D">
        <w:rPr>
          <w:rFonts w:ascii="Times New Roman" w:eastAsia="Calibri" w:hAnsi="Times New Roman" w:cs="Times New Roman"/>
          <w:sz w:val="28"/>
          <w:szCs w:val="28"/>
        </w:rPr>
        <w:t>2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055621">
        <w:rPr>
          <w:rFonts w:ascii="Times New Roman" w:eastAsia="Calibri" w:hAnsi="Times New Roman" w:cs="Times New Roman"/>
          <w:sz w:val="28"/>
          <w:szCs w:val="28"/>
        </w:rPr>
        <w:t>3 роки, затвердженої розпорядженням міського голови від 01.02.2022 року № 26 (о);</w:t>
      </w:r>
    </w:p>
    <w:p w:rsidR="0066598D" w:rsidRPr="0066598D" w:rsidRDefault="0066598D" w:rsidP="0066598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6598D">
        <w:t xml:space="preserve"> </w:t>
      </w:r>
      <w:r>
        <w:t xml:space="preserve"> </w:t>
      </w:r>
      <w:proofErr w:type="spellStart"/>
      <w:r w:rsidRPr="0066598D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665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системи управління ризиками</w:t>
      </w:r>
      <w:r w:rsidRPr="0066598D">
        <w:rPr>
          <w:rFonts w:ascii="Times New Roman" w:eastAsia="Calibri" w:hAnsi="Times New Roman" w:cs="Times New Roman"/>
          <w:sz w:val="28"/>
          <w:szCs w:val="28"/>
        </w:rPr>
        <w:t xml:space="preserve"> у розпорядників бюджетних коштів,    підприємств, установ і організацій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98D">
        <w:rPr>
          <w:rFonts w:ascii="Times New Roman" w:eastAsia="Calibri" w:hAnsi="Times New Roman" w:cs="Times New Roman"/>
          <w:sz w:val="28"/>
          <w:szCs w:val="28"/>
        </w:rPr>
        <w:t xml:space="preserve">   Звягельської міської ради  на 2024-2026 роки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1.У відповідний період часу здійснено: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     1.1.Підтримку в актуалізованому стані та оновлення інституційної бази відділу внутрішнього аудиту: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1.1.1.Неухильно дотримано положення  Декларації з внутрішнього аудиту.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1.1.2.Раціонально використано Положення про відділ  внутрішнього аудиту.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1.1.3.Напрацьовано та затверджено Стратегічний план  діяльності відділу внутрішнього аудиту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 рік  та на 2025-2026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1.1.4.Підготов</w:t>
      </w:r>
      <w:proofErr w:type="spellStart"/>
      <w:r w:rsidR="00840742">
        <w:rPr>
          <w:rFonts w:ascii="Times New Roman" w:eastAsia="Calibri" w:hAnsi="Times New Roman" w:cs="Times New Roman"/>
          <w:sz w:val="28"/>
          <w:szCs w:val="28"/>
          <w:lang w:val="ru-RU"/>
        </w:rPr>
        <w:t>ле</w:t>
      </w:r>
      <w:proofErr w:type="spellEnd"/>
      <w:r w:rsidRPr="000161AD">
        <w:rPr>
          <w:rFonts w:ascii="Times New Roman" w:eastAsia="Calibri" w:hAnsi="Times New Roman" w:cs="Times New Roman"/>
          <w:sz w:val="28"/>
          <w:szCs w:val="28"/>
        </w:rPr>
        <w:t>но та затверджено Операційні плани діяльності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DB7FE9">
        <w:rPr>
          <w:rFonts w:ascii="Times New Roman" w:eastAsia="Calibri" w:hAnsi="Times New Roman" w:cs="Times New Roman"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1.1.5.</w:t>
      </w:r>
      <w:r w:rsidR="00044213">
        <w:rPr>
          <w:rFonts w:ascii="Times New Roman" w:eastAsia="Calibri" w:hAnsi="Times New Roman" w:cs="Times New Roman"/>
          <w:sz w:val="28"/>
          <w:szCs w:val="28"/>
        </w:rPr>
        <w:t>Оновлено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Програму підвищення якості внутрішнього аудиту на 202</w:t>
      </w:r>
      <w:r w:rsidR="00044213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044213">
        <w:rPr>
          <w:rFonts w:ascii="Times New Roman" w:eastAsia="Calibri" w:hAnsi="Times New Roman" w:cs="Times New Roman"/>
          <w:sz w:val="28"/>
          <w:szCs w:val="28"/>
        </w:rPr>
        <w:t>6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рр.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1.1.6.Здійснено анкетування об’єктів аудиту з приводу якості його проведення.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      1.2.Проведення  значимих в часі  планових та позапланов</w:t>
      </w:r>
      <w:r w:rsidR="00C06C46">
        <w:rPr>
          <w:rFonts w:ascii="Times New Roman" w:eastAsia="Calibri" w:hAnsi="Times New Roman" w:cs="Times New Roman"/>
          <w:b/>
          <w:sz w:val="28"/>
          <w:szCs w:val="28"/>
        </w:rPr>
        <w:t>их перевірочних заходів (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4  </w:t>
      </w:r>
      <w:r w:rsidR="00B80FD4">
        <w:rPr>
          <w:rFonts w:ascii="Times New Roman" w:eastAsia="Calibri" w:hAnsi="Times New Roman" w:cs="Times New Roman"/>
          <w:b/>
          <w:sz w:val="28"/>
          <w:szCs w:val="28"/>
        </w:rPr>
        <w:t>комплексних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заходи  з внутрішнього аудиту</w:t>
      </w:r>
      <w:r w:rsidR="00C06C46">
        <w:rPr>
          <w:rFonts w:ascii="Times New Roman" w:eastAsia="Calibri" w:hAnsi="Times New Roman" w:cs="Times New Roman"/>
          <w:b/>
          <w:sz w:val="28"/>
          <w:szCs w:val="28"/>
        </w:rPr>
        <w:t xml:space="preserve"> та 53 окремих доручення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1.2.1.</w:t>
      </w:r>
      <w:r w:rsidRPr="000161AD">
        <w:rPr>
          <w:rFonts w:ascii="Calibri" w:eastAsia="Calibri" w:hAnsi="Calibri" w:cs="Times New Roman"/>
          <w:lang w:val="ru-RU"/>
        </w:rPr>
        <w:t xml:space="preserve">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За результатом </w:t>
      </w:r>
      <w:r w:rsidR="00B80FD4">
        <w:rPr>
          <w:rFonts w:ascii="Times New Roman" w:eastAsia="Calibri" w:hAnsi="Times New Roman" w:cs="Times New Roman"/>
          <w:sz w:val="28"/>
          <w:szCs w:val="28"/>
        </w:rPr>
        <w:t>діяльності відділу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внутрішнього аудиту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на загальну   суму  понад  </w:t>
      </w:r>
      <w:r w:rsidR="002C013D">
        <w:rPr>
          <w:rFonts w:ascii="Times New Roman" w:eastAsia="Calibri" w:hAnsi="Times New Roman" w:cs="Times New Roman"/>
          <w:sz w:val="28"/>
          <w:szCs w:val="28"/>
        </w:rPr>
        <w:t>2592,8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тис. грн.  у т. ч.: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F22B3">
        <w:rPr>
          <w:rFonts w:ascii="Times New Roman" w:eastAsia="Calibri" w:hAnsi="Times New Roman" w:cs="Times New Roman"/>
          <w:sz w:val="28"/>
          <w:szCs w:val="28"/>
        </w:rPr>
        <w:t>недоліків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фінансово-бюджетної дисципліни, пов’язаних із неналежним контролем  за  виконанням договорів </w:t>
      </w:r>
      <w:r w:rsidR="00C06C46">
        <w:rPr>
          <w:rFonts w:ascii="Times New Roman" w:eastAsia="Calibri" w:hAnsi="Times New Roman" w:cs="Times New Roman"/>
          <w:sz w:val="28"/>
          <w:szCs w:val="28"/>
        </w:rPr>
        <w:t xml:space="preserve"> використання торгових площ - </w:t>
      </w:r>
      <w:r w:rsidR="002C013D">
        <w:rPr>
          <w:rFonts w:ascii="Times New Roman" w:eastAsia="Calibri" w:hAnsi="Times New Roman" w:cs="Times New Roman"/>
          <w:sz w:val="28"/>
          <w:szCs w:val="28"/>
        </w:rPr>
        <w:t xml:space="preserve"> 494,7</w:t>
      </w:r>
      <w:r w:rsidR="00044213">
        <w:rPr>
          <w:rFonts w:ascii="Times New Roman" w:eastAsia="Calibri" w:hAnsi="Times New Roman" w:cs="Times New Roman"/>
          <w:sz w:val="28"/>
          <w:szCs w:val="28"/>
        </w:rPr>
        <w:t xml:space="preserve"> тис. грн</w:t>
      </w:r>
      <w:r w:rsidRPr="000161AD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811A3E" w:rsidRPr="00811A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викривлення звітності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4213">
        <w:rPr>
          <w:rFonts w:ascii="Times New Roman" w:eastAsia="Calibri" w:hAnsi="Times New Roman" w:cs="Times New Roman"/>
          <w:sz w:val="28"/>
          <w:szCs w:val="28"/>
        </w:rPr>
        <w:t>105,0 тис. грн.;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4213">
        <w:rPr>
          <w:rFonts w:ascii="Times New Roman" w:eastAsia="Calibri" w:hAnsi="Times New Roman" w:cs="Times New Roman"/>
          <w:sz w:val="28"/>
          <w:szCs w:val="28"/>
        </w:rPr>
        <w:t>необґрунтован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ість  планових витрат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044213">
        <w:rPr>
          <w:rFonts w:ascii="Times New Roman" w:eastAsia="Calibri" w:hAnsi="Times New Roman" w:cs="Times New Roman"/>
          <w:sz w:val="28"/>
          <w:szCs w:val="28"/>
        </w:rPr>
        <w:t>ефективн</w:t>
      </w:r>
      <w:r>
        <w:rPr>
          <w:rFonts w:ascii="Times New Roman" w:eastAsia="Calibri" w:hAnsi="Times New Roman" w:cs="Times New Roman"/>
          <w:sz w:val="28"/>
          <w:szCs w:val="28"/>
        </w:rPr>
        <w:t>ість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 управління бюджетними коштами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також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 неефективне витрачання коштів місцевого бюджету - 1029,9 тис. грн.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відсутність контролю за належним рівнем власних надходжень</w:t>
      </w:r>
      <w:r w:rsidR="00B126A8">
        <w:rPr>
          <w:rFonts w:ascii="Times New Roman" w:eastAsia="Calibri" w:hAnsi="Times New Roman" w:cs="Times New Roman"/>
          <w:sz w:val="28"/>
          <w:szCs w:val="28"/>
        </w:rPr>
        <w:t>, нарощування дебіторської заборгованості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(оренда  активів Звягельської 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B126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8A3">
        <w:rPr>
          <w:rFonts w:ascii="Times New Roman" w:eastAsia="Calibri" w:hAnsi="Times New Roman" w:cs="Times New Roman"/>
          <w:sz w:val="28"/>
          <w:szCs w:val="28"/>
        </w:rPr>
        <w:t>963,2</w:t>
      </w:r>
      <w:r w:rsidR="008F7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тис. грн</w:t>
      </w:r>
      <w:r w:rsidR="004F48A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Default="00811A3E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1.2.2.</w:t>
      </w:r>
      <w:r w:rsidR="00186983">
        <w:rPr>
          <w:rFonts w:ascii="Times New Roman" w:eastAsia="Calibri" w:hAnsi="Times New Roman" w:cs="Times New Roman"/>
          <w:b/>
          <w:sz w:val="28"/>
          <w:szCs w:val="28"/>
        </w:rPr>
        <w:t xml:space="preserve">За результатом 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вивчення  окремих питань фінансово-господарської діяльності </w:t>
      </w:r>
      <w:r w:rsidR="00C06C46">
        <w:rPr>
          <w:rFonts w:ascii="Times New Roman" w:eastAsia="Calibri" w:hAnsi="Times New Roman" w:cs="Times New Roman"/>
          <w:sz w:val="28"/>
          <w:szCs w:val="28"/>
        </w:rPr>
        <w:t>КП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 ЗМР 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«Міський ринок» Звягельської міської ради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та   порушень на загальну   суму   </w:t>
      </w:r>
      <w:r w:rsidR="008F72EF">
        <w:rPr>
          <w:rFonts w:ascii="Times New Roman" w:eastAsia="Calibri" w:hAnsi="Times New Roman" w:cs="Times New Roman"/>
          <w:sz w:val="28"/>
          <w:szCs w:val="28"/>
        </w:rPr>
        <w:t>434,7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 тис. грн.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2EF" w:rsidRDefault="000161AD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1.2.3</w:t>
      </w:r>
      <w:r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8F72EF" w:rsidRPr="00D012EE">
        <w:rPr>
          <w:rFonts w:ascii="Times New Roman" w:eastAsia="Calibri" w:hAnsi="Times New Roman" w:cs="Times New Roman"/>
          <w:b/>
          <w:sz w:val="28"/>
          <w:szCs w:val="28"/>
        </w:rPr>
        <w:t>За результатом</w:t>
      </w:r>
      <w:r w:rsidR="008F72EF" w:rsidRPr="00D012EE">
        <w:rPr>
          <w:rFonts w:ascii="Calibri" w:eastAsia="Calibri" w:hAnsi="Calibri" w:cs="Times New Roman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 xml:space="preserve">планового внутрішнього аудиту діяльності комунального некомерційного підприємства </w:t>
      </w:r>
      <w:r w:rsidR="008F7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 xml:space="preserve"> «Звягельська багатопрофільна лікарня»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>Звягельської міської ради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>за період з 01.01.2022 року по 31.12.2023 року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C86" w:rsidRPr="005E2C86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на загальну   суму   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1134,9  тис. грн. </w:t>
      </w:r>
    </w:p>
    <w:p w:rsidR="005E2C86" w:rsidRDefault="005E2C86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C86" w:rsidRDefault="005E2C86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86">
        <w:rPr>
          <w:rFonts w:ascii="Times New Roman" w:eastAsia="Calibri" w:hAnsi="Times New Roman" w:cs="Times New Roman"/>
          <w:b/>
          <w:sz w:val="28"/>
          <w:szCs w:val="28"/>
        </w:rPr>
        <w:t>1.2.4</w:t>
      </w:r>
      <w:r w:rsidR="00D012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12EE" w:rsidRPr="00D012EE">
        <w:t xml:space="preserve"> </w:t>
      </w:r>
      <w:r w:rsidR="00D012EE" w:rsidRPr="00D012EE">
        <w:rPr>
          <w:rFonts w:ascii="Times New Roman" w:hAnsi="Times New Roman" w:cs="Times New Roman"/>
          <w:b/>
          <w:sz w:val="28"/>
          <w:szCs w:val="28"/>
        </w:rPr>
        <w:t>За результатом</w:t>
      </w:r>
      <w:r w:rsidR="00D012EE" w:rsidRPr="00D012EE">
        <w:rPr>
          <w:rFonts w:ascii="Times New Roman" w:hAnsi="Times New Roman" w:cs="Times New Roman"/>
          <w:sz w:val="28"/>
          <w:szCs w:val="28"/>
        </w:rPr>
        <w:t xml:space="preserve"> позапланового вивчення </w:t>
      </w:r>
      <w:r w:rsidR="00D012EE" w:rsidRPr="00D012EE">
        <w:rPr>
          <w:rFonts w:ascii="Times New Roman" w:eastAsia="Calibri" w:hAnsi="Times New Roman" w:cs="Times New Roman"/>
          <w:sz w:val="28"/>
          <w:szCs w:val="28"/>
        </w:rPr>
        <w:t xml:space="preserve"> правочинів спільної суміжної власності Будинку раду (окрім договорів оренди землі)</w:t>
      </w:r>
      <w:r w:rsidR="00D012EE">
        <w:rPr>
          <w:rFonts w:ascii="Times New Roman" w:eastAsia="Calibri" w:hAnsi="Times New Roman" w:cs="Times New Roman"/>
          <w:sz w:val="28"/>
          <w:szCs w:val="28"/>
        </w:rPr>
        <w:t xml:space="preserve"> порушень не встановлено, виявлено окремі недоліки.</w:t>
      </w:r>
    </w:p>
    <w:p w:rsidR="00602FEC" w:rsidRDefault="00602FEC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2FEC" w:rsidRPr="00602FEC" w:rsidRDefault="00602FEC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1F0">
        <w:rPr>
          <w:rFonts w:ascii="Times New Roman" w:eastAsia="Calibri" w:hAnsi="Times New Roman" w:cs="Times New Roman"/>
          <w:b/>
          <w:sz w:val="28"/>
          <w:szCs w:val="28"/>
        </w:rPr>
        <w:t>1.2.5.</w:t>
      </w:r>
      <w:r w:rsidRPr="00602FEC">
        <w:t xml:space="preserve"> </w:t>
      </w:r>
      <w:r w:rsidRPr="00602FEC">
        <w:rPr>
          <w:rFonts w:ascii="Times New Roman" w:eastAsia="Calibri" w:hAnsi="Times New Roman" w:cs="Times New Roman"/>
          <w:b/>
          <w:sz w:val="28"/>
          <w:szCs w:val="28"/>
        </w:rPr>
        <w:t>За результатом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проведення позапланового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тематичного  внутрішнього аудиту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 xml:space="preserve">організації харчування у закладах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загальної середньої </w:t>
      </w:r>
      <w:r w:rsidRPr="00602FEC">
        <w:rPr>
          <w:rFonts w:ascii="Times New Roman" w:eastAsia="Calibri" w:hAnsi="Times New Roman" w:cs="Times New Roman"/>
          <w:sz w:val="28"/>
          <w:szCs w:val="28"/>
        </w:rPr>
        <w:t>освіти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управління освіти і науки Звягельської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>за 2021-2025 роки</w:t>
      </w:r>
      <w:r w:rsidR="00B80FD4">
        <w:rPr>
          <w:rFonts w:ascii="Times New Roman" w:eastAsia="Calibri" w:hAnsi="Times New Roman" w:cs="Times New Roman"/>
          <w:sz w:val="28"/>
          <w:szCs w:val="28"/>
        </w:rPr>
        <w:tab/>
        <w:t xml:space="preserve">в </w:t>
      </w:r>
      <w:r w:rsidRPr="00602FEC">
        <w:rPr>
          <w:rFonts w:ascii="Times New Roman" w:eastAsia="Calibri" w:hAnsi="Times New Roman" w:cs="Times New Roman"/>
          <w:sz w:val="28"/>
          <w:szCs w:val="28"/>
        </w:rPr>
        <w:t>частині обов’язкового відшкодування користувачами майна податків і зборів ці</w:t>
      </w:r>
      <w:r w:rsidR="00B80FD4">
        <w:rPr>
          <w:rFonts w:ascii="Times New Roman" w:eastAsia="Calibri" w:hAnsi="Times New Roman" w:cs="Times New Roman"/>
          <w:sz w:val="28"/>
          <w:szCs w:val="28"/>
        </w:rPr>
        <w:t>лей досягнуто не в повній мірі (</w:t>
      </w:r>
      <w:r w:rsidRPr="00602FEC">
        <w:rPr>
          <w:rFonts w:ascii="Times New Roman" w:eastAsia="Calibri" w:hAnsi="Times New Roman" w:cs="Times New Roman"/>
          <w:sz w:val="28"/>
          <w:szCs w:val="28"/>
        </w:rPr>
        <w:t>недоотримано орендної плати за 2023-2025 рр. -  963,2 тис. грн</w:t>
      </w:r>
      <w:r w:rsidR="00B80FD4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602FEC" w:rsidRPr="00602FEC" w:rsidRDefault="00602FEC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1241F0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3D7">
        <w:rPr>
          <w:rFonts w:ascii="Times New Roman" w:eastAsia="Calibri" w:hAnsi="Times New Roman" w:cs="Times New Roman"/>
          <w:b/>
          <w:sz w:val="28"/>
          <w:szCs w:val="28"/>
        </w:rPr>
        <w:t>1.2.6.</w:t>
      </w:r>
      <w:r w:rsidR="00872541" w:rsidRPr="001C53D7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872541" w:rsidRPr="001241F0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результатом </w:t>
      </w:r>
      <w:r w:rsidR="00872541">
        <w:rPr>
          <w:rFonts w:ascii="Times New Roman" w:eastAsia="Calibri" w:hAnsi="Times New Roman" w:cs="Times New Roman"/>
          <w:sz w:val="28"/>
          <w:szCs w:val="28"/>
        </w:rPr>
        <w:t xml:space="preserve">вивчення питань погашення дебіторської  заборгованості  окремими  суб’єктами господарювання </w:t>
      </w:r>
      <w:r w:rsidR="00811A3E">
        <w:rPr>
          <w:rFonts w:ascii="Times New Roman" w:eastAsia="Calibri" w:hAnsi="Times New Roman" w:cs="Times New Roman"/>
          <w:sz w:val="28"/>
          <w:szCs w:val="28"/>
        </w:rPr>
        <w:t xml:space="preserve">громади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цілей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 досягнуто</w:t>
      </w:r>
      <w:r w:rsidR="00872541" w:rsidRPr="00B80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на  </w:t>
      </w:r>
      <w:r w:rsidR="00872541">
        <w:rPr>
          <w:rFonts w:ascii="Times New Roman" w:eastAsia="Calibri" w:hAnsi="Times New Roman" w:cs="Times New Roman"/>
          <w:sz w:val="28"/>
          <w:szCs w:val="28"/>
        </w:rPr>
        <w:t>60,0 тис. грн.</w:t>
      </w:r>
    </w:p>
    <w:p w:rsidR="000161AD" w:rsidRPr="000161AD" w:rsidRDefault="00B80FD4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   Загальна сума віднайдених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недоліків </w:t>
      </w:r>
      <w:bookmarkStart w:id="0" w:name="_GoBack"/>
      <w:bookmarkEnd w:id="0"/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у вартісному виразі складає </w:t>
      </w:r>
      <w:r w:rsidR="00214277">
        <w:rPr>
          <w:rFonts w:ascii="Times New Roman" w:eastAsia="Calibri" w:hAnsi="Times New Roman" w:cs="Times New Roman"/>
          <w:sz w:val="28"/>
          <w:szCs w:val="28"/>
        </w:rPr>
        <w:t>2592,8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тис. грн. Відповідно до повідомлень  від об’єктів щодо усунення порушень, їх усунуто загалом на суму  </w:t>
      </w:r>
      <w:r w:rsidR="0065048C">
        <w:rPr>
          <w:rFonts w:ascii="Times New Roman" w:eastAsia="Calibri" w:hAnsi="Times New Roman" w:cs="Times New Roman"/>
          <w:sz w:val="28"/>
          <w:szCs w:val="28"/>
        </w:rPr>
        <w:t>2526,8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тис. грн.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Стосовно не усунутих  або частково  усунутих порушень, відповідальних осіб </w:t>
      </w:r>
      <w:r w:rsidR="00E818C5">
        <w:rPr>
          <w:rFonts w:ascii="Times New Roman" w:eastAsia="Calibri" w:hAnsi="Times New Roman" w:cs="Times New Roman"/>
          <w:sz w:val="28"/>
          <w:szCs w:val="28"/>
        </w:rPr>
        <w:t xml:space="preserve"> комунальних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підприємств та </w:t>
      </w:r>
      <w:r w:rsidR="00E818C5">
        <w:rPr>
          <w:rFonts w:ascii="Times New Roman" w:eastAsia="Calibri" w:hAnsi="Times New Roman" w:cs="Times New Roman"/>
          <w:sz w:val="28"/>
          <w:szCs w:val="28"/>
        </w:rPr>
        <w:t xml:space="preserve">бюджетних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установ </w:t>
      </w:r>
      <w:r w:rsidR="00811A3E">
        <w:rPr>
          <w:rFonts w:ascii="Times New Roman" w:eastAsia="Calibri" w:hAnsi="Times New Roman" w:cs="Times New Roman"/>
          <w:sz w:val="28"/>
          <w:szCs w:val="28"/>
        </w:rPr>
        <w:t xml:space="preserve">Звягельської міської ради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повідомлено про наслідки (віднайдення таких порушень державними контролюючими органами та усунення їх з обов’язков</w:t>
      </w:r>
      <w:r w:rsidR="00811A3E">
        <w:rPr>
          <w:rFonts w:ascii="Times New Roman" w:eastAsia="Calibri" w:hAnsi="Times New Roman" w:cs="Times New Roman"/>
          <w:sz w:val="28"/>
          <w:szCs w:val="28"/>
        </w:rPr>
        <w:t>ою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сплатою штрафів згідно норм чинного законодавства).  </w:t>
      </w:r>
    </w:p>
    <w:p w:rsidR="001C53D7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</w:t>
      </w:r>
    </w:p>
    <w:p w:rsidR="001C53D7" w:rsidRDefault="001C53D7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1C53D7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F04E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1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F04E8">
        <w:rPr>
          <w:rFonts w:ascii="Times New Roman" w:eastAsia="Calibri" w:hAnsi="Times New Roman" w:cs="Times New Roman"/>
          <w:b/>
          <w:sz w:val="28"/>
          <w:szCs w:val="28"/>
        </w:rPr>
        <w:t>.Виконання інших доручень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 За відповідний період часу було виконано </w:t>
      </w:r>
      <w:r w:rsidR="0005082B">
        <w:rPr>
          <w:rFonts w:ascii="Times New Roman" w:eastAsia="Calibri" w:hAnsi="Times New Roman" w:cs="Times New Roman"/>
          <w:sz w:val="28"/>
          <w:szCs w:val="28"/>
        </w:rPr>
        <w:t>53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усних та письмових доручень, як от:</w:t>
      </w:r>
    </w:p>
    <w:p w:rsidR="00C35BF4" w:rsidRDefault="00C35BF4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участь у робочих групах з перевірки тарифів на житлово-комунальні та інші послуги комунальних підприємств, платних послуг бюджетних </w:t>
      </w:r>
      <w:r w:rsidR="00811A3E">
        <w:rPr>
          <w:rFonts w:ascii="Times New Roman" w:eastAsia="Calibri" w:hAnsi="Times New Roman" w:cs="Times New Roman"/>
          <w:sz w:val="28"/>
          <w:szCs w:val="28"/>
        </w:rPr>
        <w:t>установ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участь у </w:t>
      </w:r>
      <w:r w:rsidRPr="00B01231">
        <w:t xml:space="preserve"> </w:t>
      </w:r>
      <w:r w:rsidRPr="00B01231">
        <w:rPr>
          <w:rFonts w:ascii="Times New Roman" w:eastAsia="Calibri" w:hAnsi="Times New Roman" w:cs="Times New Roman"/>
          <w:sz w:val="28"/>
          <w:szCs w:val="28"/>
        </w:rPr>
        <w:t>робоч</w:t>
      </w:r>
      <w:r>
        <w:rPr>
          <w:rFonts w:ascii="Times New Roman" w:eastAsia="Calibri" w:hAnsi="Times New Roman" w:cs="Times New Roman"/>
          <w:sz w:val="28"/>
          <w:szCs w:val="28"/>
        </w:rPr>
        <w:t>ій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груп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з контролю за окремими надходженнями до дохідної частини бюджету Звягельської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громади;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C85497">
        <w:rPr>
          <w:rFonts w:ascii="Times New Roman" w:eastAsia="Calibri" w:hAnsi="Times New Roman" w:cs="Times New Roman"/>
          <w:sz w:val="28"/>
          <w:szCs w:val="28"/>
        </w:rPr>
        <w:t>контроль за дотриманням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методичних рекомендацій з проведення закупівель</w:t>
      </w:r>
      <w:r w:rsidR="00811A3E">
        <w:rPr>
          <w:rFonts w:ascii="Times New Roman" w:eastAsia="Calibri" w:hAnsi="Times New Roman" w:cs="Times New Roman"/>
          <w:sz w:val="28"/>
          <w:szCs w:val="28"/>
        </w:rPr>
        <w:t>, консультування</w:t>
      </w:r>
      <w:r w:rsidRPr="00016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листування з контрагентами щодо надання фінансової та матеріальної допомоги від органів місцевого самоврядування у період  дії воєнного стану;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участь у підготовці  позовів, відповідей та відзивів на позови в частині завершення робіт з капітального будівництва окремих об’єктів  бюджетної інфраструктури</w:t>
      </w:r>
      <w:r w:rsidR="00C85497">
        <w:rPr>
          <w:rFonts w:ascii="Times New Roman" w:eastAsia="Calibri" w:hAnsi="Times New Roman" w:cs="Times New Roman"/>
          <w:sz w:val="28"/>
          <w:szCs w:val="28"/>
        </w:rPr>
        <w:t xml:space="preserve"> та стягнення простроченої заборгованості</w:t>
      </w:r>
      <w:r w:rsidRPr="00016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підготовка моніторингової аналітики щодо обсягів та переліків учасників закупівель, що їх проводять головні розпорядники  коштів міського бюджету;</w:t>
      </w:r>
    </w:p>
    <w:p w:rsidR="000161AD" w:rsidRPr="000161AD" w:rsidRDefault="0065048C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розробка,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впровадження алгоритмів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контроль за підготовкою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регістр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«Паспорт ступеня завершеності об’єкта» при втіленні заходів з капітального будівництва;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підготовка аналітичних довідок, висновків, алгоритмів вирішення проблемних питань за проєктами з капітального будівництва, іншими проектами розпорядників та отримувачів коштів міського бюджету;</w:t>
      </w:r>
    </w:p>
    <w:p w:rsidR="000161AD" w:rsidRPr="0065048C" w:rsidRDefault="000161AD" w:rsidP="00214277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8C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 xml:space="preserve">перевірка відповідності бюджетних запитів 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головних розпорядників бюджетних коштів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про виділення додаткових коштів на фінансу</w:t>
      </w:r>
      <w:r w:rsidR="0065048C">
        <w:rPr>
          <w:rFonts w:ascii="Times New Roman" w:eastAsia="Calibri" w:hAnsi="Times New Roman" w:cs="Times New Roman"/>
          <w:sz w:val="28"/>
          <w:szCs w:val="28"/>
        </w:rPr>
        <w:t>в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ання захищених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ст</w:t>
      </w:r>
      <w:r w:rsidR="0065048C">
        <w:rPr>
          <w:rFonts w:ascii="Times New Roman" w:eastAsia="Calibri" w:hAnsi="Times New Roman" w:cs="Times New Roman"/>
          <w:sz w:val="28"/>
          <w:szCs w:val="28"/>
        </w:rPr>
        <w:t>а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тей видатків місцевого бюджету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реалістичній потребі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напрацювання окремих тез договорів про закупівлю  (щодо якості, гарантійних строків, умов оплати з врахуванням вимог правового режиму воєнного стану);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узагальнення матеріалів окремих службових розслідувань;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lastRenderedPageBreak/>
        <w:t>- тощо</w:t>
      </w:r>
    </w:p>
    <w:p w:rsidR="000161AD" w:rsidRDefault="00BF3A13" w:rsidP="00BF3A13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b/>
          <w:sz w:val="28"/>
          <w:szCs w:val="28"/>
        </w:rPr>
        <w:t>.Р</w:t>
      </w:r>
      <w:r w:rsidR="000161AD" w:rsidRPr="00016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езультати впроваджених у звітному періоді рекомендацій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підсумками роботи  відділу</w:t>
      </w:r>
      <w:r w:rsidR="00050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внутрішнього аудиту міської ради</w:t>
      </w:r>
    </w:p>
    <w:p w:rsidR="00DC604B" w:rsidRDefault="00DC604B" w:rsidP="00C85497">
      <w:pPr>
        <w:tabs>
          <w:tab w:val="left" w:pos="3195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85497">
        <w:rPr>
          <w:rFonts w:ascii="Times New Roman" w:hAnsi="Times New Roman" w:cs="Times New Roman"/>
          <w:sz w:val="28"/>
          <w:szCs w:val="28"/>
        </w:rPr>
        <w:t>Скорочено</w:t>
      </w:r>
      <w:r w:rsidRPr="00730F62">
        <w:rPr>
          <w:rFonts w:ascii="Times New Roman" w:hAnsi="Times New Roman" w:cs="Times New Roman"/>
          <w:sz w:val="28"/>
          <w:szCs w:val="28"/>
        </w:rPr>
        <w:t xml:space="preserve"> обсяг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0F62">
        <w:rPr>
          <w:rFonts w:ascii="Times New Roman" w:hAnsi="Times New Roman" w:cs="Times New Roman"/>
          <w:sz w:val="28"/>
          <w:szCs w:val="28"/>
        </w:rPr>
        <w:t xml:space="preserve"> цільового 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 окремих </w:t>
      </w:r>
      <w:r w:rsidR="00C85497">
        <w:rPr>
          <w:rFonts w:ascii="Times New Roman" w:hAnsi="Times New Roman" w:cs="Times New Roman"/>
          <w:sz w:val="28"/>
          <w:szCs w:val="28"/>
        </w:rPr>
        <w:t xml:space="preserve"> напрямків  діяльності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підприємств </w:t>
      </w:r>
      <w:r w:rsidRPr="00730F62">
        <w:rPr>
          <w:rFonts w:ascii="Times New Roman" w:hAnsi="Times New Roman" w:cs="Times New Roman"/>
          <w:sz w:val="28"/>
          <w:szCs w:val="28"/>
        </w:rPr>
        <w:t>у 202</w:t>
      </w:r>
      <w:r w:rsidR="00C85497">
        <w:rPr>
          <w:rFonts w:ascii="Times New Roman" w:hAnsi="Times New Roman" w:cs="Times New Roman"/>
          <w:sz w:val="28"/>
          <w:szCs w:val="28"/>
        </w:rPr>
        <w:t>5 році з метою акумуляції коштів для передачі трансфертів Збройним силам України.</w:t>
      </w:r>
    </w:p>
    <w:p w:rsidR="00DC604B" w:rsidRPr="000161AD" w:rsidRDefault="00DC604B" w:rsidP="00DC604B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DC604B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604B">
        <w:rPr>
          <w:rFonts w:ascii="Times New Roman" w:hAnsi="Times New Roman" w:cs="Times New Roman"/>
          <w:sz w:val="28"/>
          <w:szCs w:val="28"/>
        </w:rPr>
        <w:t>доскона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DC604B">
        <w:rPr>
          <w:rFonts w:ascii="Times New Roman" w:hAnsi="Times New Roman" w:cs="Times New Roman"/>
          <w:sz w:val="28"/>
          <w:szCs w:val="28"/>
        </w:rPr>
        <w:t xml:space="preserve"> порядок надходження і використання коштів, отриманих як благодійні внески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161AD" w:rsidRPr="0001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161AD" w:rsidRPr="0001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85497" w:rsidRPr="00C85497">
        <w:t xml:space="preserve"> </w:t>
      </w:r>
      <w:r w:rsidR="00C85497" w:rsidRPr="00C85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Розірвано договори оренди окремих приміщень (харчоблоків ), інших окремо виділених приміщень для приготування їжі та реалізації послуг шкільного харчування, вартість оренди площ як</w:t>
      </w:r>
      <w:r w:rsidR="00811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C85497" w:rsidRPr="00C85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відповідала ринковим цінам у регіоні.</w:t>
      </w:r>
    </w:p>
    <w:p w:rsidR="001018F5" w:rsidRDefault="00746155" w:rsidP="00746155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C604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46155">
        <w:t xml:space="preserve"> </w:t>
      </w:r>
      <w:r w:rsidR="00C85497" w:rsidRPr="00C85497">
        <w:rPr>
          <w:rFonts w:ascii="Times New Roman" w:eastAsia="Calibri" w:hAnsi="Times New Roman" w:cs="Times New Roman"/>
          <w:sz w:val="28"/>
          <w:szCs w:val="28"/>
        </w:rPr>
        <w:t>Усунуто недоліків, пов’язаних із недостатнім контролем за надходженнями до бюджету в частині  орендних платежів  та плати за місце для торгівлі - 1397,9 тис. грн.</w:t>
      </w:r>
    </w:p>
    <w:p w:rsidR="00746155" w:rsidRPr="00746155" w:rsidRDefault="00746155" w:rsidP="00746155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C604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4615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746155">
        <w:rPr>
          <w:rFonts w:ascii="Times New Roman" w:eastAsia="Calibri" w:hAnsi="Times New Roman" w:cs="Times New Roman"/>
          <w:sz w:val="28"/>
          <w:szCs w:val="28"/>
        </w:rPr>
        <w:t>прац</w:t>
      </w:r>
      <w:r>
        <w:rPr>
          <w:rFonts w:ascii="Times New Roman" w:eastAsia="Calibri" w:hAnsi="Times New Roman" w:cs="Times New Roman"/>
          <w:sz w:val="28"/>
          <w:szCs w:val="28"/>
        </w:rPr>
        <w:t>ьовано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форму та доведено доцільність </w:t>
      </w:r>
      <w:r w:rsidRPr="00746155">
        <w:rPr>
          <w:rFonts w:ascii="Times New Roman" w:eastAsia="Calibri" w:hAnsi="Times New Roman" w:cs="Times New Roman"/>
          <w:sz w:val="28"/>
          <w:szCs w:val="28"/>
        </w:rPr>
        <w:t>застосовува</w:t>
      </w:r>
      <w:r>
        <w:rPr>
          <w:rFonts w:ascii="Times New Roman" w:eastAsia="Calibri" w:hAnsi="Times New Roman" w:cs="Times New Roman"/>
          <w:sz w:val="28"/>
          <w:szCs w:val="28"/>
        </w:rPr>
        <w:t>ння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реалізації страв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наданні послуг шкільного харчування.</w:t>
      </w:r>
    </w:p>
    <w:p w:rsidR="00746155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8C5"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6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.Вжито заходів щодо упередження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порушення норм видачі продуктів та    </w:t>
      </w:r>
    </w:p>
    <w:p w:rsidR="00746155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порушень 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норм та </w:t>
      </w:r>
      <w:r w:rsidR="00811A3E">
        <w:rPr>
          <w:rFonts w:ascii="Times New Roman" w:eastAsia="Calibri" w:hAnsi="Times New Roman" w:cs="Times New Roman"/>
          <w:sz w:val="28"/>
          <w:szCs w:val="28"/>
        </w:rPr>
        <w:t>п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орядку організації харчування у закладах освіти та </w:t>
      </w:r>
    </w:p>
    <w:p w:rsidR="000161AD" w:rsidRPr="000161AD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46155">
        <w:rPr>
          <w:rFonts w:ascii="Times New Roman" w:eastAsia="Calibri" w:hAnsi="Times New Roman" w:cs="Times New Roman"/>
          <w:sz w:val="28"/>
          <w:szCs w:val="28"/>
        </w:rPr>
        <w:t>дитячих закладах оздоровлення та відпочинку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1AD" w:rsidRPr="000161AD" w:rsidRDefault="000161AD" w:rsidP="000161AD">
      <w:pPr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7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.Упереджено окремі ризики недотримання умов виконання договорів  учасниками публічних закупівель.</w:t>
      </w:r>
    </w:p>
    <w:p w:rsidR="000161AD" w:rsidRP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8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.Надано численні усні та письмові рекомендації, розроблено антикризові алгоритми, здійснено листування з контрагентами.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0161AD" w:rsidP="000161AD">
      <w:pPr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внутрішнього аудиту </w:t>
      </w:r>
    </w:p>
    <w:p w:rsidR="000161AD" w:rsidRPr="000161AD" w:rsidRDefault="000161AD" w:rsidP="000161AD">
      <w:pPr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міської ради                                                                            Олена ДЕМЯНЮК</w:t>
      </w: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1AD" w:rsidSect="000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2B6"/>
    <w:multiLevelType w:val="hybridMultilevel"/>
    <w:tmpl w:val="38F6ADE2"/>
    <w:lvl w:ilvl="0" w:tplc="CE94967C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9019CA"/>
    <w:multiLevelType w:val="hybridMultilevel"/>
    <w:tmpl w:val="386CD1DA"/>
    <w:lvl w:ilvl="0" w:tplc="2856C0F4">
      <w:start w:val="2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05FD"/>
    <w:multiLevelType w:val="hybridMultilevel"/>
    <w:tmpl w:val="0C2C3C0E"/>
    <w:lvl w:ilvl="0" w:tplc="2856C0F4">
      <w:start w:val="2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4F1DC1"/>
    <w:multiLevelType w:val="hybridMultilevel"/>
    <w:tmpl w:val="9F502AFE"/>
    <w:lvl w:ilvl="0" w:tplc="CE94967C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755"/>
    <w:multiLevelType w:val="hybridMultilevel"/>
    <w:tmpl w:val="2460DC94"/>
    <w:lvl w:ilvl="0" w:tplc="CE94967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0005CC"/>
    <w:multiLevelType w:val="multilevel"/>
    <w:tmpl w:val="248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071B2"/>
    <w:multiLevelType w:val="hybridMultilevel"/>
    <w:tmpl w:val="84BE002A"/>
    <w:lvl w:ilvl="0" w:tplc="BAA26B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4EA"/>
    <w:multiLevelType w:val="hybridMultilevel"/>
    <w:tmpl w:val="CC18585E"/>
    <w:lvl w:ilvl="0" w:tplc="CE94967C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CC0304"/>
    <w:multiLevelType w:val="hybridMultilevel"/>
    <w:tmpl w:val="AD94AA7A"/>
    <w:lvl w:ilvl="0" w:tplc="2856C0F4">
      <w:start w:val="24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2DB379B"/>
    <w:multiLevelType w:val="hybridMultilevel"/>
    <w:tmpl w:val="D746562C"/>
    <w:lvl w:ilvl="0" w:tplc="A41E93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8B082A"/>
    <w:multiLevelType w:val="hybridMultilevel"/>
    <w:tmpl w:val="DFA8AD06"/>
    <w:lvl w:ilvl="0" w:tplc="E6A01F32">
      <w:start w:val="1"/>
      <w:numFmt w:val="bullet"/>
      <w:lvlText w:val="–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8C4236"/>
    <w:multiLevelType w:val="multilevel"/>
    <w:tmpl w:val="5966F23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99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6" w:hanging="99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16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94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89"/>
    <w:rsid w:val="000161AD"/>
    <w:rsid w:val="00016ABF"/>
    <w:rsid w:val="00044213"/>
    <w:rsid w:val="0005082B"/>
    <w:rsid w:val="00051466"/>
    <w:rsid w:val="00054516"/>
    <w:rsid w:val="00055621"/>
    <w:rsid w:val="000809DD"/>
    <w:rsid w:val="00082482"/>
    <w:rsid w:val="00090DED"/>
    <w:rsid w:val="000E61EF"/>
    <w:rsid w:val="001018F5"/>
    <w:rsid w:val="001048F1"/>
    <w:rsid w:val="001241F0"/>
    <w:rsid w:val="00135E58"/>
    <w:rsid w:val="00136315"/>
    <w:rsid w:val="0013739F"/>
    <w:rsid w:val="00151ACB"/>
    <w:rsid w:val="00155450"/>
    <w:rsid w:val="001605C8"/>
    <w:rsid w:val="00163B48"/>
    <w:rsid w:val="00176764"/>
    <w:rsid w:val="0018696E"/>
    <w:rsid w:val="00186983"/>
    <w:rsid w:val="001A0DC8"/>
    <w:rsid w:val="001A5D07"/>
    <w:rsid w:val="001A6474"/>
    <w:rsid w:val="001B1B7E"/>
    <w:rsid w:val="001B2AA3"/>
    <w:rsid w:val="001C0A8C"/>
    <w:rsid w:val="001C53D7"/>
    <w:rsid w:val="001C7BE2"/>
    <w:rsid w:val="001F3EE1"/>
    <w:rsid w:val="001F51B9"/>
    <w:rsid w:val="001F6230"/>
    <w:rsid w:val="00210EA1"/>
    <w:rsid w:val="00214277"/>
    <w:rsid w:val="0025255F"/>
    <w:rsid w:val="00263B1A"/>
    <w:rsid w:val="0028668F"/>
    <w:rsid w:val="002971A9"/>
    <w:rsid w:val="00297397"/>
    <w:rsid w:val="002C013D"/>
    <w:rsid w:val="002C6E74"/>
    <w:rsid w:val="002E0FE4"/>
    <w:rsid w:val="002E156E"/>
    <w:rsid w:val="002F1825"/>
    <w:rsid w:val="0032491A"/>
    <w:rsid w:val="00326418"/>
    <w:rsid w:val="0036438C"/>
    <w:rsid w:val="0039676B"/>
    <w:rsid w:val="003A6DFF"/>
    <w:rsid w:val="003E375B"/>
    <w:rsid w:val="00414084"/>
    <w:rsid w:val="00417CF5"/>
    <w:rsid w:val="00433A19"/>
    <w:rsid w:val="00437988"/>
    <w:rsid w:val="00446E3A"/>
    <w:rsid w:val="0044775E"/>
    <w:rsid w:val="004969E7"/>
    <w:rsid w:val="004B0E5D"/>
    <w:rsid w:val="004C4B8A"/>
    <w:rsid w:val="004E0AD0"/>
    <w:rsid w:val="004F1D68"/>
    <w:rsid w:val="004F48A3"/>
    <w:rsid w:val="005026CD"/>
    <w:rsid w:val="005105ED"/>
    <w:rsid w:val="00533934"/>
    <w:rsid w:val="00554520"/>
    <w:rsid w:val="00554B1C"/>
    <w:rsid w:val="005743A6"/>
    <w:rsid w:val="00581BCA"/>
    <w:rsid w:val="005A281E"/>
    <w:rsid w:val="005D29E4"/>
    <w:rsid w:val="005E18C2"/>
    <w:rsid w:val="005E2C86"/>
    <w:rsid w:val="005E679E"/>
    <w:rsid w:val="005E7741"/>
    <w:rsid w:val="005F081B"/>
    <w:rsid w:val="005F2AE3"/>
    <w:rsid w:val="0060103F"/>
    <w:rsid w:val="00602FEC"/>
    <w:rsid w:val="00605B2E"/>
    <w:rsid w:val="00623E19"/>
    <w:rsid w:val="0062611A"/>
    <w:rsid w:val="00634E16"/>
    <w:rsid w:val="00635CDE"/>
    <w:rsid w:val="0065048C"/>
    <w:rsid w:val="006556C6"/>
    <w:rsid w:val="00656427"/>
    <w:rsid w:val="0066598D"/>
    <w:rsid w:val="00677248"/>
    <w:rsid w:val="006855C8"/>
    <w:rsid w:val="006A04E6"/>
    <w:rsid w:val="006A3010"/>
    <w:rsid w:val="006A6EC8"/>
    <w:rsid w:val="006D2163"/>
    <w:rsid w:val="006E0E05"/>
    <w:rsid w:val="006E38C3"/>
    <w:rsid w:val="006E428D"/>
    <w:rsid w:val="006E5533"/>
    <w:rsid w:val="00715037"/>
    <w:rsid w:val="00722915"/>
    <w:rsid w:val="00732CCB"/>
    <w:rsid w:val="00746155"/>
    <w:rsid w:val="00751183"/>
    <w:rsid w:val="00770242"/>
    <w:rsid w:val="00775346"/>
    <w:rsid w:val="007970F0"/>
    <w:rsid w:val="007B30D6"/>
    <w:rsid w:val="007B76DA"/>
    <w:rsid w:val="007C156E"/>
    <w:rsid w:val="007C3012"/>
    <w:rsid w:val="007F04E8"/>
    <w:rsid w:val="007F2725"/>
    <w:rsid w:val="007F2F7F"/>
    <w:rsid w:val="007F60F4"/>
    <w:rsid w:val="0080799A"/>
    <w:rsid w:val="00811A3E"/>
    <w:rsid w:val="008260AC"/>
    <w:rsid w:val="00837BA9"/>
    <w:rsid w:val="00840742"/>
    <w:rsid w:val="00872541"/>
    <w:rsid w:val="008753F5"/>
    <w:rsid w:val="0088426B"/>
    <w:rsid w:val="008842C7"/>
    <w:rsid w:val="00896861"/>
    <w:rsid w:val="008A6A88"/>
    <w:rsid w:val="008B225F"/>
    <w:rsid w:val="008B415A"/>
    <w:rsid w:val="008C155F"/>
    <w:rsid w:val="008C4AB4"/>
    <w:rsid w:val="008E7973"/>
    <w:rsid w:val="008F72EF"/>
    <w:rsid w:val="008F7D89"/>
    <w:rsid w:val="00911200"/>
    <w:rsid w:val="00911693"/>
    <w:rsid w:val="00915BB5"/>
    <w:rsid w:val="00916751"/>
    <w:rsid w:val="00933721"/>
    <w:rsid w:val="00935C57"/>
    <w:rsid w:val="00980FE9"/>
    <w:rsid w:val="00982ACF"/>
    <w:rsid w:val="009841B2"/>
    <w:rsid w:val="0098432E"/>
    <w:rsid w:val="00992B38"/>
    <w:rsid w:val="009A61F7"/>
    <w:rsid w:val="009B1F74"/>
    <w:rsid w:val="009D21D1"/>
    <w:rsid w:val="009D5DFA"/>
    <w:rsid w:val="009E6AC4"/>
    <w:rsid w:val="009E7083"/>
    <w:rsid w:val="009E77A0"/>
    <w:rsid w:val="009F26E8"/>
    <w:rsid w:val="009F4168"/>
    <w:rsid w:val="00A620A0"/>
    <w:rsid w:val="00A71875"/>
    <w:rsid w:val="00A71B83"/>
    <w:rsid w:val="00A82C65"/>
    <w:rsid w:val="00A939F5"/>
    <w:rsid w:val="00AA775D"/>
    <w:rsid w:val="00AB5744"/>
    <w:rsid w:val="00AD04C6"/>
    <w:rsid w:val="00B01231"/>
    <w:rsid w:val="00B06F72"/>
    <w:rsid w:val="00B126A8"/>
    <w:rsid w:val="00B1572B"/>
    <w:rsid w:val="00B431F2"/>
    <w:rsid w:val="00B47CFC"/>
    <w:rsid w:val="00B64537"/>
    <w:rsid w:val="00B74852"/>
    <w:rsid w:val="00B80FD4"/>
    <w:rsid w:val="00B90789"/>
    <w:rsid w:val="00B97E77"/>
    <w:rsid w:val="00BB64BA"/>
    <w:rsid w:val="00BB69B1"/>
    <w:rsid w:val="00BC5F71"/>
    <w:rsid w:val="00BD7781"/>
    <w:rsid w:val="00BF06B7"/>
    <w:rsid w:val="00BF3A13"/>
    <w:rsid w:val="00C017FB"/>
    <w:rsid w:val="00C06C46"/>
    <w:rsid w:val="00C11D8D"/>
    <w:rsid w:val="00C16BB4"/>
    <w:rsid w:val="00C339CA"/>
    <w:rsid w:val="00C35BF4"/>
    <w:rsid w:val="00C5557F"/>
    <w:rsid w:val="00C6511E"/>
    <w:rsid w:val="00C66010"/>
    <w:rsid w:val="00C81B56"/>
    <w:rsid w:val="00C85497"/>
    <w:rsid w:val="00C9729C"/>
    <w:rsid w:val="00CB47CD"/>
    <w:rsid w:val="00CD6B9D"/>
    <w:rsid w:val="00CE2C12"/>
    <w:rsid w:val="00CF3813"/>
    <w:rsid w:val="00D012EE"/>
    <w:rsid w:val="00D2099C"/>
    <w:rsid w:val="00D55B88"/>
    <w:rsid w:val="00D6076A"/>
    <w:rsid w:val="00D74E3A"/>
    <w:rsid w:val="00D75ECC"/>
    <w:rsid w:val="00D86154"/>
    <w:rsid w:val="00D91D09"/>
    <w:rsid w:val="00DB461B"/>
    <w:rsid w:val="00DB7FE9"/>
    <w:rsid w:val="00DC604B"/>
    <w:rsid w:val="00DD549D"/>
    <w:rsid w:val="00DD54D2"/>
    <w:rsid w:val="00DE0B57"/>
    <w:rsid w:val="00E03776"/>
    <w:rsid w:val="00E106A4"/>
    <w:rsid w:val="00E1126F"/>
    <w:rsid w:val="00E14481"/>
    <w:rsid w:val="00E317BD"/>
    <w:rsid w:val="00E31C85"/>
    <w:rsid w:val="00E3209B"/>
    <w:rsid w:val="00E34746"/>
    <w:rsid w:val="00E359E9"/>
    <w:rsid w:val="00E5796B"/>
    <w:rsid w:val="00E63492"/>
    <w:rsid w:val="00E6376C"/>
    <w:rsid w:val="00E665CC"/>
    <w:rsid w:val="00E818C5"/>
    <w:rsid w:val="00EA1B25"/>
    <w:rsid w:val="00EA1B77"/>
    <w:rsid w:val="00EA39C9"/>
    <w:rsid w:val="00EB262B"/>
    <w:rsid w:val="00EC0C3A"/>
    <w:rsid w:val="00EC45B0"/>
    <w:rsid w:val="00EC724B"/>
    <w:rsid w:val="00EE5ECE"/>
    <w:rsid w:val="00EF22B3"/>
    <w:rsid w:val="00F15411"/>
    <w:rsid w:val="00F24A28"/>
    <w:rsid w:val="00F52A64"/>
    <w:rsid w:val="00F56E45"/>
    <w:rsid w:val="00F91393"/>
    <w:rsid w:val="00F9487F"/>
    <w:rsid w:val="00F97F12"/>
    <w:rsid w:val="00FB2DE1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E205"/>
  <w15:docId w15:val="{B1EB66B1-63CA-4E27-A5E5-41775E0F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89"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C4AB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0789"/>
    <w:rPr>
      <w:b/>
      <w:bCs/>
    </w:rPr>
  </w:style>
  <w:style w:type="paragraph" w:styleId="a4">
    <w:name w:val="Normal (Web)"/>
    <w:basedOn w:val="a"/>
    <w:uiPriority w:val="99"/>
    <w:unhideWhenUsed/>
    <w:rsid w:val="00B907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B90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8C4A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uiPriority w:val="99"/>
    <w:unhideWhenUsed/>
    <w:rsid w:val="008C4AB4"/>
    <w:rPr>
      <w:color w:val="0000FF"/>
      <w:u w:val="single"/>
    </w:rPr>
  </w:style>
  <w:style w:type="paragraph" w:styleId="a7">
    <w:name w:val="No Spacing"/>
    <w:uiPriority w:val="1"/>
    <w:qFormat/>
    <w:rsid w:val="008C4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C4A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4A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C4AB4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1">
    <w:name w:val="Без интервала1"/>
    <w:rsid w:val="00634E1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12">
    <w:name w:val="Слабое выделение1"/>
    <w:rsid w:val="00634E16"/>
    <w:rPr>
      <w:rFonts w:cs="Times New Roman"/>
      <w:i/>
      <w:iCs/>
      <w:color w:val="404040"/>
    </w:rPr>
  </w:style>
  <w:style w:type="paragraph" w:customStyle="1" w:styleId="13">
    <w:name w:val="Абзац списка1"/>
    <w:basedOn w:val="a"/>
    <w:rsid w:val="00634E1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semiHidden/>
    <w:rsid w:val="00634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semiHidden/>
    <w:rsid w:val="00634E16"/>
    <w:rPr>
      <w:rFonts w:ascii="Courier New" w:eastAsia="Calibri" w:hAnsi="Courier New" w:cs="Courier New"/>
      <w:sz w:val="20"/>
      <w:szCs w:val="20"/>
      <w:lang w:val="uk-UA" w:eastAsia="uk-UA"/>
    </w:rPr>
  </w:style>
  <w:style w:type="paragraph" w:customStyle="1" w:styleId="ab">
    <w:name w:val="Нормальний текст"/>
    <w:basedOn w:val="a"/>
    <w:rsid w:val="00634E16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c">
    <w:name w:val="Emphasis"/>
    <w:basedOn w:val="a0"/>
    <w:uiPriority w:val="20"/>
    <w:qFormat/>
    <w:rsid w:val="006E428D"/>
    <w:rPr>
      <w:i/>
      <w:iCs/>
    </w:rPr>
  </w:style>
  <w:style w:type="table" w:customStyle="1" w:styleId="14">
    <w:name w:val="Сетка таблицы1"/>
    <w:basedOn w:val="a1"/>
    <w:next w:val="a5"/>
    <w:uiPriority w:val="59"/>
    <w:rsid w:val="00D91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A6E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785,baiaagaaboqcaaadmaoaaawmcgaaaaaaaaaaaaaaaaaaaaaaaaaaaaaaaaaaaaaaaaaaaaaaaaaaaaaaaaaaaaaaaaaaaaaaaaaaaaaaaaaaaaaaaaaaaaaaaaaaaaaaaaaaaaaaaaaaaaaaaaaaaaaaaaaaaaaaaaaaaaaaaaaaaaaaaaaaaaaaaaaaaaaaaaaaaaaaaaaaaaaaaaaaaaaaaaaaaaaaaaaaaaaa"/>
    <w:basedOn w:val="a0"/>
    <w:rsid w:val="001C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B0BAB-7BF9-496C-9992-761C71C6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53</cp:revision>
  <cp:lastPrinted>2026-02-04T07:07:00Z</cp:lastPrinted>
  <dcterms:created xsi:type="dcterms:W3CDTF">2022-05-25T11:58:00Z</dcterms:created>
  <dcterms:modified xsi:type="dcterms:W3CDTF">2026-02-17T06:52:00Z</dcterms:modified>
</cp:coreProperties>
</file>