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80A1" w14:textId="77777777" w:rsidR="00510FE1" w:rsidRPr="0094695F" w:rsidRDefault="006A0606" w:rsidP="00510FE1">
      <w:pPr>
        <w:pStyle w:val="1"/>
        <w:spacing w:after="0"/>
        <w:jc w:val="center"/>
        <w:rPr>
          <w:rFonts w:ascii="Times New Roman" w:hAnsi="Times New Roman" w:cs="Times New Roman"/>
          <w:b w:val="0"/>
          <w:sz w:val="26"/>
          <w:szCs w:val="26"/>
          <w:lang w:val="en-US"/>
        </w:rPr>
      </w:pPr>
      <w:r w:rsidRPr="0094695F">
        <w:rPr>
          <w:rFonts w:ascii="Times New Roman" w:hAnsi="Times New Roman" w:cs="Times New Roman"/>
          <w:b w:val="0"/>
          <w:sz w:val="26"/>
          <w:szCs w:val="26"/>
          <w:lang w:val="uk-UA"/>
        </w:rPr>
        <w:t xml:space="preserve"> </w:t>
      </w:r>
      <w:r w:rsidR="00510FE1" w:rsidRPr="0094695F">
        <w:rPr>
          <w:rFonts w:ascii="Times New Roman" w:hAnsi="Times New Roman" w:cs="Times New Roman"/>
          <w:b w:val="0"/>
          <w:noProof/>
          <w:sz w:val="26"/>
          <w:szCs w:val="26"/>
          <w:lang w:val="uk-UA" w:eastAsia="uk-UA"/>
        </w:rPr>
        <w:drawing>
          <wp:inline distT="0" distB="0" distL="0" distR="0" wp14:anchorId="42F74CFD" wp14:editId="245152CA">
            <wp:extent cx="447675" cy="60960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14:paraId="11228306" w14:textId="77777777" w:rsidR="00510FE1" w:rsidRPr="0051459E" w:rsidRDefault="00510FE1" w:rsidP="00510FE1">
      <w:pPr>
        <w:widowControl w:val="0"/>
        <w:autoSpaceDE w:val="0"/>
        <w:autoSpaceDN w:val="0"/>
        <w:adjustRightInd w:val="0"/>
        <w:spacing w:after="0"/>
        <w:jc w:val="center"/>
        <w:rPr>
          <w:rFonts w:ascii="Times New Roman" w:hAnsi="Times New Roman" w:cs="Times New Roman"/>
          <w:sz w:val="28"/>
          <w:szCs w:val="28"/>
          <w:lang w:val="uk-UA"/>
        </w:rPr>
      </w:pPr>
      <w:r w:rsidRPr="0051459E">
        <w:rPr>
          <w:rFonts w:ascii="Times New Roman" w:hAnsi="Times New Roman" w:cs="Times New Roman"/>
          <w:sz w:val="28"/>
          <w:szCs w:val="28"/>
          <w:lang w:val="uk-UA"/>
        </w:rPr>
        <w:t>ВИКОНАВЧИЙ КОМІТЕТ</w:t>
      </w:r>
    </w:p>
    <w:p w14:paraId="74092B2F" w14:textId="77777777" w:rsidR="00510FE1" w:rsidRPr="0051459E" w:rsidRDefault="00510FE1" w:rsidP="00510FE1">
      <w:pPr>
        <w:spacing w:after="0"/>
        <w:jc w:val="center"/>
        <w:rPr>
          <w:rFonts w:ascii="Times New Roman" w:hAnsi="Times New Roman" w:cs="Times New Roman"/>
          <w:sz w:val="28"/>
          <w:szCs w:val="28"/>
          <w:lang w:val="uk-UA"/>
        </w:rPr>
      </w:pPr>
      <w:r w:rsidRPr="0051459E">
        <w:rPr>
          <w:rFonts w:ascii="Times New Roman" w:hAnsi="Times New Roman" w:cs="Times New Roman"/>
          <w:sz w:val="28"/>
          <w:szCs w:val="28"/>
          <w:lang w:val="uk-UA"/>
        </w:rPr>
        <w:t>ЗВЯГЕЛЬСЬКОЇ МІСЬКОЇ РАДИ</w:t>
      </w:r>
    </w:p>
    <w:p w14:paraId="1ECA9825" w14:textId="77777777" w:rsidR="00510FE1" w:rsidRPr="0051459E" w:rsidRDefault="00510FE1" w:rsidP="00510FE1">
      <w:pPr>
        <w:widowControl w:val="0"/>
        <w:autoSpaceDE w:val="0"/>
        <w:autoSpaceDN w:val="0"/>
        <w:adjustRightInd w:val="0"/>
        <w:spacing w:after="0"/>
        <w:jc w:val="center"/>
        <w:rPr>
          <w:rFonts w:ascii="Times New Roman" w:hAnsi="Times New Roman" w:cs="Times New Roman"/>
          <w:sz w:val="28"/>
          <w:szCs w:val="28"/>
          <w:lang w:val="uk-UA"/>
        </w:rPr>
      </w:pPr>
      <w:r w:rsidRPr="0051459E">
        <w:rPr>
          <w:rFonts w:ascii="Times New Roman" w:hAnsi="Times New Roman" w:cs="Times New Roman"/>
          <w:sz w:val="28"/>
          <w:szCs w:val="28"/>
          <w:lang w:val="uk-UA"/>
        </w:rPr>
        <w:t>РІШЕННЯ</w:t>
      </w:r>
    </w:p>
    <w:p w14:paraId="5D3B96D6" w14:textId="77777777" w:rsidR="00510FE1" w:rsidRPr="0051459E" w:rsidRDefault="00510FE1" w:rsidP="00510FE1">
      <w:pPr>
        <w:spacing w:after="0"/>
        <w:jc w:val="both"/>
        <w:rPr>
          <w:rFonts w:ascii="Times New Roman" w:hAnsi="Times New Roman" w:cs="Times New Roman"/>
          <w:sz w:val="28"/>
          <w:szCs w:val="28"/>
          <w:lang w:val="uk-UA"/>
        </w:rPr>
      </w:pPr>
    </w:p>
    <w:p w14:paraId="41D19FCF" w14:textId="77777777" w:rsidR="00510FE1" w:rsidRPr="0051459E" w:rsidRDefault="00510FE1" w:rsidP="00510FE1">
      <w:pPr>
        <w:spacing w:after="0"/>
        <w:jc w:val="both"/>
        <w:rPr>
          <w:rFonts w:ascii="Times New Roman" w:hAnsi="Times New Roman" w:cs="Times New Roman"/>
          <w:sz w:val="28"/>
          <w:szCs w:val="28"/>
          <w:lang w:val="uk-UA"/>
        </w:rPr>
      </w:pPr>
      <w:r w:rsidRPr="0051459E">
        <w:rPr>
          <w:rFonts w:ascii="Times New Roman" w:hAnsi="Times New Roman" w:cs="Times New Roman"/>
          <w:sz w:val="28"/>
          <w:szCs w:val="28"/>
          <w:lang w:val="uk-UA"/>
        </w:rPr>
        <w:t xml:space="preserve">_________________   </w:t>
      </w:r>
      <w:r w:rsidRPr="0051459E">
        <w:rPr>
          <w:rFonts w:ascii="Times New Roman" w:hAnsi="Times New Roman" w:cs="Times New Roman"/>
          <w:sz w:val="28"/>
          <w:szCs w:val="28"/>
          <w:lang w:val="uk-UA"/>
        </w:rPr>
        <w:tab/>
      </w:r>
      <w:r w:rsidRPr="0051459E">
        <w:rPr>
          <w:rFonts w:ascii="Times New Roman" w:hAnsi="Times New Roman" w:cs="Times New Roman"/>
          <w:sz w:val="28"/>
          <w:szCs w:val="28"/>
          <w:lang w:val="uk-UA"/>
        </w:rPr>
        <w:tab/>
      </w:r>
      <w:r w:rsidRPr="0051459E">
        <w:rPr>
          <w:rFonts w:ascii="Times New Roman" w:hAnsi="Times New Roman" w:cs="Times New Roman"/>
          <w:sz w:val="28"/>
          <w:szCs w:val="28"/>
          <w:lang w:val="uk-UA"/>
        </w:rPr>
        <w:tab/>
        <w:t xml:space="preserve">                                          №___________</w:t>
      </w:r>
    </w:p>
    <w:p w14:paraId="21EC9C92" w14:textId="77777777" w:rsidR="00510FE1" w:rsidRPr="0051459E" w:rsidRDefault="00510FE1" w:rsidP="00510FE1">
      <w:pPr>
        <w:spacing w:after="0"/>
        <w:ind w:firstLine="284"/>
        <w:jc w:val="both"/>
        <w:rPr>
          <w:rFonts w:ascii="Times New Roman" w:hAnsi="Times New Roman" w:cs="Times New Roman"/>
          <w:sz w:val="28"/>
          <w:szCs w:val="28"/>
          <w:lang w:val="uk-UA"/>
        </w:rPr>
      </w:pPr>
    </w:p>
    <w:p w14:paraId="0D3F54C0" w14:textId="77777777" w:rsidR="00510FE1" w:rsidRPr="0051459E" w:rsidRDefault="00510FE1" w:rsidP="00510FE1">
      <w:pPr>
        <w:spacing w:after="0"/>
        <w:ind w:firstLine="284"/>
        <w:jc w:val="both"/>
        <w:rPr>
          <w:rFonts w:ascii="Times New Roman" w:hAnsi="Times New Roman" w:cs="Times New Roman"/>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510FE1" w:rsidRPr="00241717" w14:paraId="14103C3F" w14:textId="77777777" w:rsidTr="000F7EE3">
        <w:tc>
          <w:tcPr>
            <w:tcW w:w="4390" w:type="dxa"/>
          </w:tcPr>
          <w:p w14:paraId="51A2F6B5" w14:textId="77777777" w:rsidR="00510FE1" w:rsidRPr="0051459E" w:rsidRDefault="00510FE1" w:rsidP="000F7EE3">
            <w:pPr>
              <w:widowControl w:val="0"/>
              <w:autoSpaceDE w:val="0"/>
              <w:autoSpaceDN w:val="0"/>
              <w:adjustRightInd w:val="0"/>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ru-RU"/>
              </w:rPr>
              <w:t xml:space="preserve">Про </w:t>
            </w:r>
            <w:proofErr w:type="spellStart"/>
            <w:r w:rsidRPr="0051459E">
              <w:rPr>
                <w:rFonts w:ascii="Times New Roman" w:eastAsia="Times New Roman" w:hAnsi="Times New Roman" w:cs="Times New Roman"/>
                <w:sz w:val="28"/>
                <w:szCs w:val="28"/>
                <w:lang w:val="ru-RU"/>
              </w:rPr>
              <w:t>виконання</w:t>
            </w:r>
            <w:proofErr w:type="spellEnd"/>
            <w:r w:rsidRPr="0051459E">
              <w:rPr>
                <w:rFonts w:ascii="Times New Roman" w:eastAsia="Times New Roman" w:hAnsi="Times New Roman" w:cs="Times New Roman"/>
                <w:sz w:val="28"/>
                <w:szCs w:val="28"/>
                <w:lang w:val="ru-RU"/>
              </w:rPr>
              <w:t xml:space="preserve"> </w:t>
            </w:r>
            <w:r w:rsidRPr="0051459E">
              <w:rPr>
                <w:rFonts w:ascii="Times New Roman" w:eastAsia="Times New Roman" w:hAnsi="Times New Roman" w:cs="Times New Roman"/>
                <w:sz w:val="28"/>
                <w:szCs w:val="28"/>
                <w:lang w:val="uk-UA"/>
              </w:rPr>
              <w:t xml:space="preserve">фінансового плану </w:t>
            </w:r>
          </w:p>
          <w:p w14:paraId="73DF56FE" w14:textId="77777777" w:rsidR="00510FE1" w:rsidRPr="0051459E" w:rsidRDefault="00510FE1" w:rsidP="000F7EE3">
            <w:pPr>
              <w:widowControl w:val="0"/>
              <w:autoSpaceDE w:val="0"/>
              <w:autoSpaceDN w:val="0"/>
              <w:adjustRightInd w:val="0"/>
              <w:ind w:right="-164"/>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комунального некомерційного</w:t>
            </w:r>
          </w:p>
          <w:p w14:paraId="5A1934ED" w14:textId="5BDC2D5A" w:rsidR="00510FE1" w:rsidRPr="0051459E" w:rsidRDefault="00510FE1" w:rsidP="00700F5A">
            <w:pPr>
              <w:widowControl w:val="0"/>
              <w:autoSpaceDE w:val="0"/>
              <w:autoSpaceDN w:val="0"/>
              <w:adjustRightInd w:val="0"/>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підприємства «Центр первинної медико-санітарної допомоги» </w:t>
            </w:r>
            <w:r w:rsidR="00797F79" w:rsidRPr="0051459E">
              <w:rPr>
                <w:rFonts w:ascii="Times New Roman" w:eastAsia="Times New Roman" w:hAnsi="Times New Roman" w:cs="Times New Roman"/>
                <w:sz w:val="28"/>
                <w:szCs w:val="28"/>
                <w:lang w:val="uk-UA"/>
              </w:rPr>
              <w:t>Звягельської</w:t>
            </w:r>
            <w:r w:rsidR="002C516D" w:rsidRPr="0051459E">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 xml:space="preserve">міської ради за </w:t>
            </w:r>
            <w:r w:rsidR="00700F5A">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202</w:t>
            </w:r>
            <w:r w:rsidR="000B3E6D">
              <w:rPr>
                <w:rFonts w:ascii="Times New Roman" w:eastAsia="Times New Roman" w:hAnsi="Times New Roman" w:cs="Times New Roman"/>
                <w:sz w:val="28"/>
                <w:szCs w:val="28"/>
                <w:lang w:val="uk-UA"/>
              </w:rPr>
              <w:t>5</w:t>
            </w:r>
            <w:r w:rsidR="00700F5A">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р</w:t>
            </w:r>
            <w:r w:rsidR="00523C2E" w:rsidRPr="0051459E">
              <w:rPr>
                <w:rFonts w:ascii="Times New Roman" w:eastAsia="Times New Roman" w:hAnsi="Times New Roman" w:cs="Times New Roman"/>
                <w:sz w:val="28"/>
                <w:szCs w:val="28"/>
                <w:lang w:val="uk-UA"/>
              </w:rPr>
              <w:t>ік</w:t>
            </w:r>
          </w:p>
        </w:tc>
      </w:tr>
    </w:tbl>
    <w:p w14:paraId="4DE3EFB0" w14:textId="77777777" w:rsidR="00510FE1" w:rsidRPr="0051459E" w:rsidRDefault="00510FE1" w:rsidP="00510FE1">
      <w:pPr>
        <w:widowControl w:val="0"/>
        <w:autoSpaceDE w:val="0"/>
        <w:autoSpaceDN w:val="0"/>
        <w:adjustRightInd w:val="0"/>
        <w:spacing w:after="0" w:line="240" w:lineRule="auto"/>
        <w:ind w:right="-164"/>
        <w:rPr>
          <w:rFonts w:ascii="Times New Roman" w:eastAsia="Times New Roman" w:hAnsi="Times New Roman" w:cs="Times New Roman"/>
          <w:sz w:val="28"/>
          <w:szCs w:val="28"/>
          <w:lang w:val="uk-UA"/>
        </w:rPr>
      </w:pPr>
    </w:p>
    <w:p w14:paraId="3C6F129F" w14:textId="77777777" w:rsidR="00510FE1" w:rsidRPr="0051459E" w:rsidRDefault="00510FE1" w:rsidP="00510FE1">
      <w:pPr>
        <w:widowControl w:val="0"/>
        <w:autoSpaceDE w:val="0"/>
        <w:autoSpaceDN w:val="0"/>
        <w:adjustRightInd w:val="0"/>
        <w:spacing w:after="0" w:line="240" w:lineRule="auto"/>
        <w:ind w:right="-164"/>
        <w:rPr>
          <w:rFonts w:ascii="Times New Roman" w:eastAsia="Times New Roman" w:hAnsi="Times New Roman" w:cs="Times New Roman"/>
          <w:sz w:val="28"/>
          <w:szCs w:val="28"/>
          <w:lang w:val="uk-UA"/>
        </w:rPr>
      </w:pPr>
    </w:p>
    <w:p w14:paraId="0C2A35E2" w14:textId="77777777" w:rsidR="00510FE1" w:rsidRPr="0051459E" w:rsidRDefault="00510FE1" w:rsidP="00510FE1">
      <w:pPr>
        <w:tabs>
          <w:tab w:val="right" w:pos="10440"/>
        </w:tabs>
        <w:spacing w:after="0" w:line="240" w:lineRule="auto"/>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Керуючись статтею 17, підпунктом 4 пункту а  статті 27 Закону України «Про місцеве самоврядування в Україні», статтею 24 Господарського кодексу України, з метою аналізу фінансово-господарської діяльності комунального некомерційного підприємства «Центр первинної медико-санітарної допомоги» </w:t>
      </w:r>
      <w:r w:rsidR="00797F79" w:rsidRPr="0051459E">
        <w:rPr>
          <w:rFonts w:ascii="Times New Roman" w:eastAsia="Times New Roman" w:hAnsi="Times New Roman" w:cs="Times New Roman"/>
          <w:sz w:val="28"/>
          <w:szCs w:val="28"/>
          <w:lang w:val="uk-UA"/>
        </w:rPr>
        <w:t>Звягельської</w:t>
      </w:r>
      <w:r w:rsidRPr="0051459E">
        <w:rPr>
          <w:rFonts w:ascii="Times New Roman" w:eastAsia="Times New Roman" w:hAnsi="Times New Roman" w:cs="Times New Roman"/>
          <w:sz w:val="28"/>
          <w:szCs w:val="28"/>
          <w:lang w:val="uk-UA"/>
        </w:rPr>
        <w:t xml:space="preserve"> міської ради, виконавчий комітет міської ради</w:t>
      </w:r>
    </w:p>
    <w:p w14:paraId="4A61C397" w14:textId="77777777" w:rsidR="00510FE1" w:rsidRPr="0051459E" w:rsidRDefault="00510FE1" w:rsidP="00510FE1">
      <w:pPr>
        <w:tabs>
          <w:tab w:val="right" w:pos="10440"/>
        </w:tabs>
        <w:spacing w:after="0"/>
        <w:ind w:left="567" w:right="-57" w:firstLine="680"/>
        <w:jc w:val="both"/>
        <w:rPr>
          <w:rFonts w:ascii="Times New Roman" w:eastAsia="Times New Roman" w:hAnsi="Times New Roman" w:cs="Times New Roman"/>
          <w:sz w:val="28"/>
          <w:szCs w:val="28"/>
          <w:lang w:val="uk-UA"/>
        </w:rPr>
      </w:pPr>
    </w:p>
    <w:p w14:paraId="2399634E" w14:textId="77777777" w:rsidR="00510FE1" w:rsidRPr="0051459E" w:rsidRDefault="00510FE1" w:rsidP="00510FE1">
      <w:pPr>
        <w:tabs>
          <w:tab w:val="right" w:pos="10440"/>
        </w:tabs>
        <w:spacing w:after="0"/>
        <w:ind w:right="-5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ВИРІШИВ:</w:t>
      </w:r>
    </w:p>
    <w:p w14:paraId="4E836CF2" w14:textId="20C20CC5" w:rsidR="00510FE1" w:rsidRPr="0051459E" w:rsidRDefault="00510FE1" w:rsidP="000B3E6D">
      <w:pPr>
        <w:tabs>
          <w:tab w:val="right" w:pos="10440"/>
        </w:tabs>
        <w:spacing w:after="0"/>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1. Звіт про виконання фінансового плану комунального некомерційного підприємства «Центр первинної медико-санітарної допомоги»</w:t>
      </w:r>
      <w:r w:rsidR="00797F79" w:rsidRPr="0051459E">
        <w:rPr>
          <w:rFonts w:ascii="Times New Roman" w:eastAsia="Times New Roman" w:hAnsi="Times New Roman" w:cs="Times New Roman"/>
          <w:sz w:val="28"/>
          <w:szCs w:val="28"/>
          <w:lang w:val="uk-UA"/>
        </w:rPr>
        <w:t xml:space="preserve"> Звягельської</w:t>
      </w:r>
      <w:r w:rsidRPr="0051459E">
        <w:rPr>
          <w:rFonts w:ascii="Times New Roman" w:eastAsia="Times New Roman" w:hAnsi="Times New Roman" w:cs="Times New Roman"/>
          <w:sz w:val="28"/>
          <w:szCs w:val="28"/>
          <w:lang w:val="uk-UA"/>
        </w:rPr>
        <w:t xml:space="preserve"> міської ради за </w:t>
      </w:r>
      <w:r w:rsidR="00797F79" w:rsidRPr="0051459E">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202</w:t>
      </w:r>
      <w:r w:rsidR="000B3E6D">
        <w:rPr>
          <w:rFonts w:ascii="Times New Roman" w:eastAsia="Times New Roman" w:hAnsi="Times New Roman" w:cs="Times New Roman"/>
          <w:sz w:val="28"/>
          <w:szCs w:val="28"/>
          <w:lang w:val="uk-UA"/>
        </w:rPr>
        <w:t xml:space="preserve">5 </w:t>
      </w:r>
      <w:r w:rsidRPr="0051459E">
        <w:rPr>
          <w:rFonts w:ascii="Times New Roman" w:eastAsia="Times New Roman" w:hAnsi="Times New Roman" w:cs="Times New Roman"/>
          <w:sz w:val="28"/>
          <w:szCs w:val="28"/>
          <w:lang w:val="uk-UA"/>
        </w:rPr>
        <w:t>р</w:t>
      </w:r>
      <w:r w:rsidR="008A3170" w:rsidRPr="0051459E">
        <w:rPr>
          <w:rFonts w:ascii="Times New Roman" w:eastAsia="Times New Roman" w:hAnsi="Times New Roman" w:cs="Times New Roman"/>
          <w:sz w:val="28"/>
          <w:szCs w:val="28"/>
          <w:lang w:val="uk-UA"/>
        </w:rPr>
        <w:t>ік</w:t>
      </w:r>
      <w:r w:rsidRPr="0051459E">
        <w:rPr>
          <w:rFonts w:ascii="Times New Roman" w:eastAsia="Times New Roman" w:hAnsi="Times New Roman" w:cs="Times New Roman"/>
          <w:sz w:val="28"/>
          <w:szCs w:val="28"/>
          <w:lang w:val="uk-UA"/>
        </w:rPr>
        <w:t xml:space="preserve"> взяти до уваги (додається).</w:t>
      </w:r>
    </w:p>
    <w:p w14:paraId="22F74FF1" w14:textId="76CDC63C" w:rsidR="00510FE1" w:rsidRPr="0051459E" w:rsidRDefault="00510FE1" w:rsidP="000B3E6D">
      <w:pPr>
        <w:tabs>
          <w:tab w:val="right" w:pos="10440"/>
        </w:tabs>
        <w:spacing w:after="0"/>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2. Директору комунального некомерційного підприємства «Центр первинної медико-санітарної допомоги» </w:t>
      </w:r>
      <w:r w:rsidR="00797F79" w:rsidRPr="0051459E">
        <w:rPr>
          <w:rFonts w:ascii="Times New Roman" w:eastAsia="Times New Roman" w:hAnsi="Times New Roman" w:cs="Times New Roman"/>
          <w:sz w:val="28"/>
          <w:szCs w:val="28"/>
          <w:lang w:val="uk-UA"/>
        </w:rPr>
        <w:t xml:space="preserve">Звягельської </w:t>
      </w:r>
      <w:r w:rsidRPr="0051459E">
        <w:rPr>
          <w:rFonts w:ascii="Times New Roman" w:eastAsia="Times New Roman" w:hAnsi="Times New Roman" w:cs="Times New Roman"/>
          <w:sz w:val="28"/>
          <w:szCs w:val="28"/>
          <w:lang w:val="uk-UA"/>
        </w:rPr>
        <w:t>міської ради</w:t>
      </w:r>
      <w:r w:rsidR="000B3E6D">
        <w:rPr>
          <w:rFonts w:ascii="Times New Roman" w:eastAsia="Times New Roman" w:hAnsi="Times New Roman" w:cs="Times New Roman"/>
          <w:sz w:val="28"/>
          <w:szCs w:val="28"/>
          <w:lang w:val="uk-UA"/>
        </w:rPr>
        <w:t xml:space="preserve">       </w:t>
      </w:r>
      <w:r w:rsidRPr="0051459E">
        <w:rPr>
          <w:rFonts w:ascii="Times New Roman" w:eastAsia="Times New Roman" w:hAnsi="Times New Roman" w:cs="Times New Roman"/>
          <w:sz w:val="28"/>
          <w:szCs w:val="28"/>
          <w:lang w:val="uk-UA"/>
        </w:rPr>
        <w:t xml:space="preserve"> </w:t>
      </w:r>
      <w:r w:rsidR="000B3E6D">
        <w:rPr>
          <w:rFonts w:ascii="Times New Roman" w:eastAsia="Times New Roman" w:hAnsi="Times New Roman" w:cs="Times New Roman"/>
          <w:sz w:val="28"/>
          <w:szCs w:val="28"/>
          <w:lang w:val="uk-UA"/>
        </w:rPr>
        <w:t>Приходько О.М.</w:t>
      </w:r>
      <w:r w:rsidRPr="0051459E">
        <w:rPr>
          <w:rFonts w:ascii="Times New Roman" w:eastAsia="Times New Roman" w:hAnsi="Times New Roman" w:cs="Times New Roman"/>
          <w:sz w:val="28"/>
          <w:szCs w:val="28"/>
          <w:lang w:val="uk-UA"/>
        </w:rPr>
        <w:t xml:space="preserve"> вживати заходи, спрямовані на покращення фінансово-господарської діяльності підприємства. </w:t>
      </w:r>
    </w:p>
    <w:p w14:paraId="04C283BB" w14:textId="1812E279" w:rsidR="00510FE1" w:rsidRPr="0051459E" w:rsidRDefault="00510FE1" w:rsidP="000B3E6D">
      <w:pPr>
        <w:tabs>
          <w:tab w:val="right" w:pos="10440"/>
        </w:tabs>
        <w:spacing w:after="0"/>
        <w:ind w:right="98" w:firstLine="567"/>
        <w:jc w:val="both"/>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 xml:space="preserve">3. Контроль за виконанням цього рішення покласти на заступника міського голови </w:t>
      </w:r>
      <w:r w:rsidR="0051459E" w:rsidRPr="0051459E">
        <w:rPr>
          <w:rFonts w:ascii="Times New Roman" w:eastAsia="Times New Roman" w:hAnsi="Times New Roman" w:cs="Times New Roman"/>
          <w:sz w:val="28"/>
          <w:szCs w:val="28"/>
          <w:lang w:val="uk-UA"/>
        </w:rPr>
        <w:t>Гудзь І.Л</w:t>
      </w:r>
      <w:r w:rsidRPr="0051459E">
        <w:rPr>
          <w:rFonts w:ascii="Times New Roman" w:eastAsia="Times New Roman" w:hAnsi="Times New Roman" w:cs="Times New Roman"/>
          <w:sz w:val="28"/>
          <w:szCs w:val="28"/>
          <w:lang w:val="uk-UA"/>
        </w:rPr>
        <w:t>.</w:t>
      </w:r>
    </w:p>
    <w:p w14:paraId="354452BC" w14:textId="77777777" w:rsidR="00DE5918" w:rsidRPr="0051459E" w:rsidRDefault="00DE5918" w:rsidP="00510FE1">
      <w:pPr>
        <w:spacing w:after="0"/>
        <w:ind w:left="567"/>
        <w:rPr>
          <w:rFonts w:ascii="Times New Roman" w:eastAsia="Times New Roman" w:hAnsi="Times New Roman" w:cs="Times New Roman"/>
          <w:sz w:val="28"/>
          <w:szCs w:val="28"/>
          <w:lang w:val="uk-UA"/>
        </w:rPr>
      </w:pPr>
    </w:p>
    <w:p w14:paraId="1926B9CF" w14:textId="77777777" w:rsidR="00DE5918" w:rsidRPr="0051459E" w:rsidRDefault="00DE5918" w:rsidP="00510FE1">
      <w:pPr>
        <w:spacing w:after="0"/>
        <w:ind w:left="567"/>
        <w:rPr>
          <w:rFonts w:ascii="Times New Roman" w:eastAsia="Times New Roman" w:hAnsi="Times New Roman" w:cs="Times New Roman"/>
          <w:sz w:val="28"/>
          <w:szCs w:val="28"/>
          <w:lang w:val="uk-UA"/>
        </w:rPr>
      </w:pPr>
    </w:p>
    <w:p w14:paraId="7DB306EC" w14:textId="77777777" w:rsidR="00510FE1" w:rsidRPr="0051459E" w:rsidRDefault="00510FE1" w:rsidP="00510FE1">
      <w:pPr>
        <w:spacing w:after="0"/>
        <w:ind w:left="567"/>
        <w:rPr>
          <w:rFonts w:ascii="Times New Roman" w:eastAsia="Times New Roman" w:hAnsi="Times New Roman" w:cs="Times New Roman"/>
          <w:sz w:val="28"/>
          <w:szCs w:val="28"/>
          <w:lang w:val="uk-UA"/>
        </w:rPr>
      </w:pPr>
      <w:r w:rsidRPr="0051459E">
        <w:rPr>
          <w:rFonts w:ascii="Times New Roman" w:eastAsia="Times New Roman" w:hAnsi="Times New Roman" w:cs="Times New Roman"/>
          <w:sz w:val="28"/>
          <w:szCs w:val="28"/>
          <w:lang w:val="uk-UA"/>
        </w:rPr>
        <w:t>Міський голова                                                                  Микола БОРОВЕЦЬ</w:t>
      </w:r>
    </w:p>
    <w:p w14:paraId="581D8BEF" w14:textId="77777777" w:rsidR="00510FE1" w:rsidRPr="000B3E6D" w:rsidRDefault="00510FE1" w:rsidP="00510FE1">
      <w:pPr>
        <w:rPr>
          <w:sz w:val="26"/>
          <w:szCs w:val="26"/>
        </w:rPr>
      </w:pPr>
    </w:p>
    <w:p w14:paraId="008E47F0" w14:textId="61C6264C" w:rsidR="00014B2B" w:rsidRDefault="00014B2B" w:rsidP="00510FE1">
      <w:pPr>
        <w:rPr>
          <w:sz w:val="26"/>
          <w:szCs w:val="26"/>
          <w:lang w:val="uk-UA"/>
        </w:rPr>
      </w:pPr>
    </w:p>
    <w:p w14:paraId="09B82AB2" w14:textId="794AB684" w:rsidR="00080859" w:rsidRDefault="00080859" w:rsidP="00510FE1">
      <w:pPr>
        <w:rPr>
          <w:sz w:val="26"/>
          <w:szCs w:val="26"/>
          <w:lang w:val="uk-UA"/>
        </w:rPr>
      </w:pPr>
    </w:p>
    <w:p w14:paraId="4248ED93" w14:textId="02CEF18E" w:rsidR="00080859" w:rsidRDefault="00080859" w:rsidP="00510FE1">
      <w:pPr>
        <w:rPr>
          <w:sz w:val="26"/>
          <w:szCs w:val="26"/>
          <w:lang w:val="uk-UA"/>
        </w:rPr>
      </w:pPr>
    </w:p>
    <w:p w14:paraId="58157D32" w14:textId="77777777" w:rsidR="00080859" w:rsidRPr="0094695F" w:rsidRDefault="00080859" w:rsidP="00510FE1">
      <w:pPr>
        <w:rPr>
          <w:sz w:val="26"/>
          <w:szCs w:val="26"/>
          <w:lang w:val="uk-UA"/>
        </w:rPr>
      </w:pPr>
    </w:p>
    <w:p w14:paraId="6D6A7C2E" w14:textId="77777777" w:rsidR="00014B2B" w:rsidRPr="0094695F" w:rsidRDefault="00014B2B" w:rsidP="00510FE1">
      <w:pPr>
        <w:rPr>
          <w:sz w:val="26"/>
          <w:szCs w:val="26"/>
          <w:lang w:val="uk-UA"/>
        </w:rPr>
      </w:pPr>
    </w:p>
    <w:p w14:paraId="1F12B510" w14:textId="77777777" w:rsidR="000B3E6D" w:rsidRDefault="000B3E6D" w:rsidP="004A5881">
      <w:pPr>
        <w:spacing w:after="0" w:line="240" w:lineRule="auto"/>
        <w:ind w:firstLine="567"/>
        <w:jc w:val="center"/>
        <w:rPr>
          <w:rFonts w:ascii="Times New Roman" w:hAnsi="Times New Roman" w:cs="Times New Roman"/>
          <w:bCs/>
          <w:sz w:val="28"/>
          <w:szCs w:val="28"/>
          <w:lang w:val="uk-UA"/>
        </w:rPr>
      </w:pPr>
    </w:p>
    <w:p w14:paraId="151DACC1" w14:textId="77777777" w:rsidR="000B3E6D" w:rsidRPr="000B3E6D" w:rsidRDefault="000B3E6D" w:rsidP="000B3E6D">
      <w:pPr>
        <w:spacing w:after="0" w:line="276" w:lineRule="auto"/>
        <w:ind w:firstLine="567"/>
        <w:jc w:val="center"/>
        <w:rPr>
          <w:rFonts w:ascii="Times New Roman" w:eastAsia="Calibri" w:hAnsi="Times New Roman" w:cs="Times New Roman"/>
          <w:b/>
          <w:bCs/>
          <w:sz w:val="26"/>
          <w:szCs w:val="26"/>
          <w:lang w:val="uk-UA"/>
        </w:rPr>
      </w:pPr>
    </w:p>
    <w:p w14:paraId="2E793092" w14:textId="77777777" w:rsidR="000B3E6D" w:rsidRPr="000B3E6D" w:rsidRDefault="000B3E6D" w:rsidP="000B3E6D">
      <w:pPr>
        <w:spacing w:after="0" w:line="276" w:lineRule="auto"/>
        <w:ind w:firstLine="567"/>
        <w:jc w:val="center"/>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Пояснювальна записка</w:t>
      </w:r>
    </w:p>
    <w:p w14:paraId="7A491D50" w14:textId="77777777" w:rsidR="000B3E6D" w:rsidRPr="000B3E6D" w:rsidRDefault="000B3E6D" w:rsidP="000B3E6D">
      <w:pPr>
        <w:spacing w:after="0" w:line="276" w:lineRule="auto"/>
        <w:ind w:firstLine="567"/>
        <w:jc w:val="center"/>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про виконання фінансового плану </w:t>
      </w:r>
      <w:r w:rsidRPr="000B3E6D">
        <w:rPr>
          <w:rFonts w:ascii="Times New Roman" w:eastAsia="Times New Roman" w:hAnsi="Times New Roman" w:cs="Times New Roman"/>
          <w:b/>
          <w:bCs/>
          <w:sz w:val="26"/>
          <w:szCs w:val="26"/>
          <w:lang w:val="uk-UA"/>
        </w:rPr>
        <w:t>за 2025 рік</w:t>
      </w:r>
    </w:p>
    <w:p w14:paraId="61F682D1" w14:textId="77777777" w:rsidR="000B3E6D" w:rsidRPr="000B3E6D" w:rsidRDefault="000B3E6D" w:rsidP="000B3E6D">
      <w:pPr>
        <w:widowControl w:val="0"/>
        <w:autoSpaceDE w:val="0"/>
        <w:autoSpaceDN w:val="0"/>
        <w:adjustRightInd w:val="0"/>
        <w:spacing w:after="0" w:line="276" w:lineRule="auto"/>
        <w:ind w:firstLine="567"/>
        <w:jc w:val="center"/>
        <w:rPr>
          <w:rFonts w:ascii="Times New Roman" w:eastAsia="Times New Roman" w:hAnsi="Times New Roman" w:cs="Times New Roman"/>
          <w:b/>
          <w:bCs/>
          <w:sz w:val="26"/>
          <w:szCs w:val="26"/>
          <w:lang w:val="uk-UA"/>
        </w:rPr>
      </w:pPr>
      <w:r w:rsidRPr="000B3E6D">
        <w:rPr>
          <w:rFonts w:ascii="Times New Roman" w:eastAsia="Times New Roman" w:hAnsi="Times New Roman" w:cs="Times New Roman"/>
          <w:b/>
          <w:bCs/>
          <w:sz w:val="26"/>
          <w:szCs w:val="26"/>
          <w:lang w:val="uk-UA"/>
        </w:rPr>
        <w:t xml:space="preserve">комунального некомерційного підприємства «ЦПМСД» </w:t>
      </w:r>
    </w:p>
    <w:p w14:paraId="49057666" w14:textId="77777777" w:rsidR="000B3E6D" w:rsidRPr="000B3E6D" w:rsidRDefault="000B3E6D" w:rsidP="000B3E6D">
      <w:pPr>
        <w:widowControl w:val="0"/>
        <w:autoSpaceDE w:val="0"/>
        <w:autoSpaceDN w:val="0"/>
        <w:adjustRightInd w:val="0"/>
        <w:spacing w:after="0" w:line="276" w:lineRule="auto"/>
        <w:ind w:firstLine="567"/>
        <w:jc w:val="center"/>
        <w:rPr>
          <w:rFonts w:ascii="Times New Roman" w:eastAsia="Times New Roman" w:hAnsi="Times New Roman" w:cs="Times New Roman"/>
          <w:b/>
          <w:bCs/>
          <w:sz w:val="26"/>
          <w:szCs w:val="26"/>
          <w:lang w:val="uk-UA"/>
        </w:rPr>
      </w:pPr>
      <w:r w:rsidRPr="000B3E6D">
        <w:rPr>
          <w:rFonts w:ascii="Times New Roman" w:eastAsia="Times New Roman" w:hAnsi="Times New Roman" w:cs="Times New Roman"/>
          <w:b/>
          <w:bCs/>
          <w:sz w:val="26"/>
          <w:szCs w:val="26"/>
          <w:lang w:val="uk-UA"/>
        </w:rPr>
        <w:t>Звягельської міської ради</w:t>
      </w:r>
    </w:p>
    <w:p w14:paraId="719C0529" w14:textId="77777777" w:rsidR="000B3E6D" w:rsidRPr="000B3E6D" w:rsidRDefault="000B3E6D" w:rsidP="000B3E6D">
      <w:pPr>
        <w:widowControl w:val="0"/>
        <w:autoSpaceDE w:val="0"/>
        <w:autoSpaceDN w:val="0"/>
        <w:adjustRightInd w:val="0"/>
        <w:spacing w:after="0" w:line="276" w:lineRule="auto"/>
        <w:ind w:firstLine="567"/>
        <w:jc w:val="center"/>
        <w:rPr>
          <w:rFonts w:ascii="Times New Roman" w:eastAsia="Times New Roman" w:hAnsi="Times New Roman" w:cs="Times New Roman"/>
          <w:sz w:val="26"/>
          <w:szCs w:val="26"/>
          <w:lang w:val="uk-UA"/>
        </w:rPr>
      </w:pPr>
    </w:p>
    <w:p w14:paraId="097EFB7F" w14:textId="77777777" w:rsidR="000B3E6D" w:rsidRPr="000B3E6D" w:rsidRDefault="000B3E6D" w:rsidP="000B3E6D">
      <w:pPr>
        <w:widowControl w:val="0"/>
        <w:autoSpaceDE w:val="0"/>
        <w:autoSpaceDN w:val="0"/>
        <w:adjustRightInd w:val="0"/>
        <w:spacing w:after="0" w:line="276" w:lineRule="auto"/>
        <w:ind w:firstLine="567"/>
        <w:jc w:val="both"/>
        <w:rPr>
          <w:rFonts w:ascii="Times New Roman" w:eastAsia="Times New Roman" w:hAnsi="Times New Roman" w:cs="Times New Roman"/>
          <w:sz w:val="26"/>
          <w:szCs w:val="26"/>
          <w:lang w:val="uk-UA" w:eastAsia="ru-RU"/>
        </w:rPr>
      </w:pPr>
      <w:r w:rsidRPr="000B3E6D">
        <w:rPr>
          <w:rFonts w:ascii="Times New Roman" w:eastAsia="Times New Roman" w:hAnsi="Times New Roman" w:cs="Times New Roman"/>
          <w:sz w:val="26"/>
          <w:szCs w:val="26"/>
          <w:lang w:val="uk-UA"/>
        </w:rPr>
        <w:t xml:space="preserve">КНП «ЦПМСД» Звягельської міської ради </w:t>
      </w:r>
      <w:r w:rsidRPr="000B3E6D">
        <w:rPr>
          <w:rFonts w:ascii="Times New Roman" w:eastAsia="Calibri" w:hAnsi="Times New Roman" w:cs="Times New Roman"/>
          <w:sz w:val="26"/>
          <w:szCs w:val="26"/>
          <w:lang w:val="uk-UA"/>
        </w:rPr>
        <w:t>діє на підставі Статуту, що затверджений рішенням Новоград-Волинської міської ради від 06.06.2024 р. № 1234 та надає</w:t>
      </w:r>
      <w:r w:rsidRPr="000B3E6D">
        <w:rPr>
          <w:rFonts w:ascii="Times New Roman" w:eastAsia="Times New Roman" w:hAnsi="Times New Roman" w:cs="Times New Roman"/>
          <w:sz w:val="26"/>
          <w:szCs w:val="26"/>
          <w:lang w:val="uk-UA" w:eastAsia="ru-RU"/>
        </w:rPr>
        <w:t xml:space="preserve"> первинну медичну допомогу.</w:t>
      </w:r>
    </w:p>
    <w:p w14:paraId="6782E584" w14:textId="77777777" w:rsidR="000B3E6D" w:rsidRPr="000B3E6D" w:rsidRDefault="000B3E6D" w:rsidP="000B3E6D">
      <w:pPr>
        <w:spacing w:after="0" w:line="276" w:lineRule="auto"/>
        <w:ind w:firstLine="567"/>
        <w:jc w:val="both"/>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Дохідна частина КНП «ЦПМСД»  Звягельської  міської ради </w:t>
      </w:r>
      <w:r w:rsidRPr="000B3E6D">
        <w:rPr>
          <w:rFonts w:ascii="Times New Roman" w:eastAsia="Times New Roman" w:hAnsi="Times New Roman" w:cs="Times New Roman"/>
          <w:b/>
          <w:bCs/>
          <w:sz w:val="26"/>
          <w:szCs w:val="26"/>
          <w:lang w:val="uk-UA"/>
        </w:rPr>
        <w:t>2025 рік</w:t>
      </w:r>
      <w:r w:rsidRPr="000B3E6D">
        <w:rPr>
          <w:rFonts w:ascii="Times New Roman" w:eastAsia="Calibri" w:hAnsi="Times New Roman" w:cs="Times New Roman"/>
          <w:b/>
          <w:bCs/>
          <w:sz w:val="26"/>
          <w:szCs w:val="26"/>
          <w:lang w:val="uk-UA"/>
        </w:rPr>
        <w:t xml:space="preserve"> становить – 56 595,4 тис. грн. та складається з:</w:t>
      </w:r>
    </w:p>
    <w:p w14:paraId="23ABE381" w14:textId="77777777" w:rsidR="000B3E6D" w:rsidRPr="000B3E6D" w:rsidRDefault="000B3E6D" w:rsidP="000B3E6D">
      <w:pPr>
        <w:spacing w:after="0" w:line="276" w:lineRule="auto"/>
        <w:ind w:firstLine="567"/>
        <w:jc w:val="both"/>
        <w:rPr>
          <w:rFonts w:ascii="Times New Roman" w:eastAsia="Calibri" w:hAnsi="Times New Roman" w:cs="Times New Roman"/>
          <w:b/>
          <w:bCs/>
          <w:sz w:val="26"/>
          <w:szCs w:val="26"/>
          <w:lang w:val="uk-UA"/>
        </w:rPr>
      </w:pPr>
    </w:p>
    <w:p w14:paraId="14438A95" w14:textId="77777777" w:rsidR="000B3E6D" w:rsidRPr="000B3E6D" w:rsidRDefault="000B3E6D" w:rsidP="000B3E6D">
      <w:pPr>
        <w:tabs>
          <w:tab w:val="left" w:pos="851"/>
        </w:tabs>
        <w:spacing w:after="0" w:line="276" w:lineRule="auto"/>
        <w:ind w:firstLine="567"/>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101 - в сумі 46 980,7 тис. грн., це сума коду рядків 101-1,101-2 кошти, отримані від НСЗУ – 46 980,7 тис. грн. від запланованих ( 47 500,0 тис. грн.), що становить від плану 98,9 %, в </w:t>
      </w:r>
      <w:proofErr w:type="spellStart"/>
      <w:r w:rsidRPr="000B3E6D">
        <w:rPr>
          <w:rFonts w:ascii="Times New Roman" w:eastAsia="Calibri" w:hAnsi="Times New Roman" w:cs="Times New Roman"/>
          <w:sz w:val="26"/>
          <w:szCs w:val="26"/>
          <w:lang w:val="uk-UA"/>
        </w:rPr>
        <w:t>т.ч</w:t>
      </w:r>
      <w:proofErr w:type="spellEnd"/>
      <w:r w:rsidRPr="000B3E6D">
        <w:rPr>
          <w:rFonts w:ascii="Times New Roman" w:eastAsia="Calibri" w:hAnsi="Times New Roman" w:cs="Times New Roman"/>
          <w:sz w:val="26"/>
          <w:szCs w:val="26"/>
          <w:lang w:val="uk-UA"/>
        </w:rPr>
        <w:t>.:</w:t>
      </w:r>
    </w:p>
    <w:p w14:paraId="7E282AE0" w14:textId="4F6C888D" w:rsidR="000B3E6D" w:rsidRPr="000B3E6D" w:rsidRDefault="000B3E6D" w:rsidP="000B3E6D">
      <w:pPr>
        <w:numPr>
          <w:ilvl w:val="0"/>
          <w:numId w:val="1"/>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120 - дохід з місцевого бюджету за цільовими програмами </w:t>
      </w:r>
      <w:r w:rsidR="00241717">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w:t>
      </w:r>
      <w:r w:rsidR="00241717">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9 614,7 тис. грн.,  що становить 82,2 % від фактично запланованих витрат, в сумі 11 697,8 тис. грн.; </w:t>
      </w:r>
      <w:r w:rsidRPr="000B3E6D">
        <w:rPr>
          <w:rFonts w:ascii="Times New Roman" w:eastAsia="Calibri" w:hAnsi="Times New Roman" w:cs="Times New Roman"/>
          <w:b/>
          <w:bCs/>
          <w:sz w:val="26"/>
          <w:szCs w:val="26"/>
          <w:lang w:val="uk-UA"/>
        </w:rPr>
        <w:t xml:space="preserve">в т. ч. </w:t>
      </w:r>
    </w:p>
    <w:p w14:paraId="6601CEC8" w14:textId="77777777" w:rsidR="000B3E6D" w:rsidRPr="000B3E6D" w:rsidRDefault="000B3E6D" w:rsidP="000B3E6D">
      <w:pPr>
        <w:numPr>
          <w:ilvl w:val="0"/>
          <w:numId w:val="4"/>
        </w:numPr>
        <w:tabs>
          <w:tab w:val="left" w:pos="851"/>
        </w:tabs>
        <w:spacing w:after="0" w:line="276" w:lineRule="auto"/>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105 - дохід з міського бюджету цільового фінансування на оплату праці профілактично-діагностичного відділення – 1938,5 тис. грн. у відсотках складає 96,2 % від запланованих - 2 015,0 тис. грн.;</w:t>
      </w:r>
    </w:p>
    <w:p w14:paraId="6E66AEC9" w14:textId="77777777" w:rsidR="000B3E6D" w:rsidRPr="000B3E6D" w:rsidRDefault="000B3E6D" w:rsidP="000B3E6D">
      <w:pPr>
        <w:numPr>
          <w:ilvl w:val="0"/>
          <w:numId w:val="4"/>
        </w:numPr>
        <w:tabs>
          <w:tab w:val="left" w:pos="851"/>
        </w:tabs>
        <w:spacing w:after="0" w:line="276" w:lineRule="auto"/>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110 - дохід з місцевого бюджету цільового фінансування на оплату комунальних послуг та енергоносіїв – 2239,0 грн., що становить 96,2% від фактично запланованих витрат в сумі  - 2327,7  тис. грн.  </w:t>
      </w:r>
    </w:p>
    <w:p w14:paraId="58B15402" w14:textId="77777777" w:rsidR="000E440A" w:rsidRDefault="000E440A" w:rsidP="000B3E6D">
      <w:pPr>
        <w:spacing w:after="0" w:line="276" w:lineRule="auto"/>
        <w:ind w:firstLine="567"/>
        <w:jc w:val="both"/>
        <w:rPr>
          <w:rFonts w:ascii="Times New Roman" w:eastAsia="Calibri" w:hAnsi="Times New Roman" w:cs="Times New Roman"/>
          <w:b/>
          <w:bCs/>
          <w:sz w:val="26"/>
          <w:szCs w:val="26"/>
          <w:lang w:val="uk-UA"/>
        </w:rPr>
      </w:pPr>
    </w:p>
    <w:p w14:paraId="1B8ECEEF" w14:textId="25F0C2EB" w:rsidR="000B3E6D" w:rsidRPr="000B3E6D" w:rsidRDefault="000B3E6D" w:rsidP="000B3E6D">
      <w:pPr>
        <w:spacing w:after="0" w:line="276" w:lineRule="auto"/>
        <w:ind w:firstLine="567"/>
        <w:jc w:val="both"/>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Витратна частина КНП «ЦПМСД» Звягельської міської ради </w:t>
      </w:r>
      <w:r w:rsidRPr="000B3E6D">
        <w:rPr>
          <w:rFonts w:ascii="Times New Roman" w:eastAsia="Times New Roman" w:hAnsi="Times New Roman" w:cs="Times New Roman"/>
          <w:b/>
          <w:bCs/>
          <w:sz w:val="26"/>
          <w:szCs w:val="26"/>
          <w:lang w:val="uk-UA"/>
        </w:rPr>
        <w:t>за 2025 рік</w:t>
      </w:r>
      <w:r w:rsidRPr="000B3E6D">
        <w:rPr>
          <w:rFonts w:ascii="Times New Roman" w:eastAsia="Calibri" w:hAnsi="Times New Roman" w:cs="Times New Roman"/>
          <w:b/>
          <w:bCs/>
          <w:sz w:val="26"/>
          <w:szCs w:val="26"/>
          <w:lang w:val="uk-UA"/>
        </w:rPr>
        <w:t xml:space="preserve"> становить – 54 463,6 тис. грн. та складається з:</w:t>
      </w:r>
    </w:p>
    <w:p w14:paraId="50A55607" w14:textId="300B61F2"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b/>
          <w:bCs/>
          <w:sz w:val="26"/>
          <w:szCs w:val="26"/>
          <w:lang w:val="uk-UA"/>
        </w:rPr>
      </w:pPr>
      <w:r w:rsidRPr="000B3E6D">
        <w:rPr>
          <w:rFonts w:ascii="Times New Roman" w:eastAsia="Calibri" w:hAnsi="Times New Roman" w:cs="Times New Roman"/>
          <w:b/>
          <w:bCs/>
          <w:sz w:val="26"/>
          <w:szCs w:val="26"/>
          <w:lang w:val="uk-UA"/>
        </w:rPr>
        <w:t xml:space="preserve">Код рядка 130 - витрати на «Собівартість реалізованих послуг (робіт)»  </w:t>
      </w:r>
      <w:r w:rsidR="00355402">
        <w:rPr>
          <w:rFonts w:ascii="Times New Roman" w:eastAsia="Calibri" w:hAnsi="Times New Roman" w:cs="Times New Roman"/>
          <w:b/>
          <w:bCs/>
          <w:sz w:val="26"/>
          <w:szCs w:val="26"/>
          <w:lang w:val="uk-UA"/>
        </w:rPr>
        <w:t xml:space="preserve">      </w:t>
      </w:r>
      <w:r w:rsidRPr="000B3E6D">
        <w:rPr>
          <w:rFonts w:ascii="Times New Roman" w:eastAsia="Calibri" w:hAnsi="Times New Roman" w:cs="Times New Roman"/>
          <w:b/>
          <w:bCs/>
          <w:sz w:val="26"/>
          <w:szCs w:val="26"/>
          <w:lang w:val="uk-UA"/>
        </w:rPr>
        <w:t>39 359,8 тис. грн., що становить – 79,5%  від плану – 49 499,7 тис. грн. витрати на канцтовари, офісне приладдя, комп’ютерне обладнання, та інші малоцінні предмети, ремонт та запасні частини до транспортних засобів, господарчі товари, предмети, матеріали для поточних ремонтів АЗПСМ, обладнання, інвентар, медикаменти та перев’язувальні матеріали, на лабораторне обстеження, закупівля медикаментів для надання невідкладної допомоги, засобів індивідуального захисту), адміністративні та виробничі витрати на оплату праці (НСЗУ) а саме</w:t>
      </w:r>
      <w:r>
        <w:rPr>
          <w:rFonts w:ascii="Times New Roman" w:eastAsia="Calibri" w:hAnsi="Times New Roman" w:cs="Times New Roman"/>
          <w:b/>
          <w:bCs/>
          <w:sz w:val="26"/>
          <w:szCs w:val="26"/>
          <w:lang w:val="uk-UA"/>
        </w:rPr>
        <w:t>:</w:t>
      </w:r>
      <w:r w:rsidRPr="000B3E6D">
        <w:rPr>
          <w:rFonts w:ascii="Times New Roman" w:eastAsia="Calibri" w:hAnsi="Times New Roman" w:cs="Times New Roman"/>
          <w:b/>
          <w:bCs/>
          <w:sz w:val="26"/>
          <w:szCs w:val="26"/>
          <w:lang w:val="uk-UA"/>
        </w:rPr>
        <w:t xml:space="preserve">  </w:t>
      </w:r>
    </w:p>
    <w:p w14:paraId="71E23503" w14:textId="20EFB899"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140 - «Витрати на послуги, матеріали та сировину»  -  3 </w:t>
      </w:r>
      <w:r w:rsidR="000870E9">
        <w:rPr>
          <w:rFonts w:ascii="Times New Roman" w:eastAsia="Calibri" w:hAnsi="Times New Roman" w:cs="Times New Roman"/>
          <w:sz w:val="26"/>
          <w:szCs w:val="26"/>
          <w:lang w:val="uk-UA"/>
        </w:rPr>
        <w:t>147</w:t>
      </w:r>
      <w:r w:rsidRPr="000B3E6D">
        <w:rPr>
          <w:rFonts w:ascii="Times New Roman" w:eastAsia="Calibri" w:hAnsi="Times New Roman" w:cs="Times New Roman"/>
          <w:sz w:val="26"/>
          <w:szCs w:val="26"/>
          <w:lang w:val="uk-UA"/>
        </w:rPr>
        <w:t>,</w:t>
      </w:r>
      <w:r w:rsidR="000870E9">
        <w:rPr>
          <w:rFonts w:ascii="Times New Roman" w:eastAsia="Calibri" w:hAnsi="Times New Roman" w:cs="Times New Roman"/>
          <w:sz w:val="26"/>
          <w:szCs w:val="26"/>
          <w:lang w:val="uk-UA"/>
        </w:rPr>
        <w:t>3</w:t>
      </w:r>
      <w:r w:rsidRPr="000B3E6D">
        <w:rPr>
          <w:rFonts w:ascii="Times New Roman" w:eastAsia="Calibri" w:hAnsi="Times New Roman" w:cs="Times New Roman"/>
          <w:sz w:val="26"/>
          <w:szCs w:val="26"/>
          <w:lang w:val="uk-UA"/>
        </w:rPr>
        <w:t xml:space="preserve"> тис. грн., або 5</w:t>
      </w:r>
      <w:r w:rsidR="000870E9">
        <w:rPr>
          <w:rFonts w:ascii="Times New Roman" w:eastAsia="Calibri" w:hAnsi="Times New Roman" w:cs="Times New Roman"/>
          <w:sz w:val="26"/>
          <w:szCs w:val="26"/>
          <w:lang w:val="uk-UA"/>
        </w:rPr>
        <w:t>6</w:t>
      </w:r>
      <w:r w:rsidRPr="000B3E6D">
        <w:rPr>
          <w:rFonts w:ascii="Times New Roman" w:eastAsia="Calibri" w:hAnsi="Times New Roman" w:cs="Times New Roman"/>
          <w:sz w:val="26"/>
          <w:szCs w:val="26"/>
          <w:lang w:val="uk-UA"/>
        </w:rPr>
        <w:t>,5% від плану - 5 </w:t>
      </w:r>
      <w:r w:rsidR="000870E9">
        <w:rPr>
          <w:rFonts w:ascii="Times New Roman" w:eastAsia="Calibri" w:hAnsi="Times New Roman" w:cs="Times New Roman"/>
          <w:sz w:val="26"/>
          <w:szCs w:val="26"/>
          <w:lang w:val="uk-UA"/>
        </w:rPr>
        <w:t>573</w:t>
      </w:r>
      <w:r w:rsidRPr="000B3E6D">
        <w:rPr>
          <w:rFonts w:ascii="Times New Roman" w:eastAsia="Calibri" w:hAnsi="Times New Roman" w:cs="Times New Roman"/>
          <w:sz w:val="26"/>
          <w:szCs w:val="26"/>
          <w:lang w:val="uk-UA"/>
        </w:rPr>
        <w:t xml:space="preserve">,0 тис. грн.  </w:t>
      </w:r>
    </w:p>
    <w:p w14:paraId="0E18B891"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150 - «Витрати на паливо-мастильні матеріали» - складається з придбання бензину та дизельного палива для роботи генераторів на підприємстві та становлять 297,6 тис. грн. у відсотках складає 85,0% від запланованих - 350,0 тис. грн.;</w:t>
      </w:r>
    </w:p>
    <w:p w14:paraId="656D4B8B"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160 - «Витрати на комунальні послуги та енергоносії» - 2 239,0 тис. грн. або 96,2% від плану - 2 327,7 тис. грн. - витрати на електроенергію, </w:t>
      </w:r>
      <w:r w:rsidRPr="000B3E6D">
        <w:rPr>
          <w:rFonts w:ascii="Times New Roman" w:eastAsia="Calibri" w:hAnsi="Times New Roman" w:cs="Times New Roman"/>
          <w:sz w:val="26"/>
          <w:szCs w:val="26"/>
          <w:lang w:val="uk-UA"/>
        </w:rPr>
        <w:lastRenderedPageBreak/>
        <w:t>водопостачання, водовідведення, природний газ, теплопостачання та оплату інших енергоносіїв.</w:t>
      </w:r>
    </w:p>
    <w:p w14:paraId="2CF80E88" w14:textId="27899921"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170 - «Витрати на оплату праці» - 25 740,8 </w:t>
      </w:r>
      <w:proofErr w:type="spellStart"/>
      <w:r w:rsidRPr="000B3E6D">
        <w:rPr>
          <w:rFonts w:ascii="Times New Roman" w:eastAsia="Calibri" w:hAnsi="Times New Roman" w:cs="Times New Roman"/>
          <w:sz w:val="26"/>
          <w:szCs w:val="26"/>
          <w:lang w:val="uk-UA"/>
        </w:rPr>
        <w:t>тис.грн</w:t>
      </w:r>
      <w:proofErr w:type="spellEnd"/>
      <w:r w:rsidRPr="000B3E6D">
        <w:rPr>
          <w:rFonts w:ascii="Times New Roman" w:eastAsia="Calibri" w:hAnsi="Times New Roman" w:cs="Times New Roman"/>
          <w:sz w:val="26"/>
          <w:szCs w:val="26"/>
          <w:lang w:val="uk-UA"/>
        </w:rPr>
        <w:t>. або 93,3 % від плану (27 600,0 тис. грн.);</w:t>
      </w:r>
    </w:p>
    <w:p w14:paraId="4352349F"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180 - «Відрахування на соціальні заходи» - 5 535,6 тис. грн. або             79,9 % від плану (6 926,0 тис. грн.);</w:t>
      </w:r>
    </w:p>
    <w:p w14:paraId="43B9A0F6" w14:textId="64C44EC5"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190 - «Витрати по виконанню цільових програм» - 2 472,3  тис. грн. або 62,0 % від плану (3</w:t>
      </w:r>
      <w:r w:rsidR="000870E9">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987,1 тис. грн.), </w:t>
      </w:r>
      <w:r w:rsidRPr="000B3E6D">
        <w:rPr>
          <w:rFonts w:ascii="Times New Roman" w:eastAsia="Calibri" w:hAnsi="Times New Roman" w:cs="Times New Roman"/>
          <w:b/>
          <w:bCs/>
          <w:sz w:val="26"/>
          <w:szCs w:val="26"/>
          <w:lang w:val="uk-UA"/>
        </w:rPr>
        <w:t>а також:</w:t>
      </w:r>
    </w:p>
    <w:p w14:paraId="4360D81B" w14:textId="115EA96C"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195 - «Витрати цільового фінансування на товари, роботи, послуги» (підтримання АЗПСМ у робочому стані) – </w:t>
      </w:r>
      <w:r w:rsidR="000870E9">
        <w:rPr>
          <w:rFonts w:ascii="Times New Roman" w:eastAsia="Calibri" w:hAnsi="Times New Roman" w:cs="Times New Roman"/>
          <w:sz w:val="26"/>
          <w:szCs w:val="26"/>
          <w:lang w:val="uk-UA"/>
        </w:rPr>
        <w:t>112</w:t>
      </w:r>
      <w:r w:rsidRPr="000B3E6D">
        <w:rPr>
          <w:rFonts w:ascii="Times New Roman" w:eastAsia="Calibri" w:hAnsi="Times New Roman" w:cs="Times New Roman"/>
          <w:sz w:val="26"/>
          <w:szCs w:val="26"/>
          <w:lang w:val="uk-UA"/>
        </w:rPr>
        <w:t>,</w:t>
      </w:r>
      <w:r w:rsidR="000870E9">
        <w:rPr>
          <w:rFonts w:ascii="Times New Roman" w:eastAsia="Calibri" w:hAnsi="Times New Roman" w:cs="Times New Roman"/>
          <w:sz w:val="26"/>
          <w:szCs w:val="26"/>
          <w:lang w:val="uk-UA"/>
        </w:rPr>
        <w:t>4</w:t>
      </w:r>
      <w:r w:rsidRPr="000B3E6D">
        <w:rPr>
          <w:rFonts w:ascii="Times New Roman" w:eastAsia="Calibri" w:hAnsi="Times New Roman" w:cs="Times New Roman"/>
          <w:sz w:val="26"/>
          <w:szCs w:val="26"/>
          <w:lang w:val="uk-UA"/>
        </w:rPr>
        <w:t xml:space="preserve"> тис. грн. або </w:t>
      </w:r>
      <w:r w:rsidR="000870E9">
        <w:rPr>
          <w:rFonts w:ascii="Times New Roman" w:eastAsia="Calibri" w:hAnsi="Times New Roman" w:cs="Times New Roman"/>
          <w:sz w:val="26"/>
          <w:szCs w:val="26"/>
          <w:lang w:val="uk-UA"/>
        </w:rPr>
        <w:t>28</w:t>
      </w:r>
      <w:r w:rsidRPr="000B3E6D">
        <w:rPr>
          <w:rFonts w:ascii="Times New Roman" w:eastAsia="Calibri" w:hAnsi="Times New Roman" w:cs="Times New Roman"/>
          <w:sz w:val="26"/>
          <w:szCs w:val="26"/>
          <w:lang w:val="uk-UA"/>
        </w:rPr>
        <w:t>,</w:t>
      </w:r>
      <w:r w:rsidR="000870E9">
        <w:rPr>
          <w:rFonts w:ascii="Times New Roman" w:eastAsia="Calibri" w:hAnsi="Times New Roman" w:cs="Times New Roman"/>
          <w:sz w:val="26"/>
          <w:szCs w:val="26"/>
          <w:lang w:val="uk-UA"/>
        </w:rPr>
        <w:t>1</w:t>
      </w:r>
      <w:r w:rsidRPr="000B3E6D">
        <w:rPr>
          <w:rFonts w:ascii="Times New Roman" w:eastAsia="Calibri" w:hAnsi="Times New Roman" w:cs="Times New Roman"/>
          <w:sz w:val="26"/>
          <w:szCs w:val="26"/>
          <w:lang w:val="uk-UA"/>
        </w:rPr>
        <w:t>% від плану</w:t>
      </w:r>
      <w:r w:rsidR="000E440A">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 xml:space="preserve"> (</w:t>
      </w:r>
      <w:bookmarkStart w:id="0" w:name="_GoBack"/>
      <w:bookmarkEnd w:id="0"/>
      <w:r w:rsidRPr="000B3E6D">
        <w:rPr>
          <w:rFonts w:ascii="Times New Roman" w:eastAsia="Calibri" w:hAnsi="Times New Roman" w:cs="Times New Roman"/>
          <w:sz w:val="26"/>
          <w:szCs w:val="26"/>
          <w:lang w:val="uk-UA"/>
        </w:rPr>
        <w:t>400,0 тис. грн.);</w:t>
      </w:r>
    </w:p>
    <w:p w14:paraId="754F5C5F"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Код рядка 200 - «Витрати, що здійснюються для підтримки об’єкта в робочому стані» (підтримання АЗПСМ у робочому стані, технічне обслуговування та техогляд, обслуговування) – 216,8 тис. грн. або 45,2% від плану ( 480,0 тис. грн.);</w:t>
      </w:r>
    </w:p>
    <w:p w14:paraId="00979D2E" w14:textId="09E6030F"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210 - «Амортизація»  - 1 389,7 тис. грн. або 139,0% від плану </w:t>
      </w:r>
      <w:r w:rsidR="000870E9">
        <w:rPr>
          <w:rFonts w:ascii="Times New Roman" w:eastAsia="Calibri" w:hAnsi="Times New Roman" w:cs="Times New Roman"/>
          <w:sz w:val="26"/>
          <w:szCs w:val="26"/>
          <w:lang w:val="uk-UA"/>
        </w:rPr>
        <w:t xml:space="preserve">                  </w:t>
      </w:r>
      <w:r w:rsidRPr="000B3E6D">
        <w:rPr>
          <w:rFonts w:ascii="Times New Roman" w:eastAsia="Calibri" w:hAnsi="Times New Roman" w:cs="Times New Roman"/>
          <w:sz w:val="26"/>
          <w:szCs w:val="26"/>
          <w:lang w:val="uk-UA"/>
        </w:rPr>
        <w:t>(1 000,0 тис. грн.);</w:t>
      </w:r>
    </w:p>
    <w:p w14:paraId="53759A24"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230 - «Адміністративні витрати» - </w:t>
      </w:r>
      <w:r w:rsidRPr="000B3E6D">
        <w:rPr>
          <w:rFonts w:ascii="Times New Roman" w:eastAsia="Calibri" w:hAnsi="Times New Roman" w:cs="Times New Roman"/>
          <w:sz w:val="26"/>
          <w:szCs w:val="26"/>
          <w:u w:val="single"/>
          <w:lang w:val="uk-UA"/>
        </w:rPr>
        <w:t>11 685,8 тис</w:t>
      </w:r>
      <w:r w:rsidRPr="000B3E6D">
        <w:rPr>
          <w:rFonts w:ascii="Times New Roman" w:eastAsia="Calibri" w:hAnsi="Times New Roman" w:cs="Times New Roman"/>
          <w:sz w:val="26"/>
          <w:szCs w:val="26"/>
          <w:lang w:val="uk-UA"/>
        </w:rPr>
        <w:t xml:space="preserve">. грн. або 95,8% при плані (12 198,3 тис. грн.) в </w:t>
      </w:r>
      <w:proofErr w:type="spellStart"/>
      <w:r w:rsidRPr="000B3E6D">
        <w:rPr>
          <w:rFonts w:ascii="Times New Roman" w:eastAsia="Calibri" w:hAnsi="Times New Roman" w:cs="Times New Roman"/>
          <w:sz w:val="26"/>
          <w:szCs w:val="26"/>
          <w:lang w:val="uk-UA"/>
        </w:rPr>
        <w:t>т.ч</w:t>
      </w:r>
      <w:proofErr w:type="spellEnd"/>
      <w:r w:rsidRPr="000B3E6D">
        <w:rPr>
          <w:rFonts w:ascii="Times New Roman" w:eastAsia="Calibri" w:hAnsi="Times New Roman" w:cs="Times New Roman"/>
          <w:sz w:val="26"/>
          <w:szCs w:val="26"/>
          <w:lang w:val="uk-UA"/>
        </w:rPr>
        <w:t>. на заробітну плату з нарахуваннями адміністративному персоналу, витрат на зв'язок та інтернет, службові відрядження, юридичні та нотаріальні витрати, витрати на охорону праці та  навчання працівників;</w:t>
      </w:r>
    </w:p>
    <w:p w14:paraId="61A74C44"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Код рядка 500 - «Обов’язкові платежі підприємства до бюджету та державних цільових фондів», до витрат підприємства не включаються </w:t>
      </w:r>
      <w:r w:rsidRPr="000B3E6D">
        <w:rPr>
          <w:rFonts w:ascii="Times New Roman" w:eastAsia="Calibri" w:hAnsi="Times New Roman" w:cs="Times New Roman"/>
          <w:sz w:val="26"/>
          <w:szCs w:val="26"/>
          <w:u w:val="single"/>
          <w:lang w:val="uk-UA"/>
        </w:rPr>
        <w:t>8 394,5 тис</w:t>
      </w:r>
      <w:r w:rsidRPr="000B3E6D">
        <w:rPr>
          <w:rFonts w:ascii="Times New Roman" w:eastAsia="Calibri" w:hAnsi="Times New Roman" w:cs="Times New Roman"/>
          <w:sz w:val="26"/>
          <w:szCs w:val="26"/>
          <w:lang w:val="uk-UA"/>
        </w:rPr>
        <w:t xml:space="preserve">. грн. або 123,1% при плані (6 819,6 тис. грн.), усього, у тому числі: </w:t>
      </w:r>
    </w:p>
    <w:p w14:paraId="6A25B54D" w14:textId="77777777" w:rsidR="000B3E6D" w:rsidRPr="000B3E6D" w:rsidRDefault="000B3E6D" w:rsidP="000B3E6D">
      <w:pPr>
        <w:tabs>
          <w:tab w:val="left" w:pos="851"/>
        </w:tabs>
        <w:spacing w:after="0" w:line="276" w:lineRule="auto"/>
        <w:ind w:left="710"/>
        <w:jc w:val="both"/>
        <w:rPr>
          <w:rFonts w:ascii="Times New Roman" w:eastAsia="Calibri" w:hAnsi="Times New Roman" w:cs="Times New Roman"/>
          <w:sz w:val="26"/>
          <w:szCs w:val="26"/>
          <w:lang w:val="uk-UA"/>
        </w:rPr>
      </w:pPr>
    </w:p>
    <w:p w14:paraId="43A93AB1"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Податок з ДФО – </w:t>
      </w:r>
      <w:r w:rsidRPr="000B3E6D">
        <w:rPr>
          <w:rFonts w:ascii="Times New Roman" w:eastAsia="Calibri" w:hAnsi="Times New Roman" w:cs="Times New Roman"/>
          <w:sz w:val="26"/>
          <w:szCs w:val="26"/>
          <w:u w:val="single"/>
          <w:lang w:val="uk-UA"/>
        </w:rPr>
        <w:t>6 561,1</w:t>
      </w:r>
      <w:r w:rsidRPr="000B3E6D">
        <w:rPr>
          <w:rFonts w:ascii="Times New Roman" w:eastAsia="Calibri" w:hAnsi="Times New Roman" w:cs="Times New Roman"/>
          <w:sz w:val="26"/>
          <w:szCs w:val="26"/>
          <w:lang w:val="uk-UA"/>
        </w:rPr>
        <w:t xml:space="preserve"> тис. грн. або 124,3% при плані (5 277,2 тис. грн.);</w:t>
      </w:r>
    </w:p>
    <w:p w14:paraId="4E3D6B78" w14:textId="77777777" w:rsidR="000B3E6D" w:rsidRPr="000B3E6D" w:rsidRDefault="000B3E6D" w:rsidP="000B3E6D">
      <w:pPr>
        <w:numPr>
          <w:ilvl w:val="0"/>
          <w:numId w:val="2"/>
        </w:numPr>
        <w:tabs>
          <w:tab w:val="left" w:pos="851"/>
        </w:tabs>
        <w:spacing w:after="0" w:line="276" w:lineRule="auto"/>
        <w:ind w:left="0" w:firstLine="567"/>
        <w:contextualSpacing/>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Військовий збір – </w:t>
      </w:r>
      <w:r w:rsidRPr="000B3E6D">
        <w:rPr>
          <w:rFonts w:ascii="Times New Roman" w:eastAsia="Calibri" w:hAnsi="Times New Roman" w:cs="Times New Roman"/>
          <w:sz w:val="26"/>
          <w:szCs w:val="26"/>
          <w:u w:val="single"/>
          <w:lang w:val="uk-UA"/>
        </w:rPr>
        <w:t>1 833,4</w:t>
      </w:r>
      <w:r w:rsidRPr="000B3E6D">
        <w:rPr>
          <w:rFonts w:ascii="Times New Roman" w:eastAsia="Calibri" w:hAnsi="Times New Roman" w:cs="Times New Roman"/>
          <w:sz w:val="26"/>
          <w:szCs w:val="26"/>
          <w:lang w:val="uk-UA"/>
        </w:rPr>
        <w:t xml:space="preserve"> тис. грн. або 118,9% при плані (1 542,4 тис. грн.).</w:t>
      </w:r>
    </w:p>
    <w:p w14:paraId="2550CC43" w14:textId="77777777" w:rsidR="000B3E6D" w:rsidRPr="000B3E6D" w:rsidRDefault="000B3E6D" w:rsidP="000B3E6D">
      <w:pPr>
        <w:tabs>
          <w:tab w:val="left" w:pos="567"/>
        </w:tabs>
        <w:spacing w:after="0" w:line="276" w:lineRule="auto"/>
        <w:ind w:left="710"/>
        <w:jc w:val="both"/>
        <w:rPr>
          <w:rFonts w:ascii="Times New Roman" w:eastAsia="Calibri" w:hAnsi="Times New Roman" w:cs="Times New Roman"/>
          <w:sz w:val="26"/>
          <w:szCs w:val="26"/>
          <w:lang w:val="uk-UA"/>
        </w:rPr>
      </w:pPr>
    </w:p>
    <w:p w14:paraId="27B8EEDF" w14:textId="77777777" w:rsidR="000B3E6D" w:rsidRPr="000B3E6D" w:rsidRDefault="000B3E6D" w:rsidP="000B3E6D">
      <w:pPr>
        <w:tabs>
          <w:tab w:val="left" w:pos="851"/>
        </w:tabs>
        <w:spacing w:after="0" w:line="276" w:lineRule="auto"/>
        <w:jc w:val="both"/>
        <w:rPr>
          <w:rFonts w:ascii="Times New Roman" w:eastAsia="Calibri" w:hAnsi="Times New Roman" w:cs="Times New Roman"/>
          <w:b/>
          <w:bCs/>
          <w:sz w:val="26"/>
          <w:szCs w:val="26"/>
          <w:lang w:val="uk-UA"/>
        </w:rPr>
      </w:pPr>
      <w:r w:rsidRPr="000B3E6D">
        <w:rPr>
          <w:rFonts w:ascii="Times New Roman" w:eastAsia="Calibri" w:hAnsi="Times New Roman" w:cs="Times New Roman"/>
          <w:sz w:val="26"/>
          <w:szCs w:val="26"/>
          <w:lang w:val="uk-UA"/>
        </w:rPr>
        <w:t xml:space="preserve"> </w:t>
      </w:r>
      <w:r w:rsidRPr="000B3E6D">
        <w:rPr>
          <w:rFonts w:ascii="Times New Roman" w:eastAsia="Calibri" w:hAnsi="Times New Roman" w:cs="Times New Roman"/>
          <w:b/>
          <w:bCs/>
          <w:sz w:val="26"/>
          <w:szCs w:val="26"/>
          <w:lang w:val="uk-UA"/>
        </w:rPr>
        <w:t xml:space="preserve">Виконання фінансового плану </w:t>
      </w:r>
      <w:r w:rsidRPr="000B3E6D">
        <w:rPr>
          <w:rFonts w:ascii="Times New Roman" w:eastAsia="Times New Roman" w:hAnsi="Times New Roman" w:cs="Times New Roman"/>
          <w:b/>
          <w:bCs/>
          <w:sz w:val="26"/>
          <w:szCs w:val="26"/>
          <w:lang w:val="uk-UA"/>
        </w:rPr>
        <w:t>за 2025 рік</w:t>
      </w:r>
      <w:r w:rsidRPr="000B3E6D">
        <w:rPr>
          <w:rFonts w:ascii="Times New Roman" w:eastAsia="Calibri" w:hAnsi="Times New Roman" w:cs="Times New Roman"/>
          <w:b/>
          <w:bCs/>
          <w:sz w:val="26"/>
          <w:szCs w:val="26"/>
          <w:lang w:val="uk-UA"/>
        </w:rPr>
        <w:t xml:space="preserve"> є задовільним. </w:t>
      </w:r>
    </w:p>
    <w:p w14:paraId="7CB0B441" w14:textId="77777777" w:rsidR="000B3E6D" w:rsidRPr="000B3E6D" w:rsidRDefault="000B3E6D" w:rsidP="000B3E6D">
      <w:pPr>
        <w:spacing w:after="0" w:line="276" w:lineRule="auto"/>
        <w:ind w:firstLine="567"/>
        <w:jc w:val="both"/>
        <w:rPr>
          <w:rFonts w:ascii="Times New Roman" w:eastAsia="Calibri" w:hAnsi="Times New Roman" w:cs="Times New Roman"/>
          <w:sz w:val="26"/>
          <w:szCs w:val="26"/>
          <w:lang w:val="uk-UA"/>
        </w:rPr>
      </w:pPr>
    </w:p>
    <w:p w14:paraId="22001A40" w14:textId="77777777" w:rsidR="000B3E6D" w:rsidRPr="000B3E6D" w:rsidRDefault="000B3E6D" w:rsidP="000B3E6D">
      <w:pPr>
        <w:ind w:firstLine="284"/>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Виконання фінансового плану за 2025 рік в значній мірі залежить від фінансування запланованих показників та своєчасних розрахунків за надані послуги підприємством за основною діяльністю</w:t>
      </w:r>
      <w:r w:rsidRPr="000B3E6D">
        <w:rPr>
          <w:rFonts w:ascii="Calibri" w:eastAsia="Calibri" w:hAnsi="Calibri" w:cs="Times New Roman"/>
          <w:sz w:val="28"/>
          <w:szCs w:val="28"/>
          <w:lang w:val="uk-UA"/>
        </w:rPr>
        <w:t xml:space="preserve">. </w:t>
      </w:r>
      <w:r w:rsidRPr="000B3E6D">
        <w:rPr>
          <w:rFonts w:ascii="Times New Roman" w:eastAsia="Calibri" w:hAnsi="Times New Roman" w:cs="Times New Roman"/>
          <w:sz w:val="26"/>
          <w:szCs w:val="26"/>
          <w:lang w:val="uk-UA"/>
        </w:rPr>
        <w:t xml:space="preserve">Нерозподілені доходи складаються  із залишку коштів по кошторисним призначенням  з міського бюджету та залишку коштів підприємства на коррахунку банку.  </w:t>
      </w:r>
    </w:p>
    <w:p w14:paraId="78FBCDCE" w14:textId="77777777" w:rsidR="000B3E6D" w:rsidRPr="000B3E6D" w:rsidRDefault="000B3E6D" w:rsidP="000B3E6D">
      <w:pPr>
        <w:ind w:firstLine="708"/>
        <w:jc w:val="both"/>
        <w:rPr>
          <w:rFonts w:ascii="Times New Roman" w:eastAsia="Calibri" w:hAnsi="Times New Roman" w:cs="Times New Roman"/>
          <w:sz w:val="26"/>
          <w:szCs w:val="26"/>
          <w:lang w:val="uk-UA"/>
        </w:rPr>
      </w:pPr>
      <w:r w:rsidRPr="000B3E6D">
        <w:rPr>
          <w:rFonts w:ascii="Times New Roman" w:eastAsia="Calibri" w:hAnsi="Times New Roman" w:cs="Times New Roman"/>
          <w:sz w:val="26"/>
          <w:szCs w:val="26"/>
          <w:lang w:val="uk-UA"/>
        </w:rPr>
        <w:t xml:space="preserve">.  </w:t>
      </w:r>
    </w:p>
    <w:p w14:paraId="6F135FC1" w14:textId="77777777" w:rsidR="000B3E6D" w:rsidRPr="000B3E6D" w:rsidRDefault="000B3E6D" w:rsidP="000B3E6D">
      <w:pPr>
        <w:spacing w:after="0" w:line="276" w:lineRule="auto"/>
        <w:ind w:firstLine="567"/>
        <w:rPr>
          <w:rFonts w:ascii="Calibri" w:eastAsia="Calibri" w:hAnsi="Calibri" w:cs="Times New Roman"/>
        </w:rPr>
      </w:pPr>
      <w:r w:rsidRPr="000B3E6D">
        <w:rPr>
          <w:rFonts w:ascii="Times New Roman" w:eastAsia="Calibri" w:hAnsi="Times New Roman" w:cs="Times New Roman"/>
          <w:sz w:val="26"/>
          <w:szCs w:val="26"/>
          <w:lang w:val="uk-UA"/>
        </w:rPr>
        <w:t xml:space="preserve">         Директор                                             Олег  ПРИХОДЬКО</w:t>
      </w:r>
    </w:p>
    <w:p w14:paraId="26D90629" w14:textId="77777777" w:rsidR="00014B2B" w:rsidRPr="00202493" w:rsidRDefault="00014B2B" w:rsidP="00510FE1">
      <w:pPr>
        <w:rPr>
          <w:sz w:val="28"/>
          <w:szCs w:val="28"/>
          <w:lang w:val="uk-UA"/>
        </w:rPr>
        <w:sectPr w:rsidR="00014B2B" w:rsidRPr="00202493" w:rsidSect="004A5881">
          <w:pgSz w:w="11906" w:h="16838"/>
          <w:pgMar w:top="568" w:right="567" w:bottom="568" w:left="1701" w:header="709" w:footer="709" w:gutter="0"/>
          <w:cols w:space="708"/>
          <w:docGrid w:linePitch="360"/>
        </w:sectPr>
      </w:pPr>
    </w:p>
    <w:tbl>
      <w:tblPr>
        <w:tblW w:w="15193" w:type="dxa"/>
        <w:tblInd w:w="709" w:type="dxa"/>
        <w:tblLook w:val="04A0" w:firstRow="1" w:lastRow="0" w:firstColumn="1" w:lastColumn="0" w:noHBand="0" w:noVBand="1"/>
      </w:tblPr>
      <w:tblGrid>
        <w:gridCol w:w="6310"/>
        <w:gridCol w:w="528"/>
        <w:gridCol w:w="891"/>
        <w:gridCol w:w="6"/>
        <w:gridCol w:w="1371"/>
        <w:gridCol w:w="1091"/>
        <w:gridCol w:w="327"/>
        <w:gridCol w:w="14"/>
        <w:gridCol w:w="1403"/>
        <w:gridCol w:w="1269"/>
        <w:gridCol w:w="290"/>
        <w:gridCol w:w="1635"/>
        <w:gridCol w:w="22"/>
        <w:gridCol w:w="36"/>
      </w:tblGrid>
      <w:tr w:rsidR="00953DC4" w:rsidRPr="00202493" w14:paraId="73B15B55" w14:textId="77777777" w:rsidTr="00C60448">
        <w:trPr>
          <w:trHeight w:val="146"/>
        </w:trPr>
        <w:tc>
          <w:tcPr>
            <w:tcW w:w="15193" w:type="dxa"/>
            <w:gridSpan w:val="14"/>
            <w:tcBorders>
              <w:top w:val="nil"/>
              <w:left w:val="nil"/>
              <w:bottom w:val="nil"/>
              <w:right w:val="nil"/>
            </w:tcBorders>
            <w:shd w:val="clear" w:color="auto" w:fill="auto"/>
            <w:noWrap/>
            <w:vAlign w:val="center"/>
            <w:hideMark/>
          </w:tcPr>
          <w:p w14:paraId="6ECE1966" w14:textId="7BD13EE2" w:rsidR="008A28F9" w:rsidRPr="00202493" w:rsidRDefault="00510FE1" w:rsidP="00510FE1">
            <w:pPr>
              <w:spacing w:after="0" w:line="240" w:lineRule="auto"/>
              <w:jc w:val="center"/>
              <w:rPr>
                <w:rFonts w:ascii="Times New Roman" w:eastAsia="Times New Roman" w:hAnsi="Times New Roman" w:cs="Times New Roman"/>
                <w:sz w:val="24"/>
                <w:szCs w:val="24"/>
                <w:lang w:val="uk-UA" w:eastAsia="ru-RU"/>
              </w:rPr>
            </w:pPr>
            <w:r w:rsidRPr="00202493">
              <w:rPr>
                <w:sz w:val="28"/>
                <w:szCs w:val="28"/>
                <w:lang w:val="uk-UA"/>
              </w:rPr>
              <w:lastRenderedPageBreak/>
              <w:br w:type="page"/>
            </w:r>
            <w:bookmarkStart w:id="1" w:name="RANGE!A1:G146"/>
            <w:r w:rsidR="008A28F9" w:rsidRPr="00202493">
              <w:rPr>
                <w:rFonts w:ascii="Times New Roman" w:eastAsia="Times New Roman" w:hAnsi="Times New Roman" w:cs="Times New Roman"/>
                <w:sz w:val="24"/>
                <w:szCs w:val="24"/>
                <w:lang w:val="uk-UA" w:eastAsia="ru-RU"/>
              </w:rPr>
              <w:t>ІНФОРМАЦІЯ</w:t>
            </w:r>
            <w:bookmarkEnd w:id="1"/>
          </w:p>
        </w:tc>
      </w:tr>
      <w:tr w:rsidR="00953DC4" w:rsidRPr="00202493" w14:paraId="6F322708" w14:textId="77777777" w:rsidTr="00C60448">
        <w:trPr>
          <w:trHeight w:val="137"/>
        </w:trPr>
        <w:tc>
          <w:tcPr>
            <w:tcW w:w="15193" w:type="dxa"/>
            <w:gridSpan w:val="14"/>
            <w:tcBorders>
              <w:top w:val="nil"/>
              <w:left w:val="nil"/>
              <w:bottom w:val="nil"/>
              <w:right w:val="nil"/>
            </w:tcBorders>
            <w:shd w:val="clear" w:color="auto" w:fill="auto"/>
            <w:vAlign w:val="center"/>
            <w:hideMark/>
          </w:tcPr>
          <w:p w14:paraId="7609C0B0" w14:textId="2D60E62B" w:rsidR="008A28F9" w:rsidRPr="00202493" w:rsidRDefault="008A28F9" w:rsidP="000B3E6D">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про виконання фінансового плану  комунального некомерційного підприємства "ЦПМСД" </w:t>
            </w:r>
            <w:r w:rsidR="004B7517">
              <w:rPr>
                <w:rFonts w:ascii="Times New Roman" w:eastAsia="Times New Roman" w:hAnsi="Times New Roman" w:cs="Times New Roman"/>
                <w:sz w:val="24"/>
                <w:szCs w:val="24"/>
                <w:lang w:val="uk-UA" w:eastAsia="ru-RU"/>
              </w:rPr>
              <w:t>Звягельської</w:t>
            </w:r>
            <w:r w:rsidRPr="00202493">
              <w:rPr>
                <w:rFonts w:ascii="Times New Roman" w:eastAsia="Times New Roman" w:hAnsi="Times New Roman" w:cs="Times New Roman"/>
                <w:sz w:val="24"/>
                <w:szCs w:val="24"/>
                <w:lang w:val="uk-UA" w:eastAsia="ru-RU"/>
              </w:rPr>
              <w:t xml:space="preserve"> міської ради </w:t>
            </w:r>
            <w:r w:rsidR="00B4108C">
              <w:rPr>
                <w:rFonts w:ascii="Times New Roman" w:eastAsia="Times New Roman" w:hAnsi="Times New Roman" w:cs="Times New Roman"/>
                <w:sz w:val="24"/>
                <w:szCs w:val="24"/>
                <w:lang w:val="uk-UA" w:eastAsia="ru-RU"/>
              </w:rPr>
              <w:t>за</w:t>
            </w:r>
            <w:r w:rsidRPr="00202493">
              <w:rPr>
                <w:rFonts w:ascii="Times New Roman" w:eastAsia="Times New Roman" w:hAnsi="Times New Roman" w:cs="Times New Roman"/>
                <w:sz w:val="24"/>
                <w:szCs w:val="24"/>
                <w:lang w:val="uk-UA" w:eastAsia="ru-RU"/>
              </w:rPr>
              <w:t xml:space="preserve">  202</w:t>
            </w:r>
            <w:r w:rsidR="000B3E6D">
              <w:rPr>
                <w:rFonts w:ascii="Times New Roman" w:eastAsia="Times New Roman" w:hAnsi="Times New Roman" w:cs="Times New Roman"/>
                <w:sz w:val="24"/>
                <w:szCs w:val="24"/>
                <w:lang w:val="uk-UA" w:eastAsia="ru-RU"/>
              </w:rPr>
              <w:t>5</w:t>
            </w:r>
            <w:r w:rsidRPr="00202493">
              <w:rPr>
                <w:rFonts w:ascii="Times New Roman" w:eastAsia="Times New Roman" w:hAnsi="Times New Roman" w:cs="Times New Roman"/>
                <w:sz w:val="24"/>
                <w:szCs w:val="24"/>
                <w:lang w:val="uk-UA" w:eastAsia="ru-RU"/>
              </w:rPr>
              <w:t xml:space="preserve"> р</w:t>
            </w:r>
            <w:r w:rsidR="00B4108C">
              <w:rPr>
                <w:rFonts w:ascii="Times New Roman" w:eastAsia="Times New Roman" w:hAnsi="Times New Roman" w:cs="Times New Roman"/>
                <w:sz w:val="24"/>
                <w:szCs w:val="24"/>
                <w:lang w:val="uk-UA" w:eastAsia="ru-RU"/>
              </w:rPr>
              <w:t>ік</w:t>
            </w:r>
          </w:p>
        </w:tc>
      </w:tr>
      <w:tr w:rsidR="00953DC4" w:rsidRPr="00202493" w14:paraId="76174B06" w14:textId="77777777" w:rsidTr="00C60448">
        <w:trPr>
          <w:trHeight w:val="102"/>
        </w:trPr>
        <w:tc>
          <w:tcPr>
            <w:tcW w:w="15193" w:type="dxa"/>
            <w:gridSpan w:val="14"/>
            <w:tcBorders>
              <w:top w:val="nil"/>
              <w:left w:val="nil"/>
              <w:bottom w:val="nil"/>
              <w:right w:val="nil"/>
            </w:tcBorders>
            <w:shd w:val="clear" w:color="auto" w:fill="auto"/>
            <w:noWrap/>
            <w:vAlign w:val="bottom"/>
            <w:hideMark/>
          </w:tcPr>
          <w:p w14:paraId="72104AED"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p>
        </w:tc>
      </w:tr>
      <w:tr w:rsidR="0056018F" w:rsidRPr="00202493" w14:paraId="209B2E37" w14:textId="77777777" w:rsidTr="00C60448">
        <w:trPr>
          <w:trHeight w:val="80"/>
        </w:trPr>
        <w:tc>
          <w:tcPr>
            <w:tcW w:w="6310" w:type="dxa"/>
            <w:tcBorders>
              <w:top w:val="nil"/>
              <w:left w:val="nil"/>
              <w:bottom w:val="nil"/>
              <w:right w:val="nil"/>
            </w:tcBorders>
            <w:shd w:val="clear" w:color="auto" w:fill="auto"/>
            <w:noWrap/>
            <w:vAlign w:val="center"/>
            <w:hideMark/>
          </w:tcPr>
          <w:p w14:paraId="76A618CB"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3887" w:type="dxa"/>
            <w:gridSpan w:val="5"/>
            <w:tcBorders>
              <w:top w:val="nil"/>
              <w:left w:val="nil"/>
              <w:bottom w:val="nil"/>
              <w:right w:val="nil"/>
            </w:tcBorders>
            <w:shd w:val="clear" w:color="auto" w:fill="auto"/>
            <w:vAlign w:val="center"/>
            <w:hideMark/>
          </w:tcPr>
          <w:p w14:paraId="5D120813"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p>
        </w:tc>
        <w:tc>
          <w:tcPr>
            <w:tcW w:w="4996" w:type="dxa"/>
            <w:gridSpan w:val="8"/>
            <w:tcBorders>
              <w:top w:val="nil"/>
              <w:left w:val="nil"/>
              <w:bottom w:val="nil"/>
              <w:right w:val="nil"/>
            </w:tcBorders>
            <w:shd w:val="clear" w:color="auto" w:fill="auto"/>
            <w:noWrap/>
            <w:vAlign w:val="center"/>
            <w:hideMark/>
          </w:tcPr>
          <w:p w14:paraId="17CCA323"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Коди</w:t>
            </w:r>
          </w:p>
        </w:tc>
      </w:tr>
      <w:tr w:rsidR="0056018F" w:rsidRPr="00202493" w14:paraId="62529619" w14:textId="77777777" w:rsidTr="00C60448">
        <w:trPr>
          <w:trHeight w:val="192"/>
        </w:trPr>
        <w:tc>
          <w:tcPr>
            <w:tcW w:w="6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8A5CE" w14:textId="23C775D4"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Підприємство -      КНП "ЦПМСД" </w:t>
            </w:r>
            <w:r w:rsidR="00493815">
              <w:rPr>
                <w:rFonts w:ascii="Times New Roman" w:eastAsia="Times New Roman" w:hAnsi="Times New Roman" w:cs="Times New Roman"/>
                <w:sz w:val="24"/>
                <w:szCs w:val="24"/>
                <w:lang w:val="uk-UA" w:eastAsia="ru-RU"/>
              </w:rPr>
              <w:t>Звягельської</w:t>
            </w:r>
            <w:r w:rsidRPr="00202493">
              <w:rPr>
                <w:rFonts w:ascii="Times New Roman" w:eastAsia="Times New Roman" w:hAnsi="Times New Roman" w:cs="Times New Roman"/>
                <w:sz w:val="24"/>
                <w:szCs w:val="24"/>
                <w:lang w:val="uk-UA" w:eastAsia="ru-RU"/>
              </w:rPr>
              <w:t xml:space="preserve"> міської ради</w:t>
            </w:r>
          </w:p>
        </w:tc>
        <w:tc>
          <w:tcPr>
            <w:tcW w:w="388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A0DC806"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BF4F24"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ЄДРПОУ</w:t>
            </w:r>
          </w:p>
        </w:tc>
        <w:tc>
          <w:tcPr>
            <w:tcW w:w="198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4C046D"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38341562</w:t>
            </w:r>
          </w:p>
        </w:tc>
      </w:tr>
      <w:tr w:rsidR="0056018F" w:rsidRPr="00202493" w14:paraId="42EEBE29"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15552862"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Організаційно-правова форма    -                                Комунальне некомерційне підприємство</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7EFAEF4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7BBA28B1"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КОПФГ</w:t>
            </w:r>
          </w:p>
        </w:tc>
        <w:tc>
          <w:tcPr>
            <w:tcW w:w="1983" w:type="dxa"/>
            <w:gridSpan w:val="4"/>
            <w:tcBorders>
              <w:top w:val="nil"/>
              <w:left w:val="nil"/>
              <w:bottom w:val="single" w:sz="4" w:space="0" w:color="auto"/>
              <w:right w:val="single" w:sz="4" w:space="0" w:color="auto"/>
            </w:tcBorders>
            <w:shd w:val="clear" w:color="auto" w:fill="auto"/>
            <w:noWrap/>
            <w:vAlign w:val="center"/>
            <w:hideMark/>
          </w:tcPr>
          <w:p w14:paraId="2FB80D9B"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390783F9"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5C021657" w14:textId="77777777" w:rsidR="008A28F9" w:rsidRPr="00202493" w:rsidRDefault="00891042"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Територія     -</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Житомирська область</w:t>
            </w:r>
            <w:r w:rsidR="008A28F9"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571FF393"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7FD044C9"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КОАТУУ</w:t>
            </w:r>
          </w:p>
        </w:tc>
        <w:tc>
          <w:tcPr>
            <w:tcW w:w="1983" w:type="dxa"/>
            <w:gridSpan w:val="4"/>
            <w:tcBorders>
              <w:top w:val="nil"/>
              <w:left w:val="nil"/>
              <w:bottom w:val="single" w:sz="4" w:space="0" w:color="auto"/>
              <w:right w:val="single" w:sz="4" w:space="0" w:color="auto"/>
            </w:tcBorders>
            <w:shd w:val="clear" w:color="auto" w:fill="auto"/>
            <w:noWrap/>
            <w:vAlign w:val="center"/>
            <w:hideMark/>
          </w:tcPr>
          <w:p w14:paraId="73EBD2EB"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0159C620"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705EB202"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Орган державного управління  </w:t>
            </w:r>
            <w:r w:rsidRPr="00202493">
              <w:rPr>
                <w:rFonts w:ascii="Times New Roman" w:eastAsia="Times New Roman" w:hAnsi="Times New Roman" w:cs="Times New Roman"/>
                <w:b/>
                <w:bCs/>
                <w:i/>
                <w:iCs/>
                <w:sz w:val="24"/>
                <w:szCs w:val="24"/>
                <w:lang w:val="uk-UA" w:eastAsia="ru-RU"/>
              </w:rPr>
              <w:t xml:space="preserve"> -</w:t>
            </w:r>
            <w:r w:rsidR="00891042" w:rsidRPr="00202493">
              <w:rPr>
                <w:rFonts w:ascii="Times New Roman" w:eastAsia="Times New Roman" w:hAnsi="Times New Roman" w:cs="Times New Roman"/>
                <w:b/>
                <w:bCs/>
                <w:i/>
                <w:iCs/>
                <w:sz w:val="24"/>
                <w:szCs w:val="24"/>
                <w:lang w:val="uk-UA" w:eastAsia="ru-RU"/>
              </w:rPr>
              <w:t xml:space="preserve"> </w:t>
            </w:r>
            <w:r w:rsidR="00891042" w:rsidRPr="00202493">
              <w:rPr>
                <w:rFonts w:ascii="Times New Roman" w:eastAsia="Times New Roman" w:hAnsi="Times New Roman" w:cs="Times New Roman"/>
                <w:sz w:val="24"/>
                <w:szCs w:val="24"/>
                <w:lang w:val="uk-UA" w:eastAsia="ru-RU"/>
              </w:rPr>
              <w:t>Міністерство охорони здоров'я України</w:t>
            </w:r>
            <w:r w:rsidRPr="00202493">
              <w:rPr>
                <w:rFonts w:ascii="Times New Roman" w:eastAsia="Times New Roman" w:hAnsi="Times New Roman" w:cs="Times New Roman"/>
                <w:b/>
                <w:bCs/>
                <w:i/>
                <w:iCs/>
                <w:sz w:val="24"/>
                <w:szCs w:val="24"/>
                <w:lang w:val="uk-UA" w:eastAsia="ru-RU"/>
              </w:rPr>
              <w:t xml:space="preserve">                               </w:t>
            </w:r>
            <w:r w:rsidRPr="00202493">
              <w:rPr>
                <w:rFonts w:ascii="Times New Roman" w:eastAsia="Times New Roman" w:hAnsi="Times New Roman" w:cs="Times New Roman"/>
                <w:b/>
                <w:bCs/>
                <w:sz w:val="24"/>
                <w:szCs w:val="24"/>
                <w:lang w:val="uk-UA" w:eastAsia="ru-RU"/>
              </w:rPr>
              <w:t xml:space="preserve">  </w:t>
            </w:r>
            <w:r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7BDFECA9"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58870C00"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СПОДУ</w:t>
            </w:r>
          </w:p>
        </w:tc>
        <w:tc>
          <w:tcPr>
            <w:tcW w:w="1983" w:type="dxa"/>
            <w:gridSpan w:val="4"/>
            <w:tcBorders>
              <w:top w:val="nil"/>
              <w:left w:val="nil"/>
              <w:bottom w:val="single" w:sz="4" w:space="0" w:color="auto"/>
              <w:right w:val="single" w:sz="4" w:space="0" w:color="auto"/>
            </w:tcBorders>
            <w:shd w:val="clear" w:color="auto" w:fill="auto"/>
            <w:vAlign w:val="center"/>
            <w:hideMark/>
          </w:tcPr>
          <w:p w14:paraId="4FE43889"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56D4B2F7"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6C1271BE"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Галузь   -    </w:t>
            </w:r>
            <w:r w:rsidR="00891042" w:rsidRPr="00202493">
              <w:rPr>
                <w:rFonts w:ascii="Times New Roman" w:eastAsia="Times New Roman" w:hAnsi="Times New Roman" w:cs="Times New Roman"/>
                <w:sz w:val="24"/>
                <w:szCs w:val="24"/>
                <w:lang w:val="uk-UA" w:eastAsia="ru-RU"/>
              </w:rPr>
              <w:t>Охорона здоров'я</w:t>
            </w:r>
            <w:r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1AA2881A"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684C190C"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ЗКГНГ</w:t>
            </w:r>
          </w:p>
        </w:tc>
        <w:tc>
          <w:tcPr>
            <w:tcW w:w="1983" w:type="dxa"/>
            <w:gridSpan w:val="4"/>
            <w:tcBorders>
              <w:top w:val="nil"/>
              <w:left w:val="nil"/>
              <w:bottom w:val="single" w:sz="4" w:space="0" w:color="auto"/>
              <w:right w:val="single" w:sz="4" w:space="0" w:color="auto"/>
            </w:tcBorders>
            <w:shd w:val="clear" w:color="auto" w:fill="auto"/>
            <w:vAlign w:val="center"/>
            <w:hideMark/>
          </w:tcPr>
          <w:p w14:paraId="4A69C5C3"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082C9602"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8E28180"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Вид економічної діяльності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648EE82F"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596E475D"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за КВЕД</w:t>
            </w:r>
          </w:p>
        </w:tc>
        <w:tc>
          <w:tcPr>
            <w:tcW w:w="1983" w:type="dxa"/>
            <w:gridSpan w:val="4"/>
            <w:tcBorders>
              <w:top w:val="nil"/>
              <w:left w:val="nil"/>
              <w:bottom w:val="single" w:sz="4" w:space="0" w:color="auto"/>
              <w:right w:val="single" w:sz="4" w:space="0" w:color="auto"/>
            </w:tcBorders>
            <w:shd w:val="clear" w:color="auto" w:fill="auto"/>
            <w:vAlign w:val="center"/>
            <w:hideMark/>
          </w:tcPr>
          <w:p w14:paraId="76B49106"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2CB53332"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18383E6" w14:textId="77777777" w:rsidR="008A28F9" w:rsidRPr="00202493" w:rsidRDefault="00891042"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Одиниця виміру   -</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тисяч гривень</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000000"/>
            </w:tcBorders>
            <w:shd w:val="clear" w:color="auto" w:fill="auto"/>
            <w:vAlign w:val="center"/>
            <w:hideMark/>
          </w:tcPr>
          <w:p w14:paraId="1D67D8BC"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Стандарти звітності П(с)БОУ</w:t>
            </w:r>
          </w:p>
        </w:tc>
        <w:tc>
          <w:tcPr>
            <w:tcW w:w="3013" w:type="dxa"/>
            <w:gridSpan w:val="4"/>
            <w:tcBorders>
              <w:top w:val="nil"/>
              <w:left w:val="nil"/>
              <w:bottom w:val="single" w:sz="4" w:space="0" w:color="auto"/>
              <w:right w:val="single" w:sz="4" w:space="0" w:color="auto"/>
            </w:tcBorders>
            <w:shd w:val="clear" w:color="auto" w:fill="auto"/>
            <w:vAlign w:val="center"/>
            <w:hideMark/>
          </w:tcPr>
          <w:p w14:paraId="33F2776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77DB2206"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415F5F91"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E79D81C" w14:textId="77777777" w:rsidR="008A28F9" w:rsidRPr="00202493" w:rsidRDefault="00891042"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Форма власності  - </w:t>
            </w:r>
            <w:r w:rsidR="008A28F9" w:rsidRPr="00202493">
              <w:rPr>
                <w:rFonts w:ascii="Times New Roman" w:eastAsia="Times New Roman" w:hAnsi="Times New Roman" w:cs="Times New Roman"/>
                <w:sz w:val="24"/>
                <w:szCs w:val="24"/>
                <w:lang w:val="uk-UA" w:eastAsia="ru-RU"/>
              </w:rPr>
              <w:t xml:space="preserve"> </w:t>
            </w:r>
            <w:r w:rsidRPr="00202493">
              <w:rPr>
                <w:rFonts w:ascii="Times New Roman" w:eastAsia="Times New Roman" w:hAnsi="Times New Roman" w:cs="Times New Roman"/>
                <w:sz w:val="24"/>
                <w:szCs w:val="24"/>
                <w:lang w:val="uk-UA" w:eastAsia="ru-RU"/>
              </w:rPr>
              <w:t>комунальна</w:t>
            </w:r>
            <w:r w:rsidR="008A28F9"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000000"/>
            </w:tcBorders>
            <w:shd w:val="clear" w:color="auto" w:fill="auto"/>
            <w:vAlign w:val="center"/>
            <w:hideMark/>
          </w:tcPr>
          <w:p w14:paraId="636486EE"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Стандарти звітності МСФЗ</w:t>
            </w:r>
          </w:p>
        </w:tc>
        <w:tc>
          <w:tcPr>
            <w:tcW w:w="3013" w:type="dxa"/>
            <w:gridSpan w:val="4"/>
            <w:tcBorders>
              <w:top w:val="nil"/>
              <w:left w:val="nil"/>
              <w:bottom w:val="single" w:sz="4" w:space="0" w:color="auto"/>
              <w:right w:val="single" w:sz="4" w:space="0" w:color="auto"/>
            </w:tcBorders>
            <w:shd w:val="clear" w:color="auto" w:fill="auto"/>
            <w:vAlign w:val="center"/>
            <w:hideMark/>
          </w:tcPr>
          <w:p w14:paraId="229953B8"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6F2D8BF6"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41E9A418"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02E2199E" w14:textId="7176B9FB" w:rsidR="008A28F9" w:rsidRPr="00202493" w:rsidRDefault="003B5A50" w:rsidP="00C6044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Середньооблікова кількість штатних працівників</w:t>
            </w:r>
            <w:r w:rsidR="00C60448">
              <w:rPr>
                <w:rFonts w:ascii="Times New Roman" w:eastAsia="Times New Roman" w:hAnsi="Times New Roman" w:cs="Times New Roman"/>
                <w:sz w:val="24"/>
                <w:szCs w:val="24"/>
                <w:lang w:val="uk-UA" w:eastAsia="ru-RU"/>
              </w:rPr>
              <w:t xml:space="preserve"> - 197</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36FD7101"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vAlign w:val="center"/>
            <w:hideMark/>
          </w:tcPr>
          <w:p w14:paraId="33E50C7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751BADDB"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71578B77" w14:textId="77777777" w:rsidTr="00C60448">
        <w:trPr>
          <w:trHeight w:val="339"/>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3B48F82C" w14:textId="0AB4D8ED"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Місцезнаходженн</w:t>
            </w:r>
            <w:r w:rsidR="00891042" w:rsidRPr="00202493">
              <w:rPr>
                <w:rFonts w:ascii="Times New Roman" w:eastAsia="Times New Roman" w:hAnsi="Times New Roman" w:cs="Times New Roman"/>
                <w:sz w:val="24"/>
                <w:szCs w:val="24"/>
                <w:lang w:val="uk-UA" w:eastAsia="ru-RU"/>
              </w:rPr>
              <w:t xml:space="preserve">я  -      </w:t>
            </w:r>
            <w:r w:rsidRPr="00202493">
              <w:rPr>
                <w:rFonts w:ascii="Times New Roman" w:eastAsia="Times New Roman" w:hAnsi="Times New Roman" w:cs="Times New Roman"/>
                <w:sz w:val="24"/>
                <w:szCs w:val="24"/>
                <w:lang w:val="uk-UA" w:eastAsia="ru-RU"/>
              </w:rPr>
              <w:t xml:space="preserve">  11707, Житомирська обл., місто </w:t>
            </w:r>
            <w:r w:rsidR="00493815">
              <w:rPr>
                <w:rFonts w:ascii="Times New Roman" w:eastAsia="Times New Roman" w:hAnsi="Times New Roman" w:cs="Times New Roman"/>
                <w:sz w:val="24"/>
                <w:szCs w:val="24"/>
                <w:lang w:val="uk-UA" w:eastAsia="ru-RU"/>
              </w:rPr>
              <w:t>Звягель</w:t>
            </w:r>
            <w:r w:rsidRPr="00202493">
              <w:rPr>
                <w:rFonts w:ascii="Times New Roman" w:eastAsia="Times New Roman" w:hAnsi="Times New Roman" w:cs="Times New Roman"/>
                <w:sz w:val="24"/>
                <w:szCs w:val="24"/>
                <w:lang w:val="uk-UA" w:eastAsia="ru-RU"/>
              </w:rPr>
              <w:t>, вул. Наталії Оржевської,13</w:t>
            </w:r>
          </w:p>
        </w:tc>
        <w:tc>
          <w:tcPr>
            <w:tcW w:w="3887" w:type="dxa"/>
            <w:gridSpan w:val="5"/>
            <w:tcBorders>
              <w:top w:val="single" w:sz="4" w:space="0" w:color="auto"/>
              <w:left w:val="nil"/>
              <w:bottom w:val="single" w:sz="4" w:space="0" w:color="auto"/>
              <w:right w:val="single" w:sz="4" w:space="0" w:color="000000"/>
            </w:tcBorders>
            <w:shd w:val="clear" w:color="auto" w:fill="auto"/>
            <w:vAlign w:val="center"/>
            <w:hideMark/>
          </w:tcPr>
          <w:p w14:paraId="79658673" w14:textId="77777777" w:rsidR="008A28F9" w:rsidRPr="00202493" w:rsidRDefault="008A28F9" w:rsidP="00891042">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vAlign w:val="center"/>
            <w:hideMark/>
          </w:tcPr>
          <w:p w14:paraId="46E3DB2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2E5AED8A"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20982595"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468E473F" w14:textId="39E924D8"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Телефон    -  </w:t>
            </w:r>
            <w:r w:rsidR="00891042" w:rsidRPr="00202493">
              <w:rPr>
                <w:rFonts w:ascii="Times New Roman" w:eastAsia="Times New Roman" w:hAnsi="Times New Roman" w:cs="Times New Roman"/>
                <w:sz w:val="24"/>
                <w:szCs w:val="24"/>
                <w:lang w:val="uk-UA" w:eastAsia="ru-RU"/>
              </w:rPr>
              <w:t>(04141) 3-50-</w:t>
            </w:r>
            <w:r w:rsidR="00B7090C">
              <w:rPr>
                <w:rFonts w:ascii="Times New Roman" w:eastAsia="Times New Roman" w:hAnsi="Times New Roman" w:cs="Times New Roman"/>
                <w:sz w:val="24"/>
                <w:szCs w:val="24"/>
                <w:lang w:val="uk-UA" w:eastAsia="ru-RU"/>
              </w:rPr>
              <w:t>9</w:t>
            </w:r>
            <w:r w:rsidR="00891042" w:rsidRPr="00202493">
              <w:rPr>
                <w:rFonts w:ascii="Times New Roman" w:eastAsia="Times New Roman" w:hAnsi="Times New Roman" w:cs="Times New Roman"/>
                <w:sz w:val="24"/>
                <w:szCs w:val="24"/>
                <w:lang w:val="uk-UA" w:eastAsia="ru-RU"/>
              </w:rPr>
              <w:t>2</w:t>
            </w:r>
            <w:r w:rsidRPr="00202493">
              <w:rPr>
                <w:rFonts w:ascii="Times New Roman" w:eastAsia="Times New Roman" w:hAnsi="Times New Roman" w:cs="Times New Roman"/>
                <w:sz w:val="24"/>
                <w:szCs w:val="24"/>
                <w:lang w:val="uk-UA" w:eastAsia="ru-RU"/>
              </w:rPr>
              <w:t xml:space="preserve">                                                                              </w:t>
            </w:r>
            <w:r w:rsidR="00891042"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5B500ED5"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vAlign w:val="center"/>
            <w:hideMark/>
          </w:tcPr>
          <w:p w14:paraId="2955DE24"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vAlign w:val="center"/>
            <w:hideMark/>
          </w:tcPr>
          <w:p w14:paraId="5E37DFF8"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56018F" w:rsidRPr="00202493" w14:paraId="4004C900" w14:textId="77777777" w:rsidTr="00C60448">
        <w:trPr>
          <w:trHeight w:val="70"/>
        </w:trPr>
        <w:tc>
          <w:tcPr>
            <w:tcW w:w="6310" w:type="dxa"/>
            <w:tcBorders>
              <w:top w:val="nil"/>
              <w:left w:val="single" w:sz="4" w:space="0" w:color="auto"/>
              <w:bottom w:val="single" w:sz="4" w:space="0" w:color="auto"/>
              <w:right w:val="single" w:sz="4" w:space="0" w:color="auto"/>
            </w:tcBorders>
            <w:shd w:val="clear" w:color="auto" w:fill="auto"/>
            <w:vAlign w:val="center"/>
            <w:hideMark/>
          </w:tcPr>
          <w:p w14:paraId="07E67B9B" w14:textId="6835B5F2" w:rsidR="008A28F9" w:rsidRPr="00202493" w:rsidRDefault="008A28F9" w:rsidP="000B3E6D">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Керівник    -   </w:t>
            </w:r>
            <w:r w:rsidR="000B3E6D">
              <w:rPr>
                <w:rFonts w:ascii="Times New Roman" w:eastAsia="Times New Roman" w:hAnsi="Times New Roman" w:cs="Times New Roman"/>
                <w:sz w:val="24"/>
                <w:szCs w:val="24"/>
                <w:lang w:val="uk-UA" w:eastAsia="ru-RU"/>
              </w:rPr>
              <w:t>Приходько Олег Миколайович</w:t>
            </w:r>
            <w:r w:rsidRPr="00202493">
              <w:rPr>
                <w:rFonts w:ascii="Times New Roman" w:eastAsia="Times New Roman" w:hAnsi="Times New Roman" w:cs="Times New Roman"/>
                <w:sz w:val="24"/>
                <w:szCs w:val="24"/>
                <w:lang w:val="uk-UA" w:eastAsia="ru-RU"/>
              </w:rPr>
              <w:t xml:space="preserve">                                         </w:t>
            </w:r>
            <w:r w:rsidR="00891042" w:rsidRPr="00202493">
              <w:rPr>
                <w:rFonts w:ascii="Times New Roman" w:eastAsia="Times New Roman" w:hAnsi="Times New Roman" w:cs="Times New Roman"/>
                <w:sz w:val="24"/>
                <w:szCs w:val="24"/>
                <w:lang w:val="uk-UA" w:eastAsia="ru-RU"/>
              </w:rPr>
              <w:t xml:space="preserve">                               </w:t>
            </w:r>
          </w:p>
        </w:tc>
        <w:tc>
          <w:tcPr>
            <w:tcW w:w="3887" w:type="dxa"/>
            <w:gridSpan w:val="5"/>
            <w:tcBorders>
              <w:top w:val="single" w:sz="4" w:space="0" w:color="auto"/>
              <w:left w:val="nil"/>
              <w:bottom w:val="single" w:sz="4" w:space="0" w:color="auto"/>
              <w:right w:val="single" w:sz="4" w:space="0" w:color="auto"/>
            </w:tcBorders>
            <w:shd w:val="clear" w:color="auto" w:fill="auto"/>
            <w:vAlign w:val="center"/>
            <w:hideMark/>
          </w:tcPr>
          <w:p w14:paraId="30209ECF"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013" w:type="dxa"/>
            <w:gridSpan w:val="4"/>
            <w:tcBorders>
              <w:top w:val="nil"/>
              <w:left w:val="nil"/>
              <w:bottom w:val="single" w:sz="4" w:space="0" w:color="auto"/>
              <w:right w:val="single" w:sz="4" w:space="0" w:color="auto"/>
            </w:tcBorders>
            <w:shd w:val="clear" w:color="auto" w:fill="auto"/>
            <w:noWrap/>
            <w:vAlign w:val="center"/>
            <w:hideMark/>
          </w:tcPr>
          <w:p w14:paraId="6E793932"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1983" w:type="dxa"/>
            <w:gridSpan w:val="4"/>
            <w:tcBorders>
              <w:top w:val="nil"/>
              <w:left w:val="nil"/>
              <w:bottom w:val="single" w:sz="4" w:space="0" w:color="auto"/>
              <w:right w:val="single" w:sz="4" w:space="0" w:color="auto"/>
            </w:tcBorders>
            <w:shd w:val="clear" w:color="auto" w:fill="auto"/>
            <w:noWrap/>
            <w:vAlign w:val="center"/>
            <w:hideMark/>
          </w:tcPr>
          <w:p w14:paraId="3B9436BD" w14:textId="77777777" w:rsidR="008A28F9" w:rsidRPr="00202493" w:rsidRDefault="008A28F9" w:rsidP="00891042">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r>
      <w:tr w:rsidR="00953DC4" w:rsidRPr="00202493" w14:paraId="7A02EC0B" w14:textId="77777777" w:rsidTr="00C60448">
        <w:trPr>
          <w:trHeight w:val="257"/>
        </w:trPr>
        <w:tc>
          <w:tcPr>
            <w:tcW w:w="15193" w:type="dxa"/>
            <w:gridSpan w:val="14"/>
            <w:tcBorders>
              <w:top w:val="nil"/>
              <w:left w:val="nil"/>
              <w:bottom w:val="nil"/>
              <w:right w:val="nil"/>
            </w:tcBorders>
            <w:shd w:val="clear" w:color="auto" w:fill="auto"/>
            <w:noWrap/>
            <w:vAlign w:val="center"/>
            <w:hideMark/>
          </w:tcPr>
          <w:p w14:paraId="1B17C590"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ЗВІТ</w:t>
            </w:r>
          </w:p>
        </w:tc>
      </w:tr>
      <w:tr w:rsidR="00953DC4" w:rsidRPr="00202493" w14:paraId="67B6AB86" w14:textId="77777777" w:rsidTr="00C60448">
        <w:trPr>
          <w:trHeight w:val="562"/>
        </w:trPr>
        <w:tc>
          <w:tcPr>
            <w:tcW w:w="15193" w:type="dxa"/>
            <w:gridSpan w:val="14"/>
            <w:tcBorders>
              <w:top w:val="nil"/>
              <w:left w:val="nil"/>
              <w:bottom w:val="nil"/>
              <w:right w:val="nil"/>
            </w:tcBorders>
            <w:shd w:val="clear" w:color="auto" w:fill="auto"/>
            <w:vAlign w:val="center"/>
            <w:hideMark/>
          </w:tcPr>
          <w:p w14:paraId="5D264DD1" w14:textId="3584839D" w:rsidR="00891042"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 xml:space="preserve">про </w:t>
            </w:r>
            <w:r w:rsidR="00891042" w:rsidRPr="004A5881">
              <w:rPr>
                <w:rFonts w:ascii="Times New Roman" w:eastAsia="Times New Roman" w:hAnsi="Times New Roman" w:cs="Times New Roman"/>
                <w:bCs/>
                <w:sz w:val="24"/>
                <w:szCs w:val="24"/>
                <w:lang w:val="uk-UA" w:eastAsia="ru-RU"/>
              </w:rPr>
              <w:t>виконання</w:t>
            </w:r>
            <w:r w:rsidRPr="004A5881">
              <w:rPr>
                <w:rFonts w:ascii="Times New Roman" w:eastAsia="Times New Roman" w:hAnsi="Times New Roman" w:cs="Times New Roman"/>
                <w:bCs/>
                <w:sz w:val="24"/>
                <w:szCs w:val="24"/>
                <w:lang w:val="uk-UA" w:eastAsia="ru-RU"/>
              </w:rPr>
              <w:t xml:space="preserve"> фінансового плану комунального некомерційного підприємства "ЦПМСД" </w:t>
            </w:r>
            <w:r w:rsidR="00493815" w:rsidRPr="004A5881">
              <w:rPr>
                <w:rFonts w:ascii="Times New Roman" w:eastAsia="Times New Roman" w:hAnsi="Times New Roman" w:cs="Times New Roman"/>
                <w:bCs/>
                <w:sz w:val="24"/>
                <w:szCs w:val="24"/>
                <w:lang w:val="uk-UA" w:eastAsia="ru-RU"/>
              </w:rPr>
              <w:t>Звягельської</w:t>
            </w:r>
            <w:r w:rsidRPr="004A5881">
              <w:rPr>
                <w:rFonts w:ascii="Times New Roman" w:eastAsia="Times New Roman" w:hAnsi="Times New Roman" w:cs="Times New Roman"/>
                <w:bCs/>
                <w:sz w:val="24"/>
                <w:szCs w:val="24"/>
                <w:lang w:val="uk-UA" w:eastAsia="ru-RU"/>
              </w:rPr>
              <w:t xml:space="preserve"> міської ради </w:t>
            </w:r>
          </w:p>
          <w:p w14:paraId="21843374" w14:textId="0E376E51" w:rsidR="008A28F9" w:rsidRPr="004A5881" w:rsidRDefault="008A28F9" w:rsidP="000B3E6D">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 xml:space="preserve">за </w:t>
            </w:r>
            <w:r w:rsidR="00493815" w:rsidRPr="004A5881">
              <w:rPr>
                <w:rFonts w:ascii="Times New Roman" w:eastAsia="Times New Roman" w:hAnsi="Times New Roman" w:cs="Times New Roman"/>
                <w:bCs/>
                <w:sz w:val="24"/>
                <w:szCs w:val="24"/>
                <w:lang w:val="uk-UA" w:eastAsia="ru-RU"/>
              </w:rPr>
              <w:t xml:space="preserve"> 2</w:t>
            </w:r>
            <w:r w:rsidRPr="004A5881">
              <w:rPr>
                <w:rFonts w:ascii="Times New Roman" w:eastAsia="Times New Roman" w:hAnsi="Times New Roman" w:cs="Times New Roman"/>
                <w:bCs/>
                <w:sz w:val="24"/>
                <w:szCs w:val="24"/>
                <w:lang w:val="uk-UA" w:eastAsia="ru-RU"/>
              </w:rPr>
              <w:t>02</w:t>
            </w:r>
            <w:r w:rsidR="000B3E6D">
              <w:rPr>
                <w:rFonts w:ascii="Times New Roman" w:eastAsia="Times New Roman" w:hAnsi="Times New Roman" w:cs="Times New Roman"/>
                <w:bCs/>
                <w:sz w:val="24"/>
                <w:szCs w:val="24"/>
                <w:lang w:val="uk-UA" w:eastAsia="ru-RU"/>
              </w:rPr>
              <w:t>5</w:t>
            </w:r>
            <w:r w:rsidRPr="004A5881">
              <w:rPr>
                <w:rFonts w:ascii="Times New Roman" w:eastAsia="Times New Roman" w:hAnsi="Times New Roman" w:cs="Times New Roman"/>
                <w:bCs/>
                <w:sz w:val="24"/>
                <w:szCs w:val="24"/>
                <w:lang w:val="uk-UA" w:eastAsia="ru-RU"/>
              </w:rPr>
              <w:t xml:space="preserve"> р</w:t>
            </w:r>
            <w:r w:rsidR="00B7090C" w:rsidRPr="004A5881">
              <w:rPr>
                <w:rFonts w:ascii="Times New Roman" w:eastAsia="Times New Roman" w:hAnsi="Times New Roman" w:cs="Times New Roman"/>
                <w:bCs/>
                <w:sz w:val="24"/>
                <w:szCs w:val="24"/>
                <w:lang w:val="uk-UA" w:eastAsia="ru-RU"/>
              </w:rPr>
              <w:t>ік</w:t>
            </w:r>
          </w:p>
        </w:tc>
      </w:tr>
      <w:tr w:rsidR="00953DC4" w:rsidRPr="00202493" w14:paraId="412D358F" w14:textId="77777777" w:rsidTr="00C60448">
        <w:trPr>
          <w:gridAfter w:val="2"/>
          <w:wAfter w:w="58" w:type="dxa"/>
          <w:trHeight w:val="84"/>
        </w:trPr>
        <w:tc>
          <w:tcPr>
            <w:tcW w:w="6310" w:type="dxa"/>
            <w:tcBorders>
              <w:top w:val="nil"/>
              <w:left w:val="nil"/>
              <w:bottom w:val="nil"/>
              <w:right w:val="nil"/>
            </w:tcBorders>
            <w:shd w:val="clear" w:color="auto" w:fill="auto"/>
            <w:vAlign w:val="center"/>
            <w:hideMark/>
          </w:tcPr>
          <w:p w14:paraId="65DF3155"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w:t>
            </w:r>
          </w:p>
        </w:tc>
        <w:tc>
          <w:tcPr>
            <w:tcW w:w="1425" w:type="dxa"/>
            <w:gridSpan w:val="3"/>
            <w:tcBorders>
              <w:top w:val="nil"/>
              <w:left w:val="nil"/>
              <w:bottom w:val="nil"/>
              <w:right w:val="nil"/>
            </w:tcBorders>
            <w:shd w:val="clear" w:color="auto" w:fill="auto"/>
            <w:vAlign w:val="center"/>
            <w:hideMark/>
          </w:tcPr>
          <w:p w14:paraId="3E747B2C"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p>
        </w:tc>
        <w:tc>
          <w:tcPr>
            <w:tcW w:w="1371" w:type="dxa"/>
            <w:tcBorders>
              <w:top w:val="nil"/>
              <w:left w:val="nil"/>
              <w:bottom w:val="nil"/>
              <w:right w:val="nil"/>
            </w:tcBorders>
            <w:shd w:val="clear" w:color="auto" w:fill="auto"/>
            <w:vAlign w:val="center"/>
            <w:hideMark/>
          </w:tcPr>
          <w:p w14:paraId="15A6130A"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vAlign w:val="center"/>
            <w:hideMark/>
          </w:tcPr>
          <w:p w14:paraId="1F35281F"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417" w:type="dxa"/>
            <w:gridSpan w:val="2"/>
            <w:tcBorders>
              <w:top w:val="nil"/>
              <w:left w:val="nil"/>
              <w:bottom w:val="nil"/>
              <w:right w:val="nil"/>
            </w:tcBorders>
            <w:shd w:val="clear" w:color="auto" w:fill="auto"/>
            <w:vAlign w:val="center"/>
            <w:hideMark/>
          </w:tcPr>
          <w:p w14:paraId="5550FDA9"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nil"/>
            </w:tcBorders>
            <w:shd w:val="clear" w:color="auto" w:fill="auto"/>
            <w:vAlign w:val="center"/>
            <w:hideMark/>
          </w:tcPr>
          <w:p w14:paraId="1F20126A"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p>
        </w:tc>
        <w:tc>
          <w:tcPr>
            <w:tcW w:w="1635" w:type="dxa"/>
            <w:tcBorders>
              <w:top w:val="nil"/>
              <w:left w:val="nil"/>
              <w:bottom w:val="single" w:sz="4" w:space="0" w:color="auto"/>
              <w:right w:val="nil"/>
            </w:tcBorders>
            <w:shd w:val="clear" w:color="auto" w:fill="auto"/>
            <w:vAlign w:val="center"/>
            <w:hideMark/>
          </w:tcPr>
          <w:p w14:paraId="2C6F3411" w14:textId="77777777" w:rsidR="008A28F9" w:rsidRPr="004A5881" w:rsidRDefault="008A28F9" w:rsidP="00891042">
            <w:pPr>
              <w:spacing w:after="0" w:line="240" w:lineRule="auto"/>
              <w:jc w:val="center"/>
              <w:rPr>
                <w:rFonts w:ascii="Times New Roman" w:eastAsia="Times New Roman" w:hAnsi="Times New Roman" w:cs="Times New Roman"/>
                <w:bCs/>
                <w:sz w:val="24"/>
                <w:szCs w:val="24"/>
                <w:lang w:val="uk-UA" w:eastAsia="ru-RU"/>
              </w:rPr>
            </w:pPr>
            <w:r w:rsidRPr="004A5881">
              <w:rPr>
                <w:rFonts w:ascii="Times New Roman" w:eastAsia="Times New Roman" w:hAnsi="Times New Roman" w:cs="Times New Roman"/>
                <w:bCs/>
                <w:sz w:val="24"/>
                <w:szCs w:val="24"/>
                <w:lang w:val="uk-UA" w:eastAsia="ru-RU"/>
              </w:rPr>
              <w:t>тис. грн.</w:t>
            </w:r>
          </w:p>
        </w:tc>
      </w:tr>
      <w:tr w:rsidR="00953DC4" w:rsidRPr="00202493" w14:paraId="144F1141" w14:textId="77777777" w:rsidTr="00C60448">
        <w:trPr>
          <w:gridAfter w:val="1"/>
          <w:wAfter w:w="36" w:type="dxa"/>
          <w:trHeight w:val="630"/>
        </w:trPr>
        <w:tc>
          <w:tcPr>
            <w:tcW w:w="683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906D" w14:textId="77777777" w:rsidR="00021F17" w:rsidRPr="004A5881" w:rsidRDefault="00021F17"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 xml:space="preserve">  </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EDB1DE" w14:textId="77777777" w:rsidR="00021F17" w:rsidRPr="004A5881" w:rsidRDefault="00021F17"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 xml:space="preserve">Код рядка </w:t>
            </w:r>
          </w:p>
        </w:tc>
        <w:tc>
          <w:tcPr>
            <w:tcW w:w="2809" w:type="dxa"/>
            <w:gridSpan w:val="5"/>
            <w:tcBorders>
              <w:top w:val="single" w:sz="4" w:space="0" w:color="auto"/>
              <w:left w:val="nil"/>
              <w:bottom w:val="single" w:sz="4" w:space="0" w:color="auto"/>
              <w:right w:val="single" w:sz="4" w:space="0" w:color="000000"/>
            </w:tcBorders>
            <w:shd w:val="clear" w:color="auto" w:fill="auto"/>
            <w:vAlign w:val="center"/>
            <w:hideMark/>
          </w:tcPr>
          <w:p w14:paraId="2ACD4653" w14:textId="77777777" w:rsidR="00021F17" w:rsidRPr="004A5881" w:rsidRDefault="00021F17"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Факт з наростаючим підсумком з початку року</w:t>
            </w:r>
          </w:p>
        </w:tc>
        <w:tc>
          <w:tcPr>
            <w:tcW w:w="4619" w:type="dxa"/>
            <w:gridSpan w:val="5"/>
            <w:tcBorders>
              <w:top w:val="single" w:sz="4" w:space="0" w:color="auto"/>
              <w:left w:val="nil"/>
              <w:bottom w:val="single" w:sz="4" w:space="0" w:color="auto"/>
              <w:right w:val="single" w:sz="4" w:space="0" w:color="auto"/>
            </w:tcBorders>
            <w:shd w:val="clear" w:color="auto" w:fill="auto"/>
            <w:vAlign w:val="center"/>
            <w:hideMark/>
          </w:tcPr>
          <w:p w14:paraId="200FAC3B" w14:textId="7BE68255" w:rsidR="00021F17" w:rsidRPr="004A5881" w:rsidRDefault="00021F17" w:rsidP="00891042">
            <w:pPr>
              <w:spacing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 xml:space="preserve">Звітний період ( </w:t>
            </w:r>
            <w:r w:rsidR="002D31C4">
              <w:rPr>
                <w:rFonts w:ascii="Times New Roman" w:eastAsia="Times New Roman" w:hAnsi="Times New Roman" w:cs="Times New Roman"/>
                <w:sz w:val="24"/>
                <w:szCs w:val="24"/>
                <w:lang w:val="uk-UA" w:eastAsia="ru-RU"/>
              </w:rPr>
              <w:t>рік</w:t>
            </w:r>
            <w:r w:rsidRPr="004A5881">
              <w:rPr>
                <w:rFonts w:ascii="Times New Roman" w:eastAsia="Times New Roman" w:hAnsi="Times New Roman" w:cs="Times New Roman"/>
                <w:sz w:val="24"/>
                <w:szCs w:val="24"/>
                <w:lang w:val="uk-UA" w:eastAsia="ru-RU"/>
              </w:rPr>
              <w:t>)</w:t>
            </w:r>
          </w:p>
        </w:tc>
      </w:tr>
      <w:tr w:rsidR="00953DC4" w:rsidRPr="00202493" w14:paraId="21A79536" w14:textId="77777777" w:rsidTr="00C60448">
        <w:trPr>
          <w:gridAfter w:val="2"/>
          <w:wAfter w:w="58" w:type="dxa"/>
          <w:trHeight w:val="359"/>
        </w:trPr>
        <w:tc>
          <w:tcPr>
            <w:tcW w:w="6838" w:type="dxa"/>
            <w:gridSpan w:val="2"/>
            <w:vMerge/>
            <w:tcBorders>
              <w:top w:val="single" w:sz="4" w:space="0" w:color="auto"/>
              <w:left w:val="single" w:sz="4" w:space="0" w:color="auto"/>
              <w:bottom w:val="single" w:sz="4" w:space="0" w:color="auto"/>
              <w:right w:val="single" w:sz="4" w:space="0" w:color="auto"/>
            </w:tcBorders>
            <w:vAlign w:val="center"/>
            <w:hideMark/>
          </w:tcPr>
          <w:p w14:paraId="38559878" w14:textId="77777777" w:rsidR="008A28F9" w:rsidRPr="004A5881" w:rsidRDefault="008A28F9" w:rsidP="00891042">
            <w:pPr>
              <w:spacing w:after="0" w:line="240" w:lineRule="auto"/>
              <w:rPr>
                <w:rFonts w:ascii="Times New Roman" w:eastAsia="Times New Roman" w:hAnsi="Times New Roman" w:cs="Times New Roman"/>
                <w:sz w:val="24"/>
                <w:szCs w:val="24"/>
                <w:lang w:val="uk-UA" w:eastAsia="ru-RU"/>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46C713BA" w14:textId="77777777" w:rsidR="008A28F9" w:rsidRPr="004A5881" w:rsidRDefault="008A28F9" w:rsidP="00891042">
            <w:pPr>
              <w:spacing w:after="0" w:line="240" w:lineRule="auto"/>
              <w:rPr>
                <w:rFonts w:ascii="Times New Roman" w:eastAsia="Times New Roman" w:hAnsi="Times New Roman" w:cs="Times New Roman"/>
                <w:sz w:val="24"/>
                <w:szCs w:val="24"/>
                <w:lang w:val="uk-UA" w:eastAsia="ru-RU"/>
              </w:rPr>
            </w:pPr>
          </w:p>
        </w:tc>
        <w:tc>
          <w:tcPr>
            <w:tcW w:w="1377" w:type="dxa"/>
            <w:gridSpan w:val="2"/>
            <w:tcBorders>
              <w:top w:val="nil"/>
              <w:left w:val="nil"/>
              <w:bottom w:val="nil"/>
              <w:right w:val="single" w:sz="4" w:space="0" w:color="auto"/>
            </w:tcBorders>
            <w:shd w:val="clear" w:color="auto" w:fill="auto"/>
            <w:vAlign w:val="center"/>
            <w:hideMark/>
          </w:tcPr>
          <w:p w14:paraId="5E4CA222"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минулий рік</w:t>
            </w:r>
          </w:p>
        </w:tc>
        <w:tc>
          <w:tcPr>
            <w:tcW w:w="1418" w:type="dxa"/>
            <w:gridSpan w:val="2"/>
            <w:tcBorders>
              <w:top w:val="nil"/>
              <w:left w:val="nil"/>
              <w:bottom w:val="nil"/>
              <w:right w:val="single" w:sz="4" w:space="0" w:color="auto"/>
            </w:tcBorders>
            <w:shd w:val="clear" w:color="auto" w:fill="auto"/>
            <w:vAlign w:val="center"/>
            <w:hideMark/>
          </w:tcPr>
          <w:p w14:paraId="3CF4CAD8"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поточний рік</w:t>
            </w:r>
          </w:p>
        </w:tc>
        <w:tc>
          <w:tcPr>
            <w:tcW w:w="1417" w:type="dxa"/>
            <w:gridSpan w:val="2"/>
            <w:tcBorders>
              <w:top w:val="nil"/>
              <w:left w:val="nil"/>
              <w:bottom w:val="single" w:sz="4" w:space="0" w:color="auto"/>
              <w:right w:val="single" w:sz="4" w:space="0" w:color="auto"/>
            </w:tcBorders>
            <w:shd w:val="clear" w:color="auto" w:fill="auto"/>
            <w:vAlign w:val="center"/>
            <w:hideMark/>
          </w:tcPr>
          <w:p w14:paraId="161687CE"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план</w:t>
            </w:r>
          </w:p>
        </w:tc>
        <w:tc>
          <w:tcPr>
            <w:tcW w:w="1559" w:type="dxa"/>
            <w:gridSpan w:val="2"/>
            <w:tcBorders>
              <w:top w:val="nil"/>
              <w:left w:val="nil"/>
              <w:bottom w:val="single" w:sz="4" w:space="0" w:color="auto"/>
              <w:right w:val="single" w:sz="4" w:space="0" w:color="auto"/>
            </w:tcBorders>
            <w:shd w:val="clear" w:color="auto" w:fill="auto"/>
            <w:vAlign w:val="center"/>
            <w:hideMark/>
          </w:tcPr>
          <w:p w14:paraId="79649A50"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факт</w:t>
            </w:r>
          </w:p>
        </w:tc>
        <w:tc>
          <w:tcPr>
            <w:tcW w:w="1635" w:type="dxa"/>
            <w:tcBorders>
              <w:top w:val="nil"/>
              <w:left w:val="nil"/>
              <w:bottom w:val="single" w:sz="4" w:space="0" w:color="auto"/>
              <w:right w:val="single" w:sz="4" w:space="0" w:color="auto"/>
            </w:tcBorders>
            <w:shd w:val="clear" w:color="auto" w:fill="auto"/>
            <w:vAlign w:val="center"/>
            <w:hideMark/>
          </w:tcPr>
          <w:p w14:paraId="2380DCE9"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виконання, %</w:t>
            </w:r>
          </w:p>
        </w:tc>
      </w:tr>
      <w:tr w:rsidR="00953DC4" w:rsidRPr="00202493" w14:paraId="506EA400"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1405CB"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1</w:t>
            </w:r>
          </w:p>
        </w:tc>
        <w:tc>
          <w:tcPr>
            <w:tcW w:w="891" w:type="dxa"/>
            <w:tcBorders>
              <w:top w:val="nil"/>
              <w:left w:val="nil"/>
              <w:bottom w:val="single" w:sz="4" w:space="0" w:color="auto"/>
              <w:right w:val="single" w:sz="4" w:space="0" w:color="auto"/>
            </w:tcBorders>
            <w:shd w:val="clear" w:color="auto" w:fill="auto"/>
            <w:vAlign w:val="center"/>
            <w:hideMark/>
          </w:tcPr>
          <w:p w14:paraId="5C2F1A08"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hideMark/>
          </w:tcPr>
          <w:p w14:paraId="16068438"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30B0D9F" w14:textId="77777777" w:rsidR="008A28F9" w:rsidRPr="004A5881" w:rsidRDefault="008A28F9" w:rsidP="00891042">
            <w:pPr>
              <w:tabs>
                <w:tab w:val="left" w:pos="469"/>
              </w:tabs>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4</w:t>
            </w:r>
          </w:p>
        </w:tc>
        <w:tc>
          <w:tcPr>
            <w:tcW w:w="1417" w:type="dxa"/>
            <w:gridSpan w:val="2"/>
            <w:tcBorders>
              <w:top w:val="nil"/>
              <w:left w:val="nil"/>
              <w:bottom w:val="single" w:sz="4" w:space="0" w:color="auto"/>
              <w:right w:val="single" w:sz="4" w:space="0" w:color="auto"/>
            </w:tcBorders>
            <w:shd w:val="clear" w:color="auto" w:fill="auto"/>
            <w:vAlign w:val="center"/>
            <w:hideMark/>
          </w:tcPr>
          <w:p w14:paraId="2A1645DC"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3382CC22"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6</w:t>
            </w:r>
          </w:p>
        </w:tc>
        <w:tc>
          <w:tcPr>
            <w:tcW w:w="1635" w:type="dxa"/>
            <w:tcBorders>
              <w:top w:val="nil"/>
              <w:left w:val="nil"/>
              <w:bottom w:val="single" w:sz="4" w:space="0" w:color="auto"/>
              <w:right w:val="single" w:sz="4" w:space="0" w:color="auto"/>
            </w:tcBorders>
            <w:shd w:val="clear" w:color="auto" w:fill="auto"/>
            <w:vAlign w:val="center"/>
            <w:hideMark/>
          </w:tcPr>
          <w:p w14:paraId="3BDE0B92" w14:textId="77777777" w:rsidR="008A28F9" w:rsidRPr="004A5881" w:rsidRDefault="008A28F9" w:rsidP="00891042">
            <w:pPr>
              <w:spacing w:after="0" w:line="240" w:lineRule="auto"/>
              <w:jc w:val="center"/>
              <w:rPr>
                <w:rFonts w:ascii="Times New Roman" w:eastAsia="Times New Roman" w:hAnsi="Times New Roman" w:cs="Times New Roman"/>
                <w:sz w:val="24"/>
                <w:szCs w:val="24"/>
                <w:lang w:val="uk-UA" w:eastAsia="ru-RU"/>
              </w:rPr>
            </w:pPr>
            <w:r w:rsidRPr="004A5881">
              <w:rPr>
                <w:rFonts w:ascii="Times New Roman" w:eastAsia="Times New Roman" w:hAnsi="Times New Roman" w:cs="Times New Roman"/>
                <w:sz w:val="24"/>
                <w:szCs w:val="24"/>
                <w:lang w:val="uk-UA" w:eastAsia="ru-RU"/>
              </w:rPr>
              <w:t>7</w:t>
            </w:r>
          </w:p>
        </w:tc>
      </w:tr>
      <w:tr w:rsidR="00953DC4" w:rsidRPr="00202493" w14:paraId="04C665F7"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nil"/>
            </w:tcBorders>
            <w:shd w:val="clear" w:color="auto" w:fill="auto"/>
            <w:vAlign w:val="center"/>
            <w:hideMark/>
          </w:tcPr>
          <w:p w14:paraId="3F96642C"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I. Фінансові результати</w:t>
            </w:r>
          </w:p>
        </w:tc>
        <w:tc>
          <w:tcPr>
            <w:tcW w:w="891" w:type="dxa"/>
            <w:tcBorders>
              <w:top w:val="single" w:sz="4" w:space="0" w:color="auto"/>
              <w:left w:val="nil"/>
              <w:bottom w:val="single" w:sz="4" w:space="0" w:color="auto"/>
              <w:right w:val="nil"/>
            </w:tcBorders>
            <w:shd w:val="clear" w:color="auto" w:fill="auto"/>
            <w:vAlign w:val="center"/>
            <w:hideMark/>
          </w:tcPr>
          <w:p w14:paraId="078DD377"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377" w:type="dxa"/>
            <w:gridSpan w:val="2"/>
            <w:tcBorders>
              <w:top w:val="nil"/>
              <w:left w:val="single" w:sz="4" w:space="0" w:color="auto"/>
              <w:bottom w:val="single" w:sz="4" w:space="0" w:color="auto"/>
              <w:right w:val="single" w:sz="4" w:space="0" w:color="auto"/>
            </w:tcBorders>
            <w:shd w:val="clear" w:color="auto" w:fill="auto"/>
            <w:vAlign w:val="center"/>
            <w:hideMark/>
          </w:tcPr>
          <w:p w14:paraId="66F629C9"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CADEEA5"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07A8F5A1"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77E3D21D"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635" w:type="dxa"/>
            <w:tcBorders>
              <w:top w:val="nil"/>
              <w:left w:val="nil"/>
              <w:bottom w:val="single" w:sz="4" w:space="0" w:color="auto"/>
              <w:right w:val="single" w:sz="4" w:space="0" w:color="auto"/>
            </w:tcBorders>
            <w:shd w:val="clear" w:color="auto" w:fill="auto"/>
            <w:vAlign w:val="center"/>
            <w:hideMark/>
          </w:tcPr>
          <w:p w14:paraId="7A009E50"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r>
      <w:tr w:rsidR="00953DC4" w:rsidRPr="00202493" w14:paraId="4FF84713" w14:textId="77777777" w:rsidTr="00C60448">
        <w:trPr>
          <w:gridAfter w:val="2"/>
          <w:wAfter w:w="58" w:type="dxa"/>
          <w:trHeight w:val="92"/>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4A4274CB"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Доходи і витрати від операційної діяльності (деталізація)</w:t>
            </w:r>
          </w:p>
        </w:tc>
        <w:tc>
          <w:tcPr>
            <w:tcW w:w="891" w:type="dxa"/>
            <w:tcBorders>
              <w:top w:val="nil"/>
              <w:left w:val="nil"/>
              <w:bottom w:val="single" w:sz="4" w:space="0" w:color="auto"/>
              <w:right w:val="single" w:sz="4" w:space="0" w:color="auto"/>
            </w:tcBorders>
            <w:shd w:val="clear" w:color="auto" w:fill="auto"/>
            <w:vAlign w:val="center"/>
            <w:hideMark/>
          </w:tcPr>
          <w:p w14:paraId="72877532"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377" w:type="dxa"/>
            <w:gridSpan w:val="2"/>
            <w:tcBorders>
              <w:top w:val="nil"/>
              <w:left w:val="nil"/>
              <w:bottom w:val="single" w:sz="4" w:space="0" w:color="auto"/>
              <w:right w:val="single" w:sz="4" w:space="0" w:color="auto"/>
            </w:tcBorders>
            <w:shd w:val="clear" w:color="auto" w:fill="auto"/>
            <w:vAlign w:val="center"/>
            <w:hideMark/>
          </w:tcPr>
          <w:p w14:paraId="51A7FD1E" w14:textId="77777777" w:rsidR="008A28F9" w:rsidRPr="008A56F0" w:rsidRDefault="008A28F9" w:rsidP="00891042">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4A64EC7"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center"/>
            <w:hideMark/>
          </w:tcPr>
          <w:p w14:paraId="6B28EAD4"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1BC5AC3F"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c>
          <w:tcPr>
            <w:tcW w:w="1635" w:type="dxa"/>
            <w:tcBorders>
              <w:top w:val="nil"/>
              <w:left w:val="nil"/>
              <w:bottom w:val="single" w:sz="4" w:space="0" w:color="auto"/>
              <w:right w:val="single" w:sz="4" w:space="0" w:color="auto"/>
            </w:tcBorders>
            <w:shd w:val="clear" w:color="auto" w:fill="auto"/>
            <w:vAlign w:val="center"/>
            <w:hideMark/>
          </w:tcPr>
          <w:p w14:paraId="096DAFA7" w14:textId="77777777" w:rsidR="008A28F9" w:rsidRPr="008A56F0" w:rsidRDefault="008A28F9" w:rsidP="00891042">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w:t>
            </w:r>
          </w:p>
        </w:tc>
      </w:tr>
      <w:tr w:rsidR="000B3E6D" w:rsidRPr="00202493" w14:paraId="44A5115A" w14:textId="77777777" w:rsidTr="00C60448">
        <w:trPr>
          <w:gridAfter w:val="2"/>
          <w:wAfter w:w="58" w:type="dxa"/>
          <w:trHeight w:val="81"/>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CB8098" w14:textId="77777777" w:rsidR="000B3E6D" w:rsidRPr="008A56F0" w:rsidRDefault="000B3E6D" w:rsidP="000B3E6D">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Дохід (виручка) від реалізації продукції (товарів, робіт, послуг) всього, в </w:t>
            </w:r>
            <w:proofErr w:type="spellStart"/>
            <w:r w:rsidRPr="008A56F0">
              <w:rPr>
                <w:rFonts w:ascii="Times New Roman" w:eastAsia="Times New Roman" w:hAnsi="Times New Roman" w:cs="Times New Roman"/>
                <w:sz w:val="24"/>
                <w:szCs w:val="24"/>
                <w:lang w:val="uk-UA" w:eastAsia="ru-RU"/>
              </w:rPr>
              <w:t>т.ч</w:t>
            </w:r>
            <w:proofErr w:type="spellEnd"/>
            <w:r w:rsidRPr="008A56F0">
              <w:rPr>
                <w:rFonts w:ascii="Times New Roman" w:eastAsia="Times New Roman" w:hAnsi="Times New Roman" w:cs="Times New Roman"/>
                <w:sz w:val="24"/>
                <w:szCs w:val="24"/>
                <w:lang w:val="uk-UA" w:eastAsia="ru-RU"/>
              </w:rPr>
              <w:t>.:</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5410EEC8" w14:textId="77777777" w:rsidR="000B3E6D" w:rsidRPr="008A56F0" w:rsidRDefault="000B3E6D" w:rsidP="000B3E6D">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100</w:t>
            </w:r>
          </w:p>
        </w:tc>
        <w:tc>
          <w:tcPr>
            <w:tcW w:w="1377" w:type="dxa"/>
            <w:gridSpan w:val="2"/>
            <w:tcBorders>
              <w:top w:val="single" w:sz="4" w:space="0" w:color="auto"/>
              <w:left w:val="nil"/>
              <w:bottom w:val="single" w:sz="4" w:space="0" w:color="auto"/>
              <w:right w:val="single" w:sz="4" w:space="0" w:color="auto"/>
            </w:tcBorders>
            <w:shd w:val="clear" w:color="000000" w:fill="FFFFFF"/>
            <w:vAlign w:val="center"/>
            <w:hideMark/>
          </w:tcPr>
          <w:p w14:paraId="28A544E7" w14:textId="607C3E43" w:rsidR="000B3E6D" w:rsidRPr="008A56F0" w:rsidRDefault="000B3E6D" w:rsidP="00241717">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6</w:t>
            </w:r>
            <w:r w:rsidR="00241717">
              <w:rPr>
                <w:rFonts w:ascii="Times New Roman" w:hAnsi="Times New Roman" w:cs="Times New Roman"/>
                <w:sz w:val="24"/>
                <w:szCs w:val="24"/>
                <w:lang w:val="uk-UA"/>
              </w:rPr>
              <w:t>2 268</w:t>
            </w:r>
            <w:r w:rsidRPr="008A56F0">
              <w:rPr>
                <w:rFonts w:ascii="Times New Roman" w:hAnsi="Times New Roman" w:cs="Times New Roman"/>
                <w:sz w:val="24"/>
                <w:szCs w:val="24"/>
                <w:lang w:val="uk-UA"/>
              </w:rPr>
              <w:t>,7</w:t>
            </w:r>
          </w:p>
        </w:tc>
        <w:tc>
          <w:tcPr>
            <w:tcW w:w="1418" w:type="dxa"/>
            <w:gridSpan w:val="2"/>
            <w:tcBorders>
              <w:top w:val="nil"/>
              <w:left w:val="nil"/>
              <w:bottom w:val="single" w:sz="4" w:space="0" w:color="auto"/>
              <w:right w:val="single" w:sz="4" w:space="0" w:color="auto"/>
            </w:tcBorders>
            <w:shd w:val="clear" w:color="auto" w:fill="auto"/>
            <w:vAlign w:val="center"/>
            <w:hideMark/>
          </w:tcPr>
          <w:p w14:paraId="67511F04" w14:textId="3A6EB924" w:rsidR="000B3E6D" w:rsidRPr="008A56F0" w:rsidRDefault="000B3E6D" w:rsidP="000B3E6D">
            <w:pPr>
              <w:pStyle w:val="a7"/>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sidRPr="008A56F0">
              <w:rPr>
                <w:rFonts w:ascii="Times New Roman" w:hAnsi="Times New Roman" w:cs="Times New Roman"/>
                <w:sz w:val="24"/>
                <w:szCs w:val="24"/>
                <w:lang w:val="uk-UA"/>
              </w:rPr>
              <w:t xml:space="preserve">      56595,4</w:t>
            </w:r>
            <w:r w:rsidRPr="008A56F0">
              <w:rPr>
                <w:rFonts w:ascii="Times New Roman" w:hAnsi="Times New Roman" w:cs="Times New Roman"/>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2E1FD923" w14:textId="78BD92AD" w:rsidR="000B3E6D" w:rsidRPr="008A56F0" w:rsidRDefault="000B3E6D" w:rsidP="000B3E6D">
            <w:pPr>
              <w:pStyle w:val="a7"/>
              <w:ind w:right="-111"/>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sidRPr="008A56F0">
              <w:rPr>
                <w:rFonts w:ascii="Times New Roman" w:hAnsi="Times New Roman" w:cs="Times New Roman"/>
                <w:sz w:val="24"/>
                <w:szCs w:val="24"/>
                <w:lang w:val="uk-UA"/>
              </w:rPr>
              <w:t xml:space="preserve">     </w:t>
            </w:r>
            <w:r w:rsidRPr="008A56F0">
              <w:rPr>
                <w:rFonts w:ascii="Times New Roman" w:hAnsi="Times New Roman" w:cs="Times New Roman"/>
                <w:sz w:val="24"/>
                <w:szCs w:val="24"/>
              </w:rPr>
              <w:t xml:space="preserve">59 197,8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16D9D0C9" w14:textId="3400A249" w:rsidR="000B3E6D" w:rsidRPr="008A56F0" w:rsidRDefault="00A57165" w:rsidP="000B3E6D">
            <w:pPr>
              <w:pStyle w:val="a7"/>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0B3E6D" w:rsidRPr="008A56F0">
              <w:rPr>
                <w:rFonts w:ascii="Times New Roman" w:hAnsi="Times New Roman" w:cs="Times New Roman"/>
                <w:sz w:val="24"/>
                <w:szCs w:val="24"/>
              </w:rPr>
              <w:t xml:space="preserve"> 56 595,4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3D2B63EB" w14:textId="1CA121DC" w:rsidR="000B3E6D" w:rsidRPr="008A56F0" w:rsidRDefault="000B3E6D" w:rsidP="000B3E6D">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95,6  </w:t>
            </w:r>
          </w:p>
        </w:tc>
      </w:tr>
      <w:tr w:rsidR="00B06F1E" w:rsidRPr="00202493" w14:paraId="0AB32BAC" w14:textId="77777777" w:rsidTr="00C60448">
        <w:trPr>
          <w:gridAfter w:val="2"/>
          <w:wAfter w:w="58" w:type="dxa"/>
          <w:trHeight w:val="277"/>
        </w:trPr>
        <w:tc>
          <w:tcPr>
            <w:tcW w:w="6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BB4450" w14:textId="1764EA43" w:rsidR="00B06F1E" w:rsidRPr="008A56F0" w:rsidRDefault="00B06F1E" w:rsidP="00B06F1E">
            <w:pPr>
              <w:spacing w:after="0" w:line="240" w:lineRule="auto"/>
              <w:jc w:val="center"/>
              <w:rPr>
                <w:rFonts w:ascii="Times New Roman" w:eastAsia="Times New Roman" w:hAnsi="Times New Roman" w:cs="Times New Roman"/>
                <w:bCs/>
                <w:i/>
                <w:iCs/>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noWrap/>
            <w:vAlign w:val="center"/>
          </w:tcPr>
          <w:p w14:paraId="67389C22" w14:textId="157BD21A" w:rsidR="00B06F1E" w:rsidRPr="008A56F0" w:rsidRDefault="00B06F1E" w:rsidP="00B06F1E">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01CAB3ED" w14:textId="4A37E70B"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86529F8" w14:textId="5DA7624B"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3C07E2A4" w14:textId="7972B427"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58E8C5E" w14:textId="4076455D" w:rsidR="00B06F1E" w:rsidRPr="008A56F0" w:rsidRDefault="00B06F1E" w:rsidP="00B06F1E">
            <w:pPr>
              <w:pStyle w:val="a7"/>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18AB9D03" w14:textId="144FCABE" w:rsidR="00B06F1E" w:rsidRPr="008A56F0" w:rsidRDefault="00B06F1E" w:rsidP="00B06F1E">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7</w:t>
            </w:r>
          </w:p>
        </w:tc>
      </w:tr>
      <w:tr w:rsidR="00B06F1E" w:rsidRPr="00202493" w14:paraId="4B60BBD0"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978184" w14:textId="77777777" w:rsidR="00B06F1E" w:rsidRPr="008A56F0" w:rsidRDefault="00B06F1E" w:rsidP="00B06F1E">
            <w:pPr>
              <w:spacing w:after="0" w:line="240" w:lineRule="auto"/>
              <w:rPr>
                <w:rFonts w:ascii="Times New Roman" w:eastAsia="Times New Roman" w:hAnsi="Times New Roman" w:cs="Times New Roman"/>
                <w:bCs/>
                <w:i/>
                <w:iCs/>
                <w:sz w:val="24"/>
                <w:szCs w:val="24"/>
                <w:lang w:val="uk-UA" w:eastAsia="ru-RU"/>
              </w:rPr>
            </w:pPr>
            <w:r w:rsidRPr="008A56F0">
              <w:rPr>
                <w:rFonts w:ascii="Times New Roman" w:eastAsia="Times New Roman" w:hAnsi="Times New Roman" w:cs="Times New Roman"/>
                <w:bCs/>
                <w:i/>
                <w:iCs/>
                <w:sz w:val="24"/>
                <w:szCs w:val="24"/>
                <w:lang w:val="uk-UA" w:eastAsia="ru-RU"/>
              </w:rPr>
              <w:t>Від основної діяльності, з них рахунок:</w:t>
            </w:r>
          </w:p>
        </w:tc>
        <w:tc>
          <w:tcPr>
            <w:tcW w:w="891" w:type="dxa"/>
            <w:tcBorders>
              <w:top w:val="nil"/>
              <w:left w:val="nil"/>
              <w:bottom w:val="single" w:sz="4" w:space="0" w:color="auto"/>
              <w:right w:val="single" w:sz="4" w:space="0" w:color="auto"/>
            </w:tcBorders>
            <w:shd w:val="clear" w:color="auto" w:fill="auto"/>
            <w:noWrap/>
            <w:vAlign w:val="center"/>
            <w:hideMark/>
          </w:tcPr>
          <w:p w14:paraId="4E5053EF" w14:textId="77777777" w:rsidR="00B06F1E" w:rsidRPr="008A56F0" w:rsidRDefault="00B06F1E" w:rsidP="00B06F1E">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101</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AB0CD64" w14:textId="2055912A"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49 021,7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BC45FCD" w14:textId="024F6DD7"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79C19A8" w14:textId="6E961DFF"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47 500,0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A91284E" w14:textId="5E260E7A" w:rsidR="00B06F1E" w:rsidRPr="008A56F0" w:rsidRDefault="00B06F1E" w:rsidP="00E15133">
            <w:pPr>
              <w:pStyle w:val="a7"/>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635" w:type="dxa"/>
            <w:tcBorders>
              <w:top w:val="nil"/>
              <w:left w:val="nil"/>
              <w:bottom w:val="single" w:sz="4" w:space="0" w:color="auto"/>
              <w:right w:val="single" w:sz="4" w:space="0" w:color="auto"/>
            </w:tcBorders>
            <w:shd w:val="clear" w:color="auto" w:fill="auto"/>
            <w:vAlign w:val="center"/>
            <w:hideMark/>
          </w:tcPr>
          <w:p w14:paraId="5DC43637" w14:textId="0B37E7F9"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98,9</w:t>
            </w:r>
          </w:p>
        </w:tc>
      </w:tr>
      <w:tr w:rsidR="00B06F1E" w:rsidRPr="00202493" w14:paraId="0CDCF11B" w14:textId="77777777" w:rsidTr="00C60448">
        <w:trPr>
          <w:gridAfter w:val="2"/>
          <w:wAfter w:w="58" w:type="dxa"/>
          <w:trHeight w:val="136"/>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912009D" w14:textId="77777777" w:rsidR="00B06F1E" w:rsidRPr="008A56F0" w:rsidRDefault="00B06F1E" w:rsidP="00B06F1E">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коштів від медичного обслуговування населення за договорами з Національною службою здоров’я України (далі –НСЗУ) згідно з державною програмою медичних гарантій</w:t>
            </w:r>
          </w:p>
        </w:tc>
        <w:tc>
          <w:tcPr>
            <w:tcW w:w="891" w:type="dxa"/>
            <w:tcBorders>
              <w:top w:val="nil"/>
              <w:left w:val="nil"/>
              <w:bottom w:val="single" w:sz="4" w:space="0" w:color="auto"/>
              <w:right w:val="single" w:sz="4" w:space="0" w:color="auto"/>
            </w:tcBorders>
            <w:shd w:val="clear" w:color="auto" w:fill="auto"/>
            <w:noWrap/>
            <w:vAlign w:val="center"/>
            <w:hideMark/>
          </w:tcPr>
          <w:p w14:paraId="22AE7003" w14:textId="77777777" w:rsidR="00B06F1E" w:rsidRPr="008A56F0" w:rsidRDefault="00B06F1E" w:rsidP="00B06F1E">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101-2</w:t>
            </w:r>
          </w:p>
        </w:tc>
        <w:tc>
          <w:tcPr>
            <w:tcW w:w="1377" w:type="dxa"/>
            <w:gridSpan w:val="2"/>
            <w:tcBorders>
              <w:top w:val="nil"/>
              <w:left w:val="nil"/>
              <w:bottom w:val="single" w:sz="4" w:space="0" w:color="auto"/>
              <w:right w:val="single" w:sz="4" w:space="0" w:color="auto"/>
            </w:tcBorders>
            <w:shd w:val="clear" w:color="auto" w:fill="auto"/>
            <w:vAlign w:val="center"/>
            <w:hideMark/>
          </w:tcPr>
          <w:p w14:paraId="190BE8ED" w14:textId="592E369D"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49 021,7</w:t>
            </w:r>
          </w:p>
        </w:tc>
        <w:tc>
          <w:tcPr>
            <w:tcW w:w="1418" w:type="dxa"/>
            <w:gridSpan w:val="2"/>
            <w:tcBorders>
              <w:top w:val="nil"/>
              <w:left w:val="nil"/>
              <w:bottom w:val="single" w:sz="4" w:space="0" w:color="auto"/>
              <w:right w:val="single" w:sz="4" w:space="0" w:color="auto"/>
            </w:tcBorders>
            <w:shd w:val="clear" w:color="auto" w:fill="auto"/>
            <w:vAlign w:val="center"/>
            <w:hideMark/>
          </w:tcPr>
          <w:p w14:paraId="78F38AA9" w14:textId="49E5B365"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417" w:type="dxa"/>
            <w:gridSpan w:val="2"/>
            <w:tcBorders>
              <w:top w:val="nil"/>
              <w:left w:val="nil"/>
              <w:bottom w:val="single" w:sz="4" w:space="0" w:color="auto"/>
              <w:right w:val="nil"/>
            </w:tcBorders>
            <w:shd w:val="clear" w:color="auto" w:fill="auto"/>
            <w:vAlign w:val="center"/>
            <w:hideMark/>
          </w:tcPr>
          <w:p w14:paraId="321B68EF" w14:textId="40CD25C1"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47 500,0</w:t>
            </w:r>
          </w:p>
        </w:tc>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14:paraId="60957642" w14:textId="1CDC81DE"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46 980,7</w:t>
            </w:r>
          </w:p>
        </w:tc>
        <w:tc>
          <w:tcPr>
            <w:tcW w:w="1635" w:type="dxa"/>
            <w:tcBorders>
              <w:top w:val="nil"/>
              <w:left w:val="nil"/>
              <w:bottom w:val="single" w:sz="4" w:space="0" w:color="auto"/>
              <w:right w:val="single" w:sz="4" w:space="0" w:color="auto"/>
            </w:tcBorders>
            <w:shd w:val="clear" w:color="auto" w:fill="auto"/>
            <w:vAlign w:val="center"/>
            <w:hideMark/>
          </w:tcPr>
          <w:p w14:paraId="60E6AF38" w14:textId="028B2BF0" w:rsidR="00B06F1E" w:rsidRPr="008A56F0" w:rsidRDefault="00B06F1E" w:rsidP="00E15133">
            <w:pPr>
              <w:spacing w:after="0" w:line="240" w:lineRule="auto"/>
              <w:jc w:val="right"/>
              <w:rPr>
                <w:rFonts w:ascii="Times New Roman" w:eastAsia="Times New Roman" w:hAnsi="Times New Roman" w:cs="Times New Roman"/>
                <w:bCs/>
                <w:sz w:val="24"/>
                <w:szCs w:val="24"/>
                <w:lang w:val="uk-UA" w:eastAsia="ru-RU"/>
              </w:rPr>
            </w:pPr>
            <w:r w:rsidRPr="008A56F0">
              <w:rPr>
                <w:rFonts w:ascii="Times New Roman" w:hAnsi="Times New Roman" w:cs="Times New Roman"/>
                <w:sz w:val="24"/>
                <w:szCs w:val="24"/>
              </w:rPr>
              <w:t>98,9</w:t>
            </w:r>
          </w:p>
        </w:tc>
      </w:tr>
      <w:tr w:rsidR="00B06F1E" w:rsidRPr="00202493" w14:paraId="3A703F43" w14:textId="77777777" w:rsidTr="00C60448">
        <w:trPr>
          <w:gridAfter w:val="2"/>
          <w:wAfter w:w="58" w:type="dxa"/>
          <w:trHeight w:val="606"/>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40138E2A" w14:textId="7A571848" w:rsidR="00B06F1E" w:rsidRPr="008A56F0" w:rsidRDefault="00B06F1E" w:rsidP="00B06F1E">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Кошти з Національної служби здоров’я України (далі –НСЗУ)  на фінансування капітальних ремонтів та реконструкції </w:t>
            </w:r>
          </w:p>
        </w:tc>
        <w:tc>
          <w:tcPr>
            <w:tcW w:w="891" w:type="dxa"/>
            <w:tcBorders>
              <w:top w:val="nil"/>
              <w:left w:val="nil"/>
              <w:bottom w:val="single" w:sz="4" w:space="0" w:color="auto"/>
              <w:right w:val="single" w:sz="4" w:space="0" w:color="auto"/>
            </w:tcBorders>
            <w:shd w:val="clear" w:color="auto" w:fill="auto"/>
            <w:noWrap/>
            <w:vAlign w:val="center"/>
          </w:tcPr>
          <w:p w14:paraId="4941B7CD" w14:textId="5440DC61" w:rsidR="00B06F1E" w:rsidRPr="008A56F0" w:rsidRDefault="00B06F1E" w:rsidP="00B06F1E">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101-5</w:t>
            </w:r>
          </w:p>
        </w:tc>
        <w:tc>
          <w:tcPr>
            <w:tcW w:w="1377" w:type="dxa"/>
            <w:gridSpan w:val="2"/>
            <w:tcBorders>
              <w:top w:val="nil"/>
              <w:left w:val="nil"/>
              <w:bottom w:val="single" w:sz="4" w:space="0" w:color="auto"/>
              <w:right w:val="single" w:sz="4" w:space="0" w:color="auto"/>
            </w:tcBorders>
            <w:shd w:val="clear" w:color="auto" w:fill="auto"/>
            <w:vAlign w:val="center"/>
          </w:tcPr>
          <w:p w14:paraId="79350571" w14:textId="068CE206"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3 300,0</w:t>
            </w:r>
          </w:p>
        </w:tc>
        <w:tc>
          <w:tcPr>
            <w:tcW w:w="1418" w:type="dxa"/>
            <w:gridSpan w:val="2"/>
            <w:tcBorders>
              <w:top w:val="nil"/>
              <w:left w:val="nil"/>
              <w:bottom w:val="single" w:sz="4" w:space="0" w:color="auto"/>
              <w:right w:val="single" w:sz="4" w:space="0" w:color="auto"/>
            </w:tcBorders>
            <w:shd w:val="clear" w:color="auto" w:fill="auto"/>
            <w:vAlign w:val="center"/>
          </w:tcPr>
          <w:p w14:paraId="021EB551" w14:textId="74E14AC8"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p>
        </w:tc>
        <w:tc>
          <w:tcPr>
            <w:tcW w:w="1417" w:type="dxa"/>
            <w:gridSpan w:val="2"/>
            <w:tcBorders>
              <w:top w:val="nil"/>
              <w:left w:val="nil"/>
              <w:bottom w:val="single" w:sz="4" w:space="0" w:color="auto"/>
              <w:right w:val="nil"/>
            </w:tcBorders>
            <w:shd w:val="clear" w:color="auto" w:fill="auto"/>
            <w:vAlign w:val="center"/>
          </w:tcPr>
          <w:p w14:paraId="6F1EA23D" w14:textId="01FEE2CE"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0542F8C0" w14:textId="2A4FADF6" w:rsidR="00B06F1E" w:rsidRPr="008A56F0" w:rsidRDefault="00B06F1E" w:rsidP="00E15133">
            <w:pPr>
              <w:spacing w:after="0" w:line="240" w:lineRule="auto"/>
              <w:jc w:val="right"/>
              <w:rPr>
                <w:rFonts w:ascii="Times New Roman" w:eastAsia="Times New Roman" w:hAnsi="Times New Roman" w:cs="Times New Roman"/>
                <w:sz w:val="24"/>
                <w:szCs w:val="24"/>
                <w:lang w:val="uk-UA" w:eastAsia="ru-RU"/>
              </w:rPr>
            </w:pPr>
          </w:p>
        </w:tc>
        <w:tc>
          <w:tcPr>
            <w:tcW w:w="1635" w:type="dxa"/>
            <w:tcBorders>
              <w:top w:val="nil"/>
              <w:left w:val="nil"/>
              <w:bottom w:val="single" w:sz="4" w:space="0" w:color="auto"/>
              <w:right w:val="single" w:sz="4" w:space="0" w:color="auto"/>
            </w:tcBorders>
            <w:shd w:val="clear" w:color="auto" w:fill="auto"/>
            <w:vAlign w:val="center"/>
          </w:tcPr>
          <w:p w14:paraId="754D883B" w14:textId="4DD187E4" w:rsidR="00B06F1E" w:rsidRPr="008A56F0" w:rsidRDefault="00B06F1E" w:rsidP="00E15133">
            <w:pPr>
              <w:spacing w:after="0" w:line="240" w:lineRule="auto"/>
              <w:jc w:val="right"/>
              <w:rPr>
                <w:rFonts w:ascii="Times New Roman" w:eastAsia="Times New Roman" w:hAnsi="Times New Roman" w:cs="Times New Roman"/>
                <w:bCs/>
                <w:sz w:val="24"/>
                <w:szCs w:val="24"/>
                <w:lang w:val="uk-UA" w:eastAsia="ru-RU"/>
              </w:rPr>
            </w:pPr>
          </w:p>
        </w:tc>
      </w:tr>
      <w:tr w:rsidR="00E15133" w:rsidRPr="00202493" w14:paraId="050B750C"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1A717DD" w14:textId="77777777" w:rsidR="00E15133" w:rsidRPr="008A56F0" w:rsidRDefault="00E15133" w:rsidP="00E15133">
            <w:pPr>
              <w:spacing w:after="0" w:line="240" w:lineRule="auto"/>
              <w:rPr>
                <w:rFonts w:ascii="Times New Roman" w:eastAsia="Times New Roman" w:hAnsi="Times New Roman" w:cs="Times New Roman"/>
                <w:b/>
                <w:bCs/>
                <w:sz w:val="24"/>
                <w:szCs w:val="24"/>
                <w:lang w:val="uk-UA" w:eastAsia="ru-RU"/>
              </w:rPr>
            </w:pPr>
            <w:r w:rsidRPr="008A56F0">
              <w:rPr>
                <w:rFonts w:ascii="Times New Roman" w:eastAsia="Times New Roman" w:hAnsi="Times New Roman" w:cs="Times New Roman"/>
                <w:b/>
                <w:bCs/>
                <w:sz w:val="24"/>
                <w:szCs w:val="24"/>
                <w:lang w:val="uk-UA" w:eastAsia="ru-RU"/>
              </w:rPr>
              <w:t>Дохід з місцевого бюджету за цільовими програмами, у тому числі:</w:t>
            </w:r>
          </w:p>
        </w:tc>
        <w:tc>
          <w:tcPr>
            <w:tcW w:w="891" w:type="dxa"/>
            <w:tcBorders>
              <w:top w:val="nil"/>
              <w:left w:val="nil"/>
              <w:bottom w:val="single" w:sz="4" w:space="0" w:color="auto"/>
              <w:right w:val="single" w:sz="4" w:space="0" w:color="auto"/>
            </w:tcBorders>
            <w:shd w:val="clear" w:color="auto" w:fill="auto"/>
            <w:noWrap/>
            <w:vAlign w:val="center"/>
            <w:hideMark/>
          </w:tcPr>
          <w:p w14:paraId="124B5A3F" w14:textId="77777777" w:rsidR="00E15133" w:rsidRPr="008A56F0" w:rsidRDefault="00E15133" w:rsidP="00E15133">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120</w:t>
            </w:r>
          </w:p>
        </w:tc>
        <w:tc>
          <w:tcPr>
            <w:tcW w:w="1377" w:type="dxa"/>
            <w:gridSpan w:val="2"/>
            <w:tcBorders>
              <w:top w:val="nil"/>
              <w:left w:val="nil"/>
              <w:bottom w:val="single" w:sz="4" w:space="0" w:color="auto"/>
              <w:right w:val="single" w:sz="4" w:space="0" w:color="auto"/>
            </w:tcBorders>
            <w:shd w:val="clear" w:color="000000" w:fill="FFFFFF"/>
            <w:vAlign w:val="center"/>
          </w:tcPr>
          <w:p w14:paraId="6FD1D802" w14:textId="66E683D9" w:rsidR="00E15133" w:rsidRPr="00241717" w:rsidRDefault="00D56C56" w:rsidP="00E15133">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9 947,0</w:t>
            </w:r>
            <w:r w:rsidR="00E15133" w:rsidRPr="00241717">
              <w:rPr>
                <w:rFonts w:ascii="Times New Roman" w:hAnsi="Times New Roman" w:cs="Times New Roman"/>
                <w:sz w:val="24"/>
                <w:szCs w:val="24"/>
              </w:rPr>
              <w:t xml:space="preserve"> </w:t>
            </w:r>
          </w:p>
        </w:tc>
        <w:tc>
          <w:tcPr>
            <w:tcW w:w="1418" w:type="dxa"/>
            <w:gridSpan w:val="2"/>
            <w:tcBorders>
              <w:top w:val="nil"/>
              <w:left w:val="nil"/>
              <w:bottom w:val="single" w:sz="4" w:space="0" w:color="auto"/>
              <w:right w:val="single" w:sz="4" w:space="0" w:color="auto"/>
            </w:tcBorders>
            <w:shd w:val="clear" w:color="000000" w:fill="FFFFFF"/>
            <w:vAlign w:val="center"/>
          </w:tcPr>
          <w:p w14:paraId="6058BC9C" w14:textId="02BD2B76"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9 614,7 </w:t>
            </w:r>
          </w:p>
        </w:tc>
        <w:tc>
          <w:tcPr>
            <w:tcW w:w="1417" w:type="dxa"/>
            <w:gridSpan w:val="2"/>
            <w:tcBorders>
              <w:top w:val="nil"/>
              <w:left w:val="nil"/>
              <w:bottom w:val="single" w:sz="4" w:space="0" w:color="auto"/>
              <w:right w:val="single" w:sz="4" w:space="0" w:color="auto"/>
            </w:tcBorders>
            <w:shd w:val="clear" w:color="000000" w:fill="FFFFFF"/>
            <w:vAlign w:val="center"/>
          </w:tcPr>
          <w:p w14:paraId="47489E7D" w14:textId="5D205131"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11 697,8 </w:t>
            </w:r>
          </w:p>
        </w:tc>
        <w:tc>
          <w:tcPr>
            <w:tcW w:w="1559" w:type="dxa"/>
            <w:gridSpan w:val="2"/>
            <w:tcBorders>
              <w:top w:val="nil"/>
              <w:left w:val="nil"/>
              <w:bottom w:val="single" w:sz="4" w:space="0" w:color="auto"/>
              <w:right w:val="single" w:sz="4" w:space="0" w:color="auto"/>
            </w:tcBorders>
            <w:shd w:val="clear" w:color="000000" w:fill="FFFFFF"/>
            <w:vAlign w:val="center"/>
          </w:tcPr>
          <w:p w14:paraId="47F4F7E1" w14:textId="5C520FB4"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9 614,7 </w:t>
            </w:r>
          </w:p>
        </w:tc>
        <w:tc>
          <w:tcPr>
            <w:tcW w:w="1635" w:type="dxa"/>
            <w:tcBorders>
              <w:top w:val="nil"/>
              <w:left w:val="nil"/>
              <w:bottom w:val="single" w:sz="4" w:space="0" w:color="auto"/>
              <w:right w:val="single" w:sz="4" w:space="0" w:color="auto"/>
            </w:tcBorders>
            <w:shd w:val="clear" w:color="auto" w:fill="auto"/>
            <w:vAlign w:val="center"/>
          </w:tcPr>
          <w:p w14:paraId="1BD63DBE" w14:textId="24FE2FFF"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82,2  </w:t>
            </w:r>
          </w:p>
        </w:tc>
      </w:tr>
      <w:tr w:rsidR="00E15133" w:rsidRPr="00202493" w14:paraId="5595481E"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61679071" w14:textId="2A6EAB2A" w:rsidR="00E15133" w:rsidRPr="008A56F0" w:rsidRDefault="00E15133" w:rsidP="00E15133">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Програма розвитку та фінансової підтримки комунального некомерційного підприємства «Центр первинної медико -санітарної допомоги» Звягельської міської ради на  2024-2026 роки, в </w:t>
            </w:r>
            <w:proofErr w:type="spellStart"/>
            <w:r w:rsidRPr="008A56F0">
              <w:rPr>
                <w:rFonts w:ascii="Times New Roman" w:eastAsia="Times New Roman" w:hAnsi="Times New Roman" w:cs="Times New Roman"/>
                <w:i/>
                <w:iCs/>
                <w:sz w:val="24"/>
                <w:szCs w:val="24"/>
                <w:lang w:val="uk-UA" w:eastAsia="ru-RU"/>
              </w:rPr>
              <w:t>т.ч</w:t>
            </w:r>
            <w:proofErr w:type="spellEnd"/>
            <w:r w:rsidRPr="008A56F0">
              <w:rPr>
                <w:rFonts w:ascii="Times New Roman" w:eastAsia="Times New Roman" w:hAnsi="Times New Roman" w:cs="Times New Roman"/>
                <w:i/>
                <w:iCs/>
                <w:sz w:val="24"/>
                <w:szCs w:val="24"/>
                <w:lang w:val="uk-UA" w:eastAsia="ru-RU"/>
              </w:rPr>
              <w:t>.:</w:t>
            </w:r>
          </w:p>
        </w:tc>
        <w:tc>
          <w:tcPr>
            <w:tcW w:w="891" w:type="dxa"/>
            <w:tcBorders>
              <w:top w:val="nil"/>
              <w:left w:val="nil"/>
              <w:bottom w:val="single" w:sz="4" w:space="0" w:color="auto"/>
              <w:right w:val="single" w:sz="4" w:space="0" w:color="auto"/>
            </w:tcBorders>
            <w:shd w:val="clear" w:color="auto" w:fill="auto"/>
            <w:noWrap/>
            <w:vAlign w:val="center"/>
          </w:tcPr>
          <w:p w14:paraId="5D1D216E" w14:textId="0BFE62E1" w:rsidR="00E15133" w:rsidRPr="008A56F0" w:rsidRDefault="00E15133" w:rsidP="00E15133">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121</w:t>
            </w:r>
          </w:p>
        </w:tc>
        <w:tc>
          <w:tcPr>
            <w:tcW w:w="1377" w:type="dxa"/>
            <w:gridSpan w:val="2"/>
            <w:tcBorders>
              <w:top w:val="nil"/>
              <w:left w:val="nil"/>
              <w:bottom w:val="single" w:sz="4" w:space="0" w:color="auto"/>
              <w:right w:val="single" w:sz="4" w:space="0" w:color="auto"/>
            </w:tcBorders>
            <w:shd w:val="clear" w:color="000000" w:fill="FFFFFF"/>
            <w:vAlign w:val="center"/>
          </w:tcPr>
          <w:p w14:paraId="419865C2" w14:textId="379B966C" w:rsidR="00E15133" w:rsidRPr="00241717" w:rsidRDefault="00E15133" w:rsidP="00D56C56">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00D56C56" w:rsidRPr="00241717">
              <w:rPr>
                <w:rFonts w:ascii="Times New Roman" w:hAnsi="Times New Roman" w:cs="Times New Roman"/>
                <w:sz w:val="24"/>
                <w:szCs w:val="24"/>
                <w:lang w:val="uk-UA"/>
              </w:rPr>
              <w:t>9 030,6</w:t>
            </w:r>
            <w:r w:rsidRPr="00241717">
              <w:rPr>
                <w:rFonts w:ascii="Times New Roman" w:hAnsi="Times New Roman" w:cs="Times New Roman"/>
                <w:sz w:val="24"/>
                <w:szCs w:val="24"/>
              </w:rPr>
              <w:t xml:space="preserve"> </w:t>
            </w:r>
          </w:p>
        </w:tc>
        <w:tc>
          <w:tcPr>
            <w:tcW w:w="1418" w:type="dxa"/>
            <w:gridSpan w:val="2"/>
            <w:tcBorders>
              <w:top w:val="nil"/>
              <w:left w:val="nil"/>
              <w:bottom w:val="single" w:sz="4" w:space="0" w:color="auto"/>
              <w:right w:val="single" w:sz="4" w:space="0" w:color="auto"/>
            </w:tcBorders>
            <w:shd w:val="clear" w:color="000000" w:fill="FFFFFF"/>
            <w:vAlign w:val="center"/>
          </w:tcPr>
          <w:p w14:paraId="0E84936E" w14:textId="569FAD7B"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8 114,7 </w:t>
            </w:r>
          </w:p>
        </w:tc>
        <w:tc>
          <w:tcPr>
            <w:tcW w:w="1417" w:type="dxa"/>
            <w:gridSpan w:val="2"/>
            <w:tcBorders>
              <w:top w:val="nil"/>
              <w:left w:val="nil"/>
              <w:bottom w:val="single" w:sz="4" w:space="0" w:color="auto"/>
              <w:right w:val="single" w:sz="4" w:space="0" w:color="auto"/>
            </w:tcBorders>
            <w:shd w:val="clear" w:color="000000" w:fill="FFFFFF"/>
            <w:vAlign w:val="center"/>
          </w:tcPr>
          <w:p w14:paraId="0F188F2C" w14:textId="12854C05"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10 197,8 </w:t>
            </w:r>
          </w:p>
        </w:tc>
        <w:tc>
          <w:tcPr>
            <w:tcW w:w="1559" w:type="dxa"/>
            <w:gridSpan w:val="2"/>
            <w:tcBorders>
              <w:top w:val="nil"/>
              <w:left w:val="nil"/>
              <w:bottom w:val="single" w:sz="4" w:space="0" w:color="auto"/>
              <w:right w:val="single" w:sz="4" w:space="0" w:color="auto"/>
            </w:tcBorders>
            <w:shd w:val="clear" w:color="000000" w:fill="FFFFFF"/>
            <w:vAlign w:val="center"/>
          </w:tcPr>
          <w:p w14:paraId="3C3944E8" w14:textId="16E295A3"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8 114,7 </w:t>
            </w:r>
          </w:p>
        </w:tc>
        <w:tc>
          <w:tcPr>
            <w:tcW w:w="1635" w:type="dxa"/>
            <w:tcBorders>
              <w:top w:val="nil"/>
              <w:left w:val="nil"/>
              <w:bottom w:val="single" w:sz="4" w:space="0" w:color="auto"/>
              <w:right w:val="single" w:sz="4" w:space="0" w:color="auto"/>
            </w:tcBorders>
            <w:shd w:val="clear" w:color="auto" w:fill="auto"/>
            <w:vAlign w:val="center"/>
          </w:tcPr>
          <w:p w14:paraId="7C153B6A" w14:textId="640CE353"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79,6  </w:t>
            </w:r>
          </w:p>
        </w:tc>
      </w:tr>
      <w:tr w:rsidR="00E15133" w:rsidRPr="00202493" w14:paraId="2B697BCC"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5734781B" w14:textId="68E505CB" w:rsidR="00E15133" w:rsidRPr="008A56F0" w:rsidRDefault="00E15133" w:rsidP="00E15133">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Дохід з місцевого бюджету цільового фінансування на оплату праці (</w:t>
            </w:r>
            <w:proofErr w:type="spellStart"/>
            <w:r w:rsidRPr="008A56F0">
              <w:rPr>
                <w:rFonts w:ascii="Times New Roman" w:eastAsia="Times New Roman" w:hAnsi="Times New Roman" w:cs="Times New Roman"/>
                <w:bCs/>
                <w:sz w:val="24"/>
                <w:szCs w:val="24"/>
                <w:lang w:val="uk-UA" w:eastAsia="ru-RU"/>
              </w:rPr>
              <w:t>профілак</w:t>
            </w:r>
            <w:proofErr w:type="spellEnd"/>
            <w:r w:rsidRPr="008A56F0">
              <w:rPr>
                <w:rFonts w:ascii="Times New Roman" w:eastAsia="Times New Roman" w:hAnsi="Times New Roman" w:cs="Times New Roman"/>
                <w:bCs/>
                <w:sz w:val="24"/>
                <w:szCs w:val="24"/>
                <w:lang w:val="uk-UA" w:eastAsia="ru-RU"/>
              </w:rPr>
              <w:t>.-</w:t>
            </w:r>
            <w:proofErr w:type="spellStart"/>
            <w:r w:rsidRPr="008A56F0">
              <w:rPr>
                <w:rFonts w:ascii="Times New Roman" w:eastAsia="Times New Roman" w:hAnsi="Times New Roman" w:cs="Times New Roman"/>
                <w:bCs/>
                <w:sz w:val="24"/>
                <w:szCs w:val="24"/>
                <w:lang w:val="uk-UA" w:eastAsia="ru-RU"/>
              </w:rPr>
              <w:t>діагностич.відділення</w:t>
            </w:r>
            <w:proofErr w:type="spellEnd"/>
            <w:r w:rsidRPr="008A56F0">
              <w:rPr>
                <w:rFonts w:ascii="Times New Roman" w:eastAsia="Times New Roman" w:hAnsi="Times New Roman" w:cs="Times New Roman"/>
                <w:bCs/>
                <w:sz w:val="24"/>
                <w:szCs w:val="24"/>
                <w:lang w:val="uk-UA" w:eastAsia="ru-RU"/>
              </w:rPr>
              <w:t>)</w:t>
            </w:r>
          </w:p>
        </w:tc>
        <w:tc>
          <w:tcPr>
            <w:tcW w:w="891" w:type="dxa"/>
            <w:tcBorders>
              <w:top w:val="nil"/>
              <w:left w:val="nil"/>
              <w:bottom w:val="single" w:sz="4" w:space="0" w:color="auto"/>
              <w:right w:val="single" w:sz="4" w:space="0" w:color="auto"/>
            </w:tcBorders>
            <w:shd w:val="clear" w:color="auto" w:fill="auto"/>
            <w:noWrap/>
            <w:vAlign w:val="center"/>
          </w:tcPr>
          <w:p w14:paraId="12F0751C" w14:textId="351C3B00" w:rsidR="00E15133" w:rsidRPr="008A56F0" w:rsidRDefault="00E15133" w:rsidP="00E15133">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105</w:t>
            </w:r>
          </w:p>
        </w:tc>
        <w:tc>
          <w:tcPr>
            <w:tcW w:w="1377" w:type="dxa"/>
            <w:gridSpan w:val="2"/>
            <w:tcBorders>
              <w:top w:val="nil"/>
              <w:left w:val="nil"/>
              <w:bottom w:val="single" w:sz="4" w:space="0" w:color="auto"/>
              <w:right w:val="single" w:sz="4" w:space="0" w:color="auto"/>
            </w:tcBorders>
            <w:shd w:val="clear" w:color="auto" w:fill="auto"/>
            <w:vAlign w:val="center"/>
          </w:tcPr>
          <w:p w14:paraId="2DC969B9" w14:textId="3E003188" w:rsidR="00E15133" w:rsidRPr="00241717" w:rsidRDefault="00E15133" w:rsidP="00DA614A">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1</w:t>
            </w:r>
            <w:r w:rsidR="00DA614A" w:rsidRPr="00241717">
              <w:rPr>
                <w:rFonts w:ascii="Times New Roman" w:hAnsi="Times New Roman" w:cs="Times New Roman"/>
                <w:sz w:val="24"/>
                <w:szCs w:val="24"/>
              </w:rPr>
              <w:t> </w:t>
            </w:r>
            <w:r w:rsidR="00DA614A" w:rsidRPr="00241717">
              <w:rPr>
                <w:rFonts w:ascii="Times New Roman" w:hAnsi="Times New Roman" w:cs="Times New Roman"/>
                <w:sz w:val="24"/>
                <w:szCs w:val="24"/>
                <w:lang w:val="uk-UA"/>
              </w:rPr>
              <w:t>687,0</w:t>
            </w:r>
            <w:r w:rsidRPr="00241717">
              <w:rPr>
                <w:rFonts w:ascii="Times New Roman" w:hAnsi="Times New Roman" w:cs="Times New Roman"/>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vAlign w:val="center"/>
          </w:tcPr>
          <w:p w14:paraId="22E99AAD" w14:textId="45E4BF41"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1 938,5  </w:t>
            </w:r>
          </w:p>
        </w:tc>
        <w:tc>
          <w:tcPr>
            <w:tcW w:w="1417" w:type="dxa"/>
            <w:gridSpan w:val="2"/>
            <w:tcBorders>
              <w:top w:val="nil"/>
              <w:left w:val="nil"/>
              <w:bottom w:val="single" w:sz="4" w:space="0" w:color="auto"/>
              <w:right w:val="nil"/>
            </w:tcBorders>
            <w:shd w:val="clear" w:color="auto" w:fill="auto"/>
            <w:vAlign w:val="center"/>
          </w:tcPr>
          <w:p w14:paraId="76DFA8B9" w14:textId="0DFE3577"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2 015,0  </w:t>
            </w:r>
          </w:p>
        </w:tc>
        <w:tc>
          <w:tcPr>
            <w:tcW w:w="1559" w:type="dxa"/>
            <w:gridSpan w:val="2"/>
            <w:tcBorders>
              <w:top w:val="nil"/>
              <w:left w:val="single" w:sz="4" w:space="0" w:color="auto"/>
              <w:bottom w:val="single" w:sz="4" w:space="0" w:color="auto"/>
              <w:right w:val="single" w:sz="4" w:space="0" w:color="auto"/>
            </w:tcBorders>
            <w:shd w:val="clear" w:color="000000" w:fill="FFFFFF"/>
            <w:vAlign w:val="center"/>
          </w:tcPr>
          <w:p w14:paraId="7D58C527" w14:textId="3216B734"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1 938,5 </w:t>
            </w:r>
          </w:p>
        </w:tc>
        <w:tc>
          <w:tcPr>
            <w:tcW w:w="1635" w:type="dxa"/>
            <w:tcBorders>
              <w:top w:val="nil"/>
              <w:left w:val="nil"/>
              <w:bottom w:val="single" w:sz="4" w:space="0" w:color="auto"/>
              <w:right w:val="single" w:sz="4" w:space="0" w:color="auto"/>
            </w:tcBorders>
            <w:shd w:val="clear" w:color="auto" w:fill="auto"/>
            <w:vAlign w:val="center"/>
          </w:tcPr>
          <w:p w14:paraId="5190646D" w14:textId="21D4B2EC"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96,2  </w:t>
            </w:r>
          </w:p>
        </w:tc>
      </w:tr>
      <w:tr w:rsidR="00E15133" w:rsidRPr="00202493" w14:paraId="3461D9C6"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483910E5" w14:textId="1B3DE7F6" w:rsidR="00E15133" w:rsidRPr="008A56F0" w:rsidRDefault="00E15133" w:rsidP="00E15133">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Дохід з місцевого бюджету цільового фінансування на оплату комунальних послуг та енергоносіїв</w:t>
            </w:r>
          </w:p>
        </w:tc>
        <w:tc>
          <w:tcPr>
            <w:tcW w:w="891" w:type="dxa"/>
            <w:tcBorders>
              <w:top w:val="nil"/>
              <w:left w:val="nil"/>
              <w:bottom w:val="single" w:sz="4" w:space="0" w:color="auto"/>
              <w:right w:val="single" w:sz="4" w:space="0" w:color="auto"/>
            </w:tcBorders>
            <w:shd w:val="clear" w:color="auto" w:fill="auto"/>
            <w:noWrap/>
            <w:vAlign w:val="center"/>
          </w:tcPr>
          <w:p w14:paraId="504A01B3" w14:textId="30F89A57" w:rsidR="00E15133" w:rsidRPr="008A56F0" w:rsidRDefault="00E15133" w:rsidP="00E15133">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bCs/>
                <w:sz w:val="24"/>
                <w:szCs w:val="24"/>
                <w:lang w:val="uk-UA" w:eastAsia="ru-RU"/>
              </w:rPr>
              <w:t>110</w:t>
            </w:r>
          </w:p>
        </w:tc>
        <w:tc>
          <w:tcPr>
            <w:tcW w:w="1377" w:type="dxa"/>
            <w:gridSpan w:val="2"/>
            <w:tcBorders>
              <w:top w:val="nil"/>
              <w:left w:val="nil"/>
              <w:bottom w:val="single" w:sz="4" w:space="0" w:color="auto"/>
              <w:right w:val="single" w:sz="4" w:space="0" w:color="auto"/>
            </w:tcBorders>
            <w:shd w:val="clear" w:color="000000" w:fill="FFFFFF"/>
            <w:vAlign w:val="center"/>
          </w:tcPr>
          <w:p w14:paraId="42300811" w14:textId="4FE00359" w:rsidR="00E15133" w:rsidRPr="00241717" w:rsidRDefault="00DA614A" w:rsidP="00E15133">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2 112,1</w:t>
            </w:r>
          </w:p>
        </w:tc>
        <w:tc>
          <w:tcPr>
            <w:tcW w:w="1418" w:type="dxa"/>
            <w:gridSpan w:val="2"/>
            <w:tcBorders>
              <w:top w:val="nil"/>
              <w:left w:val="nil"/>
              <w:bottom w:val="single" w:sz="4" w:space="0" w:color="auto"/>
              <w:right w:val="single" w:sz="4" w:space="0" w:color="auto"/>
            </w:tcBorders>
            <w:shd w:val="clear" w:color="auto" w:fill="auto"/>
            <w:vAlign w:val="center"/>
          </w:tcPr>
          <w:p w14:paraId="47B25E6D" w14:textId="4B5A86B7"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  </w:t>
            </w:r>
          </w:p>
        </w:tc>
        <w:tc>
          <w:tcPr>
            <w:tcW w:w="1417" w:type="dxa"/>
            <w:gridSpan w:val="2"/>
            <w:tcBorders>
              <w:top w:val="nil"/>
              <w:left w:val="nil"/>
              <w:bottom w:val="single" w:sz="4" w:space="0" w:color="auto"/>
              <w:right w:val="nil"/>
            </w:tcBorders>
            <w:shd w:val="clear" w:color="auto" w:fill="auto"/>
            <w:vAlign w:val="center"/>
          </w:tcPr>
          <w:p w14:paraId="20DD44CE" w14:textId="6C257F33"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2 327,7  </w:t>
            </w:r>
          </w:p>
        </w:tc>
        <w:tc>
          <w:tcPr>
            <w:tcW w:w="1559" w:type="dxa"/>
            <w:gridSpan w:val="2"/>
            <w:tcBorders>
              <w:top w:val="nil"/>
              <w:left w:val="single" w:sz="4" w:space="0" w:color="auto"/>
              <w:bottom w:val="single" w:sz="4" w:space="0" w:color="auto"/>
              <w:right w:val="single" w:sz="4" w:space="0" w:color="auto"/>
            </w:tcBorders>
            <w:shd w:val="clear" w:color="auto" w:fill="auto"/>
            <w:vAlign w:val="center"/>
          </w:tcPr>
          <w:p w14:paraId="63A55811" w14:textId="59E6B1AE"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 </w:t>
            </w:r>
          </w:p>
        </w:tc>
        <w:tc>
          <w:tcPr>
            <w:tcW w:w="1635" w:type="dxa"/>
            <w:tcBorders>
              <w:top w:val="nil"/>
              <w:left w:val="nil"/>
              <w:bottom w:val="single" w:sz="4" w:space="0" w:color="auto"/>
              <w:right w:val="single" w:sz="4" w:space="0" w:color="auto"/>
            </w:tcBorders>
            <w:shd w:val="clear" w:color="auto" w:fill="auto"/>
            <w:vAlign w:val="center"/>
          </w:tcPr>
          <w:p w14:paraId="59307E15" w14:textId="38D22C7E" w:rsidR="00E15133" w:rsidRPr="008A56F0" w:rsidRDefault="00E15133" w:rsidP="00E1513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96,2  </w:t>
            </w:r>
          </w:p>
        </w:tc>
      </w:tr>
      <w:tr w:rsidR="002C0E88" w:rsidRPr="00202493" w14:paraId="749572CF"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3960ABA" w14:textId="72A938EE" w:rsidR="002C0E88" w:rsidRPr="008A56F0" w:rsidRDefault="002C0E88" w:rsidP="002C0E88">
            <w:pPr>
              <w:spacing w:after="0" w:line="240" w:lineRule="auto"/>
              <w:rPr>
                <w:rFonts w:ascii="Times New Roman" w:eastAsia="Times New Roman" w:hAnsi="Times New Roman" w:cs="Times New Roman"/>
                <w:iCs/>
                <w:sz w:val="24"/>
                <w:szCs w:val="24"/>
                <w:lang w:val="uk-UA" w:eastAsia="ru-RU"/>
              </w:rPr>
            </w:pPr>
            <w:r w:rsidRPr="008A56F0">
              <w:rPr>
                <w:rFonts w:ascii="Times New Roman" w:eastAsia="Times New Roman" w:hAnsi="Times New Roman" w:cs="Times New Roman"/>
                <w:iCs/>
                <w:sz w:val="24"/>
                <w:szCs w:val="24"/>
                <w:lang w:val="uk-UA" w:eastAsia="ru-RU"/>
              </w:rPr>
              <w:t xml:space="preserve">Забезпечення дітей з </w:t>
            </w:r>
            <w:proofErr w:type="spellStart"/>
            <w:r w:rsidRPr="008A56F0">
              <w:rPr>
                <w:rFonts w:ascii="Times New Roman" w:eastAsia="Times New Roman" w:hAnsi="Times New Roman" w:cs="Times New Roman"/>
                <w:iCs/>
                <w:sz w:val="24"/>
                <w:szCs w:val="24"/>
                <w:lang w:val="uk-UA" w:eastAsia="ru-RU"/>
              </w:rPr>
              <w:t>орфанними</w:t>
            </w:r>
            <w:proofErr w:type="spellEnd"/>
            <w:r w:rsidRPr="008A56F0">
              <w:rPr>
                <w:rFonts w:ascii="Times New Roman" w:eastAsia="Times New Roman" w:hAnsi="Times New Roman" w:cs="Times New Roman"/>
                <w:iCs/>
                <w:sz w:val="24"/>
                <w:szCs w:val="24"/>
                <w:lang w:val="uk-UA" w:eastAsia="ru-RU"/>
              </w:rPr>
              <w:t xml:space="preserve"> захворюваннями продуктами харчування </w:t>
            </w:r>
          </w:p>
        </w:tc>
        <w:tc>
          <w:tcPr>
            <w:tcW w:w="891" w:type="dxa"/>
            <w:tcBorders>
              <w:top w:val="nil"/>
              <w:left w:val="nil"/>
              <w:bottom w:val="single" w:sz="4" w:space="0" w:color="auto"/>
              <w:right w:val="single" w:sz="4" w:space="0" w:color="auto"/>
            </w:tcBorders>
            <w:shd w:val="clear" w:color="auto" w:fill="auto"/>
            <w:noWrap/>
            <w:vAlign w:val="center"/>
            <w:hideMark/>
          </w:tcPr>
          <w:p w14:paraId="4E265258"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122</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F31CC77" w14:textId="243A4B6B" w:rsidR="002C0E88" w:rsidRPr="00241717" w:rsidRDefault="00DA614A"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974,5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47DCA8C" w14:textId="6CB4046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8D0241F" w14:textId="4B5A34C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1 250,0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40662C6" w14:textId="584C53D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 </w:t>
            </w:r>
          </w:p>
        </w:tc>
        <w:tc>
          <w:tcPr>
            <w:tcW w:w="1635" w:type="dxa"/>
            <w:tcBorders>
              <w:top w:val="nil"/>
              <w:left w:val="nil"/>
              <w:bottom w:val="single" w:sz="4" w:space="0" w:color="auto"/>
              <w:right w:val="single" w:sz="4" w:space="0" w:color="auto"/>
            </w:tcBorders>
            <w:shd w:val="clear" w:color="auto" w:fill="auto"/>
            <w:vAlign w:val="center"/>
            <w:hideMark/>
          </w:tcPr>
          <w:p w14:paraId="74081188" w14:textId="39D391A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91,4  </w:t>
            </w:r>
          </w:p>
        </w:tc>
      </w:tr>
      <w:tr w:rsidR="002C0E88" w:rsidRPr="00202493" w14:paraId="3F3A694E" w14:textId="77777777" w:rsidTr="00C60448">
        <w:trPr>
          <w:gridAfter w:val="2"/>
          <w:wAfter w:w="58" w:type="dxa"/>
          <w:trHeight w:val="75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DD87535" w14:textId="0EF9510E" w:rsidR="002C0E88" w:rsidRPr="008A56F0" w:rsidRDefault="002C0E88" w:rsidP="002C0E88">
            <w:pPr>
              <w:spacing w:after="0" w:line="240" w:lineRule="auto"/>
              <w:rPr>
                <w:rFonts w:ascii="Times New Roman" w:eastAsia="Times New Roman" w:hAnsi="Times New Roman" w:cs="Times New Roman"/>
                <w:iCs/>
                <w:sz w:val="24"/>
                <w:szCs w:val="24"/>
                <w:lang w:val="uk-UA" w:eastAsia="ru-RU"/>
              </w:rPr>
            </w:pPr>
            <w:r w:rsidRPr="008A56F0">
              <w:rPr>
                <w:rFonts w:ascii="Times New Roman" w:eastAsia="Times New Roman" w:hAnsi="Times New Roman" w:cs="Times New Roman"/>
                <w:iCs/>
                <w:sz w:val="24"/>
                <w:szCs w:val="24"/>
                <w:lang w:val="uk-UA" w:eastAsia="ru-RU"/>
              </w:rPr>
              <w:t>Забезпечення інвалідів та дітей-інвалідів технічними засобами та виробами медичного призначення, згідно реабілітаційної програм МСЕК</w:t>
            </w:r>
          </w:p>
        </w:tc>
        <w:tc>
          <w:tcPr>
            <w:tcW w:w="891" w:type="dxa"/>
            <w:tcBorders>
              <w:top w:val="nil"/>
              <w:left w:val="nil"/>
              <w:bottom w:val="single" w:sz="4" w:space="0" w:color="auto"/>
              <w:right w:val="single" w:sz="4" w:space="0" w:color="auto"/>
            </w:tcBorders>
            <w:shd w:val="clear" w:color="auto" w:fill="auto"/>
            <w:noWrap/>
            <w:vAlign w:val="center"/>
            <w:hideMark/>
          </w:tcPr>
          <w:p w14:paraId="141545A7"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125</w:t>
            </w:r>
          </w:p>
        </w:tc>
        <w:tc>
          <w:tcPr>
            <w:tcW w:w="1377" w:type="dxa"/>
            <w:gridSpan w:val="2"/>
            <w:tcBorders>
              <w:top w:val="nil"/>
              <w:left w:val="nil"/>
              <w:bottom w:val="single" w:sz="4" w:space="0" w:color="auto"/>
              <w:right w:val="single" w:sz="4" w:space="0" w:color="auto"/>
            </w:tcBorders>
            <w:shd w:val="clear" w:color="000000" w:fill="FFFFFF"/>
            <w:vAlign w:val="center"/>
          </w:tcPr>
          <w:p w14:paraId="0F1DD184" w14:textId="4D56BE38" w:rsidR="002C0E88" w:rsidRPr="00241717" w:rsidRDefault="002C0E88" w:rsidP="00DA614A">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1 47</w:t>
            </w:r>
            <w:r w:rsidR="00DA614A" w:rsidRPr="00241717">
              <w:rPr>
                <w:rFonts w:ascii="Times New Roman" w:hAnsi="Times New Roman" w:cs="Times New Roman"/>
                <w:sz w:val="24"/>
                <w:szCs w:val="24"/>
                <w:lang w:val="uk-UA"/>
              </w:rPr>
              <w:t>4</w:t>
            </w:r>
            <w:r w:rsidRPr="00241717">
              <w:rPr>
                <w:rFonts w:ascii="Times New Roman" w:hAnsi="Times New Roman" w:cs="Times New Roman"/>
                <w:sz w:val="24"/>
                <w:szCs w:val="24"/>
              </w:rPr>
              <w:t>,</w:t>
            </w:r>
            <w:r w:rsidR="00DA614A" w:rsidRPr="00241717">
              <w:rPr>
                <w:rFonts w:ascii="Times New Roman" w:hAnsi="Times New Roman" w:cs="Times New Roman"/>
                <w:sz w:val="24"/>
                <w:szCs w:val="24"/>
                <w:lang w:val="uk-UA"/>
              </w:rPr>
              <w:t>5</w:t>
            </w:r>
          </w:p>
        </w:tc>
        <w:tc>
          <w:tcPr>
            <w:tcW w:w="1418" w:type="dxa"/>
            <w:gridSpan w:val="2"/>
            <w:tcBorders>
              <w:top w:val="nil"/>
              <w:left w:val="nil"/>
              <w:bottom w:val="single" w:sz="4" w:space="0" w:color="auto"/>
              <w:right w:val="single" w:sz="4" w:space="0" w:color="auto"/>
            </w:tcBorders>
            <w:shd w:val="clear" w:color="000000" w:fill="FFFFFF"/>
            <w:vAlign w:val="center"/>
          </w:tcPr>
          <w:p w14:paraId="05FB7120" w14:textId="5CFC736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 </w:t>
            </w:r>
          </w:p>
        </w:tc>
        <w:tc>
          <w:tcPr>
            <w:tcW w:w="1417" w:type="dxa"/>
            <w:gridSpan w:val="2"/>
            <w:tcBorders>
              <w:top w:val="nil"/>
              <w:left w:val="nil"/>
              <w:bottom w:val="single" w:sz="4" w:space="0" w:color="auto"/>
              <w:right w:val="single" w:sz="4" w:space="0" w:color="auto"/>
            </w:tcBorders>
            <w:shd w:val="clear" w:color="000000" w:fill="FFFFFF"/>
            <w:vAlign w:val="center"/>
          </w:tcPr>
          <w:p w14:paraId="1A2F86A2" w14:textId="36789FE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1 650,0 </w:t>
            </w:r>
          </w:p>
        </w:tc>
        <w:tc>
          <w:tcPr>
            <w:tcW w:w="1559" w:type="dxa"/>
            <w:gridSpan w:val="2"/>
            <w:tcBorders>
              <w:top w:val="nil"/>
              <w:left w:val="nil"/>
              <w:bottom w:val="single" w:sz="4" w:space="0" w:color="auto"/>
              <w:right w:val="single" w:sz="4" w:space="0" w:color="auto"/>
            </w:tcBorders>
            <w:shd w:val="clear" w:color="000000" w:fill="FFFFFF"/>
            <w:vAlign w:val="center"/>
          </w:tcPr>
          <w:p w14:paraId="2C4CBC8F" w14:textId="1DCABBC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 </w:t>
            </w:r>
          </w:p>
        </w:tc>
        <w:tc>
          <w:tcPr>
            <w:tcW w:w="1635" w:type="dxa"/>
            <w:tcBorders>
              <w:top w:val="nil"/>
              <w:left w:val="nil"/>
              <w:bottom w:val="single" w:sz="4" w:space="0" w:color="auto"/>
              <w:right w:val="single" w:sz="4" w:space="0" w:color="auto"/>
            </w:tcBorders>
            <w:shd w:val="clear" w:color="auto" w:fill="auto"/>
            <w:vAlign w:val="center"/>
          </w:tcPr>
          <w:p w14:paraId="16EA8D46" w14:textId="01E104C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98,3  </w:t>
            </w:r>
          </w:p>
        </w:tc>
      </w:tr>
      <w:tr w:rsidR="002C0E88" w:rsidRPr="00202493" w14:paraId="7E73A499" w14:textId="77777777" w:rsidTr="00C60448">
        <w:trPr>
          <w:gridAfter w:val="2"/>
          <w:wAfter w:w="58" w:type="dxa"/>
          <w:trHeight w:val="750"/>
        </w:trPr>
        <w:tc>
          <w:tcPr>
            <w:tcW w:w="6838" w:type="dxa"/>
            <w:gridSpan w:val="2"/>
            <w:tcBorders>
              <w:top w:val="nil"/>
              <w:left w:val="single" w:sz="4" w:space="0" w:color="auto"/>
              <w:bottom w:val="single" w:sz="4" w:space="0" w:color="000000"/>
              <w:right w:val="single" w:sz="4" w:space="0" w:color="auto"/>
            </w:tcBorders>
            <w:shd w:val="clear" w:color="auto" w:fill="auto"/>
            <w:vAlign w:val="center"/>
            <w:hideMark/>
          </w:tcPr>
          <w:p w14:paraId="3EE6BBFD" w14:textId="188A7C9F" w:rsidR="002C0E88" w:rsidRPr="008A56F0" w:rsidRDefault="002C0E88" w:rsidP="002C0E88">
            <w:pPr>
              <w:spacing w:after="0" w:line="240" w:lineRule="auto"/>
              <w:rPr>
                <w:rFonts w:ascii="Times New Roman" w:eastAsia="Times New Roman" w:hAnsi="Times New Roman" w:cs="Times New Roman"/>
                <w:iCs/>
                <w:sz w:val="24"/>
                <w:szCs w:val="24"/>
                <w:lang w:val="uk-UA" w:eastAsia="ru-RU"/>
              </w:rPr>
            </w:pPr>
            <w:r w:rsidRPr="008A56F0">
              <w:rPr>
                <w:rFonts w:ascii="Times New Roman" w:eastAsia="Times New Roman" w:hAnsi="Times New Roman" w:cs="Times New Roman"/>
                <w:iCs/>
                <w:sz w:val="24"/>
                <w:szCs w:val="24"/>
                <w:lang w:val="uk-UA" w:eastAsia="ru-RU"/>
              </w:rPr>
              <w:t>Відшкодування витрат, пов'язаних з відпуском лікарських засобів безоплатно або на пільгових умовах відповідно до чинного законодавства</w:t>
            </w:r>
          </w:p>
        </w:tc>
        <w:tc>
          <w:tcPr>
            <w:tcW w:w="891" w:type="dxa"/>
            <w:tcBorders>
              <w:top w:val="nil"/>
              <w:left w:val="nil"/>
              <w:bottom w:val="single" w:sz="4" w:space="0" w:color="000000"/>
              <w:right w:val="single" w:sz="4" w:space="0" w:color="auto"/>
            </w:tcBorders>
            <w:shd w:val="clear" w:color="auto" w:fill="auto"/>
            <w:noWrap/>
            <w:vAlign w:val="center"/>
            <w:hideMark/>
          </w:tcPr>
          <w:p w14:paraId="34C6ACE8"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126</w:t>
            </w:r>
          </w:p>
        </w:tc>
        <w:tc>
          <w:tcPr>
            <w:tcW w:w="1377" w:type="dxa"/>
            <w:gridSpan w:val="2"/>
            <w:tcBorders>
              <w:top w:val="nil"/>
              <w:left w:val="nil"/>
              <w:bottom w:val="single" w:sz="4" w:space="0" w:color="auto"/>
              <w:right w:val="single" w:sz="4" w:space="0" w:color="auto"/>
            </w:tcBorders>
            <w:shd w:val="clear" w:color="000000" w:fill="FFFFFF"/>
            <w:vAlign w:val="center"/>
          </w:tcPr>
          <w:p w14:paraId="44E40B82" w14:textId="40D3D643" w:rsidR="002C0E88" w:rsidRPr="00241717" w:rsidRDefault="002C0E88" w:rsidP="00DA614A">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2 </w:t>
            </w:r>
            <w:r w:rsidR="00DA614A" w:rsidRPr="00241717">
              <w:rPr>
                <w:rFonts w:ascii="Times New Roman" w:hAnsi="Times New Roman" w:cs="Times New Roman"/>
                <w:sz w:val="24"/>
                <w:szCs w:val="24"/>
                <w:lang w:val="uk-UA"/>
              </w:rPr>
              <w:t>239</w:t>
            </w:r>
            <w:r w:rsidRPr="00241717">
              <w:rPr>
                <w:rFonts w:ascii="Times New Roman" w:hAnsi="Times New Roman" w:cs="Times New Roman"/>
                <w:sz w:val="24"/>
                <w:szCs w:val="24"/>
              </w:rPr>
              <w:t>,</w:t>
            </w:r>
            <w:r w:rsidR="00DA614A" w:rsidRPr="00241717">
              <w:rPr>
                <w:rFonts w:ascii="Times New Roman" w:hAnsi="Times New Roman" w:cs="Times New Roman"/>
                <w:sz w:val="24"/>
                <w:szCs w:val="24"/>
                <w:lang w:val="uk-UA"/>
              </w:rPr>
              <w:t>6</w:t>
            </w:r>
          </w:p>
        </w:tc>
        <w:tc>
          <w:tcPr>
            <w:tcW w:w="1418" w:type="dxa"/>
            <w:gridSpan w:val="2"/>
            <w:tcBorders>
              <w:top w:val="nil"/>
              <w:left w:val="nil"/>
              <w:bottom w:val="single" w:sz="4" w:space="0" w:color="auto"/>
              <w:right w:val="single" w:sz="4" w:space="0" w:color="auto"/>
            </w:tcBorders>
            <w:shd w:val="clear" w:color="000000" w:fill="FFFFFF"/>
            <w:vAlign w:val="center"/>
          </w:tcPr>
          <w:p w14:paraId="7B9A6226" w14:textId="5B3AD15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 </w:t>
            </w:r>
          </w:p>
        </w:tc>
        <w:tc>
          <w:tcPr>
            <w:tcW w:w="1417" w:type="dxa"/>
            <w:gridSpan w:val="2"/>
            <w:tcBorders>
              <w:top w:val="nil"/>
              <w:left w:val="nil"/>
              <w:bottom w:val="single" w:sz="4" w:space="0" w:color="auto"/>
              <w:right w:val="single" w:sz="4" w:space="0" w:color="auto"/>
            </w:tcBorders>
            <w:shd w:val="clear" w:color="000000" w:fill="FFFFFF"/>
            <w:vAlign w:val="center"/>
          </w:tcPr>
          <w:p w14:paraId="6CB44988" w14:textId="2EB996B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2 337,1 </w:t>
            </w:r>
          </w:p>
        </w:tc>
        <w:tc>
          <w:tcPr>
            <w:tcW w:w="1559" w:type="dxa"/>
            <w:gridSpan w:val="2"/>
            <w:tcBorders>
              <w:top w:val="nil"/>
              <w:left w:val="nil"/>
              <w:bottom w:val="single" w:sz="4" w:space="0" w:color="auto"/>
              <w:right w:val="single" w:sz="4" w:space="0" w:color="auto"/>
            </w:tcBorders>
            <w:shd w:val="clear" w:color="000000" w:fill="FFFFFF"/>
            <w:vAlign w:val="center"/>
          </w:tcPr>
          <w:p w14:paraId="5B75DED1" w14:textId="047E5A9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 </w:t>
            </w:r>
          </w:p>
        </w:tc>
        <w:tc>
          <w:tcPr>
            <w:tcW w:w="1635" w:type="dxa"/>
            <w:tcBorders>
              <w:top w:val="nil"/>
              <w:left w:val="nil"/>
              <w:bottom w:val="single" w:sz="4" w:space="0" w:color="auto"/>
              <w:right w:val="single" w:sz="4" w:space="0" w:color="auto"/>
            </w:tcBorders>
            <w:shd w:val="clear" w:color="auto" w:fill="auto"/>
            <w:vAlign w:val="center"/>
          </w:tcPr>
          <w:p w14:paraId="53F1CDDE" w14:textId="5699070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36,4  </w:t>
            </w:r>
          </w:p>
        </w:tc>
      </w:tr>
      <w:tr w:rsidR="002C0E88" w:rsidRPr="00202493" w14:paraId="055184F9" w14:textId="77777777" w:rsidTr="00C60448">
        <w:trPr>
          <w:gridAfter w:val="2"/>
          <w:wAfter w:w="58" w:type="dxa"/>
          <w:trHeight w:val="592"/>
        </w:trPr>
        <w:tc>
          <w:tcPr>
            <w:tcW w:w="6838"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5506616E" w14:textId="1CBE830C"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Програма місцевих стимулів для працівників закладів охорони </w:t>
            </w:r>
            <w:proofErr w:type="spellStart"/>
            <w:r w:rsidRPr="008A56F0">
              <w:rPr>
                <w:rFonts w:ascii="Times New Roman" w:eastAsia="Times New Roman" w:hAnsi="Times New Roman" w:cs="Times New Roman"/>
                <w:i/>
                <w:iCs/>
                <w:sz w:val="24"/>
                <w:szCs w:val="24"/>
                <w:lang w:val="uk-UA" w:eastAsia="ru-RU"/>
              </w:rPr>
              <w:t>здоров</w:t>
            </w:r>
            <w:proofErr w:type="spellEnd"/>
            <w:r w:rsidRPr="008A56F0">
              <w:rPr>
                <w:rFonts w:ascii="Times New Roman" w:eastAsia="Times New Roman" w:hAnsi="Times New Roman" w:cs="Times New Roman"/>
                <w:i/>
                <w:iCs/>
                <w:sz w:val="24"/>
                <w:szCs w:val="24"/>
                <w:lang w:eastAsia="ru-RU"/>
              </w:rPr>
              <w:t>’</w:t>
            </w:r>
            <w:r w:rsidRPr="008A56F0">
              <w:rPr>
                <w:rFonts w:ascii="Times New Roman" w:eastAsia="Times New Roman" w:hAnsi="Times New Roman" w:cs="Times New Roman"/>
                <w:i/>
                <w:iCs/>
                <w:sz w:val="24"/>
                <w:szCs w:val="24"/>
                <w:lang w:val="uk-UA" w:eastAsia="ru-RU"/>
              </w:rPr>
              <w:t xml:space="preserve">я Звягельської територіальної громади на 2021-2025 </w:t>
            </w:r>
            <w:proofErr w:type="spellStart"/>
            <w:r w:rsidRPr="008A56F0">
              <w:rPr>
                <w:rFonts w:ascii="Times New Roman" w:eastAsia="Times New Roman" w:hAnsi="Times New Roman" w:cs="Times New Roman"/>
                <w:i/>
                <w:iCs/>
                <w:sz w:val="24"/>
                <w:szCs w:val="24"/>
                <w:lang w:val="uk-UA" w:eastAsia="ru-RU"/>
              </w:rPr>
              <w:t>рр</w:t>
            </w:r>
            <w:proofErr w:type="spellEnd"/>
          </w:p>
        </w:tc>
        <w:tc>
          <w:tcPr>
            <w:tcW w:w="891" w:type="dxa"/>
            <w:tcBorders>
              <w:top w:val="single" w:sz="4" w:space="0" w:color="000000"/>
              <w:left w:val="nil"/>
              <w:bottom w:val="single" w:sz="4" w:space="0" w:color="auto"/>
              <w:right w:val="single" w:sz="4" w:space="0" w:color="auto"/>
            </w:tcBorders>
            <w:shd w:val="clear" w:color="auto" w:fill="auto"/>
            <w:noWrap/>
            <w:vAlign w:val="center"/>
          </w:tcPr>
          <w:p w14:paraId="70D4A7DA" w14:textId="22CAFA92"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127</w:t>
            </w:r>
          </w:p>
        </w:tc>
        <w:tc>
          <w:tcPr>
            <w:tcW w:w="1377" w:type="dxa"/>
            <w:gridSpan w:val="2"/>
            <w:tcBorders>
              <w:top w:val="nil"/>
              <w:left w:val="nil"/>
              <w:bottom w:val="single" w:sz="4" w:space="0" w:color="auto"/>
              <w:right w:val="single" w:sz="4" w:space="0" w:color="auto"/>
            </w:tcBorders>
            <w:shd w:val="clear" w:color="000000" w:fill="FFFFFF"/>
            <w:vAlign w:val="center"/>
          </w:tcPr>
          <w:p w14:paraId="29384FCE" w14:textId="3ADFB5F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916,4</w:t>
            </w:r>
          </w:p>
        </w:tc>
        <w:tc>
          <w:tcPr>
            <w:tcW w:w="1418" w:type="dxa"/>
            <w:gridSpan w:val="2"/>
            <w:tcBorders>
              <w:top w:val="nil"/>
              <w:left w:val="nil"/>
              <w:bottom w:val="single" w:sz="4" w:space="0" w:color="auto"/>
              <w:right w:val="single" w:sz="4" w:space="0" w:color="auto"/>
            </w:tcBorders>
            <w:shd w:val="clear" w:color="000000" w:fill="FFFFFF"/>
            <w:vAlign w:val="center"/>
          </w:tcPr>
          <w:p w14:paraId="705A642E" w14:textId="366F82F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1 500,0 </w:t>
            </w:r>
          </w:p>
        </w:tc>
        <w:tc>
          <w:tcPr>
            <w:tcW w:w="1417" w:type="dxa"/>
            <w:gridSpan w:val="2"/>
            <w:tcBorders>
              <w:top w:val="nil"/>
              <w:left w:val="nil"/>
              <w:bottom w:val="single" w:sz="4" w:space="0" w:color="auto"/>
              <w:right w:val="single" w:sz="4" w:space="0" w:color="auto"/>
            </w:tcBorders>
            <w:shd w:val="clear" w:color="000000" w:fill="FFFFFF"/>
            <w:vAlign w:val="center"/>
          </w:tcPr>
          <w:p w14:paraId="56C22A73" w14:textId="47A1F0D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1 500,0 </w:t>
            </w:r>
          </w:p>
        </w:tc>
        <w:tc>
          <w:tcPr>
            <w:tcW w:w="1559" w:type="dxa"/>
            <w:gridSpan w:val="2"/>
            <w:tcBorders>
              <w:top w:val="nil"/>
              <w:left w:val="nil"/>
              <w:bottom w:val="single" w:sz="4" w:space="0" w:color="auto"/>
              <w:right w:val="single" w:sz="4" w:space="0" w:color="auto"/>
            </w:tcBorders>
            <w:shd w:val="clear" w:color="000000" w:fill="FFFFFF"/>
            <w:vAlign w:val="center"/>
          </w:tcPr>
          <w:p w14:paraId="71E373C9" w14:textId="37410BA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1 500,0 </w:t>
            </w:r>
          </w:p>
        </w:tc>
        <w:tc>
          <w:tcPr>
            <w:tcW w:w="1635" w:type="dxa"/>
            <w:tcBorders>
              <w:top w:val="nil"/>
              <w:left w:val="nil"/>
              <w:bottom w:val="single" w:sz="4" w:space="0" w:color="auto"/>
              <w:right w:val="single" w:sz="4" w:space="0" w:color="auto"/>
            </w:tcBorders>
            <w:shd w:val="clear" w:color="auto" w:fill="auto"/>
            <w:vAlign w:val="center"/>
          </w:tcPr>
          <w:p w14:paraId="3DDDE972" w14:textId="3B35351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100,0  </w:t>
            </w:r>
          </w:p>
        </w:tc>
      </w:tr>
      <w:tr w:rsidR="002C0E88" w:rsidRPr="00157D23" w14:paraId="6E5367C7" w14:textId="77777777" w:rsidTr="00C60448">
        <w:trPr>
          <w:gridAfter w:val="2"/>
          <w:wAfter w:w="58" w:type="dxa"/>
          <w:trHeight w:val="96"/>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C2EFB" w14:textId="22CFDD55" w:rsidR="002C0E88" w:rsidRPr="008A56F0" w:rsidRDefault="002C0E88" w:rsidP="002C0E88">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Собівартість реалізованої продукції (товарів, робіт, послуг)</w:t>
            </w:r>
          </w:p>
        </w:tc>
        <w:tc>
          <w:tcPr>
            <w:tcW w:w="891" w:type="dxa"/>
            <w:tcBorders>
              <w:top w:val="nil"/>
              <w:left w:val="nil"/>
              <w:bottom w:val="single" w:sz="4" w:space="0" w:color="auto"/>
              <w:right w:val="single" w:sz="4" w:space="0" w:color="auto"/>
            </w:tcBorders>
            <w:shd w:val="clear" w:color="auto" w:fill="auto"/>
            <w:vAlign w:val="center"/>
          </w:tcPr>
          <w:p w14:paraId="16E3399D" w14:textId="4CCB33E3" w:rsidR="002C0E88" w:rsidRPr="008A56F0" w:rsidRDefault="002C0E88" w:rsidP="002C0E88">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130</w:t>
            </w:r>
          </w:p>
        </w:tc>
        <w:tc>
          <w:tcPr>
            <w:tcW w:w="1377" w:type="dxa"/>
            <w:gridSpan w:val="2"/>
            <w:tcBorders>
              <w:top w:val="nil"/>
              <w:left w:val="nil"/>
              <w:bottom w:val="single" w:sz="4" w:space="0" w:color="auto"/>
              <w:right w:val="single" w:sz="4" w:space="0" w:color="auto"/>
            </w:tcBorders>
            <w:shd w:val="clear" w:color="000000" w:fill="FFFFFF"/>
            <w:vAlign w:val="center"/>
          </w:tcPr>
          <w:p w14:paraId="2625FB20" w14:textId="6F31663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47 200,4</w:t>
            </w:r>
          </w:p>
        </w:tc>
        <w:tc>
          <w:tcPr>
            <w:tcW w:w="1418" w:type="dxa"/>
            <w:gridSpan w:val="2"/>
            <w:tcBorders>
              <w:top w:val="nil"/>
              <w:left w:val="nil"/>
              <w:bottom w:val="single" w:sz="4" w:space="0" w:color="auto"/>
              <w:right w:val="single" w:sz="4" w:space="0" w:color="auto"/>
            </w:tcBorders>
            <w:shd w:val="clear" w:color="000000" w:fill="FFFFFF"/>
            <w:vAlign w:val="center"/>
          </w:tcPr>
          <w:p w14:paraId="1A1FD238" w14:textId="7997D2E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(39 305,9)</w:t>
            </w:r>
          </w:p>
        </w:tc>
        <w:tc>
          <w:tcPr>
            <w:tcW w:w="1417" w:type="dxa"/>
            <w:gridSpan w:val="2"/>
            <w:tcBorders>
              <w:top w:val="nil"/>
              <w:left w:val="nil"/>
              <w:bottom w:val="single" w:sz="4" w:space="0" w:color="auto"/>
              <w:right w:val="single" w:sz="4" w:space="0" w:color="auto"/>
            </w:tcBorders>
            <w:shd w:val="clear" w:color="000000" w:fill="FFFFFF"/>
            <w:vAlign w:val="center"/>
          </w:tcPr>
          <w:p w14:paraId="51D06EC8" w14:textId="66B189CA"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(49 499,7)</w:t>
            </w:r>
          </w:p>
        </w:tc>
        <w:tc>
          <w:tcPr>
            <w:tcW w:w="1559" w:type="dxa"/>
            <w:gridSpan w:val="2"/>
            <w:tcBorders>
              <w:top w:val="nil"/>
              <w:left w:val="nil"/>
              <w:bottom w:val="single" w:sz="4" w:space="0" w:color="auto"/>
              <w:right w:val="single" w:sz="4" w:space="0" w:color="auto"/>
            </w:tcBorders>
            <w:shd w:val="clear" w:color="000000" w:fill="FFFFFF"/>
            <w:vAlign w:val="center"/>
          </w:tcPr>
          <w:p w14:paraId="4436D096" w14:textId="4FDC971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(39 305,9)</w:t>
            </w:r>
          </w:p>
        </w:tc>
        <w:tc>
          <w:tcPr>
            <w:tcW w:w="1635" w:type="dxa"/>
            <w:tcBorders>
              <w:top w:val="nil"/>
              <w:left w:val="nil"/>
              <w:bottom w:val="single" w:sz="4" w:space="0" w:color="auto"/>
              <w:right w:val="single" w:sz="4" w:space="0" w:color="auto"/>
            </w:tcBorders>
            <w:shd w:val="clear" w:color="auto" w:fill="auto"/>
            <w:vAlign w:val="center"/>
          </w:tcPr>
          <w:p w14:paraId="05ECF3D8" w14:textId="1083028B"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79,4  </w:t>
            </w:r>
          </w:p>
        </w:tc>
      </w:tr>
      <w:tr w:rsidR="002C0E88" w:rsidRPr="00157D23" w14:paraId="36D7EBBA" w14:textId="77777777" w:rsidTr="00C60448">
        <w:trPr>
          <w:gridAfter w:val="2"/>
          <w:wAfter w:w="58" w:type="dxa"/>
          <w:trHeight w:val="96"/>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1F0F8D5" w14:textId="77777777" w:rsidR="002C0E88" w:rsidRPr="008A56F0" w:rsidRDefault="002C0E88" w:rsidP="002C0E88">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Витрати на послуги, матеріали та сировину, в т. ч.:</w:t>
            </w:r>
          </w:p>
        </w:tc>
        <w:tc>
          <w:tcPr>
            <w:tcW w:w="891" w:type="dxa"/>
            <w:tcBorders>
              <w:top w:val="nil"/>
              <w:left w:val="nil"/>
              <w:bottom w:val="single" w:sz="4" w:space="0" w:color="auto"/>
              <w:right w:val="single" w:sz="4" w:space="0" w:color="auto"/>
            </w:tcBorders>
            <w:shd w:val="clear" w:color="auto" w:fill="auto"/>
            <w:vAlign w:val="center"/>
            <w:hideMark/>
          </w:tcPr>
          <w:p w14:paraId="2486D221" w14:textId="77777777" w:rsidR="002C0E88" w:rsidRPr="008A56F0" w:rsidRDefault="002C0E88" w:rsidP="002C0E88">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140</w:t>
            </w:r>
          </w:p>
        </w:tc>
        <w:tc>
          <w:tcPr>
            <w:tcW w:w="1377" w:type="dxa"/>
            <w:gridSpan w:val="2"/>
            <w:tcBorders>
              <w:top w:val="nil"/>
              <w:left w:val="nil"/>
              <w:bottom w:val="single" w:sz="4" w:space="0" w:color="auto"/>
              <w:right w:val="single" w:sz="4" w:space="0" w:color="auto"/>
            </w:tcBorders>
            <w:shd w:val="clear" w:color="000000" w:fill="FFFFFF"/>
            <w:vAlign w:val="center"/>
          </w:tcPr>
          <w:p w14:paraId="63381227" w14:textId="1D8FE154"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(6 403,2)</w:t>
            </w:r>
          </w:p>
        </w:tc>
        <w:tc>
          <w:tcPr>
            <w:tcW w:w="1418" w:type="dxa"/>
            <w:gridSpan w:val="2"/>
            <w:tcBorders>
              <w:top w:val="nil"/>
              <w:left w:val="nil"/>
              <w:bottom w:val="single" w:sz="4" w:space="0" w:color="auto"/>
              <w:right w:val="single" w:sz="4" w:space="0" w:color="auto"/>
            </w:tcBorders>
            <w:shd w:val="clear" w:color="000000" w:fill="FFFFFF"/>
            <w:vAlign w:val="center"/>
          </w:tcPr>
          <w:p w14:paraId="791D5E05" w14:textId="06FBBA0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(3 020,6)</w:t>
            </w:r>
          </w:p>
        </w:tc>
        <w:tc>
          <w:tcPr>
            <w:tcW w:w="1417" w:type="dxa"/>
            <w:gridSpan w:val="2"/>
            <w:tcBorders>
              <w:top w:val="nil"/>
              <w:left w:val="nil"/>
              <w:bottom w:val="single" w:sz="4" w:space="0" w:color="auto"/>
              <w:right w:val="single" w:sz="4" w:space="0" w:color="auto"/>
            </w:tcBorders>
            <w:shd w:val="clear" w:color="000000" w:fill="FFFFFF"/>
            <w:vAlign w:val="center"/>
          </w:tcPr>
          <w:p w14:paraId="76ACEFAE" w14:textId="0920731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(5 440,0)</w:t>
            </w:r>
          </w:p>
        </w:tc>
        <w:tc>
          <w:tcPr>
            <w:tcW w:w="1559" w:type="dxa"/>
            <w:gridSpan w:val="2"/>
            <w:tcBorders>
              <w:top w:val="nil"/>
              <w:left w:val="nil"/>
              <w:bottom w:val="single" w:sz="4" w:space="0" w:color="auto"/>
              <w:right w:val="single" w:sz="4" w:space="0" w:color="auto"/>
            </w:tcBorders>
            <w:shd w:val="clear" w:color="000000" w:fill="FFFFFF"/>
            <w:vAlign w:val="center"/>
          </w:tcPr>
          <w:p w14:paraId="6373EECE" w14:textId="6C30092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(3 020,6)</w:t>
            </w:r>
          </w:p>
        </w:tc>
        <w:tc>
          <w:tcPr>
            <w:tcW w:w="1635" w:type="dxa"/>
            <w:tcBorders>
              <w:top w:val="nil"/>
              <w:left w:val="nil"/>
              <w:bottom w:val="single" w:sz="4" w:space="0" w:color="auto"/>
              <w:right w:val="single" w:sz="4" w:space="0" w:color="auto"/>
            </w:tcBorders>
            <w:shd w:val="clear" w:color="auto" w:fill="auto"/>
            <w:vAlign w:val="center"/>
          </w:tcPr>
          <w:p w14:paraId="719D33C4" w14:textId="395CEA7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55,5  </w:t>
            </w:r>
          </w:p>
        </w:tc>
      </w:tr>
      <w:tr w:rsidR="002C0E88" w:rsidRPr="00202493" w14:paraId="20458153" w14:textId="77777777" w:rsidTr="00C60448">
        <w:trPr>
          <w:gridAfter w:val="2"/>
          <w:wAfter w:w="58" w:type="dxa"/>
          <w:trHeight w:val="10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47B0C6C" w14:textId="4C37ED38"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Витрати на канцтовари, офісне приладдя </w:t>
            </w:r>
          </w:p>
        </w:tc>
        <w:tc>
          <w:tcPr>
            <w:tcW w:w="891" w:type="dxa"/>
            <w:tcBorders>
              <w:top w:val="nil"/>
              <w:left w:val="nil"/>
              <w:bottom w:val="single" w:sz="4" w:space="0" w:color="auto"/>
              <w:right w:val="single" w:sz="4" w:space="0" w:color="auto"/>
            </w:tcBorders>
            <w:shd w:val="clear" w:color="auto" w:fill="auto"/>
            <w:vAlign w:val="center"/>
            <w:hideMark/>
          </w:tcPr>
          <w:p w14:paraId="4F985A82"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141</w:t>
            </w:r>
          </w:p>
        </w:tc>
        <w:tc>
          <w:tcPr>
            <w:tcW w:w="1377" w:type="dxa"/>
            <w:gridSpan w:val="2"/>
            <w:tcBorders>
              <w:top w:val="nil"/>
              <w:left w:val="nil"/>
              <w:bottom w:val="single" w:sz="4" w:space="0" w:color="auto"/>
              <w:right w:val="single" w:sz="4" w:space="0" w:color="auto"/>
            </w:tcBorders>
            <w:shd w:val="clear" w:color="000000" w:fill="FFFFFF"/>
            <w:vAlign w:val="center"/>
          </w:tcPr>
          <w:p w14:paraId="22D50DD0" w14:textId="6A86981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(149)</w:t>
            </w:r>
          </w:p>
        </w:tc>
        <w:tc>
          <w:tcPr>
            <w:tcW w:w="1418" w:type="dxa"/>
            <w:gridSpan w:val="2"/>
            <w:tcBorders>
              <w:top w:val="nil"/>
              <w:left w:val="nil"/>
              <w:bottom w:val="single" w:sz="4" w:space="0" w:color="auto"/>
              <w:right w:val="single" w:sz="4" w:space="0" w:color="auto"/>
            </w:tcBorders>
            <w:shd w:val="clear" w:color="000000" w:fill="FFFFFF"/>
            <w:vAlign w:val="center"/>
          </w:tcPr>
          <w:p w14:paraId="627F9D35" w14:textId="7264DB0A" w:rsidR="002C0E88" w:rsidRPr="008A56F0" w:rsidRDefault="002C0E88" w:rsidP="002C0E88">
            <w:pPr>
              <w:jc w:val="right"/>
              <w:rPr>
                <w:rFonts w:ascii="Times New Roman" w:hAnsi="Times New Roman" w:cs="Times New Roman"/>
                <w:sz w:val="24"/>
                <w:szCs w:val="24"/>
                <w:lang w:val="uk-UA"/>
              </w:rPr>
            </w:pPr>
            <w:r w:rsidRPr="008A56F0">
              <w:rPr>
                <w:rFonts w:ascii="Times New Roman" w:hAnsi="Times New Roman" w:cs="Times New Roman"/>
                <w:sz w:val="24"/>
                <w:szCs w:val="24"/>
              </w:rPr>
              <w:t xml:space="preserve"> (40,8)</w:t>
            </w:r>
          </w:p>
        </w:tc>
        <w:tc>
          <w:tcPr>
            <w:tcW w:w="1417" w:type="dxa"/>
            <w:gridSpan w:val="2"/>
            <w:tcBorders>
              <w:top w:val="nil"/>
              <w:left w:val="nil"/>
              <w:bottom w:val="single" w:sz="4" w:space="0" w:color="auto"/>
              <w:right w:val="single" w:sz="4" w:space="0" w:color="auto"/>
            </w:tcBorders>
            <w:shd w:val="clear" w:color="000000" w:fill="FFFFFF"/>
            <w:vAlign w:val="center"/>
          </w:tcPr>
          <w:p w14:paraId="54BEE061" w14:textId="3EB7811E" w:rsidR="002C0E88" w:rsidRPr="008A56F0" w:rsidRDefault="002C0E88" w:rsidP="002C0E88">
            <w:pPr>
              <w:jc w:val="right"/>
              <w:rPr>
                <w:rFonts w:ascii="Times New Roman" w:hAnsi="Times New Roman" w:cs="Times New Roman"/>
                <w:sz w:val="24"/>
                <w:szCs w:val="24"/>
                <w:lang w:val="uk-UA"/>
              </w:rPr>
            </w:pPr>
            <w:r w:rsidRPr="008A56F0">
              <w:rPr>
                <w:rFonts w:ascii="Times New Roman" w:hAnsi="Times New Roman" w:cs="Times New Roman"/>
                <w:sz w:val="24"/>
                <w:szCs w:val="24"/>
              </w:rPr>
              <w:t xml:space="preserve"> (180,0)</w:t>
            </w:r>
          </w:p>
        </w:tc>
        <w:tc>
          <w:tcPr>
            <w:tcW w:w="1559" w:type="dxa"/>
            <w:gridSpan w:val="2"/>
            <w:tcBorders>
              <w:top w:val="nil"/>
              <w:left w:val="nil"/>
              <w:bottom w:val="single" w:sz="4" w:space="0" w:color="auto"/>
              <w:right w:val="single" w:sz="4" w:space="0" w:color="auto"/>
            </w:tcBorders>
            <w:shd w:val="clear" w:color="000000" w:fill="FFFFFF"/>
            <w:vAlign w:val="center"/>
          </w:tcPr>
          <w:p w14:paraId="39B2D92F" w14:textId="7AA6878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(40,8)</w:t>
            </w:r>
          </w:p>
        </w:tc>
        <w:tc>
          <w:tcPr>
            <w:tcW w:w="1635" w:type="dxa"/>
            <w:tcBorders>
              <w:top w:val="nil"/>
              <w:left w:val="nil"/>
              <w:bottom w:val="single" w:sz="4" w:space="0" w:color="auto"/>
              <w:right w:val="single" w:sz="4" w:space="0" w:color="auto"/>
            </w:tcBorders>
            <w:shd w:val="clear" w:color="auto" w:fill="auto"/>
            <w:vAlign w:val="center"/>
          </w:tcPr>
          <w:p w14:paraId="1D42A1CA" w14:textId="5B449CD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22,7  </w:t>
            </w:r>
          </w:p>
        </w:tc>
      </w:tr>
      <w:tr w:rsidR="002C0E88" w:rsidRPr="00202493" w14:paraId="02329A99" w14:textId="77777777" w:rsidTr="00C60448">
        <w:trPr>
          <w:gridAfter w:val="2"/>
          <w:wAfter w:w="58" w:type="dxa"/>
          <w:trHeight w:val="104"/>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57F16CF" w14:textId="0CED22BE"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Продукти харчування </w:t>
            </w:r>
          </w:p>
        </w:tc>
        <w:tc>
          <w:tcPr>
            <w:tcW w:w="891" w:type="dxa"/>
            <w:tcBorders>
              <w:top w:val="nil"/>
              <w:left w:val="nil"/>
              <w:bottom w:val="single" w:sz="4" w:space="0" w:color="auto"/>
              <w:right w:val="single" w:sz="4" w:space="0" w:color="auto"/>
            </w:tcBorders>
            <w:shd w:val="clear" w:color="auto" w:fill="auto"/>
            <w:vAlign w:val="center"/>
            <w:hideMark/>
          </w:tcPr>
          <w:p w14:paraId="179ACBE2"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142</w:t>
            </w:r>
          </w:p>
        </w:tc>
        <w:tc>
          <w:tcPr>
            <w:tcW w:w="1377" w:type="dxa"/>
            <w:gridSpan w:val="2"/>
            <w:tcBorders>
              <w:top w:val="nil"/>
              <w:left w:val="nil"/>
              <w:bottom w:val="single" w:sz="4" w:space="0" w:color="auto"/>
              <w:right w:val="single" w:sz="4" w:space="0" w:color="auto"/>
            </w:tcBorders>
            <w:shd w:val="clear" w:color="000000" w:fill="FFFFFF"/>
            <w:vAlign w:val="center"/>
          </w:tcPr>
          <w:p w14:paraId="288C57EC" w14:textId="65FD0F9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(975)</w:t>
            </w:r>
          </w:p>
        </w:tc>
        <w:tc>
          <w:tcPr>
            <w:tcW w:w="1418" w:type="dxa"/>
            <w:gridSpan w:val="2"/>
            <w:tcBorders>
              <w:top w:val="nil"/>
              <w:left w:val="nil"/>
              <w:bottom w:val="single" w:sz="4" w:space="0" w:color="auto"/>
              <w:right w:val="single" w:sz="4" w:space="0" w:color="auto"/>
            </w:tcBorders>
            <w:shd w:val="clear" w:color="000000" w:fill="FFFFFF"/>
            <w:vAlign w:val="center"/>
          </w:tcPr>
          <w:p w14:paraId="2B15C2C4" w14:textId="33774D1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w:t>
            </w:r>
          </w:p>
        </w:tc>
        <w:tc>
          <w:tcPr>
            <w:tcW w:w="1417" w:type="dxa"/>
            <w:gridSpan w:val="2"/>
            <w:tcBorders>
              <w:top w:val="nil"/>
              <w:left w:val="nil"/>
              <w:bottom w:val="single" w:sz="4" w:space="0" w:color="auto"/>
              <w:right w:val="single" w:sz="4" w:space="0" w:color="auto"/>
            </w:tcBorders>
            <w:shd w:val="clear" w:color="000000" w:fill="FFFFFF"/>
            <w:vAlign w:val="center"/>
          </w:tcPr>
          <w:p w14:paraId="7CDD9E5C" w14:textId="4790861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(1 250,0)</w:t>
            </w:r>
          </w:p>
        </w:tc>
        <w:tc>
          <w:tcPr>
            <w:tcW w:w="1559" w:type="dxa"/>
            <w:gridSpan w:val="2"/>
            <w:tcBorders>
              <w:top w:val="nil"/>
              <w:left w:val="nil"/>
              <w:bottom w:val="single" w:sz="4" w:space="0" w:color="auto"/>
              <w:right w:val="single" w:sz="4" w:space="0" w:color="auto"/>
            </w:tcBorders>
            <w:shd w:val="clear" w:color="000000" w:fill="FFFFFF"/>
            <w:vAlign w:val="center"/>
          </w:tcPr>
          <w:p w14:paraId="5D11225C" w14:textId="2CC2822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(1 142,4)</w:t>
            </w:r>
          </w:p>
        </w:tc>
        <w:tc>
          <w:tcPr>
            <w:tcW w:w="1635" w:type="dxa"/>
            <w:tcBorders>
              <w:top w:val="nil"/>
              <w:left w:val="nil"/>
              <w:bottom w:val="single" w:sz="4" w:space="0" w:color="auto"/>
              <w:right w:val="single" w:sz="4" w:space="0" w:color="auto"/>
            </w:tcBorders>
            <w:shd w:val="clear" w:color="auto" w:fill="auto"/>
            <w:vAlign w:val="center"/>
          </w:tcPr>
          <w:p w14:paraId="756015D6" w14:textId="20FF73A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91,4  </w:t>
            </w:r>
          </w:p>
        </w:tc>
      </w:tr>
      <w:tr w:rsidR="002C0E88" w:rsidRPr="00202493" w14:paraId="0770128C" w14:textId="77777777" w:rsidTr="00C60448">
        <w:trPr>
          <w:gridAfter w:val="2"/>
          <w:wAfter w:w="58" w:type="dxa"/>
          <w:trHeight w:val="383"/>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A6189C4" w14:textId="2C960649"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Комп'ютерне обладнання та інші малоцінні предмети </w:t>
            </w:r>
          </w:p>
        </w:tc>
        <w:tc>
          <w:tcPr>
            <w:tcW w:w="891" w:type="dxa"/>
            <w:tcBorders>
              <w:top w:val="nil"/>
              <w:left w:val="nil"/>
              <w:bottom w:val="single" w:sz="4" w:space="0" w:color="auto"/>
              <w:right w:val="single" w:sz="4" w:space="0" w:color="auto"/>
            </w:tcBorders>
            <w:shd w:val="clear" w:color="auto" w:fill="auto"/>
            <w:vAlign w:val="center"/>
            <w:hideMark/>
          </w:tcPr>
          <w:p w14:paraId="3AEF0829"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F18E335" w14:textId="020904F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(139,7)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8D1720B" w14:textId="74994B9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(47,3)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61111B3" w14:textId="66918E0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7E0C3B0" w14:textId="13A0CC3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(47,3)</w:t>
            </w:r>
          </w:p>
        </w:tc>
        <w:tc>
          <w:tcPr>
            <w:tcW w:w="1635" w:type="dxa"/>
            <w:tcBorders>
              <w:top w:val="nil"/>
              <w:left w:val="nil"/>
              <w:bottom w:val="single" w:sz="4" w:space="0" w:color="auto"/>
              <w:right w:val="single" w:sz="4" w:space="0" w:color="auto"/>
            </w:tcBorders>
            <w:shd w:val="clear" w:color="auto" w:fill="auto"/>
            <w:vAlign w:val="center"/>
            <w:hideMark/>
          </w:tcPr>
          <w:p w14:paraId="74C01199" w14:textId="4D8D774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47,3  </w:t>
            </w:r>
          </w:p>
        </w:tc>
      </w:tr>
      <w:tr w:rsidR="00C60448" w:rsidRPr="00202493" w14:paraId="0AA82AF7"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05894" w14:textId="76B0CC63" w:rsidR="00C60448" w:rsidRPr="008A56F0" w:rsidRDefault="00C60448" w:rsidP="00C6044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2E4308AC" w14:textId="779DFB88" w:rsidR="00C60448" w:rsidRPr="008A56F0" w:rsidRDefault="00C60448" w:rsidP="00C6044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5CB07F55" w14:textId="02C77D22"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A11B957" w14:textId="3A18240B"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15003A2A" w14:textId="4B2B97A9"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4C424F7" w14:textId="6265FAD2" w:rsidR="00C60448" w:rsidRPr="008A56F0" w:rsidRDefault="00C60448" w:rsidP="00C60448">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33CAEB0D" w14:textId="7D542E9D" w:rsidR="00C60448" w:rsidRPr="008A56F0" w:rsidRDefault="00C60448" w:rsidP="00C60448">
            <w:pPr>
              <w:spacing w:after="0" w:line="240" w:lineRule="auto"/>
              <w:jc w:val="center"/>
              <w:rPr>
                <w:rFonts w:ascii="Times New Roman" w:hAnsi="Times New Roman" w:cs="Times New Roman"/>
                <w:sz w:val="24"/>
                <w:szCs w:val="24"/>
                <w:lang w:val="uk-UA"/>
              </w:rPr>
            </w:pPr>
            <w:r w:rsidRPr="008A56F0">
              <w:rPr>
                <w:rFonts w:ascii="Times New Roman" w:eastAsia="Times New Roman" w:hAnsi="Times New Roman" w:cs="Times New Roman"/>
                <w:sz w:val="24"/>
                <w:szCs w:val="24"/>
                <w:lang w:val="uk-UA" w:eastAsia="ru-RU"/>
              </w:rPr>
              <w:t>7</w:t>
            </w:r>
          </w:p>
        </w:tc>
      </w:tr>
      <w:tr w:rsidR="002C0E88" w:rsidRPr="00202493" w14:paraId="0BBFD6DB"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243C197A" w14:textId="56B1E2B3"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захищені носії особистих ключів та товари санітарно-гігієнічного призначення</w:t>
            </w:r>
          </w:p>
        </w:tc>
        <w:tc>
          <w:tcPr>
            <w:tcW w:w="891" w:type="dxa"/>
            <w:tcBorders>
              <w:top w:val="nil"/>
              <w:left w:val="nil"/>
              <w:bottom w:val="single" w:sz="4" w:space="0" w:color="auto"/>
              <w:right w:val="single" w:sz="4" w:space="0" w:color="auto"/>
            </w:tcBorders>
            <w:shd w:val="clear" w:color="auto" w:fill="auto"/>
            <w:vAlign w:val="center"/>
          </w:tcPr>
          <w:p w14:paraId="30AA160B" w14:textId="7DA068EE"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144</w:t>
            </w:r>
          </w:p>
        </w:tc>
        <w:tc>
          <w:tcPr>
            <w:tcW w:w="1377" w:type="dxa"/>
            <w:gridSpan w:val="2"/>
            <w:tcBorders>
              <w:top w:val="nil"/>
              <w:left w:val="nil"/>
              <w:bottom w:val="single" w:sz="4" w:space="0" w:color="auto"/>
              <w:right w:val="single" w:sz="4" w:space="0" w:color="auto"/>
            </w:tcBorders>
            <w:shd w:val="clear" w:color="000000" w:fill="FFFFFF"/>
            <w:vAlign w:val="center"/>
          </w:tcPr>
          <w:p w14:paraId="081C6ABB" w14:textId="382A413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(185,4)</w:t>
            </w:r>
          </w:p>
        </w:tc>
        <w:tc>
          <w:tcPr>
            <w:tcW w:w="1418" w:type="dxa"/>
            <w:gridSpan w:val="2"/>
            <w:tcBorders>
              <w:top w:val="nil"/>
              <w:left w:val="nil"/>
              <w:bottom w:val="single" w:sz="4" w:space="0" w:color="auto"/>
              <w:right w:val="single" w:sz="4" w:space="0" w:color="auto"/>
            </w:tcBorders>
            <w:shd w:val="clear" w:color="000000" w:fill="FFFFFF"/>
            <w:vAlign w:val="center"/>
          </w:tcPr>
          <w:p w14:paraId="45374D64" w14:textId="4E9D170A" w:rsidR="002C0E88" w:rsidRPr="00241717" w:rsidRDefault="00CF5893"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(126,7)</w:t>
            </w:r>
            <w:r w:rsidR="002C0E88" w:rsidRPr="00241717">
              <w:rPr>
                <w:rFonts w:ascii="Times New Roman" w:hAnsi="Times New Roman" w:cs="Times New Roman"/>
                <w:sz w:val="24"/>
                <w:szCs w:val="24"/>
              </w:rPr>
              <w:t xml:space="preserve"> </w:t>
            </w:r>
          </w:p>
        </w:tc>
        <w:tc>
          <w:tcPr>
            <w:tcW w:w="1417" w:type="dxa"/>
            <w:gridSpan w:val="2"/>
            <w:tcBorders>
              <w:top w:val="nil"/>
              <w:left w:val="nil"/>
              <w:bottom w:val="single" w:sz="4" w:space="0" w:color="auto"/>
              <w:right w:val="single" w:sz="4" w:space="0" w:color="auto"/>
            </w:tcBorders>
            <w:shd w:val="clear" w:color="000000" w:fill="FFFFFF"/>
            <w:vAlign w:val="center"/>
          </w:tcPr>
          <w:p w14:paraId="75A0DDC6" w14:textId="67BDF376" w:rsidR="002C0E88" w:rsidRPr="00241717" w:rsidRDefault="00CF5893" w:rsidP="00CF5893">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(133,0)</w:t>
            </w:r>
            <w:r w:rsidR="002C0E88" w:rsidRPr="00241717">
              <w:rPr>
                <w:rFonts w:ascii="Times New Roman" w:hAnsi="Times New Roman" w:cs="Times New Roman"/>
                <w:sz w:val="24"/>
                <w:szCs w:val="24"/>
              </w:rPr>
              <w:t xml:space="preserve">  </w:t>
            </w:r>
          </w:p>
        </w:tc>
        <w:tc>
          <w:tcPr>
            <w:tcW w:w="1559" w:type="dxa"/>
            <w:gridSpan w:val="2"/>
            <w:tcBorders>
              <w:top w:val="nil"/>
              <w:left w:val="nil"/>
              <w:bottom w:val="single" w:sz="4" w:space="0" w:color="auto"/>
              <w:right w:val="single" w:sz="4" w:space="0" w:color="auto"/>
            </w:tcBorders>
            <w:shd w:val="clear" w:color="000000" w:fill="FFFFFF"/>
            <w:vAlign w:val="center"/>
          </w:tcPr>
          <w:p w14:paraId="3768FD13" w14:textId="5CE21149" w:rsidR="002C0E88" w:rsidRPr="00241717" w:rsidRDefault="00CF5893"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(126,7)</w:t>
            </w:r>
            <w:r w:rsidR="002C0E88" w:rsidRPr="00241717">
              <w:rPr>
                <w:rFonts w:ascii="Times New Roman" w:hAnsi="Times New Roman" w:cs="Times New Roman"/>
                <w:sz w:val="24"/>
                <w:szCs w:val="24"/>
              </w:rPr>
              <w:t xml:space="preserve"> </w:t>
            </w:r>
          </w:p>
        </w:tc>
        <w:tc>
          <w:tcPr>
            <w:tcW w:w="1635" w:type="dxa"/>
            <w:tcBorders>
              <w:top w:val="nil"/>
              <w:left w:val="nil"/>
              <w:bottom w:val="single" w:sz="4" w:space="0" w:color="auto"/>
              <w:right w:val="single" w:sz="4" w:space="0" w:color="auto"/>
            </w:tcBorders>
            <w:shd w:val="clear" w:color="auto" w:fill="auto"/>
            <w:vAlign w:val="center"/>
          </w:tcPr>
          <w:p w14:paraId="51C19D64" w14:textId="3D8836F0" w:rsidR="002C0E88" w:rsidRPr="00241717" w:rsidRDefault="007621C8" w:rsidP="002C0E88">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lang w:val="uk-UA"/>
              </w:rPr>
              <w:t>95,3</w:t>
            </w:r>
          </w:p>
        </w:tc>
      </w:tr>
      <w:tr w:rsidR="002C0E88" w:rsidRPr="00202493" w14:paraId="32CBFB5E"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18430FD" w14:textId="35B506DB"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Ремонт та запасні частини до транспортних засобів </w:t>
            </w:r>
          </w:p>
        </w:tc>
        <w:tc>
          <w:tcPr>
            <w:tcW w:w="891" w:type="dxa"/>
            <w:tcBorders>
              <w:top w:val="nil"/>
              <w:left w:val="nil"/>
              <w:bottom w:val="single" w:sz="4" w:space="0" w:color="auto"/>
              <w:right w:val="single" w:sz="4" w:space="0" w:color="auto"/>
            </w:tcBorders>
            <w:shd w:val="clear" w:color="auto" w:fill="auto"/>
            <w:vAlign w:val="center"/>
            <w:hideMark/>
          </w:tcPr>
          <w:p w14:paraId="77585996"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145</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371BD1E" w14:textId="00987DE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(92,2)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D70D17D" w14:textId="5676FFC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(42,2)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C21549E" w14:textId="2936825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5B811AE" w14:textId="0B0DA2A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(42,2)</w:t>
            </w:r>
          </w:p>
        </w:tc>
        <w:tc>
          <w:tcPr>
            <w:tcW w:w="1635" w:type="dxa"/>
            <w:tcBorders>
              <w:top w:val="nil"/>
              <w:left w:val="nil"/>
              <w:bottom w:val="single" w:sz="4" w:space="0" w:color="auto"/>
              <w:right w:val="single" w:sz="4" w:space="0" w:color="auto"/>
            </w:tcBorders>
            <w:shd w:val="clear" w:color="auto" w:fill="auto"/>
            <w:vAlign w:val="center"/>
            <w:hideMark/>
          </w:tcPr>
          <w:p w14:paraId="618B29B5" w14:textId="31C1B24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35,2  </w:t>
            </w:r>
          </w:p>
        </w:tc>
      </w:tr>
      <w:tr w:rsidR="002C0E88" w:rsidRPr="00202493" w14:paraId="16CF882B"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6770D3A" w14:textId="0C1DD5CF"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Господарчі товари, предмети, матеріали, обладнання та інвентар </w:t>
            </w:r>
          </w:p>
        </w:tc>
        <w:tc>
          <w:tcPr>
            <w:tcW w:w="891" w:type="dxa"/>
            <w:tcBorders>
              <w:top w:val="nil"/>
              <w:left w:val="nil"/>
              <w:bottom w:val="single" w:sz="4" w:space="0" w:color="auto"/>
              <w:right w:val="single" w:sz="4" w:space="0" w:color="auto"/>
            </w:tcBorders>
            <w:shd w:val="clear" w:color="auto" w:fill="auto"/>
            <w:vAlign w:val="center"/>
            <w:hideMark/>
          </w:tcPr>
          <w:p w14:paraId="3043603C"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146</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3CFA26F" w14:textId="6C0E71B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(320,2)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F973E7C" w14:textId="50B7A335"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(129,7)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84503CD" w14:textId="17465B5E"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(340,0)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AAF808D" w14:textId="0C166D4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(129,7)</w:t>
            </w:r>
          </w:p>
        </w:tc>
        <w:tc>
          <w:tcPr>
            <w:tcW w:w="1635" w:type="dxa"/>
            <w:tcBorders>
              <w:top w:val="nil"/>
              <w:left w:val="nil"/>
              <w:bottom w:val="single" w:sz="4" w:space="0" w:color="auto"/>
              <w:right w:val="single" w:sz="4" w:space="0" w:color="auto"/>
            </w:tcBorders>
            <w:shd w:val="clear" w:color="auto" w:fill="auto"/>
            <w:vAlign w:val="center"/>
            <w:hideMark/>
          </w:tcPr>
          <w:p w14:paraId="29E37A17" w14:textId="6704058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38,1  </w:t>
            </w:r>
          </w:p>
        </w:tc>
      </w:tr>
      <w:tr w:rsidR="002C0E88" w:rsidRPr="00202493" w14:paraId="0A15D98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2A79BDC" w14:textId="6C3F50EE"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Вакцина-туберкулін</w:t>
            </w:r>
          </w:p>
        </w:tc>
        <w:tc>
          <w:tcPr>
            <w:tcW w:w="891" w:type="dxa"/>
            <w:tcBorders>
              <w:top w:val="nil"/>
              <w:left w:val="nil"/>
              <w:bottom w:val="single" w:sz="4" w:space="0" w:color="auto"/>
              <w:right w:val="single" w:sz="4" w:space="0" w:color="auto"/>
            </w:tcBorders>
            <w:shd w:val="clear" w:color="auto" w:fill="auto"/>
            <w:vAlign w:val="center"/>
            <w:hideMark/>
          </w:tcPr>
          <w:p w14:paraId="63131046"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147</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6D6446F6" w14:textId="5781892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B033D09" w14:textId="1F76ACED"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6494AE1" w14:textId="4E29E45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4CA4D97" w14:textId="38292BC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w:t>
            </w:r>
          </w:p>
        </w:tc>
        <w:tc>
          <w:tcPr>
            <w:tcW w:w="1635" w:type="dxa"/>
            <w:tcBorders>
              <w:top w:val="nil"/>
              <w:left w:val="nil"/>
              <w:bottom w:val="single" w:sz="4" w:space="0" w:color="auto"/>
              <w:right w:val="single" w:sz="4" w:space="0" w:color="auto"/>
            </w:tcBorders>
            <w:shd w:val="clear" w:color="auto" w:fill="auto"/>
            <w:vAlign w:val="center"/>
            <w:hideMark/>
          </w:tcPr>
          <w:p w14:paraId="200F6802" w14:textId="08187EE5" w:rsidR="002C0E88" w:rsidRPr="008A56F0" w:rsidRDefault="00DF56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w:t>
            </w:r>
          </w:p>
        </w:tc>
      </w:tr>
      <w:tr w:rsidR="002C0E88" w:rsidRPr="00202493" w14:paraId="7EBF7EE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34646B1" w14:textId="575797E2"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Медикаменти, перев’язувальні матеріали та витрати на заходи для запобігання, занесенню і поширенню гострої </w:t>
            </w:r>
            <w:proofErr w:type="spellStart"/>
            <w:r w:rsidRPr="008A56F0">
              <w:rPr>
                <w:rFonts w:ascii="Times New Roman" w:eastAsia="Times New Roman" w:hAnsi="Times New Roman" w:cs="Times New Roman"/>
                <w:i/>
                <w:iCs/>
                <w:sz w:val="24"/>
                <w:szCs w:val="24"/>
                <w:lang w:val="uk-UA" w:eastAsia="ru-RU"/>
              </w:rPr>
              <w:t>распіраторної</w:t>
            </w:r>
            <w:proofErr w:type="spellEnd"/>
            <w:r w:rsidRPr="008A56F0">
              <w:rPr>
                <w:rFonts w:ascii="Times New Roman" w:eastAsia="Times New Roman" w:hAnsi="Times New Roman" w:cs="Times New Roman"/>
                <w:i/>
                <w:iCs/>
                <w:sz w:val="24"/>
                <w:szCs w:val="24"/>
                <w:lang w:val="uk-UA" w:eastAsia="ru-RU"/>
              </w:rPr>
              <w:t xml:space="preserve"> хвороби, спричиненої </w:t>
            </w:r>
            <w:proofErr w:type="spellStart"/>
            <w:r w:rsidRPr="008A56F0">
              <w:rPr>
                <w:rFonts w:ascii="Times New Roman" w:eastAsia="Times New Roman" w:hAnsi="Times New Roman" w:cs="Times New Roman"/>
                <w:i/>
                <w:iCs/>
                <w:sz w:val="24"/>
                <w:szCs w:val="24"/>
                <w:lang w:val="uk-UA" w:eastAsia="ru-RU"/>
              </w:rPr>
              <w:t>короновірусом</w:t>
            </w:r>
            <w:proofErr w:type="spellEnd"/>
            <w:r w:rsidRPr="008A56F0">
              <w:rPr>
                <w:rFonts w:ascii="Times New Roman" w:eastAsia="Times New Roman" w:hAnsi="Times New Roman" w:cs="Times New Roman"/>
                <w:i/>
                <w:iCs/>
                <w:sz w:val="24"/>
                <w:szCs w:val="24"/>
                <w:lang w:val="uk-UA" w:eastAsia="ru-RU"/>
              </w:rPr>
              <w:t xml:space="preserve"> </w:t>
            </w:r>
            <w:proofErr w:type="spellStart"/>
            <w:r w:rsidRPr="008A56F0">
              <w:rPr>
                <w:rFonts w:ascii="Times New Roman" w:eastAsia="Times New Roman" w:hAnsi="Times New Roman" w:cs="Times New Roman"/>
                <w:i/>
                <w:iCs/>
                <w:sz w:val="24"/>
                <w:szCs w:val="24"/>
                <w:lang w:val="en-US" w:eastAsia="ru-RU"/>
              </w:rPr>
              <w:t>Covid</w:t>
            </w:r>
            <w:proofErr w:type="spellEnd"/>
            <w:r w:rsidRPr="008A56F0">
              <w:rPr>
                <w:rFonts w:ascii="Times New Roman" w:eastAsia="Times New Roman" w:hAnsi="Times New Roman" w:cs="Times New Roman"/>
                <w:i/>
                <w:iCs/>
                <w:sz w:val="24"/>
                <w:szCs w:val="24"/>
                <w:lang w:val="uk-UA" w:eastAsia="ru-RU"/>
              </w:rPr>
              <w:t xml:space="preserve"> </w:t>
            </w:r>
          </w:p>
        </w:tc>
        <w:tc>
          <w:tcPr>
            <w:tcW w:w="891" w:type="dxa"/>
            <w:tcBorders>
              <w:top w:val="nil"/>
              <w:left w:val="nil"/>
              <w:bottom w:val="single" w:sz="4" w:space="0" w:color="auto"/>
              <w:right w:val="single" w:sz="4" w:space="0" w:color="auto"/>
            </w:tcBorders>
            <w:shd w:val="clear" w:color="auto" w:fill="auto"/>
            <w:vAlign w:val="center"/>
            <w:hideMark/>
          </w:tcPr>
          <w:p w14:paraId="3A12AE72"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148</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9BB2374" w14:textId="5751C8F6"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(1 216,1)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B4C1A65" w14:textId="0415727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(828,0)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19D54E7" w14:textId="234AFBD7"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(1 450,0)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BCF154F" w14:textId="7DFCFB5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(828,0)</w:t>
            </w:r>
          </w:p>
        </w:tc>
        <w:tc>
          <w:tcPr>
            <w:tcW w:w="1635" w:type="dxa"/>
            <w:tcBorders>
              <w:top w:val="nil"/>
              <w:left w:val="nil"/>
              <w:bottom w:val="single" w:sz="4" w:space="0" w:color="auto"/>
              <w:right w:val="single" w:sz="4" w:space="0" w:color="auto"/>
            </w:tcBorders>
            <w:shd w:val="clear" w:color="auto" w:fill="auto"/>
            <w:vAlign w:val="center"/>
            <w:hideMark/>
          </w:tcPr>
          <w:p w14:paraId="7271470C" w14:textId="4EB21531"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57,1  </w:t>
            </w:r>
          </w:p>
        </w:tc>
      </w:tr>
      <w:tr w:rsidR="002C0E88" w:rsidRPr="00202493" w14:paraId="3C8D16C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3748BAF" w14:textId="44E10A97" w:rsidR="002C0E88" w:rsidRPr="008A56F0" w:rsidRDefault="002C0E88" w:rsidP="002C0E88">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Відшкодування за лабораторні аналізи </w:t>
            </w:r>
          </w:p>
        </w:tc>
        <w:tc>
          <w:tcPr>
            <w:tcW w:w="891" w:type="dxa"/>
            <w:tcBorders>
              <w:top w:val="nil"/>
              <w:left w:val="nil"/>
              <w:bottom w:val="single" w:sz="4" w:space="0" w:color="auto"/>
              <w:right w:val="single" w:sz="4" w:space="0" w:color="auto"/>
            </w:tcBorders>
            <w:shd w:val="clear" w:color="auto" w:fill="auto"/>
            <w:vAlign w:val="center"/>
            <w:hideMark/>
          </w:tcPr>
          <w:p w14:paraId="791F86B9" w14:textId="77777777" w:rsidR="002C0E88" w:rsidRPr="008A56F0" w:rsidRDefault="002C0E88" w:rsidP="002C0E88">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149</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980525B" w14:textId="62A6C61F"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(3 326,6)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AE43D4E" w14:textId="5D28194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(784,0)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110C7C9" w14:textId="5D758314"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(2 000,0)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BCD1374" w14:textId="2E19DE6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(784,0)</w:t>
            </w:r>
          </w:p>
        </w:tc>
        <w:tc>
          <w:tcPr>
            <w:tcW w:w="1635" w:type="dxa"/>
            <w:tcBorders>
              <w:top w:val="nil"/>
              <w:left w:val="nil"/>
              <w:bottom w:val="single" w:sz="4" w:space="0" w:color="auto"/>
              <w:right w:val="single" w:sz="4" w:space="0" w:color="auto"/>
            </w:tcBorders>
            <w:shd w:val="clear" w:color="auto" w:fill="auto"/>
            <w:vAlign w:val="center"/>
            <w:hideMark/>
          </w:tcPr>
          <w:p w14:paraId="05703425" w14:textId="19819C53"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39,2  </w:t>
            </w:r>
          </w:p>
        </w:tc>
      </w:tr>
      <w:tr w:rsidR="002C0E88" w:rsidRPr="00202493" w14:paraId="5A2E0E35"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BAFB7FF" w14:textId="77777777" w:rsidR="002C0E88" w:rsidRPr="008A56F0" w:rsidRDefault="002C0E88" w:rsidP="002C0E88">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Витрати на паливо-мастильні матеріали </w:t>
            </w:r>
          </w:p>
        </w:tc>
        <w:tc>
          <w:tcPr>
            <w:tcW w:w="891" w:type="dxa"/>
            <w:tcBorders>
              <w:top w:val="nil"/>
              <w:left w:val="nil"/>
              <w:bottom w:val="single" w:sz="4" w:space="0" w:color="auto"/>
              <w:right w:val="single" w:sz="4" w:space="0" w:color="auto"/>
            </w:tcBorders>
            <w:shd w:val="clear" w:color="000000" w:fill="FFFFFF"/>
            <w:vAlign w:val="center"/>
            <w:hideMark/>
          </w:tcPr>
          <w:p w14:paraId="6F327418" w14:textId="77777777" w:rsidR="002C0E88" w:rsidRPr="008A56F0" w:rsidRDefault="002C0E88" w:rsidP="002C0E88">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150</w:t>
            </w:r>
          </w:p>
        </w:tc>
        <w:tc>
          <w:tcPr>
            <w:tcW w:w="1377" w:type="dxa"/>
            <w:gridSpan w:val="2"/>
            <w:tcBorders>
              <w:top w:val="nil"/>
              <w:left w:val="nil"/>
              <w:bottom w:val="nil"/>
              <w:right w:val="nil"/>
            </w:tcBorders>
            <w:shd w:val="clear" w:color="000000" w:fill="FFFFFF"/>
            <w:noWrap/>
            <w:vAlign w:val="center"/>
            <w:hideMark/>
          </w:tcPr>
          <w:p w14:paraId="7D9CC157" w14:textId="49F21EF4"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(409,1)</w:t>
            </w:r>
          </w:p>
        </w:tc>
        <w:tc>
          <w:tcPr>
            <w:tcW w:w="1418" w:type="dxa"/>
            <w:gridSpan w:val="2"/>
            <w:tcBorders>
              <w:top w:val="nil"/>
              <w:left w:val="single" w:sz="4" w:space="0" w:color="auto"/>
              <w:bottom w:val="single" w:sz="4" w:space="0" w:color="auto"/>
              <w:right w:val="single" w:sz="4" w:space="0" w:color="auto"/>
            </w:tcBorders>
            <w:shd w:val="clear" w:color="000000" w:fill="FFFFFF"/>
            <w:vAlign w:val="center"/>
            <w:hideMark/>
          </w:tcPr>
          <w:p w14:paraId="01B213EE" w14:textId="02171B7B"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(297,6)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7B3458A" w14:textId="6DCEF49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(350,0)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37F7BD4" w14:textId="2704C938"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(297,6)</w:t>
            </w:r>
          </w:p>
        </w:tc>
        <w:tc>
          <w:tcPr>
            <w:tcW w:w="1635" w:type="dxa"/>
            <w:tcBorders>
              <w:top w:val="nil"/>
              <w:left w:val="nil"/>
              <w:bottom w:val="single" w:sz="4" w:space="0" w:color="auto"/>
              <w:right w:val="single" w:sz="4" w:space="0" w:color="auto"/>
            </w:tcBorders>
            <w:shd w:val="clear" w:color="auto" w:fill="auto"/>
            <w:vAlign w:val="center"/>
            <w:hideMark/>
          </w:tcPr>
          <w:p w14:paraId="6CBE4370" w14:textId="3B2ED35C"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85,0  </w:t>
            </w:r>
          </w:p>
        </w:tc>
      </w:tr>
      <w:tr w:rsidR="002C0E88" w:rsidRPr="00202493" w14:paraId="17A5077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3E3DE19" w14:textId="77777777" w:rsidR="002C0E88" w:rsidRPr="008A56F0" w:rsidRDefault="002C0E88" w:rsidP="002C0E88">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 xml:space="preserve">Витрати на комунальні послуги та енергоносії, в </w:t>
            </w:r>
            <w:proofErr w:type="spellStart"/>
            <w:r w:rsidRPr="008A56F0">
              <w:rPr>
                <w:rFonts w:ascii="Times New Roman" w:eastAsia="Times New Roman" w:hAnsi="Times New Roman" w:cs="Times New Roman"/>
                <w:bCs/>
                <w:sz w:val="24"/>
                <w:szCs w:val="24"/>
                <w:lang w:val="uk-UA" w:eastAsia="ru-RU"/>
              </w:rPr>
              <w:t>т.ч</w:t>
            </w:r>
            <w:proofErr w:type="spellEnd"/>
            <w:r w:rsidRPr="008A56F0">
              <w:rPr>
                <w:rFonts w:ascii="Times New Roman" w:eastAsia="Times New Roman" w:hAnsi="Times New Roman" w:cs="Times New Roman"/>
                <w:bCs/>
                <w:sz w:val="24"/>
                <w:szCs w:val="24"/>
                <w:lang w:val="uk-UA" w:eastAsia="ru-RU"/>
              </w:rPr>
              <w:t>.:</w:t>
            </w:r>
          </w:p>
        </w:tc>
        <w:tc>
          <w:tcPr>
            <w:tcW w:w="891" w:type="dxa"/>
            <w:tcBorders>
              <w:top w:val="nil"/>
              <w:left w:val="nil"/>
              <w:bottom w:val="single" w:sz="4" w:space="0" w:color="auto"/>
              <w:right w:val="single" w:sz="4" w:space="0" w:color="auto"/>
            </w:tcBorders>
            <w:shd w:val="clear" w:color="000000" w:fill="FFFFFF"/>
            <w:vAlign w:val="center"/>
            <w:hideMark/>
          </w:tcPr>
          <w:p w14:paraId="47CC2C90" w14:textId="77777777" w:rsidR="002C0E88" w:rsidRPr="008A56F0" w:rsidRDefault="002C0E88" w:rsidP="002C0E88">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160</w:t>
            </w:r>
          </w:p>
        </w:tc>
        <w:tc>
          <w:tcPr>
            <w:tcW w:w="1377" w:type="dxa"/>
            <w:gridSpan w:val="2"/>
            <w:tcBorders>
              <w:top w:val="single" w:sz="4" w:space="0" w:color="auto"/>
              <w:left w:val="nil"/>
              <w:bottom w:val="single" w:sz="4" w:space="0" w:color="auto"/>
              <w:right w:val="single" w:sz="4" w:space="0" w:color="auto"/>
            </w:tcBorders>
            <w:shd w:val="clear" w:color="000000" w:fill="FFFFFF"/>
            <w:vAlign w:val="center"/>
            <w:hideMark/>
          </w:tcPr>
          <w:p w14:paraId="7ED67516" w14:textId="61CAFF83" w:rsidR="002C0E88" w:rsidRPr="00241717" w:rsidRDefault="002C0E88"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(2 11</w:t>
            </w:r>
            <w:r w:rsidR="000C79BC" w:rsidRPr="00241717">
              <w:rPr>
                <w:rFonts w:ascii="Times New Roman" w:hAnsi="Times New Roman" w:cs="Times New Roman"/>
                <w:sz w:val="24"/>
                <w:szCs w:val="24"/>
                <w:lang w:val="uk-UA"/>
              </w:rPr>
              <w:t>2</w:t>
            </w:r>
            <w:r w:rsidRPr="00241717">
              <w:rPr>
                <w:rFonts w:ascii="Times New Roman" w:hAnsi="Times New Roman" w:cs="Times New Roman"/>
                <w:sz w:val="24"/>
                <w:szCs w:val="24"/>
              </w:rPr>
              <w:t>,</w:t>
            </w:r>
            <w:r w:rsidR="000C79BC" w:rsidRPr="00241717">
              <w:rPr>
                <w:rFonts w:ascii="Times New Roman" w:hAnsi="Times New Roman" w:cs="Times New Roman"/>
                <w:sz w:val="24"/>
                <w:szCs w:val="24"/>
                <w:lang w:val="uk-UA"/>
              </w:rPr>
              <w:t>3</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456D8F6" w14:textId="38E9C47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2CE1489" w14:textId="5D8E7AF0"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(2 327,7)</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06F683F8" w14:textId="65131CF9"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(2 239,0)</w:t>
            </w:r>
          </w:p>
        </w:tc>
        <w:tc>
          <w:tcPr>
            <w:tcW w:w="1635" w:type="dxa"/>
            <w:tcBorders>
              <w:top w:val="nil"/>
              <w:left w:val="nil"/>
              <w:bottom w:val="single" w:sz="4" w:space="0" w:color="auto"/>
              <w:right w:val="single" w:sz="4" w:space="0" w:color="auto"/>
            </w:tcBorders>
            <w:shd w:val="clear" w:color="auto" w:fill="auto"/>
            <w:vAlign w:val="center"/>
            <w:hideMark/>
          </w:tcPr>
          <w:p w14:paraId="3A317D69" w14:textId="4CB89692" w:rsidR="002C0E88" w:rsidRPr="008A56F0" w:rsidRDefault="002C0E88" w:rsidP="002C0E88">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96,2  </w:t>
            </w:r>
          </w:p>
        </w:tc>
      </w:tr>
      <w:tr w:rsidR="000C79BC" w:rsidRPr="00202493" w14:paraId="6E913010" w14:textId="77777777" w:rsidTr="00C60448">
        <w:trPr>
          <w:gridAfter w:val="2"/>
          <w:wAfter w:w="58" w:type="dxa"/>
          <w:trHeight w:val="128"/>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11BAC9B"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електроенергію</w:t>
            </w:r>
          </w:p>
        </w:tc>
        <w:tc>
          <w:tcPr>
            <w:tcW w:w="891" w:type="dxa"/>
            <w:tcBorders>
              <w:top w:val="nil"/>
              <w:left w:val="nil"/>
              <w:bottom w:val="single" w:sz="4" w:space="0" w:color="auto"/>
              <w:right w:val="single" w:sz="4" w:space="0" w:color="auto"/>
            </w:tcBorders>
            <w:shd w:val="clear" w:color="000000" w:fill="FFFFFF"/>
            <w:vAlign w:val="center"/>
            <w:hideMark/>
          </w:tcPr>
          <w:p w14:paraId="0DB98A6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161</w:t>
            </w:r>
          </w:p>
        </w:tc>
        <w:tc>
          <w:tcPr>
            <w:tcW w:w="1377" w:type="dxa"/>
            <w:gridSpan w:val="2"/>
            <w:tcBorders>
              <w:top w:val="nil"/>
              <w:left w:val="nil"/>
              <w:bottom w:val="single" w:sz="4" w:space="0" w:color="auto"/>
              <w:right w:val="single" w:sz="4" w:space="0" w:color="auto"/>
            </w:tcBorders>
            <w:shd w:val="clear" w:color="000000" w:fill="FFFFFF"/>
            <w:vAlign w:val="center"/>
          </w:tcPr>
          <w:p w14:paraId="21FE7D70" w14:textId="2E74B72A"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Pr="00241717">
              <w:rPr>
                <w:rFonts w:ascii="Times New Roman" w:hAnsi="Times New Roman" w:cs="Times New Roman"/>
                <w:sz w:val="24"/>
                <w:szCs w:val="24"/>
                <w:lang w:val="uk-UA"/>
              </w:rPr>
              <w:t>1 085,4</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tcPr>
          <w:p w14:paraId="3B1EEF21" w14:textId="2811621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1 307,9</w:t>
            </w:r>
            <w:r w:rsidRPr="008A56F0">
              <w:rPr>
                <w:rFonts w:ascii="Times New Roman" w:hAnsi="Times New Roman" w:cs="Times New Roman"/>
                <w:sz w:val="24"/>
                <w:szCs w:val="24"/>
              </w:rPr>
              <w:t>)</w:t>
            </w:r>
          </w:p>
        </w:tc>
        <w:tc>
          <w:tcPr>
            <w:tcW w:w="1417" w:type="dxa"/>
            <w:gridSpan w:val="2"/>
            <w:tcBorders>
              <w:top w:val="nil"/>
              <w:left w:val="nil"/>
              <w:bottom w:val="single" w:sz="4" w:space="0" w:color="auto"/>
              <w:right w:val="single" w:sz="4" w:space="0" w:color="auto"/>
            </w:tcBorders>
            <w:shd w:val="clear" w:color="000000" w:fill="FFFFFF"/>
            <w:vAlign w:val="center"/>
          </w:tcPr>
          <w:p w14:paraId="2CC89CBB" w14:textId="5C532DB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1 307,9</w:t>
            </w: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single" w:sz="4" w:space="0" w:color="auto"/>
            </w:tcBorders>
            <w:shd w:val="clear" w:color="000000" w:fill="FFFFFF"/>
            <w:vAlign w:val="center"/>
          </w:tcPr>
          <w:p w14:paraId="2731804F" w14:textId="50552F3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1 307,9</w:t>
            </w:r>
            <w:r w:rsidRPr="008A56F0">
              <w:rPr>
                <w:rFonts w:ascii="Times New Roman" w:hAnsi="Times New Roman" w:cs="Times New Roman"/>
                <w:sz w:val="24"/>
                <w:szCs w:val="24"/>
              </w:rPr>
              <w:t>)</w:t>
            </w:r>
          </w:p>
        </w:tc>
        <w:tc>
          <w:tcPr>
            <w:tcW w:w="1635" w:type="dxa"/>
            <w:tcBorders>
              <w:top w:val="nil"/>
              <w:left w:val="nil"/>
              <w:bottom w:val="single" w:sz="4" w:space="0" w:color="auto"/>
              <w:right w:val="single" w:sz="4" w:space="0" w:color="auto"/>
            </w:tcBorders>
            <w:shd w:val="clear" w:color="auto" w:fill="auto"/>
            <w:vAlign w:val="center"/>
          </w:tcPr>
          <w:p w14:paraId="31143064" w14:textId="0984A24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100,0</w:t>
            </w:r>
            <w:r w:rsidRPr="008A56F0">
              <w:rPr>
                <w:rFonts w:ascii="Times New Roman" w:hAnsi="Times New Roman" w:cs="Times New Roman"/>
                <w:sz w:val="24"/>
                <w:szCs w:val="24"/>
              </w:rPr>
              <w:t xml:space="preserve">  </w:t>
            </w:r>
          </w:p>
        </w:tc>
      </w:tr>
      <w:tr w:rsidR="000C79BC" w:rsidRPr="00202493" w14:paraId="0C971F6A" w14:textId="77777777" w:rsidTr="00C60448">
        <w:trPr>
          <w:gridAfter w:val="2"/>
          <w:wAfter w:w="58" w:type="dxa"/>
          <w:trHeight w:val="273"/>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2EDB771"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водопостачання та водовідведення</w:t>
            </w:r>
          </w:p>
        </w:tc>
        <w:tc>
          <w:tcPr>
            <w:tcW w:w="891" w:type="dxa"/>
            <w:tcBorders>
              <w:top w:val="nil"/>
              <w:left w:val="nil"/>
              <w:bottom w:val="single" w:sz="4" w:space="0" w:color="auto"/>
              <w:right w:val="single" w:sz="4" w:space="0" w:color="auto"/>
            </w:tcBorders>
            <w:shd w:val="clear" w:color="000000" w:fill="FFFFFF"/>
            <w:vAlign w:val="center"/>
            <w:hideMark/>
          </w:tcPr>
          <w:p w14:paraId="04A35DF8"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162</w:t>
            </w:r>
          </w:p>
        </w:tc>
        <w:tc>
          <w:tcPr>
            <w:tcW w:w="1377" w:type="dxa"/>
            <w:gridSpan w:val="2"/>
            <w:tcBorders>
              <w:top w:val="nil"/>
              <w:left w:val="nil"/>
              <w:bottom w:val="single" w:sz="4" w:space="0" w:color="auto"/>
              <w:right w:val="single" w:sz="4" w:space="0" w:color="auto"/>
            </w:tcBorders>
            <w:shd w:val="clear" w:color="000000" w:fill="FFFFFF"/>
            <w:vAlign w:val="center"/>
          </w:tcPr>
          <w:p w14:paraId="0A58A680" w14:textId="72FD3663"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(204,</w:t>
            </w:r>
            <w:r w:rsidRPr="00241717">
              <w:rPr>
                <w:rFonts w:ascii="Times New Roman" w:hAnsi="Times New Roman" w:cs="Times New Roman"/>
                <w:sz w:val="24"/>
                <w:szCs w:val="24"/>
                <w:lang w:val="uk-UA"/>
              </w:rPr>
              <w:t>1</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tcPr>
          <w:p w14:paraId="05F820D8" w14:textId="0C18D4B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(193,8)</w:t>
            </w:r>
          </w:p>
        </w:tc>
        <w:tc>
          <w:tcPr>
            <w:tcW w:w="1417" w:type="dxa"/>
            <w:gridSpan w:val="2"/>
            <w:tcBorders>
              <w:top w:val="nil"/>
              <w:left w:val="nil"/>
              <w:bottom w:val="single" w:sz="4" w:space="0" w:color="auto"/>
              <w:right w:val="single" w:sz="4" w:space="0" w:color="auto"/>
            </w:tcBorders>
            <w:shd w:val="clear" w:color="000000" w:fill="FFFFFF"/>
            <w:vAlign w:val="center"/>
          </w:tcPr>
          <w:p w14:paraId="1B10B59E" w14:textId="648DE55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(200,3)</w:t>
            </w:r>
          </w:p>
        </w:tc>
        <w:tc>
          <w:tcPr>
            <w:tcW w:w="1559" w:type="dxa"/>
            <w:gridSpan w:val="2"/>
            <w:tcBorders>
              <w:top w:val="nil"/>
              <w:left w:val="nil"/>
              <w:bottom w:val="single" w:sz="4" w:space="0" w:color="auto"/>
              <w:right w:val="single" w:sz="4" w:space="0" w:color="auto"/>
            </w:tcBorders>
            <w:shd w:val="clear" w:color="000000" w:fill="FFFFFF"/>
            <w:vAlign w:val="center"/>
          </w:tcPr>
          <w:p w14:paraId="6B143C3F" w14:textId="471F180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(193,8)</w:t>
            </w:r>
          </w:p>
        </w:tc>
        <w:tc>
          <w:tcPr>
            <w:tcW w:w="1635" w:type="dxa"/>
            <w:tcBorders>
              <w:top w:val="nil"/>
              <w:left w:val="nil"/>
              <w:bottom w:val="single" w:sz="4" w:space="0" w:color="auto"/>
              <w:right w:val="single" w:sz="4" w:space="0" w:color="auto"/>
            </w:tcBorders>
            <w:shd w:val="clear" w:color="auto" w:fill="auto"/>
            <w:vAlign w:val="center"/>
          </w:tcPr>
          <w:p w14:paraId="02583287" w14:textId="1B32BE5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96,7  </w:t>
            </w:r>
          </w:p>
        </w:tc>
      </w:tr>
      <w:tr w:rsidR="000C79BC" w:rsidRPr="00202493" w14:paraId="289D318C" w14:textId="77777777" w:rsidTr="00C60448">
        <w:trPr>
          <w:gridAfter w:val="2"/>
          <w:wAfter w:w="58" w:type="dxa"/>
          <w:trHeight w:val="264"/>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C9CEC18"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природній газ</w:t>
            </w:r>
          </w:p>
        </w:tc>
        <w:tc>
          <w:tcPr>
            <w:tcW w:w="891" w:type="dxa"/>
            <w:tcBorders>
              <w:top w:val="nil"/>
              <w:left w:val="nil"/>
              <w:bottom w:val="single" w:sz="4" w:space="0" w:color="auto"/>
              <w:right w:val="single" w:sz="4" w:space="0" w:color="auto"/>
            </w:tcBorders>
            <w:shd w:val="clear" w:color="000000" w:fill="FFFFFF"/>
            <w:vAlign w:val="center"/>
            <w:hideMark/>
          </w:tcPr>
          <w:p w14:paraId="4B1A233C"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4C68D2D" w14:textId="116F9B7D"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Pr="00241717">
              <w:rPr>
                <w:rFonts w:ascii="Times New Roman" w:hAnsi="Times New Roman" w:cs="Times New Roman"/>
                <w:sz w:val="24"/>
                <w:szCs w:val="24"/>
                <w:lang w:val="uk-UA"/>
              </w:rPr>
              <w:t>34</w:t>
            </w:r>
            <w:r w:rsidRPr="00241717">
              <w:rPr>
                <w:rFonts w:ascii="Times New Roman" w:hAnsi="Times New Roman" w:cs="Times New Roman"/>
                <w:sz w:val="24"/>
                <w:szCs w:val="24"/>
              </w:rPr>
              <w:t>,</w:t>
            </w:r>
            <w:r w:rsidRPr="00241717">
              <w:rPr>
                <w:rFonts w:ascii="Times New Roman" w:hAnsi="Times New Roman" w:cs="Times New Roman"/>
                <w:sz w:val="24"/>
                <w:szCs w:val="24"/>
                <w:lang w:val="uk-UA"/>
              </w:rPr>
              <w:t>1</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022C760" w14:textId="515206A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37,1</w:t>
            </w:r>
            <w:r w:rsidRPr="008A56F0">
              <w:rPr>
                <w:rFonts w:ascii="Times New Roman" w:hAnsi="Times New Roman" w:cs="Times New Roman"/>
                <w:sz w:val="24"/>
                <w:szCs w:val="24"/>
              </w:rPr>
              <w:t>)</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147610E" w14:textId="1DA9D98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39,0</w:t>
            </w: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A630BE2" w14:textId="71647B3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37,1</w:t>
            </w:r>
            <w:r w:rsidRPr="008A56F0">
              <w:rPr>
                <w:rFonts w:ascii="Times New Roman" w:hAnsi="Times New Roman" w:cs="Times New Roman"/>
                <w:sz w:val="24"/>
                <w:szCs w:val="24"/>
              </w:rPr>
              <w:t>)</w:t>
            </w:r>
          </w:p>
        </w:tc>
        <w:tc>
          <w:tcPr>
            <w:tcW w:w="1635" w:type="dxa"/>
            <w:tcBorders>
              <w:top w:val="nil"/>
              <w:left w:val="nil"/>
              <w:bottom w:val="single" w:sz="4" w:space="0" w:color="auto"/>
              <w:right w:val="single" w:sz="4" w:space="0" w:color="auto"/>
            </w:tcBorders>
            <w:shd w:val="clear" w:color="auto" w:fill="auto"/>
            <w:vAlign w:val="center"/>
            <w:hideMark/>
          </w:tcPr>
          <w:p w14:paraId="54CBC6F9" w14:textId="20FBC77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95,2</w:t>
            </w:r>
            <w:r w:rsidRPr="008A56F0">
              <w:rPr>
                <w:rFonts w:ascii="Times New Roman" w:hAnsi="Times New Roman" w:cs="Times New Roman"/>
                <w:sz w:val="24"/>
                <w:szCs w:val="24"/>
              </w:rPr>
              <w:t xml:space="preserve">  </w:t>
            </w:r>
          </w:p>
        </w:tc>
      </w:tr>
      <w:tr w:rsidR="000C79BC" w:rsidRPr="00202493" w14:paraId="44B16567" w14:textId="77777777" w:rsidTr="00C60448">
        <w:trPr>
          <w:gridAfter w:val="2"/>
          <w:wAfter w:w="58" w:type="dxa"/>
          <w:trHeight w:val="12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182A1B3"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теплопостачання</w:t>
            </w:r>
          </w:p>
        </w:tc>
        <w:tc>
          <w:tcPr>
            <w:tcW w:w="891" w:type="dxa"/>
            <w:tcBorders>
              <w:top w:val="nil"/>
              <w:left w:val="nil"/>
              <w:bottom w:val="single" w:sz="4" w:space="0" w:color="auto"/>
              <w:right w:val="single" w:sz="4" w:space="0" w:color="auto"/>
            </w:tcBorders>
            <w:shd w:val="clear" w:color="000000" w:fill="FFFFFF"/>
            <w:vAlign w:val="center"/>
            <w:hideMark/>
          </w:tcPr>
          <w:p w14:paraId="7B8221B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164</w:t>
            </w:r>
          </w:p>
        </w:tc>
        <w:tc>
          <w:tcPr>
            <w:tcW w:w="1377" w:type="dxa"/>
            <w:gridSpan w:val="2"/>
            <w:tcBorders>
              <w:top w:val="nil"/>
              <w:left w:val="nil"/>
              <w:bottom w:val="single" w:sz="4" w:space="0" w:color="auto"/>
              <w:right w:val="single" w:sz="4" w:space="0" w:color="auto"/>
            </w:tcBorders>
            <w:shd w:val="clear" w:color="000000" w:fill="FFFFFF"/>
            <w:vAlign w:val="center"/>
          </w:tcPr>
          <w:p w14:paraId="4A53A96B" w14:textId="58AA0215"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w:t>
            </w:r>
            <w:r w:rsidRPr="00241717">
              <w:rPr>
                <w:rFonts w:ascii="Times New Roman" w:hAnsi="Times New Roman" w:cs="Times New Roman"/>
                <w:sz w:val="24"/>
                <w:szCs w:val="24"/>
                <w:lang w:val="uk-UA"/>
              </w:rPr>
              <w:t>623,0</w:t>
            </w:r>
            <w:r w:rsidRPr="00241717">
              <w:rPr>
                <w:rFonts w:ascii="Times New Roman" w:hAnsi="Times New Roman" w:cs="Times New Roman"/>
                <w:sz w:val="24"/>
                <w:szCs w:val="24"/>
              </w:rPr>
              <w:t>)</w:t>
            </w:r>
          </w:p>
        </w:tc>
        <w:tc>
          <w:tcPr>
            <w:tcW w:w="1418" w:type="dxa"/>
            <w:gridSpan w:val="2"/>
            <w:tcBorders>
              <w:top w:val="nil"/>
              <w:left w:val="nil"/>
              <w:bottom w:val="single" w:sz="4" w:space="0" w:color="auto"/>
              <w:right w:val="single" w:sz="4" w:space="0" w:color="auto"/>
            </w:tcBorders>
            <w:shd w:val="clear" w:color="000000" w:fill="FFFFFF"/>
            <w:vAlign w:val="center"/>
          </w:tcPr>
          <w:p w14:paraId="06973C2D" w14:textId="22FBBDB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682,5</w:t>
            </w:r>
            <w:r w:rsidRPr="008A56F0">
              <w:rPr>
                <w:rFonts w:ascii="Times New Roman" w:hAnsi="Times New Roman" w:cs="Times New Roman"/>
                <w:sz w:val="24"/>
                <w:szCs w:val="24"/>
              </w:rPr>
              <w:t>)</w:t>
            </w:r>
          </w:p>
        </w:tc>
        <w:tc>
          <w:tcPr>
            <w:tcW w:w="1417" w:type="dxa"/>
            <w:gridSpan w:val="2"/>
            <w:tcBorders>
              <w:top w:val="nil"/>
              <w:left w:val="nil"/>
              <w:bottom w:val="single" w:sz="4" w:space="0" w:color="auto"/>
              <w:right w:val="single" w:sz="4" w:space="0" w:color="auto"/>
            </w:tcBorders>
            <w:shd w:val="clear" w:color="000000" w:fill="FFFFFF"/>
            <w:vAlign w:val="center"/>
          </w:tcPr>
          <w:p w14:paraId="72EC36B4" w14:textId="7D6B27E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761,4</w:t>
            </w: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single" w:sz="4" w:space="0" w:color="auto"/>
            </w:tcBorders>
            <w:shd w:val="clear" w:color="000000" w:fill="FFFFFF"/>
            <w:vAlign w:val="center"/>
          </w:tcPr>
          <w:p w14:paraId="6AFB859C" w14:textId="7B17781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682,5</w:t>
            </w:r>
            <w:r w:rsidRPr="008A56F0">
              <w:rPr>
                <w:rFonts w:ascii="Times New Roman" w:hAnsi="Times New Roman" w:cs="Times New Roman"/>
                <w:sz w:val="24"/>
                <w:szCs w:val="24"/>
              </w:rPr>
              <w:t>)</w:t>
            </w:r>
          </w:p>
        </w:tc>
        <w:tc>
          <w:tcPr>
            <w:tcW w:w="1635" w:type="dxa"/>
            <w:tcBorders>
              <w:top w:val="nil"/>
              <w:left w:val="nil"/>
              <w:bottom w:val="single" w:sz="4" w:space="0" w:color="auto"/>
              <w:right w:val="single" w:sz="4" w:space="0" w:color="auto"/>
            </w:tcBorders>
            <w:shd w:val="clear" w:color="auto" w:fill="auto"/>
            <w:vAlign w:val="center"/>
            <w:hideMark/>
          </w:tcPr>
          <w:p w14:paraId="4E419301" w14:textId="73F1D623" w:rsidR="000C79BC" w:rsidRPr="008A56F0" w:rsidRDefault="000C79BC" w:rsidP="00F60C83">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Pr>
                <w:rFonts w:ascii="Times New Roman" w:hAnsi="Times New Roman" w:cs="Times New Roman"/>
                <w:sz w:val="24"/>
                <w:szCs w:val="24"/>
                <w:lang w:val="uk-UA"/>
              </w:rPr>
              <w:t>89</w:t>
            </w:r>
            <w:r w:rsidRPr="008A56F0">
              <w:rPr>
                <w:rFonts w:ascii="Times New Roman" w:hAnsi="Times New Roman" w:cs="Times New Roman"/>
                <w:sz w:val="24"/>
                <w:szCs w:val="24"/>
              </w:rPr>
              <w:t>,</w:t>
            </w:r>
            <w:r w:rsidR="00F60C83">
              <w:rPr>
                <w:rFonts w:ascii="Times New Roman" w:hAnsi="Times New Roman" w:cs="Times New Roman"/>
                <w:sz w:val="24"/>
                <w:szCs w:val="24"/>
                <w:lang w:val="uk-UA"/>
              </w:rPr>
              <w:t>6</w:t>
            </w:r>
            <w:r w:rsidRPr="008A56F0">
              <w:rPr>
                <w:rFonts w:ascii="Times New Roman" w:hAnsi="Times New Roman" w:cs="Times New Roman"/>
                <w:sz w:val="24"/>
                <w:szCs w:val="24"/>
              </w:rPr>
              <w:t xml:space="preserve">  </w:t>
            </w:r>
          </w:p>
        </w:tc>
      </w:tr>
      <w:tr w:rsidR="000C79BC" w:rsidRPr="00202493" w14:paraId="385B512F" w14:textId="77777777" w:rsidTr="00C60448">
        <w:trPr>
          <w:gridAfter w:val="2"/>
          <w:wAfter w:w="58" w:type="dxa"/>
          <w:trHeight w:val="116"/>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48C0AAA"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оплату інших енергоносіїв</w:t>
            </w:r>
          </w:p>
        </w:tc>
        <w:tc>
          <w:tcPr>
            <w:tcW w:w="891" w:type="dxa"/>
            <w:tcBorders>
              <w:top w:val="nil"/>
              <w:left w:val="nil"/>
              <w:bottom w:val="single" w:sz="4" w:space="0" w:color="auto"/>
              <w:right w:val="single" w:sz="4" w:space="0" w:color="auto"/>
            </w:tcBorders>
            <w:shd w:val="clear" w:color="000000" w:fill="FFFFFF"/>
            <w:vAlign w:val="center"/>
            <w:hideMark/>
          </w:tcPr>
          <w:p w14:paraId="6B820B5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165</w:t>
            </w:r>
          </w:p>
        </w:tc>
        <w:tc>
          <w:tcPr>
            <w:tcW w:w="1377" w:type="dxa"/>
            <w:gridSpan w:val="2"/>
            <w:tcBorders>
              <w:top w:val="nil"/>
              <w:left w:val="nil"/>
              <w:bottom w:val="single" w:sz="4" w:space="0" w:color="auto"/>
              <w:right w:val="single" w:sz="4" w:space="0" w:color="auto"/>
            </w:tcBorders>
            <w:shd w:val="clear" w:color="000000" w:fill="FFFFFF"/>
            <w:vAlign w:val="center"/>
          </w:tcPr>
          <w:p w14:paraId="76F95ABF" w14:textId="6B3AE9E0" w:rsidR="000C79BC" w:rsidRPr="00241717" w:rsidRDefault="000C79BC" w:rsidP="000C79BC">
            <w:pPr>
              <w:spacing w:after="0" w:line="240" w:lineRule="auto"/>
              <w:jc w:val="right"/>
              <w:rPr>
                <w:rFonts w:ascii="Times New Roman" w:eastAsia="Times New Roman" w:hAnsi="Times New Roman" w:cs="Times New Roman"/>
                <w:sz w:val="24"/>
                <w:szCs w:val="24"/>
                <w:lang w:val="uk-UA" w:eastAsia="ru-RU"/>
              </w:rPr>
            </w:pPr>
            <w:r w:rsidRPr="00241717">
              <w:rPr>
                <w:rFonts w:ascii="Times New Roman" w:hAnsi="Times New Roman" w:cs="Times New Roman"/>
                <w:sz w:val="24"/>
                <w:szCs w:val="24"/>
              </w:rPr>
              <w:t xml:space="preserve"> (165,7)</w:t>
            </w:r>
          </w:p>
        </w:tc>
        <w:tc>
          <w:tcPr>
            <w:tcW w:w="1418" w:type="dxa"/>
            <w:gridSpan w:val="2"/>
            <w:tcBorders>
              <w:top w:val="nil"/>
              <w:left w:val="nil"/>
              <w:bottom w:val="single" w:sz="4" w:space="0" w:color="auto"/>
              <w:right w:val="single" w:sz="4" w:space="0" w:color="auto"/>
            </w:tcBorders>
            <w:shd w:val="clear" w:color="000000" w:fill="FFFFFF"/>
            <w:vAlign w:val="center"/>
          </w:tcPr>
          <w:p w14:paraId="571B4B4B" w14:textId="69DCA8E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(17,6)</w:t>
            </w:r>
          </w:p>
        </w:tc>
        <w:tc>
          <w:tcPr>
            <w:tcW w:w="1417" w:type="dxa"/>
            <w:gridSpan w:val="2"/>
            <w:tcBorders>
              <w:top w:val="nil"/>
              <w:left w:val="nil"/>
              <w:bottom w:val="single" w:sz="4" w:space="0" w:color="auto"/>
              <w:right w:val="single" w:sz="4" w:space="0" w:color="auto"/>
            </w:tcBorders>
            <w:shd w:val="clear" w:color="000000" w:fill="FFFFFF"/>
            <w:vAlign w:val="center"/>
          </w:tcPr>
          <w:p w14:paraId="4D246A77" w14:textId="57AFC48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(19,1)</w:t>
            </w:r>
          </w:p>
        </w:tc>
        <w:tc>
          <w:tcPr>
            <w:tcW w:w="1559" w:type="dxa"/>
            <w:gridSpan w:val="2"/>
            <w:tcBorders>
              <w:top w:val="nil"/>
              <w:left w:val="nil"/>
              <w:bottom w:val="single" w:sz="4" w:space="0" w:color="auto"/>
              <w:right w:val="single" w:sz="4" w:space="0" w:color="auto"/>
            </w:tcBorders>
            <w:shd w:val="clear" w:color="000000" w:fill="FFFFFF"/>
            <w:vAlign w:val="center"/>
          </w:tcPr>
          <w:p w14:paraId="0915387E" w14:textId="4784039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(17,6)</w:t>
            </w:r>
          </w:p>
        </w:tc>
        <w:tc>
          <w:tcPr>
            <w:tcW w:w="1635" w:type="dxa"/>
            <w:tcBorders>
              <w:top w:val="nil"/>
              <w:left w:val="nil"/>
              <w:bottom w:val="single" w:sz="4" w:space="0" w:color="auto"/>
              <w:right w:val="single" w:sz="4" w:space="0" w:color="auto"/>
            </w:tcBorders>
            <w:shd w:val="clear" w:color="auto" w:fill="auto"/>
            <w:vAlign w:val="center"/>
            <w:hideMark/>
          </w:tcPr>
          <w:p w14:paraId="0E24E469" w14:textId="4504A27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92,2  </w:t>
            </w:r>
          </w:p>
        </w:tc>
      </w:tr>
      <w:tr w:rsidR="000C79BC" w:rsidRPr="00202493" w14:paraId="52B51683" w14:textId="77777777" w:rsidTr="00C60448">
        <w:trPr>
          <w:gridAfter w:val="2"/>
          <w:wAfter w:w="58" w:type="dxa"/>
          <w:trHeight w:val="116"/>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1D9E9791" w14:textId="484EBF76"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Витрати на отримання ліцензії</w:t>
            </w:r>
          </w:p>
        </w:tc>
        <w:tc>
          <w:tcPr>
            <w:tcW w:w="891" w:type="dxa"/>
            <w:tcBorders>
              <w:top w:val="nil"/>
              <w:left w:val="nil"/>
              <w:bottom w:val="single" w:sz="4" w:space="0" w:color="auto"/>
              <w:right w:val="single" w:sz="4" w:space="0" w:color="auto"/>
            </w:tcBorders>
            <w:shd w:val="clear" w:color="000000" w:fill="FFFFFF"/>
            <w:vAlign w:val="center"/>
          </w:tcPr>
          <w:p w14:paraId="68296506" w14:textId="1B056FDB"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166</w:t>
            </w:r>
          </w:p>
        </w:tc>
        <w:tc>
          <w:tcPr>
            <w:tcW w:w="1377" w:type="dxa"/>
            <w:gridSpan w:val="2"/>
            <w:tcBorders>
              <w:top w:val="nil"/>
              <w:left w:val="nil"/>
              <w:bottom w:val="single" w:sz="4" w:space="0" w:color="auto"/>
              <w:right w:val="single" w:sz="4" w:space="0" w:color="auto"/>
            </w:tcBorders>
            <w:shd w:val="clear" w:color="000000" w:fill="FFFFFF"/>
            <w:vAlign w:val="center"/>
          </w:tcPr>
          <w:p w14:paraId="17157EBC" w14:textId="5DD9A63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tcPr>
          <w:p w14:paraId="2EABA6D3" w14:textId="01CA76E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tcPr>
          <w:p w14:paraId="0A2BACCB" w14:textId="734ED7D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w:t>
            </w:r>
          </w:p>
        </w:tc>
        <w:tc>
          <w:tcPr>
            <w:tcW w:w="1559" w:type="dxa"/>
            <w:gridSpan w:val="2"/>
            <w:tcBorders>
              <w:top w:val="nil"/>
              <w:left w:val="nil"/>
              <w:bottom w:val="single" w:sz="4" w:space="0" w:color="auto"/>
              <w:right w:val="single" w:sz="4" w:space="0" w:color="auto"/>
            </w:tcBorders>
            <w:shd w:val="clear" w:color="000000" w:fill="FFFFFF"/>
            <w:vAlign w:val="center"/>
          </w:tcPr>
          <w:p w14:paraId="4890ADCE" w14:textId="32BACDF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71688B4E" w14:textId="437B35A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6414C43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2464507"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Витрати на оплату праці</w:t>
            </w:r>
          </w:p>
        </w:tc>
        <w:tc>
          <w:tcPr>
            <w:tcW w:w="891" w:type="dxa"/>
            <w:tcBorders>
              <w:top w:val="nil"/>
              <w:left w:val="nil"/>
              <w:bottom w:val="single" w:sz="4" w:space="0" w:color="auto"/>
              <w:right w:val="single" w:sz="4" w:space="0" w:color="auto"/>
            </w:tcBorders>
            <w:shd w:val="clear" w:color="000000" w:fill="FFFFFF"/>
            <w:vAlign w:val="center"/>
            <w:hideMark/>
          </w:tcPr>
          <w:p w14:paraId="7CD2E5EC" w14:textId="77777777" w:rsidR="000C79BC" w:rsidRPr="008A56F0" w:rsidRDefault="000C79BC" w:rsidP="000C79BC">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170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1CB7A68" w14:textId="0AB155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(28 210,6)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623C25F" w14:textId="343FBB0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(25 740,8)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4E48125" w14:textId="3299C8E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(27 600,0)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D3B189F" w14:textId="17C511D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(25 740,8)</w:t>
            </w:r>
          </w:p>
        </w:tc>
        <w:tc>
          <w:tcPr>
            <w:tcW w:w="1635" w:type="dxa"/>
            <w:tcBorders>
              <w:top w:val="nil"/>
              <w:left w:val="nil"/>
              <w:bottom w:val="single" w:sz="4" w:space="0" w:color="auto"/>
              <w:right w:val="single" w:sz="4" w:space="0" w:color="auto"/>
            </w:tcBorders>
            <w:shd w:val="clear" w:color="auto" w:fill="auto"/>
            <w:vAlign w:val="center"/>
            <w:hideMark/>
          </w:tcPr>
          <w:p w14:paraId="7F2C5DBB" w14:textId="6012BB0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93,3  </w:t>
            </w:r>
          </w:p>
        </w:tc>
      </w:tr>
      <w:tr w:rsidR="000C79BC" w:rsidRPr="00202493" w14:paraId="1ABED05C" w14:textId="77777777" w:rsidTr="00C60448">
        <w:trPr>
          <w:gridAfter w:val="2"/>
          <w:wAfter w:w="58" w:type="dxa"/>
          <w:trHeight w:val="124"/>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BB79659"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Відрахування на соціальні заходи</w:t>
            </w:r>
          </w:p>
        </w:tc>
        <w:tc>
          <w:tcPr>
            <w:tcW w:w="891" w:type="dxa"/>
            <w:tcBorders>
              <w:top w:val="nil"/>
              <w:left w:val="nil"/>
              <w:bottom w:val="single" w:sz="4" w:space="0" w:color="auto"/>
              <w:right w:val="single" w:sz="4" w:space="0" w:color="auto"/>
            </w:tcBorders>
            <w:shd w:val="clear" w:color="000000" w:fill="FFFFFF"/>
            <w:vAlign w:val="center"/>
            <w:hideMark/>
          </w:tcPr>
          <w:p w14:paraId="1D0F8231" w14:textId="77777777" w:rsidR="000C79BC" w:rsidRPr="008A56F0" w:rsidRDefault="000C79BC" w:rsidP="000C79BC">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180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7024B91" w14:textId="55697CF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(6 254,4)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E19FB9A" w14:textId="03B559A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(5 535,6)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5D61B96" w14:textId="464C7B2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(6 926,0)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71ED1EC2" w14:textId="33FD302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(5 535,6)</w:t>
            </w:r>
          </w:p>
        </w:tc>
        <w:tc>
          <w:tcPr>
            <w:tcW w:w="1635" w:type="dxa"/>
            <w:tcBorders>
              <w:top w:val="nil"/>
              <w:left w:val="nil"/>
              <w:bottom w:val="single" w:sz="4" w:space="0" w:color="auto"/>
              <w:right w:val="single" w:sz="4" w:space="0" w:color="auto"/>
            </w:tcBorders>
            <w:shd w:val="clear" w:color="auto" w:fill="auto"/>
            <w:vAlign w:val="center"/>
            <w:hideMark/>
          </w:tcPr>
          <w:p w14:paraId="30C1ED71" w14:textId="60E43CD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79,9  </w:t>
            </w:r>
          </w:p>
        </w:tc>
      </w:tr>
      <w:tr w:rsidR="000C79BC" w:rsidRPr="00202493" w14:paraId="3B4AD6DD" w14:textId="77777777" w:rsidTr="00C60448">
        <w:trPr>
          <w:gridAfter w:val="2"/>
          <w:wAfter w:w="58" w:type="dxa"/>
          <w:trHeight w:val="25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54C17C4"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Витрати по виконанню цільових програм всього, в тому числі:</w:t>
            </w:r>
          </w:p>
        </w:tc>
        <w:tc>
          <w:tcPr>
            <w:tcW w:w="891" w:type="dxa"/>
            <w:tcBorders>
              <w:top w:val="nil"/>
              <w:left w:val="nil"/>
              <w:bottom w:val="single" w:sz="4" w:space="0" w:color="auto"/>
              <w:right w:val="single" w:sz="4" w:space="0" w:color="auto"/>
            </w:tcBorders>
            <w:shd w:val="clear" w:color="000000" w:fill="FFFFFF"/>
            <w:vAlign w:val="center"/>
            <w:hideMark/>
          </w:tcPr>
          <w:p w14:paraId="73387279" w14:textId="77777777" w:rsidR="000C79BC" w:rsidRPr="008A56F0" w:rsidRDefault="000C79BC" w:rsidP="000C79BC">
            <w:pPr>
              <w:spacing w:after="0" w:line="240" w:lineRule="auto"/>
              <w:jc w:val="center"/>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190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578C759B" w14:textId="07A2E46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(3 714,1)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28899A5" w14:textId="71279C9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(2 472,3)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0D7B1CB8" w14:textId="1A8AC20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(3 987,1)</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7098726" w14:textId="762A718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(2 472,3)</w:t>
            </w:r>
          </w:p>
        </w:tc>
        <w:tc>
          <w:tcPr>
            <w:tcW w:w="1635" w:type="dxa"/>
            <w:tcBorders>
              <w:top w:val="nil"/>
              <w:left w:val="nil"/>
              <w:bottom w:val="single" w:sz="4" w:space="0" w:color="auto"/>
              <w:right w:val="single" w:sz="4" w:space="0" w:color="auto"/>
            </w:tcBorders>
            <w:shd w:val="clear" w:color="auto" w:fill="auto"/>
            <w:vAlign w:val="center"/>
            <w:hideMark/>
          </w:tcPr>
          <w:p w14:paraId="5392A182" w14:textId="643CA94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62,0 </w:t>
            </w:r>
          </w:p>
        </w:tc>
      </w:tr>
      <w:tr w:rsidR="000C79BC" w:rsidRPr="00202493" w14:paraId="409B6D39" w14:textId="77777777" w:rsidTr="00C60448">
        <w:trPr>
          <w:gridAfter w:val="2"/>
          <w:wAfter w:w="58" w:type="dxa"/>
          <w:trHeight w:val="25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72AD5CD3" w14:textId="076EDEB3"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i/>
                <w:iCs/>
                <w:sz w:val="24"/>
                <w:szCs w:val="24"/>
                <w:lang w:val="uk-UA" w:eastAsia="ru-RU"/>
              </w:rPr>
              <w:t>Програма про відшкодування витрат, пов'язаних з відпуском лікарських засобів безоплатно або на пільгових умовах відповідно до чинного законодавства</w:t>
            </w:r>
          </w:p>
        </w:tc>
        <w:tc>
          <w:tcPr>
            <w:tcW w:w="891" w:type="dxa"/>
            <w:tcBorders>
              <w:top w:val="nil"/>
              <w:left w:val="nil"/>
              <w:bottom w:val="single" w:sz="4" w:space="0" w:color="auto"/>
              <w:right w:val="single" w:sz="4" w:space="0" w:color="auto"/>
            </w:tcBorders>
            <w:shd w:val="clear" w:color="000000" w:fill="FFFFFF"/>
            <w:vAlign w:val="center"/>
          </w:tcPr>
          <w:p w14:paraId="7FCEF31A" w14:textId="22F189A9"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191</w:t>
            </w:r>
          </w:p>
        </w:tc>
        <w:tc>
          <w:tcPr>
            <w:tcW w:w="1377" w:type="dxa"/>
            <w:gridSpan w:val="2"/>
            <w:tcBorders>
              <w:top w:val="nil"/>
              <w:left w:val="nil"/>
              <w:bottom w:val="single" w:sz="4" w:space="0" w:color="auto"/>
              <w:right w:val="single" w:sz="4" w:space="0" w:color="auto"/>
            </w:tcBorders>
            <w:shd w:val="clear" w:color="000000" w:fill="FFFFFF"/>
            <w:vAlign w:val="center"/>
          </w:tcPr>
          <w:p w14:paraId="4151254E" w14:textId="1A49C20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(2 239,6)</w:t>
            </w:r>
          </w:p>
        </w:tc>
        <w:tc>
          <w:tcPr>
            <w:tcW w:w="1418" w:type="dxa"/>
            <w:gridSpan w:val="2"/>
            <w:tcBorders>
              <w:top w:val="nil"/>
              <w:left w:val="nil"/>
              <w:bottom w:val="single" w:sz="4" w:space="0" w:color="auto"/>
              <w:right w:val="single" w:sz="4" w:space="0" w:color="auto"/>
            </w:tcBorders>
            <w:shd w:val="clear" w:color="000000" w:fill="FFFFFF"/>
            <w:vAlign w:val="center"/>
          </w:tcPr>
          <w:p w14:paraId="6110FAB9" w14:textId="5EEC53F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w:t>
            </w:r>
          </w:p>
        </w:tc>
        <w:tc>
          <w:tcPr>
            <w:tcW w:w="1417" w:type="dxa"/>
            <w:gridSpan w:val="2"/>
            <w:tcBorders>
              <w:top w:val="nil"/>
              <w:left w:val="nil"/>
              <w:bottom w:val="single" w:sz="4" w:space="0" w:color="auto"/>
              <w:right w:val="single" w:sz="4" w:space="0" w:color="auto"/>
            </w:tcBorders>
            <w:shd w:val="clear" w:color="000000" w:fill="FFFFFF"/>
            <w:vAlign w:val="center"/>
          </w:tcPr>
          <w:p w14:paraId="636F7FCB" w14:textId="7A5F68D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(2 337,1)</w:t>
            </w:r>
          </w:p>
        </w:tc>
        <w:tc>
          <w:tcPr>
            <w:tcW w:w="1559" w:type="dxa"/>
            <w:gridSpan w:val="2"/>
            <w:tcBorders>
              <w:top w:val="nil"/>
              <w:left w:val="nil"/>
              <w:bottom w:val="single" w:sz="4" w:space="0" w:color="auto"/>
              <w:right w:val="single" w:sz="4" w:space="0" w:color="auto"/>
            </w:tcBorders>
            <w:shd w:val="clear" w:color="000000" w:fill="FFFFFF"/>
            <w:vAlign w:val="center"/>
          </w:tcPr>
          <w:p w14:paraId="478680DD" w14:textId="5964FFA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(851,0)</w:t>
            </w:r>
          </w:p>
        </w:tc>
        <w:tc>
          <w:tcPr>
            <w:tcW w:w="1635" w:type="dxa"/>
            <w:tcBorders>
              <w:top w:val="nil"/>
              <w:left w:val="nil"/>
              <w:bottom w:val="single" w:sz="4" w:space="0" w:color="auto"/>
              <w:right w:val="single" w:sz="4" w:space="0" w:color="auto"/>
            </w:tcBorders>
            <w:shd w:val="clear" w:color="auto" w:fill="auto"/>
            <w:vAlign w:val="center"/>
          </w:tcPr>
          <w:p w14:paraId="0E0A6A44" w14:textId="37FD1B7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36,4  </w:t>
            </w:r>
          </w:p>
        </w:tc>
      </w:tr>
      <w:tr w:rsidR="000C79BC" w:rsidRPr="007D10FF" w14:paraId="22188D36" w14:textId="77777777" w:rsidTr="00C60448">
        <w:trPr>
          <w:gridAfter w:val="2"/>
          <w:wAfter w:w="58" w:type="dxa"/>
          <w:trHeight w:val="255"/>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39D05D7F" w14:textId="017915E3" w:rsidR="000C79BC" w:rsidRPr="008A56F0" w:rsidRDefault="000C79BC" w:rsidP="000C79BC">
            <w:pPr>
              <w:spacing w:after="0" w:line="240" w:lineRule="auto"/>
              <w:rPr>
                <w:rFonts w:ascii="Times New Roman" w:eastAsia="Times New Roman" w:hAnsi="Times New Roman" w:cs="Times New Roman"/>
                <w:b/>
                <w:bCs/>
                <w:sz w:val="24"/>
                <w:szCs w:val="24"/>
                <w:lang w:val="uk-UA" w:eastAsia="ru-RU"/>
              </w:rPr>
            </w:pPr>
            <w:r w:rsidRPr="008A56F0">
              <w:rPr>
                <w:rFonts w:ascii="Times New Roman" w:eastAsia="Times New Roman" w:hAnsi="Times New Roman" w:cs="Times New Roman"/>
                <w:i/>
                <w:iCs/>
                <w:sz w:val="24"/>
                <w:szCs w:val="24"/>
                <w:lang w:val="uk-UA" w:eastAsia="ru-RU"/>
              </w:rPr>
              <w:t>Програма про забезпечення інвалідів та дітей-інвалідів технічними засобами та виробами медичного призначення, згідно реабілітаційної програм МСЕК</w:t>
            </w:r>
          </w:p>
        </w:tc>
        <w:tc>
          <w:tcPr>
            <w:tcW w:w="891" w:type="dxa"/>
            <w:tcBorders>
              <w:top w:val="nil"/>
              <w:left w:val="nil"/>
              <w:bottom w:val="single" w:sz="4" w:space="0" w:color="auto"/>
              <w:right w:val="single" w:sz="4" w:space="0" w:color="auto"/>
            </w:tcBorders>
            <w:shd w:val="clear" w:color="000000" w:fill="FFFFFF"/>
            <w:vAlign w:val="center"/>
          </w:tcPr>
          <w:p w14:paraId="099FA3C0" w14:textId="63C76A9D"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192</w:t>
            </w:r>
          </w:p>
        </w:tc>
        <w:tc>
          <w:tcPr>
            <w:tcW w:w="1377" w:type="dxa"/>
            <w:gridSpan w:val="2"/>
            <w:tcBorders>
              <w:top w:val="nil"/>
              <w:left w:val="nil"/>
              <w:bottom w:val="single" w:sz="4" w:space="0" w:color="auto"/>
              <w:right w:val="single" w:sz="4" w:space="0" w:color="auto"/>
            </w:tcBorders>
            <w:shd w:val="clear" w:color="000000" w:fill="FFFFFF"/>
            <w:vAlign w:val="center"/>
          </w:tcPr>
          <w:p w14:paraId="4C59A702" w14:textId="7E50823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(1 474,5)</w:t>
            </w:r>
          </w:p>
        </w:tc>
        <w:tc>
          <w:tcPr>
            <w:tcW w:w="1418" w:type="dxa"/>
            <w:gridSpan w:val="2"/>
            <w:tcBorders>
              <w:top w:val="nil"/>
              <w:left w:val="nil"/>
              <w:bottom w:val="single" w:sz="4" w:space="0" w:color="auto"/>
              <w:right w:val="single" w:sz="4" w:space="0" w:color="auto"/>
            </w:tcBorders>
            <w:shd w:val="clear" w:color="000000" w:fill="FFFFFF"/>
            <w:vAlign w:val="center"/>
          </w:tcPr>
          <w:p w14:paraId="2668E2A7" w14:textId="60FF90C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w:t>
            </w:r>
          </w:p>
        </w:tc>
        <w:tc>
          <w:tcPr>
            <w:tcW w:w="1417" w:type="dxa"/>
            <w:gridSpan w:val="2"/>
            <w:tcBorders>
              <w:top w:val="nil"/>
              <w:left w:val="nil"/>
              <w:bottom w:val="single" w:sz="4" w:space="0" w:color="auto"/>
              <w:right w:val="single" w:sz="4" w:space="0" w:color="auto"/>
            </w:tcBorders>
            <w:shd w:val="clear" w:color="000000" w:fill="FFFFFF"/>
            <w:vAlign w:val="center"/>
          </w:tcPr>
          <w:p w14:paraId="20CBDBDD" w14:textId="7637596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(1 650,0)</w:t>
            </w:r>
          </w:p>
        </w:tc>
        <w:tc>
          <w:tcPr>
            <w:tcW w:w="1559" w:type="dxa"/>
            <w:gridSpan w:val="2"/>
            <w:tcBorders>
              <w:top w:val="nil"/>
              <w:left w:val="nil"/>
              <w:bottom w:val="single" w:sz="4" w:space="0" w:color="auto"/>
              <w:right w:val="single" w:sz="4" w:space="0" w:color="auto"/>
            </w:tcBorders>
            <w:shd w:val="clear" w:color="000000" w:fill="FFFFFF"/>
            <w:vAlign w:val="center"/>
          </w:tcPr>
          <w:p w14:paraId="47BE73CB" w14:textId="48EACB2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(1 621,3)</w:t>
            </w:r>
          </w:p>
        </w:tc>
        <w:tc>
          <w:tcPr>
            <w:tcW w:w="1635" w:type="dxa"/>
            <w:tcBorders>
              <w:top w:val="nil"/>
              <w:left w:val="nil"/>
              <w:bottom w:val="single" w:sz="4" w:space="0" w:color="auto"/>
              <w:right w:val="single" w:sz="4" w:space="0" w:color="auto"/>
            </w:tcBorders>
            <w:shd w:val="clear" w:color="auto" w:fill="auto"/>
            <w:vAlign w:val="center"/>
          </w:tcPr>
          <w:p w14:paraId="706D09A9" w14:textId="2DE78F7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98,3  </w:t>
            </w:r>
          </w:p>
        </w:tc>
      </w:tr>
      <w:tr w:rsidR="000C79BC" w:rsidRPr="00202493" w14:paraId="0779AC2E" w14:textId="77777777" w:rsidTr="00C60448">
        <w:trPr>
          <w:gridAfter w:val="2"/>
          <w:wAfter w:w="58" w:type="dxa"/>
          <w:trHeight w:val="357"/>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2F6EF"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Витрати цільового фінансування на товари, роботи, послуги</w:t>
            </w:r>
          </w:p>
          <w:p w14:paraId="41219F92" w14:textId="64C80451"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придбання основних засобів та інше)</w:t>
            </w:r>
          </w:p>
        </w:tc>
        <w:tc>
          <w:tcPr>
            <w:tcW w:w="891" w:type="dxa"/>
            <w:tcBorders>
              <w:top w:val="single" w:sz="4" w:space="0" w:color="auto"/>
              <w:left w:val="nil"/>
              <w:bottom w:val="single" w:sz="4" w:space="0" w:color="auto"/>
              <w:right w:val="single" w:sz="4" w:space="0" w:color="auto"/>
            </w:tcBorders>
            <w:shd w:val="clear" w:color="000000" w:fill="FFFFFF"/>
            <w:vAlign w:val="center"/>
          </w:tcPr>
          <w:p w14:paraId="41F38239"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195</w:t>
            </w:r>
          </w:p>
        </w:tc>
        <w:tc>
          <w:tcPr>
            <w:tcW w:w="1377" w:type="dxa"/>
            <w:gridSpan w:val="2"/>
            <w:tcBorders>
              <w:top w:val="single" w:sz="4" w:space="0" w:color="auto"/>
              <w:left w:val="nil"/>
              <w:bottom w:val="single" w:sz="4" w:space="0" w:color="auto"/>
              <w:right w:val="single" w:sz="4" w:space="0" w:color="auto"/>
            </w:tcBorders>
            <w:shd w:val="clear" w:color="000000" w:fill="FFFFFF"/>
            <w:vAlign w:val="center"/>
          </w:tcPr>
          <w:p w14:paraId="35D7AAE9" w14:textId="3F27D8B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(180,1)</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2DC47D32" w14:textId="4A9AC73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(239,1)</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6603A4C1" w14:textId="589BEF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(400,0)</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14:paraId="34D465CB" w14:textId="03F51F8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(239,1)</w:t>
            </w:r>
          </w:p>
        </w:tc>
        <w:tc>
          <w:tcPr>
            <w:tcW w:w="1635" w:type="dxa"/>
            <w:tcBorders>
              <w:top w:val="single" w:sz="4" w:space="0" w:color="auto"/>
              <w:left w:val="nil"/>
              <w:bottom w:val="single" w:sz="4" w:space="0" w:color="auto"/>
              <w:right w:val="single" w:sz="4" w:space="0" w:color="auto"/>
            </w:tcBorders>
            <w:shd w:val="clear" w:color="auto" w:fill="auto"/>
            <w:vAlign w:val="center"/>
          </w:tcPr>
          <w:p w14:paraId="5351E2E1" w14:textId="1019721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59,8  </w:t>
            </w:r>
          </w:p>
        </w:tc>
      </w:tr>
      <w:tr w:rsidR="000C79BC" w:rsidRPr="00202493" w14:paraId="25233A4F" w14:textId="77777777" w:rsidTr="00C60448">
        <w:trPr>
          <w:gridAfter w:val="2"/>
          <w:wAfter w:w="58" w:type="dxa"/>
          <w:trHeight w:val="309"/>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1CF1D6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Витрати, що здійснюються для підтримання об’єкта в робочому стані (проведення ремонту, технічного огляду, нагляду, обслуговування, повірка тощо)</w:t>
            </w:r>
          </w:p>
        </w:tc>
        <w:tc>
          <w:tcPr>
            <w:tcW w:w="891" w:type="dxa"/>
            <w:tcBorders>
              <w:top w:val="nil"/>
              <w:left w:val="nil"/>
              <w:bottom w:val="single" w:sz="4" w:space="0" w:color="auto"/>
              <w:right w:val="single" w:sz="4" w:space="0" w:color="auto"/>
            </w:tcBorders>
            <w:shd w:val="clear" w:color="000000" w:fill="FFFFFF"/>
            <w:vAlign w:val="center"/>
            <w:hideMark/>
          </w:tcPr>
          <w:p w14:paraId="61A7D733"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200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EF7B71C" w14:textId="546705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(134,6)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038A97B" w14:textId="0E37761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(216,8)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8CA9459" w14:textId="70984E2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(480,0)</w:t>
            </w:r>
          </w:p>
        </w:tc>
        <w:tc>
          <w:tcPr>
            <w:tcW w:w="1559" w:type="dxa"/>
            <w:gridSpan w:val="2"/>
            <w:tcBorders>
              <w:top w:val="nil"/>
              <w:left w:val="nil"/>
              <w:bottom w:val="single" w:sz="4" w:space="0" w:color="auto"/>
              <w:right w:val="single" w:sz="4" w:space="0" w:color="auto"/>
            </w:tcBorders>
            <w:shd w:val="clear" w:color="000000" w:fill="FFFFFF"/>
            <w:vAlign w:val="center"/>
          </w:tcPr>
          <w:p w14:paraId="2EA9EACF" w14:textId="27F502F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(216,8)</w:t>
            </w:r>
          </w:p>
        </w:tc>
        <w:tc>
          <w:tcPr>
            <w:tcW w:w="1635" w:type="dxa"/>
            <w:tcBorders>
              <w:top w:val="nil"/>
              <w:left w:val="nil"/>
              <w:bottom w:val="single" w:sz="4" w:space="0" w:color="auto"/>
              <w:right w:val="single" w:sz="4" w:space="0" w:color="auto"/>
            </w:tcBorders>
            <w:shd w:val="clear" w:color="auto" w:fill="auto"/>
            <w:vAlign w:val="center"/>
            <w:hideMark/>
          </w:tcPr>
          <w:p w14:paraId="47A1CC30" w14:textId="1FB3529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45,2  </w:t>
            </w:r>
          </w:p>
        </w:tc>
      </w:tr>
      <w:tr w:rsidR="000C79BC" w:rsidRPr="00202493" w14:paraId="66D11820" w14:textId="77777777" w:rsidTr="00C60448">
        <w:trPr>
          <w:gridAfter w:val="2"/>
          <w:wAfter w:w="58" w:type="dxa"/>
          <w:trHeight w:val="303"/>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18130" w14:textId="737C3B90"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0725BD32" w14:textId="0005F4C2"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4DD7E7D4" w14:textId="7F8B6A40"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6EE5807C" w14:textId="227806CC"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757F1865" w14:textId="71A996F3"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7D7C491" w14:textId="1210D620"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1B9CBB7B" w14:textId="2AF34831"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7</w:t>
            </w:r>
          </w:p>
        </w:tc>
      </w:tr>
      <w:tr w:rsidR="000C79BC" w:rsidRPr="00202493" w14:paraId="6271B100" w14:textId="77777777" w:rsidTr="00C60448">
        <w:trPr>
          <w:gridAfter w:val="2"/>
          <w:wAfter w:w="58" w:type="dxa"/>
          <w:trHeight w:val="303"/>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380BF9D"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Амортизація</w:t>
            </w:r>
          </w:p>
        </w:tc>
        <w:tc>
          <w:tcPr>
            <w:tcW w:w="891" w:type="dxa"/>
            <w:tcBorders>
              <w:top w:val="nil"/>
              <w:left w:val="nil"/>
              <w:bottom w:val="single" w:sz="4" w:space="0" w:color="auto"/>
              <w:right w:val="single" w:sz="4" w:space="0" w:color="auto"/>
            </w:tcBorders>
            <w:shd w:val="clear" w:color="000000" w:fill="FFFFFF"/>
            <w:vAlign w:val="center"/>
            <w:hideMark/>
          </w:tcPr>
          <w:p w14:paraId="0D43DEDA"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210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FC90B7C" w14:textId="1178D78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(449,1)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ECAA063" w14:textId="407A530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(1 389,7)</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E77D80C" w14:textId="68206A3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(1 000,0)</w:t>
            </w:r>
          </w:p>
        </w:tc>
        <w:tc>
          <w:tcPr>
            <w:tcW w:w="1559" w:type="dxa"/>
            <w:gridSpan w:val="2"/>
            <w:tcBorders>
              <w:top w:val="nil"/>
              <w:left w:val="nil"/>
              <w:bottom w:val="single" w:sz="4" w:space="0" w:color="auto"/>
              <w:right w:val="single" w:sz="4" w:space="0" w:color="auto"/>
            </w:tcBorders>
            <w:shd w:val="clear" w:color="000000" w:fill="FFFFFF"/>
            <w:vAlign w:val="center"/>
          </w:tcPr>
          <w:p w14:paraId="76A81547" w14:textId="498D106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(1 389,7)</w:t>
            </w:r>
          </w:p>
        </w:tc>
        <w:tc>
          <w:tcPr>
            <w:tcW w:w="1635" w:type="dxa"/>
            <w:tcBorders>
              <w:top w:val="nil"/>
              <w:left w:val="nil"/>
              <w:bottom w:val="single" w:sz="4" w:space="0" w:color="auto"/>
              <w:right w:val="single" w:sz="4" w:space="0" w:color="auto"/>
            </w:tcBorders>
            <w:shd w:val="clear" w:color="auto" w:fill="auto"/>
            <w:vAlign w:val="center"/>
            <w:hideMark/>
          </w:tcPr>
          <w:p w14:paraId="29454B97" w14:textId="7267768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139,0  </w:t>
            </w:r>
          </w:p>
        </w:tc>
      </w:tr>
      <w:tr w:rsidR="000C79BC" w:rsidRPr="00202493" w14:paraId="0BC00326"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EA0425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Інші витрати (</w:t>
            </w:r>
            <w:proofErr w:type="spellStart"/>
            <w:r w:rsidRPr="008A56F0">
              <w:rPr>
                <w:rFonts w:ascii="Times New Roman" w:eastAsia="Times New Roman" w:hAnsi="Times New Roman" w:cs="Times New Roman"/>
                <w:sz w:val="24"/>
                <w:szCs w:val="24"/>
                <w:lang w:val="uk-UA" w:eastAsia="ru-RU"/>
              </w:rPr>
              <w:t>інструм</w:t>
            </w:r>
            <w:proofErr w:type="spellEnd"/>
            <w:r w:rsidRPr="008A56F0">
              <w:rPr>
                <w:rFonts w:ascii="Times New Roman" w:eastAsia="Times New Roman" w:hAnsi="Times New Roman" w:cs="Times New Roman"/>
                <w:sz w:val="24"/>
                <w:szCs w:val="24"/>
                <w:lang w:val="uk-UA" w:eastAsia="ru-RU"/>
              </w:rPr>
              <w:t>.,</w:t>
            </w:r>
            <w:proofErr w:type="spellStart"/>
            <w:r w:rsidRPr="008A56F0">
              <w:rPr>
                <w:rFonts w:ascii="Times New Roman" w:eastAsia="Times New Roman" w:hAnsi="Times New Roman" w:cs="Times New Roman"/>
                <w:sz w:val="24"/>
                <w:szCs w:val="24"/>
                <w:lang w:val="uk-UA" w:eastAsia="ru-RU"/>
              </w:rPr>
              <w:t>заземл</w:t>
            </w:r>
            <w:proofErr w:type="spellEnd"/>
            <w:r w:rsidRPr="008A56F0">
              <w:rPr>
                <w:rFonts w:ascii="Times New Roman" w:eastAsia="Times New Roman" w:hAnsi="Times New Roman" w:cs="Times New Roman"/>
                <w:sz w:val="24"/>
                <w:szCs w:val="24"/>
                <w:lang w:val="uk-UA" w:eastAsia="ru-RU"/>
              </w:rPr>
              <w:t xml:space="preserve">. та інше) </w:t>
            </w:r>
          </w:p>
        </w:tc>
        <w:tc>
          <w:tcPr>
            <w:tcW w:w="891" w:type="dxa"/>
            <w:tcBorders>
              <w:top w:val="nil"/>
              <w:left w:val="nil"/>
              <w:bottom w:val="single" w:sz="4" w:space="0" w:color="auto"/>
              <w:right w:val="single" w:sz="4" w:space="0" w:color="auto"/>
            </w:tcBorders>
            <w:shd w:val="clear" w:color="000000" w:fill="FFFFFF"/>
            <w:vAlign w:val="center"/>
            <w:hideMark/>
          </w:tcPr>
          <w:p w14:paraId="251DC851"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220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029A948F" w14:textId="7F5900D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(279,5)</w:t>
            </w:r>
          </w:p>
        </w:tc>
        <w:tc>
          <w:tcPr>
            <w:tcW w:w="1418" w:type="dxa"/>
            <w:gridSpan w:val="2"/>
            <w:tcBorders>
              <w:top w:val="nil"/>
              <w:left w:val="nil"/>
              <w:bottom w:val="single" w:sz="4" w:space="0" w:color="auto"/>
              <w:right w:val="single" w:sz="4" w:space="0" w:color="auto"/>
            </w:tcBorders>
            <w:shd w:val="clear" w:color="000000" w:fill="FFFFFF"/>
            <w:vAlign w:val="center"/>
          </w:tcPr>
          <w:p w14:paraId="7F41F036" w14:textId="761B412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FA945A7" w14:textId="3230EF4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(60,0)</w:t>
            </w:r>
          </w:p>
        </w:tc>
        <w:tc>
          <w:tcPr>
            <w:tcW w:w="1559" w:type="dxa"/>
            <w:gridSpan w:val="2"/>
            <w:tcBorders>
              <w:top w:val="nil"/>
              <w:left w:val="nil"/>
              <w:bottom w:val="single" w:sz="4" w:space="0" w:color="auto"/>
              <w:right w:val="single" w:sz="4" w:space="0" w:color="auto"/>
            </w:tcBorders>
            <w:shd w:val="clear" w:color="000000" w:fill="FFFFFF"/>
            <w:vAlign w:val="center"/>
          </w:tcPr>
          <w:p w14:paraId="3BE1CFCA" w14:textId="23A1F81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(36,8)</w:t>
            </w:r>
          </w:p>
        </w:tc>
        <w:tc>
          <w:tcPr>
            <w:tcW w:w="1635" w:type="dxa"/>
            <w:tcBorders>
              <w:top w:val="nil"/>
              <w:left w:val="nil"/>
              <w:bottom w:val="single" w:sz="4" w:space="0" w:color="auto"/>
              <w:right w:val="single" w:sz="4" w:space="0" w:color="auto"/>
            </w:tcBorders>
            <w:shd w:val="clear" w:color="auto" w:fill="auto"/>
            <w:vAlign w:val="center"/>
            <w:hideMark/>
          </w:tcPr>
          <w:p w14:paraId="60ED5418" w14:textId="68A9EA2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61,3  </w:t>
            </w:r>
          </w:p>
        </w:tc>
      </w:tr>
      <w:tr w:rsidR="000C79BC" w:rsidRPr="00202493" w14:paraId="5FA0690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47E1D072"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Адміністративні витрати, у тому числі:</w:t>
            </w:r>
          </w:p>
        </w:tc>
        <w:tc>
          <w:tcPr>
            <w:tcW w:w="891" w:type="dxa"/>
            <w:tcBorders>
              <w:top w:val="nil"/>
              <w:left w:val="nil"/>
              <w:bottom w:val="single" w:sz="4" w:space="0" w:color="auto"/>
              <w:right w:val="single" w:sz="4" w:space="0" w:color="auto"/>
            </w:tcBorders>
            <w:shd w:val="clear" w:color="auto" w:fill="auto"/>
            <w:noWrap/>
            <w:vAlign w:val="center"/>
            <w:hideMark/>
          </w:tcPr>
          <w:p w14:paraId="3D067164"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230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B38EA36" w14:textId="6DCF53B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(10 109,1)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17DEE24" w14:textId="27E017F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(11 587,6)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7258A5C" w14:textId="3A17F8B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(12 198,3)</w:t>
            </w:r>
          </w:p>
        </w:tc>
        <w:tc>
          <w:tcPr>
            <w:tcW w:w="1559" w:type="dxa"/>
            <w:gridSpan w:val="2"/>
            <w:tcBorders>
              <w:top w:val="nil"/>
              <w:left w:val="nil"/>
              <w:bottom w:val="single" w:sz="4" w:space="0" w:color="auto"/>
              <w:right w:val="single" w:sz="4" w:space="0" w:color="auto"/>
            </w:tcBorders>
            <w:shd w:val="clear" w:color="000000" w:fill="FFFFFF"/>
            <w:vAlign w:val="center"/>
          </w:tcPr>
          <w:p w14:paraId="6639B67F" w14:textId="5BEB537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(11 685,8)</w:t>
            </w:r>
          </w:p>
        </w:tc>
        <w:tc>
          <w:tcPr>
            <w:tcW w:w="1635" w:type="dxa"/>
            <w:tcBorders>
              <w:top w:val="nil"/>
              <w:left w:val="nil"/>
              <w:bottom w:val="single" w:sz="4" w:space="0" w:color="auto"/>
              <w:right w:val="single" w:sz="4" w:space="0" w:color="auto"/>
            </w:tcBorders>
            <w:shd w:val="clear" w:color="auto" w:fill="auto"/>
            <w:vAlign w:val="center"/>
            <w:hideMark/>
          </w:tcPr>
          <w:p w14:paraId="4F1B267D" w14:textId="3AB5363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95,8  </w:t>
            </w:r>
          </w:p>
        </w:tc>
      </w:tr>
      <w:tr w:rsidR="000C79BC" w:rsidRPr="00202493" w14:paraId="381A3FE0"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57394B88"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 xml:space="preserve">витрати на страхові послуги </w:t>
            </w:r>
          </w:p>
        </w:tc>
        <w:tc>
          <w:tcPr>
            <w:tcW w:w="891" w:type="dxa"/>
            <w:tcBorders>
              <w:top w:val="nil"/>
              <w:left w:val="nil"/>
              <w:bottom w:val="single" w:sz="4" w:space="0" w:color="auto"/>
              <w:right w:val="single" w:sz="4" w:space="0" w:color="auto"/>
            </w:tcBorders>
            <w:shd w:val="clear" w:color="auto" w:fill="auto"/>
            <w:noWrap/>
            <w:vAlign w:val="center"/>
            <w:hideMark/>
          </w:tcPr>
          <w:p w14:paraId="4C1385A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232</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3FA80E7" w14:textId="2CBE2E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C2FEAB8" w14:textId="368E67A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(39,5)</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54C75A7" w14:textId="65088DE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14A5538" w14:textId="6AC2DFCF"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(39,5)</w:t>
            </w:r>
          </w:p>
        </w:tc>
        <w:tc>
          <w:tcPr>
            <w:tcW w:w="1635" w:type="dxa"/>
            <w:tcBorders>
              <w:top w:val="nil"/>
              <w:left w:val="nil"/>
              <w:bottom w:val="single" w:sz="4" w:space="0" w:color="auto"/>
              <w:right w:val="single" w:sz="4" w:space="0" w:color="auto"/>
            </w:tcBorders>
            <w:shd w:val="clear" w:color="auto" w:fill="auto"/>
            <w:vAlign w:val="center"/>
            <w:hideMark/>
          </w:tcPr>
          <w:p w14:paraId="2BB41F1C" w14:textId="143197F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98,8  </w:t>
            </w:r>
          </w:p>
        </w:tc>
      </w:tr>
      <w:tr w:rsidR="000C79BC" w:rsidRPr="00202493" w14:paraId="05018A06" w14:textId="77777777" w:rsidTr="00C60448">
        <w:trPr>
          <w:gridAfter w:val="2"/>
          <w:wAfter w:w="58" w:type="dxa"/>
          <w:trHeight w:val="301"/>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21151E2"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придбання та супровід програмного забезпечення</w:t>
            </w:r>
          </w:p>
        </w:tc>
        <w:tc>
          <w:tcPr>
            <w:tcW w:w="891" w:type="dxa"/>
            <w:tcBorders>
              <w:top w:val="nil"/>
              <w:left w:val="nil"/>
              <w:bottom w:val="single" w:sz="4" w:space="0" w:color="auto"/>
              <w:right w:val="single" w:sz="4" w:space="0" w:color="auto"/>
            </w:tcBorders>
            <w:shd w:val="clear" w:color="auto" w:fill="auto"/>
            <w:noWrap/>
            <w:vAlign w:val="center"/>
            <w:hideMark/>
          </w:tcPr>
          <w:p w14:paraId="4D7F3F51"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25ACD5B4" w14:textId="7FAFD64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(43,7)</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28F149B" w14:textId="435E521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(51,2)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761683AE" w14:textId="3C62F8B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(51,3)</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8C69056" w14:textId="5D5CBC4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(51,2)</w:t>
            </w:r>
          </w:p>
        </w:tc>
        <w:tc>
          <w:tcPr>
            <w:tcW w:w="1635" w:type="dxa"/>
            <w:tcBorders>
              <w:top w:val="nil"/>
              <w:left w:val="nil"/>
              <w:bottom w:val="single" w:sz="4" w:space="0" w:color="auto"/>
              <w:right w:val="single" w:sz="4" w:space="0" w:color="auto"/>
            </w:tcBorders>
            <w:shd w:val="clear" w:color="auto" w:fill="auto"/>
            <w:vAlign w:val="center"/>
            <w:hideMark/>
          </w:tcPr>
          <w:p w14:paraId="549C2342" w14:textId="141FF7C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99,8  </w:t>
            </w:r>
          </w:p>
        </w:tc>
      </w:tr>
      <w:tr w:rsidR="000C79BC" w:rsidRPr="00202493" w14:paraId="2F817406"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718C300"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технічне обслуговування</w:t>
            </w:r>
          </w:p>
        </w:tc>
        <w:tc>
          <w:tcPr>
            <w:tcW w:w="891" w:type="dxa"/>
            <w:tcBorders>
              <w:top w:val="nil"/>
              <w:left w:val="nil"/>
              <w:bottom w:val="single" w:sz="4" w:space="0" w:color="auto"/>
              <w:right w:val="single" w:sz="4" w:space="0" w:color="auto"/>
            </w:tcBorders>
            <w:shd w:val="clear" w:color="auto" w:fill="auto"/>
            <w:noWrap/>
            <w:vAlign w:val="center"/>
            <w:hideMark/>
          </w:tcPr>
          <w:p w14:paraId="7BFDA107"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234</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C177511" w14:textId="5891EA8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(56,5)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AF2D9D4" w14:textId="4184F14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(55,8)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19B6CE4" w14:textId="7ED61E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(56,0)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2AD1643" w14:textId="59374A9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(55,8)</w:t>
            </w:r>
          </w:p>
        </w:tc>
        <w:tc>
          <w:tcPr>
            <w:tcW w:w="1635" w:type="dxa"/>
            <w:tcBorders>
              <w:top w:val="nil"/>
              <w:left w:val="nil"/>
              <w:bottom w:val="single" w:sz="4" w:space="0" w:color="auto"/>
              <w:right w:val="single" w:sz="4" w:space="0" w:color="auto"/>
            </w:tcBorders>
            <w:shd w:val="clear" w:color="auto" w:fill="auto"/>
            <w:vAlign w:val="center"/>
            <w:hideMark/>
          </w:tcPr>
          <w:p w14:paraId="153BBAFF" w14:textId="72C450A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99,6  </w:t>
            </w:r>
          </w:p>
        </w:tc>
      </w:tr>
      <w:tr w:rsidR="000C79BC" w:rsidRPr="00202493" w14:paraId="733E3FAA" w14:textId="77777777" w:rsidTr="00C60448">
        <w:trPr>
          <w:gridAfter w:val="2"/>
          <w:wAfter w:w="58" w:type="dxa"/>
          <w:trHeight w:val="405"/>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44CC42D"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зв’язок та інтернет</w:t>
            </w:r>
          </w:p>
        </w:tc>
        <w:tc>
          <w:tcPr>
            <w:tcW w:w="891" w:type="dxa"/>
            <w:tcBorders>
              <w:top w:val="nil"/>
              <w:left w:val="nil"/>
              <w:bottom w:val="single" w:sz="4" w:space="0" w:color="auto"/>
              <w:right w:val="single" w:sz="4" w:space="0" w:color="auto"/>
            </w:tcBorders>
            <w:shd w:val="clear" w:color="auto" w:fill="auto"/>
            <w:noWrap/>
            <w:vAlign w:val="center"/>
            <w:hideMark/>
          </w:tcPr>
          <w:p w14:paraId="600EBC7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235</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0607A45" w14:textId="33B99D8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(313,6)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03F7187" w14:textId="1696BF2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(384,9)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CF2EDF6" w14:textId="49D4C9F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(406,0)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E9FA666" w14:textId="72D9ACC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(384,9)</w:t>
            </w:r>
          </w:p>
        </w:tc>
        <w:tc>
          <w:tcPr>
            <w:tcW w:w="1635" w:type="dxa"/>
            <w:tcBorders>
              <w:top w:val="nil"/>
              <w:left w:val="nil"/>
              <w:bottom w:val="single" w:sz="4" w:space="0" w:color="auto"/>
              <w:right w:val="single" w:sz="4" w:space="0" w:color="auto"/>
            </w:tcBorders>
            <w:shd w:val="clear" w:color="auto" w:fill="auto"/>
            <w:vAlign w:val="center"/>
            <w:hideMark/>
          </w:tcPr>
          <w:p w14:paraId="3DBF697A" w14:textId="5D5E45E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94,8  </w:t>
            </w:r>
          </w:p>
        </w:tc>
      </w:tr>
      <w:tr w:rsidR="000C79BC" w:rsidRPr="00202493" w14:paraId="1A60D9BD"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D4E80" w14:textId="7D8B9308"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оплата послуг (крім комунальних)</w:t>
            </w:r>
          </w:p>
        </w:tc>
        <w:tc>
          <w:tcPr>
            <w:tcW w:w="891" w:type="dxa"/>
            <w:tcBorders>
              <w:top w:val="nil"/>
              <w:left w:val="nil"/>
              <w:bottom w:val="single" w:sz="4" w:space="0" w:color="auto"/>
              <w:right w:val="single" w:sz="4" w:space="0" w:color="auto"/>
            </w:tcBorders>
            <w:shd w:val="clear" w:color="auto" w:fill="auto"/>
            <w:noWrap/>
            <w:vAlign w:val="center"/>
            <w:hideMark/>
          </w:tcPr>
          <w:p w14:paraId="1D595427"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236</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06FE12DF" w14:textId="7167D7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(289,4)</w:t>
            </w:r>
          </w:p>
        </w:tc>
        <w:tc>
          <w:tcPr>
            <w:tcW w:w="1418" w:type="dxa"/>
            <w:gridSpan w:val="2"/>
            <w:tcBorders>
              <w:top w:val="nil"/>
              <w:left w:val="nil"/>
              <w:bottom w:val="nil"/>
              <w:right w:val="single" w:sz="4" w:space="0" w:color="auto"/>
            </w:tcBorders>
            <w:shd w:val="clear" w:color="000000" w:fill="FFFFFF"/>
            <w:vAlign w:val="center"/>
            <w:hideMark/>
          </w:tcPr>
          <w:p w14:paraId="5C26990D" w14:textId="7F234CC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(374,4)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4FCA6FB9" w14:textId="465F921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(375,0)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42CEA8B" w14:textId="7A54905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(374,4)</w:t>
            </w:r>
          </w:p>
        </w:tc>
        <w:tc>
          <w:tcPr>
            <w:tcW w:w="1635" w:type="dxa"/>
            <w:tcBorders>
              <w:top w:val="nil"/>
              <w:left w:val="nil"/>
              <w:bottom w:val="single" w:sz="4" w:space="0" w:color="auto"/>
              <w:right w:val="single" w:sz="4" w:space="0" w:color="auto"/>
            </w:tcBorders>
            <w:shd w:val="clear" w:color="auto" w:fill="auto"/>
            <w:vAlign w:val="center"/>
            <w:hideMark/>
          </w:tcPr>
          <w:p w14:paraId="6A2EA445" w14:textId="15E93EC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99,8  </w:t>
            </w:r>
          </w:p>
        </w:tc>
      </w:tr>
      <w:tr w:rsidR="000C79BC" w:rsidRPr="00202493" w14:paraId="2C93E621"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nil"/>
            </w:tcBorders>
            <w:shd w:val="clear" w:color="auto" w:fill="auto"/>
            <w:noWrap/>
            <w:vAlign w:val="center"/>
            <w:hideMark/>
          </w:tcPr>
          <w:p w14:paraId="108DE601"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оплата праці</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2EBD6CA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237</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3FD6C80" w14:textId="106E1AB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(7 607,1)</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1C3848B0" w14:textId="2D3E2F4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(8 580,3)</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64947C7" w14:textId="745EA7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(9 000,0)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4536DD8" w14:textId="2209443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(8 580,3)</w:t>
            </w:r>
          </w:p>
        </w:tc>
        <w:tc>
          <w:tcPr>
            <w:tcW w:w="1635" w:type="dxa"/>
            <w:tcBorders>
              <w:top w:val="nil"/>
              <w:left w:val="nil"/>
              <w:bottom w:val="single" w:sz="4" w:space="0" w:color="auto"/>
              <w:right w:val="single" w:sz="4" w:space="0" w:color="auto"/>
            </w:tcBorders>
            <w:shd w:val="clear" w:color="auto" w:fill="auto"/>
            <w:vAlign w:val="center"/>
            <w:hideMark/>
          </w:tcPr>
          <w:p w14:paraId="7FA9B50E" w14:textId="6AC0C9F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95,3  </w:t>
            </w:r>
          </w:p>
        </w:tc>
      </w:tr>
      <w:tr w:rsidR="000C79BC" w:rsidRPr="00202493" w14:paraId="539B67D5"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04632"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відрахування на соціальні заходи</w:t>
            </w:r>
          </w:p>
        </w:tc>
        <w:tc>
          <w:tcPr>
            <w:tcW w:w="891" w:type="dxa"/>
            <w:tcBorders>
              <w:top w:val="nil"/>
              <w:left w:val="nil"/>
              <w:bottom w:val="single" w:sz="4" w:space="0" w:color="auto"/>
              <w:right w:val="single" w:sz="4" w:space="0" w:color="auto"/>
            </w:tcBorders>
            <w:shd w:val="clear" w:color="auto" w:fill="auto"/>
            <w:noWrap/>
            <w:vAlign w:val="center"/>
            <w:hideMark/>
          </w:tcPr>
          <w:p w14:paraId="5CC1CD9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238</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1F838FA" w14:textId="1FDF1CB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(1 563,6)</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AAE879D" w14:textId="2E85DF1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(1 845,2)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495861A" w14:textId="3E5F94B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(1 980,0)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74654DC" w14:textId="4FB9D9F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(1 845,2)</w:t>
            </w:r>
          </w:p>
        </w:tc>
        <w:tc>
          <w:tcPr>
            <w:tcW w:w="1635" w:type="dxa"/>
            <w:tcBorders>
              <w:top w:val="nil"/>
              <w:left w:val="nil"/>
              <w:bottom w:val="single" w:sz="4" w:space="0" w:color="auto"/>
              <w:right w:val="single" w:sz="4" w:space="0" w:color="auto"/>
            </w:tcBorders>
            <w:shd w:val="clear" w:color="auto" w:fill="auto"/>
            <w:vAlign w:val="center"/>
            <w:hideMark/>
          </w:tcPr>
          <w:p w14:paraId="70324559" w14:textId="2B4500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93,2  </w:t>
            </w:r>
          </w:p>
        </w:tc>
      </w:tr>
      <w:tr w:rsidR="000C79BC" w:rsidRPr="00202493" w14:paraId="6446BDB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BEB4401"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витрати на службові відрядження</w:t>
            </w:r>
          </w:p>
        </w:tc>
        <w:tc>
          <w:tcPr>
            <w:tcW w:w="891" w:type="dxa"/>
            <w:tcBorders>
              <w:top w:val="nil"/>
              <w:left w:val="nil"/>
              <w:bottom w:val="single" w:sz="4" w:space="0" w:color="auto"/>
              <w:right w:val="single" w:sz="4" w:space="0" w:color="auto"/>
            </w:tcBorders>
            <w:shd w:val="clear" w:color="auto" w:fill="auto"/>
            <w:noWrap/>
            <w:vAlign w:val="center"/>
            <w:hideMark/>
          </w:tcPr>
          <w:p w14:paraId="5B9C83DF"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239</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E7BF3FB" w14:textId="2E64612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(68,1)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44BA23A" w14:textId="2203CB1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(61,9)</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49B4DD5" w14:textId="7B7932A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(85,0)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505B826" w14:textId="599B0E3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(61,9)</w:t>
            </w:r>
          </w:p>
        </w:tc>
        <w:tc>
          <w:tcPr>
            <w:tcW w:w="1635" w:type="dxa"/>
            <w:tcBorders>
              <w:top w:val="nil"/>
              <w:left w:val="nil"/>
              <w:bottom w:val="single" w:sz="4" w:space="0" w:color="auto"/>
              <w:right w:val="single" w:sz="4" w:space="0" w:color="auto"/>
            </w:tcBorders>
            <w:shd w:val="clear" w:color="auto" w:fill="auto"/>
            <w:vAlign w:val="center"/>
            <w:hideMark/>
          </w:tcPr>
          <w:p w14:paraId="0776667F" w14:textId="7AC9A19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72,9  </w:t>
            </w:r>
          </w:p>
        </w:tc>
      </w:tr>
      <w:tr w:rsidR="000C79BC" w:rsidRPr="00202493" w14:paraId="318E4E4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8E85246"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юридичні та нотаріальні послуги </w:t>
            </w:r>
          </w:p>
        </w:tc>
        <w:tc>
          <w:tcPr>
            <w:tcW w:w="891" w:type="dxa"/>
            <w:tcBorders>
              <w:top w:val="nil"/>
              <w:left w:val="nil"/>
              <w:bottom w:val="single" w:sz="4" w:space="0" w:color="auto"/>
              <w:right w:val="single" w:sz="4" w:space="0" w:color="auto"/>
            </w:tcBorders>
            <w:shd w:val="clear" w:color="auto" w:fill="auto"/>
            <w:noWrap/>
            <w:vAlign w:val="center"/>
            <w:hideMark/>
          </w:tcPr>
          <w:p w14:paraId="53A8FD87"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260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1513036E" w14:textId="776C5F0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(67,5)</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5774F35" w14:textId="413C12C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D26593B" w14:textId="30A200A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(40,0)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339F004" w14:textId="045CEDE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w:t>
            </w:r>
          </w:p>
        </w:tc>
        <w:tc>
          <w:tcPr>
            <w:tcW w:w="1635" w:type="dxa"/>
            <w:tcBorders>
              <w:top w:val="nil"/>
              <w:left w:val="nil"/>
              <w:bottom w:val="single" w:sz="4" w:space="0" w:color="auto"/>
              <w:right w:val="single" w:sz="4" w:space="0" w:color="auto"/>
            </w:tcBorders>
            <w:shd w:val="clear" w:color="auto" w:fill="auto"/>
            <w:vAlign w:val="center"/>
            <w:hideMark/>
          </w:tcPr>
          <w:p w14:paraId="40B9C383" w14:textId="525188D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6,3  </w:t>
            </w:r>
          </w:p>
        </w:tc>
      </w:tr>
      <w:tr w:rsidR="000C79BC" w:rsidRPr="00202493" w14:paraId="6C620CB9"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B5EFEBF"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витрати на охорону праці та навчання працівників  </w:t>
            </w:r>
          </w:p>
        </w:tc>
        <w:tc>
          <w:tcPr>
            <w:tcW w:w="891" w:type="dxa"/>
            <w:tcBorders>
              <w:top w:val="nil"/>
              <w:left w:val="nil"/>
              <w:bottom w:val="single" w:sz="4" w:space="0" w:color="auto"/>
              <w:right w:val="single" w:sz="4" w:space="0" w:color="auto"/>
            </w:tcBorders>
            <w:shd w:val="clear" w:color="auto" w:fill="auto"/>
            <w:noWrap/>
            <w:vAlign w:val="center"/>
            <w:hideMark/>
          </w:tcPr>
          <w:p w14:paraId="465FBB41"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270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619F8C98" w14:textId="5459D3F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(80,1)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0E19735" w14:textId="0800A48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(191,8)</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972ACFD" w14:textId="650E88A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(250,0)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2F632C7E" w14:textId="1FEE0C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(191,8)</w:t>
            </w:r>
          </w:p>
        </w:tc>
        <w:tc>
          <w:tcPr>
            <w:tcW w:w="1635" w:type="dxa"/>
            <w:tcBorders>
              <w:top w:val="nil"/>
              <w:left w:val="nil"/>
              <w:bottom w:val="single" w:sz="4" w:space="0" w:color="auto"/>
              <w:right w:val="single" w:sz="4" w:space="0" w:color="auto"/>
            </w:tcBorders>
            <w:shd w:val="clear" w:color="auto" w:fill="auto"/>
            <w:vAlign w:val="center"/>
            <w:hideMark/>
          </w:tcPr>
          <w:p w14:paraId="0AAEBBAA" w14:textId="2068916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76,7  </w:t>
            </w:r>
          </w:p>
        </w:tc>
      </w:tr>
      <w:tr w:rsidR="000C79BC" w:rsidRPr="00202493" w14:paraId="263298A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88EF63E"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інші адміністративні витрати (розшифрувати)</w:t>
            </w:r>
          </w:p>
        </w:tc>
        <w:tc>
          <w:tcPr>
            <w:tcW w:w="891" w:type="dxa"/>
            <w:tcBorders>
              <w:top w:val="nil"/>
              <w:left w:val="nil"/>
              <w:bottom w:val="single" w:sz="4" w:space="0" w:color="auto"/>
              <w:right w:val="single" w:sz="4" w:space="0" w:color="auto"/>
            </w:tcBorders>
            <w:shd w:val="clear" w:color="auto" w:fill="auto"/>
            <w:noWrap/>
            <w:vAlign w:val="center"/>
            <w:hideMark/>
          </w:tcPr>
          <w:p w14:paraId="6F8964B0"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280</w:t>
            </w:r>
          </w:p>
        </w:tc>
        <w:tc>
          <w:tcPr>
            <w:tcW w:w="1377" w:type="dxa"/>
            <w:gridSpan w:val="2"/>
            <w:tcBorders>
              <w:top w:val="nil"/>
              <w:left w:val="nil"/>
              <w:bottom w:val="single" w:sz="4" w:space="0" w:color="auto"/>
              <w:right w:val="single" w:sz="4" w:space="0" w:color="auto"/>
            </w:tcBorders>
            <w:shd w:val="clear" w:color="000000" w:fill="FFFFFF"/>
            <w:vAlign w:val="center"/>
          </w:tcPr>
          <w:p w14:paraId="04E8AEAD" w14:textId="147B13F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w:t>
            </w:r>
            <w:r w:rsidRPr="008A56F0">
              <w:rPr>
                <w:rFonts w:ascii="Times New Roman" w:hAnsi="Times New Roman" w:cs="Times New Roman"/>
                <w:sz w:val="24"/>
                <w:szCs w:val="24"/>
              </w:rPr>
              <w:t>365,1</w:t>
            </w:r>
            <w:r w:rsidRPr="008A56F0">
              <w:rPr>
                <w:rFonts w:ascii="Times New Roman" w:hAnsi="Times New Roman" w:cs="Times New Roman"/>
                <w:sz w:val="24"/>
                <w:szCs w:val="24"/>
                <w:lang w:val="uk-UA"/>
              </w:rPr>
              <w:t>)</w:t>
            </w:r>
          </w:p>
        </w:tc>
        <w:tc>
          <w:tcPr>
            <w:tcW w:w="1418" w:type="dxa"/>
            <w:gridSpan w:val="2"/>
            <w:tcBorders>
              <w:top w:val="nil"/>
              <w:left w:val="nil"/>
              <w:bottom w:val="single" w:sz="4" w:space="0" w:color="auto"/>
              <w:right w:val="single" w:sz="4" w:space="0" w:color="auto"/>
            </w:tcBorders>
            <w:shd w:val="clear" w:color="000000" w:fill="FFFFFF"/>
            <w:vAlign w:val="center"/>
          </w:tcPr>
          <w:p w14:paraId="6D81C457" w14:textId="39FE2DB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(98,2)</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6561EDD" w14:textId="43A1806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50EAD56F" w14:textId="1D613FF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(98,2)</w:t>
            </w:r>
          </w:p>
        </w:tc>
        <w:tc>
          <w:tcPr>
            <w:tcW w:w="1635" w:type="dxa"/>
            <w:tcBorders>
              <w:top w:val="nil"/>
              <w:left w:val="nil"/>
              <w:bottom w:val="single" w:sz="4" w:space="0" w:color="auto"/>
              <w:right w:val="single" w:sz="4" w:space="0" w:color="auto"/>
            </w:tcBorders>
            <w:shd w:val="clear" w:color="auto" w:fill="auto"/>
            <w:vAlign w:val="center"/>
            <w:hideMark/>
          </w:tcPr>
          <w:p w14:paraId="5C0AD24C" w14:textId="5EF656F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lang w:val="uk-UA"/>
              </w:rPr>
              <w:t>-</w:t>
            </w:r>
          </w:p>
        </w:tc>
      </w:tr>
      <w:tr w:rsidR="000C79BC" w:rsidRPr="00202493" w14:paraId="6A0DB45C"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E183AB3"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Інші доходи від операційної діяльності, в </w:t>
            </w:r>
            <w:proofErr w:type="spellStart"/>
            <w:r w:rsidRPr="008A56F0">
              <w:rPr>
                <w:rFonts w:ascii="Times New Roman" w:eastAsia="Times New Roman" w:hAnsi="Times New Roman" w:cs="Times New Roman"/>
                <w:sz w:val="24"/>
                <w:szCs w:val="24"/>
                <w:lang w:val="uk-UA" w:eastAsia="ru-RU"/>
              </w:rPr>
              <w:t>т.ч</w:t>
            </w:r>
            <w:proofErr w:type="spellEnd"/>
            <w:r w:rsidRPr="008A56F0">
              <w:rPr>
                <w:rFonts w:ascii="Times New Roman" w:eastAsia="Times New Roman" w:hAnsi="Times New Roman" w:cs="Times New Roman"/>
                <w:sz w:val="24"/>
                <w:szCs w:val="24"/>
                <w:lang w:val="uk-UA" w:eastAsia="ru-RU"/>
              </w:rPr>
              <w:t>.:</w:t>
            </w:r>
          </w:p>
        </w:tc>
        <w:tc>
          <w:tcPr>
            <w:tcW w:w="891" w:type="dxa"/>
            <w:tcBorders>
              <w:top w:val="nil"/>
              <w:left w:val="nil"/>
              <w:bottom w:val="single" w:sz="4" w:space="0" w:color="auto"/>
              <w:right w:val="single" w:sz="4" w:space="0" w:color="auto"/>
            </w:tcBorders>
            <w:shd w:val="clear" w:color="auto" w:fill="auto"/>
            <w:noWrap/>
            <w:vAlign w:val="center"/>
            <w:hideMark/>
          </w:tcPr>
          <w:p w14:paraId="0290F006"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290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0D54C790" w14:textId="5AE48C4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8788755" w14:textId="29FEBC3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2EC6BD7" w14:textId="4057D9B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2 608,0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2F1C285" w14:textId="1187A00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635" w:type="dxa"/>
            <w:tcBorders>
              <w:top w:val="nil"/>
              <w:left w:val="nil"/>
              <w:bottom w:val="single" w:sz="4" w:space="0" w:color="auto"/>
              <w:right w:val="single" w:sz="4" w:space="0" w:color="auto"/>
            </w:tcBorders>
            <w:shd w:val="clear" w:color="auto" w:fill="auto"/>
            <w:vAlign w:val="center"/>
            <w:hideMark/>
          </w:tcPr>
          <w:p w14:paraId="5FC029BA" w14:textId="5B1E43F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2,0  </w:t>
            </w:r>
          </w:p>
        </w:tc>
      </w:tr>
      <w:tr w:rsidR="000C79BC" w:rsidRPr="00202493" w14:paraId="4A17FF4C"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ACD2DED" w14:textId="77777777"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інші фінансові доходи</w:t>
            </w:r>
          </w:p>
        </w:tc>
        <w:tc>
          <w:tcPr>
            <w:tcW w:w="891" w:type="dxa"/>
            <w:tcBorders>
              <w:top w:val="nil"/>
              <w:left w:val="nil"/>
              <w:bottom w:val="single" w:sz="4" w:space="0" w:color="auto"/>
              <w:right w:val="single" w:sz="4" w:space="0" w:color="auto"/>
            </w:tcBorders>
            <w:shd w:val="clear" w:color="auto" w:fill="auto"/>
            <w:noWrap/>
            <w:vAlign w:val="center"/>
            <w:hideMark/>
          </w:tcPr>
          <w:p w14:paraId="1C67A448"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291</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F162710" w14:textId="3321E5D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FE5608A" w14:textId="367A7EA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3DB54BCD" w14:textId="1458E26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54,0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6F29BDC1" w14:textId="30F30D5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52,1 </w:t>
            </w:r>
          </w:p>
        </w:tc>
        <w:tc>
          <w:tcPr>
            <w:tcW w:w="1635" w:type="dxa"/>
            <w:tcBorders>
              <w:top w:val="nil"/>
              <w:left w:val="nil"/>
              <w:bottom w:val="single" w:sz="4" w:space="0" w:color="auto"/>
              <w:right w:val="single" w:sz="4" w:space="0" w:color="auto"/>
            </w:tcBorders>
            <w:shd w:val="clear" w:color="auto" w:fill="auto"/>
            <w:vAlign w:val="center"/>
            <w:hideMark/>
          </w:tcPr>
          <w:p w14:paraId="2F617D7D" w14:textId="7753C71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202493" w14:paraId="3EFC3BD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5A9ED1D" w14:textId="41676B35"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дохід від реалізації необоротних активів(благодійні внески)</w:t>
            </w:r>
          </w:p>
        </w:tc>
        <w:tc>
          <w:tcPr>
            <w:tcW w:w="891" w:type="dxa"/>
            <w:tcBorders>
              <w:top w:val="nil"/>
              <w:left w:val="nil"/>
              <w:bottom w:val="single" w:sz="4" w:space="0" w:color="auto"/>
              <w:right w:val="single" w:sz="4" w:space="0" w:color="auto"/>
            </w:tcBorders>
            <w:shd w:val="clear" w:color="auto" w:fill="auto"/>
            <w:noWrap/>
            <w:vAlign w:val="center"/>
            <w:hideMark/>
          </w:tcPr>
          <w:p w14:paraId="32FA3798"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292</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43395B0" w14:textId="4E89E83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0A02681E" w14:textId="508E009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960FEF3" w14:textId="7913DEA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754,0 </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9215EA9" w14:textId="58D4BB2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hideMark/>
          </w:tcPr>
          <w:p w14:paraId="50393D94" w14:textId="741DD98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202493" w14:paraId="0BE6CA5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7F1712DA" w14:textId="2E81DB42" w:rsidR="000C79BC" w:rsidRPr="008A56F0" w:rsidRDefault="000C79BC" w:rsidP="000C79BC">
            <w:pPr>
              <w:spacing w:after="0" w:line="240" w:lineRule="auto"/>
              <w:rPr>
                <w:rFonts w:ascii="Times New Roman" w:eastAsia="Times New Roman" w:hAnsi="Times New Roman" w:cs="Times New Roman"/>
                <w:i/>
                <w:iCs/>
                <w:sz w:val="24"/>
                <w:szCs w:val="24"/>
                <w:lang w:val="uk-UA" w:eastAsia="ru-RU"/>
              </w:rPr>
            </w:pPr>
            <w:proofErr w:type="spellStart"/>
            <w:r w:rsidRPr="008A56F0">
              <w:rPr>
                <w:rFonts w:ascii="Times New Roman" w:hAnsi="Times New Roman" w:cs="Times New Roman"/>
                <w:sz w:val="24"/>
                <w:szCs w:val="24"/>
              </w:rPr>
              <w:t>Допомога</w:t>
            </w:r>
            <w:proofErr w:type="spellEnd"/>
            <w:r w:rsidRPr="008A56F0">
              <w:rPr>
                <w:rFonts w:ascii="Times New Roman" w:hAnsi="Times New Roman" w:cs="Times New Roman"/>
                <w:sz w:val="24"/>
                <w:szCs w:val="24"/>
              </w:rPr>
              <w:t xml:space="preserve"> в </w:t>
            </w:r>
            <w:proofErr w:type="spellStart"/>
            <w:r w:rsidRPr="008A56F0">
              <w:rPr>
                <w:rFonts w:ascii="Times New Roman" w:hAnsi="Times New Roman" w:cs="Times New Roman"/>
                <w:sz w:val="24"/>
                <w:szCs w:val="24"/>
              </w:rPr>
              <w:t>забезпеченні</w:t>
            </w:r>
            <w:proofErr w:type="spellEnd"/>
            <w:r w:rsidRPr="008A56F0">
              <w:rPr>
                <w:rFonts w:ascii="Times New Roman" w:hAnsi="Times New Roman" w:cs="Times New Roman"/>
                <w:sz w:val="24"/>
                <w:szCs w:val="24"/>
              </w:rPr>
              <w:t xml:space="preserve"> Центру </w:t>
            </w:r>
            <w:proofErr w:type="spellStart"/>
            <w:r w:rsidRPr="008A56F0">
              <w:rPr>
                <w:rFonts w:ascii="Times New Roman" w:hAnsi="Times New Roman" w:cs="Times New Roman"/>
                <w:sz w:val="24"/>
                <w:szCs w:val="24"/>
              </w:rPr>
              <w:t>первинної</w:t>
            </w:r>
            <w:proofErr w:type="spellEnd"/>
            <w:r w:rsidRPr="008A56F0">
              <w:rPr>
                <w:rFonts w:ascii="Times New Roman" w:hAnsi="Times New Roman" w:cs="Times New Roman"/>
                <w:sz w:val="24"/>
                <w:szCs w:val="24"/>
              </w:rPr>
              <w:t xml:space="preserve"> медико-</w:t>
            </w:r>
            <w:proofErr w:type="spellStart"/>
            <w:r w:rsidRPr="008A56F0">
              <w:rPr>
                <w:rFonts w:ascii="Times New Roman" w:hAnsi="Times New Roman" w:cs="Times New Roman"/>
                <w:sz w:val="24"/>
                <w:szCs w:val="24"/>
              </w:rPr>
              <w:t>санітарної</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допомоги</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спеціалізованим</w:t>
            </w:r>
            <w:proofErr w:type="spellEnd"/>
            <w:r w:rsidRPr="008A56F0">
              <w:rPr>
                <w:rFonts w:ascii="Times New Roman" w:hAnsi="Times New Roman" w:cs="Times New Roman"/>
                <w:sz w:val="24"/>
                <w:szCs w:val="24"/>
              </w:rPr>
              <w:t xml:space="preserve"> автотранспортом для </w:t>
            </w:r>
            <w:proofErr w:type="spellStart"/>
            <w:r w:rsidRPr="008A56F0">
              <w:rPr>
                <w:rFonts w:ascii="Times New Roman" w:hAnsi="Times New Roman" w:cs="Times New Roman"/>
                <w:sz w:val="24"/>
                <w:szCs w:val="24"/>
              </w:rPr>
              <w:t>перевезення</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паліативних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хворих</w:t>
            </w:r>
            <w:proofErr w:type="spellEnd"/>
          </w:p>
        </w:tc>
        <w:tc>
          <w:tcPr>
            <w:tcW w:w="891" w:type="dxa"/>
            <w:tcBorders>
              <w:top w:val="nil"/>
              <w:left w:val="nil"/>
              <w:bottom w:val="single" w:sz="4" w:space="0" w:color="auto"/>
              <w:right w:val="single" w:sz="4" w:space="0" w:color="auto"/>
            </w:tcBorders>
            <w:shd w:val="clear" w:color="auto" w:fill="auto"/>
            <w:noWrap/>
            <w:vAlign w:val="center"/>
          </w:tcPr>
          <w:p w14:paraId="333B29DC" w14:textId="46C53F2E"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hAnsi="Times New Roman" w:cs="Times New Roman"/>
                <w:sz w:val="24"/>
                <w:szCs w:val="24"/>
              </w:rPr>
              <w:t>293</w:t>
            </w:r>
          </w:p>
        </w:tc>
        <w:tc>
          <w:tcPr>
            <w:tcW w:w="1377" w:type="dxa"/>
            <w:gridSpan w:val="2"/>
            <w:tcBorders>
              <w:top w:val="nil"/>
              <w:left w:val="nil"/>
              <w:bottom w:val="single" w:sz="4" w:space="0" w:color="auto"/>
              <w:right w:val="single" w:sz="4" w:space="0" w:color="auto"/>
            </w:tcBorders>
            <w:shd w:val="clear" w:color="000000" w:fill="FFFFFF"/>
            <w:vAlign w:val="center"/>
          </w:tcPr>
          <w:p w14:paraId="7FC1AFB7" w14:textId="77777777" w:rsidR="000C79BC" w:rsidRPr="008A56F0"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000000" w:fill="FFFFFF"/>
            <w:vAlign w:val="center"/>
          </w:tcPr>
          <w:p w14:paraId="447EF4AB" w14:textId="77777777" w:rsidR="000C79BC" w:rsidRPr="008A56F0" w:rsidRDefault="000C79BC" w:rsidP="000C79BC">
            <w:pPr>
              <w:spacing w:after="0" w:line="240" w:lineRule="auto"/>
              <w:jc w:val="right"/>
              <w:rPr>
                <w:rFonts w:ascii="Times New Roman" w:hAnsi="Times New Roman" w:cs="Times New Roman"/>
                <w:sz w:val="24"/>
                <w:szCs w:val="24"/>
              </w:rPr>
            </w:pPr>
          </w:p>
        </w:tc>
        <w:tc>
          <w:tcPr>
            <w:tcW w:w="1417" w:type="dxa"/>
            <w:gridSpan w:val="2"/>
            <w:tcBorders>
              <w:top w:val="nil"/>
              <w:left w:val="nil"/>
              <w:bottom w:val="single" w:sz="4" w:space="0" w:color="auto"/>
              <w:right w:val="single" w:sz="4" w:space="0" w:color="auto"/>
            </w:tcBorders>
            <w:shd w:val="clear" w:color="000000" w:fill="FFFFFF"/>
            <w:vAlign w:val="center"/>
          </w:tcPr>
          <w:p w14:paraId="557D2142" w14:textId="18159723" w:rsidR="000C79BC" w:rsidRPr="008A56F0" w:rsidRDefault="000C79BC" w:rsidP="000C79BC">
            <w:pPr>
              <w:spacing w:after="0" w:line="240" w:lineRule="auto"/>
              <w:jc w:val="right"/>
              <w:rPr>
                <w:rFonts w:ascii="Times New Roman" w:hAnsi="Times New Roman" w:cs="Times New Roman"/>
                <w:sz w:val="24"/>
                <w:szCs w:val="24"/>
              </w:rPr>
            </w:pPr>
            <w:r w:rsidRPr="008A56F0">
              <w:rPr>
                <w:rFonts w:ascii="Times New Roman" w:hAnsi="Times New Roman" w:cs="Times New Roman"/>
                <w:sz w:val="24"/>
                <w:szCs w:val="24"/>
              </w:rPr>
              <w:t xml:space="preserve"> 1 800,0 </w:t>
            </w:r>
          </w:p>
        </w:tc>
        <w:tc>
          <w:tcPr>
            <w:tcW w:w="1559" w:type="dxa"/>
            <w:gridSpan w:val="2"/>
            <w:tcBorders>
              <w:top w:val="nil"/>
              <w:left w:val="nil"/>
              <w:bottom w:val="single" w:sz="4" w:space="0" w:color="auto"/>
              <w:right w:val="single" w:sz="4" w:space="0" w:color="auto"/>
            </w:tcBorders>
            <w:shd w:val="clear" w:color="000000" w:fill="FFFFFF"/>
            <w:vAlign w:val="center"/>
          </w:tcPr>
          <w:p w14:paraId="3C71B259" w14:textId="77777777" w:rsidR="000C79BC" w:rsidRPr="008A56F0" w:rsidRDefault="000C79BC" w:rsidP="000C79BC">
            <w:pPr>
              <w:spacing w:after="0" w:line="240" w:lineRule="auto"/>
              <w:jc w:val="right"/>
              <w:rPr>
                <w:rFonts w:ascii="Times New Roman" w:hAnsi="Times New Roman" w:cs="Times New Roman"/>
                <w:sz w:val="24"/>
                <w:szCs w:val="24"/>
              </w:rPr>
            </w:pPr>
          </w:p>
        </w:tc>
        <w:tc>
          <w:tcPr>
            <w:tcW w:w="1635" w:type="dxa"/>
            <w:tcBorders>
              <w:top w:val="nil"/>
              <w:left w:val="nil"/>
              <w:bottom w:val="single" w:sz="4" w:space="0" w:color="auto"/>
              <w:right w:val="single" w:sz="4" w:space="0" w:color="auto"/>
            </w:tcBorders>
            <w:shd w:val="clear" w:color="auto" w:fill="auto"/>
            <w:vAlign w:val="center"/>
          </w:tcPr>
          <w:p w14:paraId="70D3E435"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8238A4" w14:paraId="7D2625F5"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0F8AD9B3"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Матеріальні затрати</w:t>
            </w:r>
          </w:p>
        </w:tc>
        <w:tc>
          <w:tcPr>
            <w:tcW w:w="891" w:type="dxa"/>
            <w:tcBorders>
              <w:top w:val="nil"/>
              <w:left w:val="nil"/>
              <w:bottom w:val="single" w:sz="4" w:space="0" w:color="auto"/>
              <w:right w:val="single" w:sz="4" w:space="0" w:color="auto"/>
            </w:tcBorders>
            <w:shd w:val="clear" w:color="auto" w:fill="auto"/>
            <w:noWrap/>
            <w:vAlign w:val="center"/>
            <w:hideMark/>
          </w:tcPr>
          <w:p w14:paraId="5CCE6A1D"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400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5C9BC50" w14:textId="37C9367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(2 200,0)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74A4AD6" w14:textId="11D2918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(1 451,4)</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825E4A8" w14:textId="6445FDE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(2 200,0)</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40C1F6F8" w14:textId="5383D46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(1 451,4)</w:t>
            </w:r>
          </w:p>
        </w:tc>
        <w:tc>
          <w:tcPr>
            <w:tcW w:w="1635" w:type="dxa"/>
            <w:tcBorders>
              <w:top w:val="nil"/>
              <w:left w:val="nil"/>
              <w:bottom w:val="single" w:sz="4" w:space="0" w:color="auto"/>
              <w:right w:val="single" w:sz="4" w:space="0" w:color="auto"/>
            </w:tcBorders>
            <w:shd w:val="clear" w:color="auto" w:fill="auto"/>
            <w:vAlign w:val="center"/>
            <w:hideMark/>
          </w:tcPr>
          <w:p w14:paraId="6C2C5E2F" w14:textId="38EDF20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66,0  </w:t>
            </w:r>
          </w:p>
        </w:tc>
      </w:tr>
      <w:tr w:rsidR="000C79BC" w:rsidRPr="008238A4" w14:paraId="1377E01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1FFC73D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Інші операційні витрати</w:t>
            </w:r>
          </w:p>
        </w:tc>
        <w:tc>
          <w:tcPr>
            <w:tcW w:w="891" w:type="dxa"/>
            <w:tcBorders>
              <w:top w:val="nil"/>
              <w:left w:val="nil"/>
              <w:bottom w:val="single" w:sz="4" w:space="0" w:color="auto"/>
              <w:right w:val="single" w:sz="4" w:space="0" w:color="auto"/>
            </w:tcBorders>
            <w:shd w:val="clear" w:color="auto" w:fill="auto"/>
            <w:noWrap/>
            <w:vAlign w:val="center"/>
            <w:hideMark/>
          </w:tcPr>
          <w:p w14:paraId="32F4BDE6"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440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7225DC45" w14:textId="344D08C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(18,0)</w:t>
            </w:r>
          </w:p>
        </w:tc>
        <w:tc>
          <w:tcPr>
            <w:tcW w:w="1418" w:type="dxa"/>
            <w:gridSpan w:val="2"/>
            <w:tcBorders>
              <w:top w:val="nil"/>
              <w:left w:val="nil"/>
              <w:bottom w:val="single" w:sz="4" w:space="0" w:color="auto"/>
              <w:right w:val="single" w:sz="4" w:space="0" w:color="auto"/>
            </w:tcBorders>
            <w:shd w:val="clear" w:color="000000" w:fill="FFFFFF"/>
            <w:vAlign w:val="center"/>
          </w:tcPr>
          <w:p w14:paraId="31803A5A" w14:textId="1E95E15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(62,2)</w:t>
            </w:r>
          </w:p>
        </w:tc>
        <w:tc>
          <w:tcPr>
            <w:tcW w:w="1417" w:type="dxa"/>
            <w:gridSpan w:val="2"/>
            <w:tcBorders>
              <w:top w:val="nil"/>
              <w:left w:val="nil"/>
              <w:bottom w:val="single" w:sz="4" w:space="0" w:color="auto"/>
              <w:right w:val="single" w:sz="4" w:space="0" w:color="auto"/>
            </w:tcBorders>
            <w:shd w:val="clear" w:color="000000" w:fill="FFFFFF"/>
            <w:vAlign w:val="center"/>
          </w:tcPr>
          <w:p w14:paraId="1F4B6F21" w14:textId="6FF7B09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(200,0)</w:t>
            </w:r>
          </w:p>
        </w:tc>
        <w:tc>
          <w:tcPr>
            <w:tcW w:w="1559" w:type="dxa"/>
            <w:gridSpan w:val="2"/>
            <w:tcBorders>
              <w:top w:val="nil"/>
              <w:left w:val="nil"/>
              <w:bottom w:val="single" w:sz="4" w:space="0" w:color="auto"/>
              <w:right w:val="single" w:sz="4" w:space="0" w:color="auto"/>
            </w:tcBorders>
            <w:shd w:val="clear" w:color="000000" w:fill="FFFFFF"/>
            <w:vAlign w:val="center"/>
          </w:tcPr>
          <w:p w14:paraId="2BF31610" w14:textId="3AF8849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(62,2)</w:t>
            </w:r>
          </w:p>
        </w:tc>
        <w:tc>
          <w:tcPr>
            <w:tcW w:w="1635" w:type="dxa"/>
            <w:tcBorders>
              <w:top w:val="nil"/>
              <w:left w:val="nil"/>
              <w:bottom w:val="single" w:sz="4" w:space="0" w:color="auto"/>
              <w:right w:val="single" w:sz="4" w:space="0" w:color="auto"/>
            </w:tcBorders>
            <w:shd w:val="clear" w:color="auto" w:fill="auto"/>
            <w:vAlign w:val="center"/>
            <w:hideMark/>
          </w:tcPr>
          <w:p w14:paraId="27A22BD2" w14:textId="21F6730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31,1  </w:t>
            </w:r>
          </w:p>
        </w:tc>
      </w:tr>
      <w:tr w:rsidR="000C79BC" w:rsidRPr="00202493" w14:paraId="3073DB41"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8DDCE0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Разом (сума рядків 400 - 440)</w:t>
            </w:r>
          </w:p>
        </w:tc>
        <w:tc>
          <w:tcPr>
            <w:tcW w:w="891" w:type="dxa"/>
            <w:tcBorders>
              <w:top w:val="nil"/>
              <w:left w:val="nil"/>
              <w:bottom w:val="single" w:sz="4" w:space="0" w:color="auto"/>
              <w:right w:val="single" w:sz="4" w:space="0" w:color="auto"/>
            </w:tcBorders>
            <w:shd w:val="clear" w:color="auto" w:fill="auto"/>
            <w:noWrap/>
            <w:vAlign w:val="center"/>
            <w:hideMark/>
          </w:tcPr>
          <w:p w14:paraId="7035579A"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450</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496E9B5E" w14:textId="4369534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(2 218,0)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334B38B2" w14:textId="0829DB1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(1 513,6)</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67CACC71" w14:textId="026039C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(2 400,0)</w:t>
            </w:r>
          </w:p>
        </w:tc>
        <w:tc>
          <w:tcPr>
            <w:tcW w:w="1559" w:type="dxa"/>
            <w:gridSpan w:val="2"/>
            <w:tcBorders>
              <w:top w:val="nil"/>
              <w:left w:val="nil"/>
              <w:bottom w:val="single" w:sz="4" w:space="0" w:color="auto"/>
              <w:right w:val="nil"/>
            </w:tcBorders>
            <w:shd w:val="clear" w:color="000000" w:fill="FFFFFF"/>
            <w:vAlign w:val="center"/>
            <w:hideMark/>
          </w:tcPr>
          <w:p w14:paraId="6A120BB3" w14:textId="306540A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(1 513,6)</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5157CD82" w14:textId="294EF8A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63,1  </w:t>
            </w:r>
          </w:p>
        </w:tc>
      </w:tr>
      <w:tr w:rsidR="000C79BC" w:rsidRPr="00202493" w14:paraId="3321E694"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02B0B65B" w14:textId="211524FF"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hAnsi="Times New Roman" w:cs="Times New Roman"/>
                <w:sz w:val="24"/>
                <w:szCs w:val="24"/>
              </w:rPr>
              <w:t xml:space="preserve">ІІІ. </w:t>
            </w:r>
            <w:proofErr w:type="spellStart"/>
            <w:r w:rsidRPr="008A56F0">
              <w:rPr>
                <w:rFonts w:ascii="Times New Roman" w:hAnsi="Times New Roman" w:cs="Times New Roman"/>
                <w:sz w:val="24"/>
                <w:szCs w:val="24"/>
              </w:rPr>
              <w:t>Обов'язкові</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платежі</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підприємства</w:t>
            </w:r>
            <w:proofErr w:type="spellEnd"/>
            <w:r w:rsidRPr="008A56F0">
              <w:rPr>
                <w:rFonts w:ascii="Times New Roman" w:hAnsi="Times New Roman" w:cs="Times New Roman"/>
                <w:sz w:val="24"/>
                <w:szCs w:val="24"/>
              </w:rPr>
              <w:t xml:space="preserve"> бюджету та </w:t>
            </w:r>
            <w:proofErr w:type="spellStart"/>
            <w:r w:rsidRPr="008A56F0">
              <w:rPr>
                <w:rFonts w:ascii="Times New Roman" w:hAnsi="Times New Roman" w:cs="Times New Roman"/>
                <w:sz w:val="24"/>
                <w:szCs w:val="24"/>
              </w:rPr>
              <w:t>державних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цільових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фондів</w:t>
            </w:r>
            <w:proofErr w:type="spellEnd"/>
            <w:r w:rsidRPr="008A56F0">
              <w:rPr>
                <w:rFonts w:ascii="Times New Roman" w:hAnsi="Times New Roman" w:cs="Times New Roman"/>
                <w:sz w:val="24"/>
                <w:szCs w:val="24"/>
              </w:rPr>
              <w:t>:</w:t>
            </w:r>
          </w:p>
        </w:tc>
        <w:tc>
          <w:tcPr>
            <w:tcW w:w="891" w:type="dxa"/>
            <w:tcBorders>
              <w:top w:val="nil"/>
              <w:left w:val="nil"/>
              <w:bottom w:val="single" w:sz="4" w:space="0" w:color="auto"/>
              <w:right w:val="single" w:sz="4" w:space="0" w:color="auto"/>
            </w:tcBorders>
            <w:shd w:val="clear" w:color="auto" w:fill="auto"/>
            <w:vAlign w:val="center"/>
          </w:tcPr>
          <w:p w14:paraId="5050683F"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p>
        </w:tc>
        <w:tc>
          <w:tcPr>
            <w:tcW w:w="1377" w:type="dxa"/>
            <w:gridSpan w:val="2"/>
            <w:tcBorders>
              <w:top w:val="nil"/>
              <w:left w:val="nil"/>
              <w:bottom w:val="single" w:sz="4" w:space="0" w:color="auto"/>
              <w:right w:val="single" w:sz="4" w:space="0" w:color="auto"/>
            </w:tcBorders>
            <w:shd w:val="clear" w:color="000000" w:fill="FFFFFF"/>
            <w:vAlign w:val="center"/>
          </w:tcPr>
          <w:p w14:paraId="37BC12A7"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tcPr>
          <w:p w14:paraId="45247260" w14:textId="43391EC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tcPr>
          <w:p w14:paraId="2244A152"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nil"/>
            </w:tcBorders>
            <w:shd w:val="clear" w:color="000000" w:fill="FFFFFF"/>
            <w:vAlign w:val="center"/>
          </w:tcPr>
          <w:p w14:paraId="3DED9577"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635" w:type="dxa"/>
            <w:tcBorders>
              <w:top w:val="nil"/>
              <w:left w:val="single" w:sz="4" w:space="0" w:color="auto"/>
              <w:bottom w:val="single" w:sz="4" w:space="0" w:color="auto"/>
              <w:right w:val="single" w:sz="4" w:space="0" w:color="auto"/>
            </w:tcBorders>
            <w:shd w:val="clear" w:color="auto" w:fill="auto"/>
            <w:vAlign w:val="center"/>
          </w:tcPr>
          <w:p w14:paraId="5E8BC56E" w14:textId="17F3A24B" w:rsidR="000C79BC" w:rsidRPr="007904DE" w:rsidRDefault="000C79BC"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w:t>
            </w:r>
          </w:p>
        </w:tc>
      </w:tr>
      <w:tr w:rsidR="000C79BC" w:rsidRPr="00202493" w14:paraId="46B0201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0B55B976" w14:textId="29BED2F9"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8A56F0">
              <w:rPr>
                <w:rFonts w:ascii="Times New Roman" w:hAnsi="Times New Roman" w:cs="Times New Roman"/>
                <w:sz w:val="24"/>
                <w:szCs w:val="24"/>
              </w:rPr>
              <w:t>Сплата</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поточних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податків</w:t>
            </w:r>
            <w:proofErr w:type="spellEnd"/>
            <w:r w:rsidRPr="008A56F0">
              <w:rPr>
                <w:rFonts w:ascii="Times New Roman" w:hAnsi="Times New Roman" w:cs="Times New Roman"/>
                <w:sz w:val="24"/>
                <w:szCs w:val="24"/>
              </w:rPr>
              <w:t xml:space="preserve"> та </w:t>
            </w:r>
            <w:proofErr w:type="spellStart"/>
            <w:r w:rsidRPr="008A56F0">
              <w:rPr>
                <w:rFonts w:ascii="Times New Roman" w:hAnsi="Times New Roman" w:cs="Times New Roman"/>
                <w:sz w:val="24"/>
                <w:szCs w:val="24"/>
              </w:rPr>
              <w:t>обов'язкових</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платежів</w:t>
            </w:r>
            <w:proofErr w:type="spellEnd"/>
            <w:r w:rsidRPr="008A56F0">
              <w:rPr>
                <w:rFonts w:ascii="Times New Roman" w:hAnsi="Times New Roman" w:cs="Times New Roman"/>
                <w:sz w:val="24"/>
                <w:szCs w:val="24"/>
              </w:rPr>
              <w:t xml:space="preserve"> до державного бюджету, у тому </w:t>
            </w:r>
            <w:proofErr w:type="spellStart"/>
            <w:r w:rsidRPr="008A56F0">
              <w:rPr>
                <w:rFonts w:ascii="Times New Roman" w:hAnsi="Times New Roman" w:cs="Times New Roman"/>
                <w:sz w:val="24"/>
                <w:szCs w:val="24"/>
              </w:rPr>
              <w:t>числі</w:t>
            </w:r>
            <w:proofErr w:type="spellEnd"/>
            <w:r w:rsidRPr="008A56F0">
              <w:rPr>
                <w:rFonts w:ascii="Times New Roman" w:hAnsi="Times New Roman" w:cs="Times New Roman"/>
                <w:sz w:val="24"/>
                <w:szCs w:val="24"/>
              </w:rPr>
              <w:t>:</w:t>
            </w:r>
          </w:p>
        </w:tc>
        <w:tc>
          <w:tcPr>
            <w:tcW w:w="891" w:type="dxa"/>
            <w:tcBorders>
              <w:top w:val="nil"/>
              <w:left w:val="nil"/>
              <w:bottom w:val="single" w:sz="4" w:space="0" w:color="auto"/>
              <w:right w:val="single" w:sz="4" w:space="0" w:color="auto"/>
            </w:tcBorders>
            <w:shd w:val="clear" w:color="auto" w:fill="auto"/>
            <w:vAlign w:val="center"/>
          </w:tcPr>
          <w:p w14:paraId="72B8AD42" w14:textId="18B07294"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500</w:t>
            </w:r>
          </w:p>
        </w:tc>
        <w:tc>
          <w:tcPr>
            <w:tcW w:w="1377" w:type="dxa"/>
            <w:gridSpan w:val="2"/>
            <w:tcBorders>
              <w:top w:val="nil"/>
              <w:left w:val="nil"/>
              <w:bottom w:val="single" w:sz="4" w:space="0" w:color="auto"/>
              <w:right w:val="single" w:sz="4" w:space="0" w:color="auto"/>
            </w:tcBorders>
            <w:shd w:val="clear" w:color="000000" w:fill="FFFFFF"/>
            <w:vAlign w:val="center"/>
          </w:tcPr>
          <w:p w14:paraId="31DBA6D0" w14:textId="442847C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tcPr>
          <w:p w14:paraId="529B5619" w14:textId="5855B13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(8 394,5)</w:t>
            </w:r>
          </w:p>
        </w:tc>
        <w:tc>
          <w:tcPr>
            <w:tcW w:w="1417" w:type="dxa"/>
            <w:gridSpan w:val="2"/>
            <w:tcBorders>
              <w:top w:val="nil"/>
              <w:left w:val="nil"/>
              <w:bottom w:val="single" w:sz="4" w:space="0" w:color="auto"/>
              <w:right w:val="single" w:sz="4" w:space="0" w:color="auto"/>
            </w:tcBorders>
            <w:shd w:val="clear" w:color="000000" w:fill="FFFFFF"/>
            <w:vAlign w:val="center"/>
          </w:tcPr>
          <w:p w14:paraId="2C42E370" w14:textId="6A7C2A9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(6 819,6)</w:t>
            </w:r>
          </w:p>
        </w:tc>
        <w:tc>
          <w:tcPr>
            <w:tcW w:w="1559" w:type="dxa"/>
            <w:gridSpan w:val="2"/>
            <w:tcBorders>
              <w:top w:val="nil"/>
              <w:left w:val="nil"/>
              <w:bottom w:val="single" w:sz="4" w:space="0" w:color="auto"/>
              <w:right w:val="nil"/>
            </w:tcBorders>
            <w:shd w:val="clear" w:color="000000" w:fill="FFFFFF"/>
            <w:vAlign w:val="center"/>
          </w:tcPr>
          <w:p w14:paraId="1D1BF7D0" w14:textId="387B2273"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(8 394,5)</w:t>
            </w:r>
          </w:p>
        </w:tc>
        <w:tc>
          <w:tcPr>
            <w:tcW w:w="1635" w:type="dxa"/>
            <w:tcBorders>
              <w:top w:val="nil"/>
              <w:left w:val="single" w:sz="4" w:space="0" w:color="auto"/>
              <w:bottom w:val="single" w:sz="4" w:space="0" w:color="auto"/>
              <w:right w:val="single" w:sz="4" w:space="0" w:color="auto"/>
            </w:tcBorders>
            <w:shd w:val="clear" w:color="auto" w:fill="auto"/>
            <w:vAlign w:val="center"/>
          </w:tcPr>
          <w:p w14:paraId="54FE9BE9" w14:textId="66E55AB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123,1  </w:t>
            </w:r>
          </w:p>
        </w:tc>
      </w:tr>
      <w:tr w:rsidR="000C79BC" w:rsidRPr="00202493" w14:paraId="1AFF4CB6"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0CE98438" w14:textId="07D5D628"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8A56F0">
              <w:rPr>
                <w:rFonts w:ascii="Times New Roman" w:hAnsi="Times New Roman" w:cs="Times New Roman"/>
                <w:sz w:val="24"/>
                <w:szCs w:val="24"/>
              </w:rPr>
              <w:t>Податок</w:t>
            </w:r>
            <w:proofErr w:type="spellEnd"/>
            <w:r w:rsidRPr="008A56F0">
              <w:rPr>
                <w:rFonts w:ascii="Times New Roman" w:hAnsi="Times New Roman" w:cs="Times New Roman"/>
                <w:sz w:val="24"/>
                <w:szCs w:val="24"/>
              </w:rPr>
              <w:t xml:space="preserve"> з ДФО</w:t>
            </w:r>
          </w:p>
        </w:tc>
        <w:tc>
          <w:tcPr>
            <w:tcW w:w="891" w:type="dxa"/>
            <w:tcBorders>
              <w:top w:val="nil"/>
              <w:left w:val="nil"/>
              <w:bottom w:val="single" w:sz="4" w:space="0" w:color="auto"/>
              <w:right w:val="single" w:sz="4" w:space="0" w:color="auto"/>
            </w:tcBorders>
            <w:shd w:val="clear" w:color="auto" w:fill="auto"/>
            <w:vAlign w:val="center"/>
          </w:tcPr>
          <w:p w14:paraId="7581FF01" w14:textId="31856E6F"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510</w:t>
            </w:r>
          </w:p>
        </w:tc>
        <w:tc>
          <w:tcPr>
            <w:tcW w:w="1377" w:type="dxa"/>
            <w:gridSpan w:val="2"/>
            <w:tcBorders>
              <w:top w:val="nil"/>
              <w:left w:val="nil"/>
              <w:bottom w:val="single" w:sz="4" w:space="0" w:color="auto"/>
              <w:right w:val="single" w:sz="4" w:space="0" w:color="auto"/>
            </w:tcBorders>
            <w:shd w:val="clear" w:color="000000" w:fill="FFFFFF"/>
            <w:vAlign w:val="center"/>
          </w:tcPr>
          <w:p w14:paraId="1720BF14"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tcPr>
          <w:p w14:paraId="5E4F2387" w14:textId="66EA711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(6 561,1)</w:t>
            </w:r>
          </w:p>
        </w:tc>
        <w:tc>
          <w:tcPr>
            <w:tcW w:w="1417" w:type="dxa"/>
            <w:gridSpan w:val="2"/>
            <w:tcBorders>
              <w:top w:val="nil"/>
              <w:left w:val="nil"/>
              <w:bottom w:val="single" w:sz="4" w:space="0" w:color="auto"/>
              <w:right w:val="single" w:sz="4" w:space="0" w:color="auto"/>
            </w:tcBorders>
            <w:shd w:val="clear" w:color="000000" w:fill="FFFFFF"/>
            <w:vAlign w:val="center"/>
          </w:tcPr>
          <w:p w14:paraId="1D12D3E7" w14:textId="4B0248B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(5 277,2)</w:t>
            </w:r>
          </w:p>
        </w:tc>
        <w:tc>
          <w:tcPr>
            <w:tcW w:w="1559" w:type="dxa"/>
            <w:gridSpan w:val="2"/>
            <w:tcBorders>
              <w:top w:val="nil"/>
              <w:left w:val="nil"/>
              <w:bottom w:val="single" w:sz="4" w:space="0" w:color="auto"/>
              <w:right w:val="nil"/>
            </w:tcBorders>
            <w:shd w:val="clear" w:color="000000" w:fill="FFFFFF"/>
            <w:vAlign w:val="center"/>
          </w:tcPr>
          <w:p w14:paraId="765800EF" w14:textId="31AD676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(6 561,1)</w:t>
            </w:r>
          </w:p>
        </w:tc>
        <w:tc>
          <w:tcPr>
            <w:tcW w:w="1635" w:type="dxa"/>
            <w:tcBorders>
              <w:top w:val="nil"/>
              <w:left w:val="single" w:sz="4" w:space="0" w:color="auto"/>
              <w:bottom w:val="single" w:sz="4" w:space="0" w:color="auto"/>
              <w:right w:val="single" w:sz="4" w:space="0" w:color="auto"/>
            </w:tcBorders>
            <w:shd w:val="clear" w:color="auto" w:fill="auto"/>
            <w:vAlign w:val="center"/>
          </w:tcPr>
          <w:p w14:paraId="2928BD9F" w14:textId="6463E39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124,3  </w:t>
            </w:r>
          </w:p>
        </w:tc>
      </w:tr>
      <w:tr w:rsidR="000C79BC" w:rsidRPr="00202493" w14:paraId="059C66DB"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37391C4D" w14:textId="671EA1D2"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8A56F0">
              <w:rPr>
                <w:rFonts w:ascii="Times New Roman" w:hAnsi="Times New Roman" w:cs="Times New Roman"/>
                <w:sz w:val="24"/>
                <w:szCs w:val="24"/>
              </w:rPr>
              <w:t>Військовий</w:t>
            </w:r>
            <w:proofErr w:type="spellEnd"/>
            <w:r w:rsidRPr="008A56F0">
              <w:rPr>
                <w:rFonts w:ascii="Times New Roman" w:hAnsi="Times New Roman" w:cs="Times New Roman"/>
                <w:sz w:val="24"/>
                <w:szCs w:val="24"/>
              </w:rPr>
              <w:t xml:space="preserve"> </w:t>
            </w:r>
            <w:proofErr w:type="spellStart"/>
            <w:r w:rsidRPr="008A56F0">
              <w:rPr>
                <w:rFonts w:ascii="Times New Roman" w:hAnsi="Times New Roman" w:cs="Times New Roman"/>
                <w:sz w:val="24"/>
                <w:szCs w:val="24"/>
              </w:rPr>
              <w:t>збір</w:t>
            </w:r>
            <w:proofErr w:type="spellEnd"/>
          </w:p>
        </w:tc>
        <w:tc>
          <w:tcPr>
            <w:tcW w:w="891" w:type="dxa"/>
            <w:tcBorders>
              <w:top w:val="nil"/>
              <w:left w:val="nil"/>
              <w:bottom w:val="single" w:sz="4" w:space="0" w:color="auto"/>
              <w:right w:val="single" w:sz="4" w:space="0" w:color="auto"/>
            </w:tcBorders>
            <w:shd w:val="clear" w:color="auto" w:fill="auto"/>
            <w:vAlign w:val="center"/>
          </w:tcPr>
          <w:p w14:paraId="24FF9150" w14:textId="1D32D533"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520</w:t>
            </w:r>
          </w:p>
        </w:tc>
        <w:tc>
          <w:tcPr>
            <w:tcW w:w="1377" w:type="dxa"/>
            <w:gridSpan w:val="2"/>
            <w:tcBorders>
              <w:top w:val="nil"/>
              <w:left w:val="nil"/>
              <w:bottom w:val="single" w:sz="4" w:space="0" w:color="auto"/>
              <w:right w:val="single" w:sz="4" w:space="0" w:color="auto"/>
            </w:tcBorders>
            <w:shd w:val="clear" w:color="000000" w:fill="FFFFFF"/>
            <w:vAlign w:val="center"/>
          </w:tcPr>
          <w:p w14:paraId="7B766DA5" w14:textId="7777777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tcPr>
          <w:p w14:paraId="09594D01" w14:textId="4229CC2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(1 833,4)</w:t>
            </w:r>
          </w:p>
        </w:tc>
        <w:tc>
          <w:tcPr>
            <w:tcW w:w="1417" w:type="dxa"/>
            <w:gridSpan w:val="2"/>
            <w:tcBorders>
              <w:top w:val="nil"/>
              <w:left w:val="nil"/>
              <w:bottom w:val="single" w:sz="4" w:space="0" w:color="auto"/>
              <w:right w:val="single" w:sz="4" w:space="0" w:color="auto"/>
            </w:tcBorders>
            <w:shd w:val="clear" w:color="000000" w:fill="FFFFFF"/>
            <w:vAlign w:val="center"/>
          </w:tcPr>
          <w:p w14:paraId="41EBCECB" w14:textId="588B0BE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(1 542,4)</w:t>
            </w:r>
          </w:p>
        </w:tc>
        <w:tc>
          <w:tcPr>
            <w:tcW w:w="1559" w:type="dxa"/>
            <w:gridSpan w:val="2"/>
            <w:tcBorders>
              <w:top w:val="nil"/>
              <w:left w:val="nil"/>
              <w:bottom w:val="single" w:sz="4" w:space="0" w:color="auto"/>
              <w:right w:val="nil"/>
            </w:tcBorders>
            <w:shd w:val="clear" w:color="000000" w:fill="FFFFFF"/>
            <w:vAlign w:val="center"/>
          </w:tcPr>
          <w:p w14:paraId="0E691AC4" w14:textId="69556FA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(1 833,4)</w:t>
            </w:r>
          </w:p>
        </w:tc>
        <w:tc>
          <w:tcPr>
            <w:tcW w:w="1635" w:type="dxa"/>
            <w:tcBorders>
              <w:top w:val="nil"/>
              <w:left w:val="single" w:sz="4" w:space="0" w:color="auto"/>
              <w:bottom w:val="single" w:sz="4" w:space="0" w:color="auto"/>
              <w:right w:val="single" w:sz="4" w:space="0" w:color="auto"/>
            </w:tcBorders>
            <w:shd w:val="clear" w:color="auto" w:fill="auto"/>
            <w:vAlign w:val="center"/>
          </w:tcPr>
          <w:p w14:paraId="71347C95" w14:textId="0DA9D48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118,9  </w:t>
            </w:r>
          </w:p>
        </w:tc>
      </w:tr>
      <w:tr w:rsidR="000C79BC" w:rsidRPr="00202493" w14:paraId="0F774FC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950945A"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Капітальні інвестиції, усього, у тому числі:</w:t>
            </w:r>
          </w:p>
        </w:tc>
        <w:tc>
          <w:tcPr>
            <w:tcW w:w="891" w:type="dxa"/>
            <w:tcBorders>
              <w:top w:val="nil"/>
              <w:left w:val="nil"/>
              <w:bottom w:val="single" w:sz="4" w:space="0" w:color="auto"/>
              <w:right w:val="single" w:sz="4" w:space="0" w:color="auto"/>
            </w:tcBorders>
            <w:shd w:val="clear" w:color="auto" w:fill="auto"/>
            <w:vAlign w:val="center"/>
            <w:hideMark/>
          </w:tcPr>
          <w:p w14:paraId="13580B1A"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610</w:t>
            </w:r>
          </w:p>
        </w:tc>
        <w:tc>
          <w:tcPr>
            <w:tcW w:w="1377" w:type="dxa"/>
            <w:gridSpan w:val="2"/>
            <w:tcBorders>
              <w:top w:val="nil"/>
              <w:left w:val="nil"/>
              <w:bottom w:val="single" w:sz="4" w:space="0" w:color="auto"/>
              <w:right w:val="single" w:sz="4" w:space="0" w:color="auto"/>
            </w:tcBorders>
            <w:shd w:val="clear" w:color="000000" w:fill="FFFFFF"/>
            <w:vAlign w:val="center"/>
          </w:tcPr>
          <w:p w14:paraId="33AEA615" w14:textId="38D8010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(3 493,0)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E2651F7" w14:textId="578B04D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2F233E82" w14:textId="650AB8D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w:t>
            </w:r>
          </w:p>
        </w:tc>
        <w:tc>
          <w:tcPr>
            <w:tcW w:w="1559" w:type="dxa"/>
            <w:gridSpan w:val="2"/>
            <w:tcBorders>
              <w:top w:val="nil"/>
              <w:left w:val="nil"/>
              <w:bottom w:val="single" w:sz="4" w:space="0" w:color="auto"/>
              <w:right w:val="nil"/>
            </w:tcBorders>
            <w:shd w:val="clear" w:color="000000" w:fill="FFFFFF"/>
            <w:vAlign w:val="center"/>
            <w:hideMark/>
          </w:tcPr>
          <w:p w14:paraId="7621C988" w14:textId="3B2EF4C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093D4B1D" w14:textId="27EC6CE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20062F48"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F3D7B7B"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капітальне будівництво</w:t>
            </w:r>
          </w:p>
        </w:tc>
        <w:tc>
          <w:tcPr>
            <w:tcW w:w="891" w:type="dxa"/>
            <w:tcBorders>
              <w:top w:val="nil"/>
              <w:left w:val="nil"/>
              <w:bottom w:val="single" w:sz="4" w:space="0" w:color="auto"/>
              <w:right w:val="single" w:sz="4" w:space="0" w:color="auto"/>
            </w:tcBorders>
            <w:shd w:val="clear" w:color="auto" w:fill="auto"/>
            <w:vAlign w:val="center"/>
            <w:hideMark/>
          </w:tcPr>
          <w:p w14:paraId="24B7223C"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611</w:t>
            </w:r>
          </w:p>
        </w:tc>
        <w:tc>
          <w:tcPr>
            <w:tcW w:w="1377" w:type="dxa"/>
            <w:gridSpan w:val="2"/>
            <w:tcBorders>
              <w:top w:val="nil"/>
              <w:left w:val="nil"/>
              <w:bottom w:val="single" w:sz="4" w:space="0" w:color="auto"/>
              <w:right w:val="single" w:sz="4" w:space="0" w:color="auto"/>
            </w:tcBorders>
            <w:shd w:val="clear" w:color="000000" w:fill="FFFFFF"/>
            <w:vAlign w:val="center"/>
          </w:tcPr>
          <w:p w14:paraId="20A917B7" w14:textId="57FBBDF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000000" w:fill="FFFFFF"/>
            <w:vAlign w:val="center"/>
            <w:hideMark/>
          </w:tcPr>
          <w:p w14:paraId="11FF78A3" w14:textId="01AAF16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10C3BEB0" w14:textId="085AA6BF"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nil"/>
            </w:tcBorders>
            <w:shd w:val="clear" w:color="000000" w:fill="FFFFFF"/>
            <w:vAlign w:val="center"/>
            <w:hideMark/>
          </w:tcPr>
          <w:p w14:paraId="407725A0" w14:textId="70E3524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35EB541A" w14:textId="1E4D645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2D3E0151"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28509BB9"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придбання (виготовлення) основних засобів</w:t>
            </w:r>
          </w:p>
        </w:tc>
        <w:tc>
          <w:tcPr>
            <w:tcW w:w="891" w:type="dxa"/>
            <w:tcBorders>
              <w:top w:val="nil"/>
              <w:left w:val="nil"/>
              <w:bottom w:val="single" w:sz="4" w:space="0" w:color="auto"/>
              <w:right w:val="single" w:sz="4" w:space="0" w:color="auto"/>
            </w:tcBorders>
            <w:shd w:val="clear" w:color="auto" w:fill="auto"/>
            <w:vAlign w:val="center"/>
            <w:hideMark/>
          </w:tcPr>
          <w:p w14:paraId="3772D562"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612</w:t>
            </w:r>
          </w:p>
        </w:tc>
        <w:tc>
          <w:tcPr>
            <w:tcW w:w="1377" w:type="dxa"/>
            <w:gridSpan w:val="2"/>
            <w:tcBorders>
              <w:top w:val="nil"/>
              <w:left w:val="nil"/>
              <w:bottom w:val="single" w:sz="4" w:space="0" w:color="auto"/>
              <w:right w:val="single" w:sz="4" w:space="0" w:color="auto"/>
            </w:tcBorders>
            <w:shd w:val="clear" w:color="000000" w:fill="FFFFFF"/>
            <w:vAlign w:val="center"/>
          </w:tcPr>
          <w:p w14:paraId="4B70EDE3" w14:textId="577DE32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(1 047,2)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4662FCC6" w14:textId="5AFF414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(76,0)</w:t>
            </w:r>
          </w:p>
        </w:tc>
        <w:tc>
          <w:tcPr>
            <w:tcW w:w="1417" w:type="dxa"/>
            <w:gridSpan w:val="2"/>
            <w:tcBorders>
              <w:top w:val="nil"/>
              <w:left w:val="nil"/>
              <w:bottom w:val="single" w:sz="4" w:space="0" w:color="auto"/>
              <w:right w:val="single" w:sz="4" w:space="0" w:color="auto"/>
            </w:tcBorders>
            <w:shd w:val="clear" w:color="000000" w:fill="FFFFFF"/>
            <w:vAlign w:val="center"/>
            <w:hideMark/>
          </w:tcPr>
          <w:p w14:paraId="5E881391" w14:textId="631E782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nil"/>
            </w:tcBorders>
            <w:shd w:val="clear" w:color="000000" w:fill="FFFFFF"/>
            <w:vAlign w:val="center"/>
            <w:hideMark/>
          </w:tcPr>
          <w:p w14:paraId="25638123" w14:textId="3DEE586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(76,0)</w:t>
            </w:r>
          </w:p>
        </w:tc>
        <w:tc>
          <w:tcPr>
            <w:tcW w:w="1635" w:type="dxa"/>
            <w:tcBorders>
              <w:top w:val="nil"/>
              <w:left w:val="single" w:sz="4" w:space="0" w:color="auto"/>
              <w:bottom w:val="single" w:sz="4" w:space="0" w:color="auto"/>
              <w:right w:val="single" w:sz="4" w:space="0" w:color="auto"/>
            </w:tcBorders>
            <w:shd w:val="clear" w:color="auto" w:fill="auto"/>
            <w:vAlign w:val="center"/>
            <w:hideMark/>
          </w:tcPr>
          <w:p w14:paraId="755DDEEC" w14:textId="0AA6D66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w:t>
            </w:r>
          </w:p>
        </w:tc>
      </w:tr>
      <w:tr w:rsidR="000C79BC" w:rsidRPr="00202493" w14:paraId="5F2E6848" w14:textId="77777777" w:rsidTr="00C60448">
        <w:trPr>
          <w:gridAfter w:val="2"/>
          <w:wAfter w:w="58" w:type="dxa"/>
          <w:trHeight w:val="70"/>
        </w:trPr>
        <w:tc>
          <w:tcPr>
            <w:tcW w:w="6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0FBDB" w14:textId="059226D0"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lastRenderedPageBreak/>
              <w:t>1</w:t>
            </w:r>
          </w:p>
        </w:tc>
        <w:tc>
          <w:tcPr>
            <w:tcW w:w="891" w:type="dxa"/>
            <w:tcBorders>
              <w:top w:val="single" w:sz="4" w:space="0" w:color="auto"/>
              <w:left w:val="nil"/>
              <w:bottom w:val="single" w:sz="4" w:space="0" w:color="auto"/>
              <w:right w:val="single" w:sz="4" w:space="0" w:color="auto"/>
            </w:tcBorders>
            <w:shd w:val="clear" w:color="auto" w:fill="auto"/>
            <w:vAlign w:val="center"/>
          </w:tcPr>
          <w:p w14:paraId="0BDAD0BC" w14:textId="52E7A9F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sz w:val="24"/>
                <w:szCs w:val="24"/>
                <w:lang w:val="uk-UA" w:eastAsia="ru-RU"/>
              </w:rPr>
              <w:t>2</w:t>
            </w:r>
          </w:p>
        </w:tc>
        <w:tc>
          <w:tcPr>
            <w:tcW w:w="1377" w:type="dxa"/>
            <w:gridSpan w:val="2"/>
            <w:tcBorders>
              <w:top w:val="single" w:sz="4" w:space="0" w:color="auto"/>
              <w:left w:val="nil"/>
              <w:bottom w:val="single" w:sz="4" w:space="0" w:color="auto"/>
              <w:right w:val="single" w:sz="4" w:space="0" w:color="auto"/>
            </w:tcBorders>
            <w:shd w:val="clear" w:color="auto" w:fill="auto"/>
            <w:vAlign w:val="center"/>
          </w:tcPr>
          <w:p w14:paraId="64867D68" w14:textId="1C704F9C"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3</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1685F911" w14:textId="1BAAD636"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4</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CB0C570" w14:textId="03E8947C"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5</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4931F60" w14:textId="0C951BBD"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6</w:t>
            </w:r>
          </w:p>
        </w:tc>
        <w:tc>
          <w:tcPr>
            <w:tcW w:w="1635" w:type="dxa"/>
            <w:tcBorders>
              <w:top w:val="single" w:sz="4" w:space="0" w:color="auto"/>
              <w:left w:val="nil"/>
              <w:bottom w:val="single" w:sz="4" w:space="0" w:color="auto"/>
              <w:right w:val="single" w:sz="4" w:space="0" w:color="auto"/>
            </w:tcBorders>
            <w:shd w:val="clear" w:color="auto" w:fill="auto"/>
            <w:vAlign w:val="center"/>
          </w:tcPr>
          <w:p w14:paraId="6B275680" w14:textId="4F55C819" w:rsidR="000C79BC" w:rsidRPr="008A56F0" w:rsidRDefault="000C79BC" w:rsidP="000C79BC">
            <w:pPr>
              <w:spacing w:after="0" w:line="240" w:lineRule="auto"/>
              <w:jc w:val="center"/>
              <w:rPr>
                <w:rFonts w:ascii="Times New Roman" w:hAnsi="Times New Roman" w:cs="Times New Roman"/>
                <w:sz w:val="24"/>
                <w:szCs w:val="24"/>
              </w:rPr>
            </w:pPr>
            <w:r w:rsidRPr="008A56F0">
              <w:rPr>
                <w:rFonts w:ascii="Times New Roman" w:eastAsia="Times New Roman" w:hAnsi="Times New Roman" w:cs="Times New Roman"/>
                <w:sz w:val="24"/>
                <w:szCs w:val="24"/>
                <w:lang w:val="uk-UA" w:eastAsia="ru-RU"/>
              </w:rPr>
              <w:t>7</w:t>
            </w:r>
          </w:p>
        </w:tc>
      </w:tr>
      <w:tr w:rsidR="000C79BC" w:rsidRPr="00202493" w14:paraId="4F1A6A71"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EC54463"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придбання (виготовлення) інших необоротних матеріальних активів</w:t>
            </w:r>
          </w:p>
        </w:tc>
        <w:tc>
          <w:tcPr>
            <w:tcW w:w="891" w:type="dxa"/>
            <w:tcBorders>
              <w:top w:val="nil"/>
              <w:left w:val="nil"/>
              <w:bottom w:val="single" w:sz="4" w:space="0" w:color="auto"/>
              <w:right w:val="single" w:sz="4" w:space="0" w:color="auto"/>
            </w:tcBorders>
            <w:shd w:val="clear" w:color="auto" w:fill="auto"/>
            <w:vAlign w:val="center"/>
            <w:hideMark/>
          </w:tcPr>
          <w:p w14:paraId="30DD5A24"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613</w:t>
            </w:r>
          </w:p>
        </w:tc>
        <w:tc>
          <w:tcPr>
            <w:tcW w:w="1377" w:type="dxa"/>
            <w:gridSpan w:val="2"/>
            <w:tcBorders>
              <w:top w:val="nil"/>
              <w:left w:val="nil"/>
              <w:bottom w:val="single" w:sz="4" w:space="0" w:color="auto"/>
              <w:right w:val="single" w:sz="4" w:space="0" w:color="auto"/>
            </w:tcBorders>
            <w:shd w:val="clear" w:color="000000" w:fill="FFFFFF"/>
            <w:vAlign w:val="center"/>
            <w:hideMark/>
          </w:tcPr>
          <w:p w14:paraId="36D7D831" w14:textId="1D75B78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8" w:type="dxa"/>
            <w:gridSpan w:val="2"/>
            <w:tcBorders>
              <w:top w:val="nil"/>
              <w:left w:val="nil"/>
              <w:bottom w:val="single" w:sz="4" w:space="0" w:color="auto"/>
              <w:right w:val="single" w:sz="4" w:space="0" w:color="auto"/>
            </w:tcBorders>
            <w:shd w:val="clear" w:color="000000" w:fill="FFFFFF"/>
            <w:vAlign w:val="center"/>
          </w:tcPr>
          <w:p w14:paraId="118DA3B9" w14:textId="6E54551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000000" w:fill="FFFFFF"/>
            <w:vAlign w:val="center"/>
          </w:tcPr>
          <w:p w14:paraId="01CEB479" w14:textId="0FEDAC7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000000" w:fill="FFFFFF"/>
            <w:vAlign w:val="center"/>
          </w:tcPr>
          <w:p w14:paraId="71EE2546" w14:textId="5211B45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5818EBC9" w14:textId="16E82A4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498A4CD0" w14:textId="77777777" w:rsidTr="00C60448">
        <w:trPr>
          <w:gridAfter w:val="2"/>
          <w:wAfter w:w="58" w:type="dxa"/>
          <w:trHeight w:val="439"/>
        </w:trPr>
        <w:tc>
          <w:tcPr>
            <w:tcW w:w="6838" w:type="dxa"/>
            <w:gridSpan w:val="2"/>
            <w:tcBorders>
              <w:top w:val="nil"/>
              <w:left w:val="single" w:sz="4" w:space="0" w:color="auto"/>
              <w:bottom w:val="single" w:sz="4" w:space="0" w:color="auto"/>
              <w:right w:val="nil"/>
            </w:tcBorders>
            <w:shd w:val="clear" w:color="auto" w:fill="auto"/>
            <w:vAlign w:val="center"/>
            <w:hideMark/>
          </w:tcPr>
          <w:p w14:paraId="4BE584CB" w14:textId="70E6FDD1"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капітальний ремонт АЗПСМ </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3F2446B3" w14:textId="77777777"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616</w:t>
            </w:r>
          </w:p>
        </w:tc>
        <w:tc>
          <w:tcPr>
            <w:tcW w:w="1377" w:type="dxa"/>
            <w:gridSpan w:val="2"/>
            <w:tcBorders>
              <w:top w:val="nil"/>
              <w:left w:val="nil"/>
              <w:bottom w:val="single" w:sz="4" w:space="0" w:color="auto"/>
              <w:right w:val="single" w:sz="4" w:space="0" w:color="auto"/>
            </w:tcBorders>
            <w:shd w:val="clear" w:color="auto" w:fill="auto"/>
            <w:vAlign w:val="center"/>
            <w:hideMark/>
          </w:tcPr>
          <w:p w14:paraId="6DB90A88" w14:textId="5A590D89" w:rsidR="000C79BC" w:rsidRPr="008A56F0" w:rsidRDefault="004D2A5B" w:rsidP="000C79BC">
            <w:pPr>
              <w:spacing w:after="0" w:line="240" w:lineRule="auto"/>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r w:rsidR="000C79BC" w:rsidRPr="008A56F0">
              <w:rPr>
                <w:rFonts w:ascii="Times New Roman" w:hAnsi="Times New Roman" w:cs="Times New Roman"/>
                <w:sz w:val="24"/>
                <w:szCs w:val="24"/>
              </w:rPr>
              <w:t xml:space="preserve"> (576,4)</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ED5E483" w14:textId="301695A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vAlign w:val="center"/>
            <w:hideMark/>
          </w:tcPr>
          <w:p w14:paraId="1EAC5F04" w14:textId="3ADFAB2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5C5E5CF" w14:textId="3101999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hideMark/>
          </w:tcPr>
          <w:p w14:paraId="240E095F" w14:textId="0CFD931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442E9B81" w14:textId="77777777" w:rsidTr="00C60448">
        <w:trPr>
          <w:gridAfter w:val="2"/>
          <w:wAfter w:w="58" w:type="dxa"/>
          <w:trHeight w:val="275"/>
        </w:trPr>
        <w:tc>
          <w:tcPr>
            <w:tcW w:w="6838" w:type="dxa"/>
            <w:gridSpan w:val="2"/>
            <w:tcBorders>
              <w:top w:val="nil"/>
              <w:left w:val="single" w:sz="4" w:space="0" w:color="auto"/>
              <w:bottom w:val="single" w:sz="4" w:space="0" w:color="auto"/>
              <w:right w:val="nil"/>
            </w:tcBorders>
            <w:shd w:val="clear" w:color="auto" w:fill="auto"/>
            <w:vAlign w:val="center"/>
          </w:tcPr>
          <w:p w14:paraId="2004A431" w14:textId="22AAC3A3"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xml:space="preserve">реконструкція АЗПСМ </w:t>
            </w:r>
          </w:p>
        </w:tc>
        <w:tc>
          <w:tcPr>
            <w:tcW w:w="891" w:type="dxa"/>
            <w:tcBorders>
              <w:top w:val="nil"/>
              <w:left w:val="single" w:sz="4" w:space="0" w:color="auto"/>
              <w:bottom w:val="single" w:sz="4" w:space="0" w:color="auto"/>
              <w:right w:val="single" w:sz="4" w:space="0" w:color="auto"/>
            </w:tcBorders>
            <w:shd w:val="clear" w:color="auto" w:fill="auto"/>
            <w:noWrap/>
            <w:vAlign w:val="center"/>
          </w:tcPr>
          <w:p w14:paraId="6D1BA006" w14:textId="4D0A70A8" w:rsidR="000C79BC" w:rsidRPr="008A56F0" w:rsidRDefault="000C79BC" w:rsidP="000C79BC">
            <w:pPr>
              <w:spacing w:after="0" w:line="240" w:lineRule="auto"/>
              <w:jc w:val="center"/>
              <w:rPr>
                <w:rFonts w:ascii="Times New Roman" w:eastAsia="Times New Roman" w:hAnsi="Times New Roman" w:cs="Times New Roman"/>
                <w:i/>
                <w:iCs/>
                <w:sz w:val="24"/>
                <w:szCs w:val="24"/>
                <w:lang w:val="uk-UA" w:eastAsia="ru-RU"/>
              </w:rPr>
            </w:pPr>
            <w:r w:rsidRPr="008A56F0">
              <w:rPr>
                <w:rFonts w:ascii="Times New Roman" w:eastAsia="Times New Roman" w:hAnsi="Times New Roman" w:cs="Times New Roman"/>
                <w:i/>
                <w:iCs/>
                <w:sz w:val="24"/>
                <w:szCs w:val="24"/>
                <w:lang w:val="uk-UA" w:eastAsia="ru-RU"/>
              </w:rPr>
              <w:t>617</w:t>
            </w:r>
          </w:p>
        </w:tc>
        <w:tc>
          <w:tcPr>
            <w:tcW w:w="1377" w:type="dxa"/>
            <w:gridSpan w:val="2"/>
            <w:tcBorders>
              <w:top w:val="nil"/>
              <w:left w:val="nil"/>
              <w:bottom w:val="single" w:sz="4" w:space="0" w:color="auto"/>
              <w:right w:val="single" w:sz="4" w:space="0" w:color="auto"/>
            </w:tcBorders>
            <w:shd w:val="clear" w:color="auto" w:fill="auto"/>
            <w:vAlign w:val="center"/>
          </w:tcPr>
          <w:p w14:paraId="57D6F72C" w14:textId="7A5BA10B"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w:t>
            </w:r>
            <w:r w:rsidR="004D2A5B">
              <w:rPr>
                <w:rFonts w:ascii="Times New Roman" w:hAnsi="Times New Roman" w:cs="Times New Roman"/>
                <w:sz w:val="24"/>
                <w:szCs w:val="24"/>
                <w:lang w:val="uk-UA"/>
              </w:rPr>
              <w:t xml:space="preserve">   </w:t>
            </w:r>
            <w:r w:rsidRPr="008A56F0">
              <w:rPr>
                <w:rFonts w:ascii="Times New Roman" w:hAnsi="Times New Roman" w:cs="Times New Roman"/>
                <w:sz w:val="24"/>
                <w:szCs w:val="24"/>
              </w:rPr>
              <w:t>(1 869,4)</w:t>
            </w:r>
          </w:p>
        </w:tc>
        <w:tc>
          <w:tcPr>
            <w:tcW w:w="1418" w:type="dxa"/>
            <w:gridSpan w:val="2"/>
            <w:tcBorders>
              <w:top w:val="nil"/>
              <w:left w:val="nil"/>
              <w:bottom w:val="single" w:sz="4" w:space="0" w:color="auto"/>
              <w:right w:val="single" w:sz="4" w:space="0" w:color="auto"/>
            </w:tcBorders>
            <w:shd w:val="clear" w:color="000000" w:fill="FFFFFF"/>
            <w:vAlign w:val="center"/>
          </w:tcPr>
          <w:p w14:paraId="6CD52986" w14:textId="05C49984"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vAlign w:val="center"/>
          </w:tcPr>
          <w:p w14:paraId="48A6F204" w14:textId="1D51A88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auto" w:fill="auto"/>
            <w:noWrap/>
            <w:vAlign w:val="center"/>
          </w:tcPr>
          <w:p w14:paraId="479F5281" w14:textId="2A8E8EC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462CEA8A" w14:textId="0A768C9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 </w:t>
            </w:r>
          </w:p>
        </w:tc>
      </w:tr>
      <w:tr w:rsidR="000C79BC" w:rsidRPr="00202493" w14:paraId="58E75A64"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4D6A09FC" w14:textId="25B14F4E"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r w:rsidRPr="00F85902">
              <w:rPr>
                <w:rFonts w:ascii="Times New Roman" w:hAnsi="Times New Roman" w:cs="Times New Roman"/>
                <w:sz w:val="24"/>
                <w:szCs w:val="24"/>
              </w:rPr>
              <w:t xml:space="preserve">V. </w:t>
            </w:r>
            <w:proofErr w:type="spellStart"/>
            <w:r w:rsidRPr="00F85902">
              <w:rPr>
                <w:rFonts w:ascii="Times New Roman" w:hAnsi="Times New Roman" w:cs="Times New Roman"/>
                <w:sz w:val="24"/>
                <w:szCs w:val="24"/>
              </w:rPr>
              <w:t>Фінансова</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діяльність</w:t>
            </w:r>
            <w:proofErr w:type="spellEnd"/>
            <w:r w:rsidRPr="00F85902">
              <w:rPr>
                <w:rFonts w:ascii="Times New Roman" w:hAnsi="Times New Roman" w:cs="Times New Roman"/>
                <w:sz w:val="24"/>
                <w:szCs w:val="24"/>
              </w:rPr>
              <w:t>:</w:t>
            </w:r>
          </w:p>
        </w:tc>
        <w:tc>
          <w:tcPr>
            <w:tcW w:w="891" w:type="dxa"/>
            <w:tcBorders>
              <w:top w:val="nil"/>
              <w:left w:val="nil"/>
              <w:bottom w:val="single" w:sz="4" w:space="0" w:color="auto"/>
              <w:right w:val="single" w:sz="4" w:space="0" w:color="auto"/>
            </w:tcBorders>
            <w:shd w:val="clear" w:color="auto" w:fill="auto"/>
            <w:noWrap/>
            <w:vAlign w:val="center"/>
          </w:tcPr>
          <w:p w14:paraId="780DF93C" w14:textId="77777777"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p>
        </w:tc>
        <w:tc>
          <w:tcPr>
            <w:tcW w:w="1377" w:type="dxa"/>
            <w:gridSpan w:val="2"/>
            <w:tcBorders>
              <w:top w:val="nil"/>
              <w:left w:val="nil"/>
              <w:bottom w:val="single" w:sz="4" w:space="0" w:color="auto"/>
              <w:right w:val="single" w:sz="4" w:space="0" w:color="auto"/>
            </w:tcBorders>
            <w:shd w:val="clear" w:color="auto" w:fill="auto"/>
            <w:noWrap/>
            <w:vAlign w:val="center"/>
          </w:tcPr>
          <w:p w14:paraId="4B1F7A31" w14:textId="77777777" w:rsidR="000C79BC" w:rsidRPr="00F85902"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119F8C56" w14:textId="1E3C2251"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30D76D40" w14:textId="03FD376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559" w:type="dxa"/>
            <w:gridSpan w:val="2"/>
            <w:tcBorders>
              <w:top w:val="nil"/>
              <w:left w:val="nil"/>
              <w:bottom w:val="single" w:sz="4" w:space="0" w:color="auto"/>
              <w:right w:val="single" w:sz="4" w:space="0" w:color="auto"/>
            </w:tcBorders>
            <w:shd w:val="clear" w:color="auto" w:fill="auto"/>
            <w:noWrap/>
            <w:vAlign w:val="center"/>
          </w:tcPr>
          <w:p w14:paraId="5386F7F5" w14:textId="24428468"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7BE34552" w14:textId="26DE44CA"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080612FF"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7232A673" w14:textId="3801C1A7"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r w:rsidRPr="00F85902">
              <w:rPr>
                <w:rFonts w:ascii="Times New Roman" w:hAnsi="Times New Roman" w:cs="Times New Roman"/>
                <w:sz w:val="24"/>
                <w:szCs w:val="24"/>
              </w:rPr>
              <w:t xml:space="preserve">Доходи </w:t>
            </w:r>
            <w:proofErr w:type="spellStart"/>
            <w:r w:rsidRPr="00F85902">
              <w:rPr>
                <w:rFonts w:ascii="Times New Roman" w:hAnsi="Times New Roman" w:cs="Times New Roman"/>
                <w:sz w:val="24"/>
                <w:szCs w:val="24"/>
              </w:rPr>
              <w:t>від</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фінансової</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діяльності</w:t>
            </w:r>
            <w:proofErr w:type="spellEnd"/>
            <w:r w:rsidRPr="00F85902">
              <w:rPr>
                <w:rFonts w:ascii="Times New Roman" w:hAnsi="Times New Roman" w:cs="Times New Roman"/>
                <w:sz w:val="24"/>
                <w:szCs w:val="24"/>
              </w:rPr>
              <w:t xml:space="preserve"> за </w:t>
            </w:r>
            <w:proofErr w:type="spellStart"/>
            <w:r w:rsidRPr="00F85902">
              <w:rPr>
                <w:rFonts w:ascii="Times New Roman" w:hAnsi="Times New Roman" w:cs="Times New Roman"/>
                <w:sz w:val="24"/>
                <w:szCs w:val="24"/>
              </w:rPr>
              <w:t>зобов’язаннями</w:t>
            </w:r>
            <w:proofErr w:type="spellEnd"/>
            <w:r w:rsidRPr="00F85902">
              <w:rPr>
                <w:rFonts w:ascii="Times New Roman" w:hAnsi="Times New Roman" w:cs="Times New Roman"/>
                <w:sz w:val="24"/>
                <w:szCs w:val="24"/>
              </w:rPr>
              <w:t>, у т. ч.:</w:t>
            </w:r>
          </w:p>
        </w:tc>
        <w:tc>
          <w:tcPr>
            <w:tcW w:w="891" w:type="dxa"/>
            <w:tcBorders>
              <w:top w:val="nil"/>
              <w:left w:val="nil"/>
              <w:bottom w:val="single" w:sz="4" w:space="0" w:color="auto"/>
              <w:right w:val="single" w:sz="4" w:space="0" w:color="auto"/>
            </w:tcBorders>
            <w:shd w:val="clear" w:color="auto" w:fill="auto"/>
            <w:noWrap/>
            <w:vAlign w:val="center"/>
          </w:tcPr>
          <w:p w14:paraId="1C2879A6" w14:textId="366EF1B5"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700</w:t>
            </w:r>
          </w:p>
        </w:tc>
        <w:tc>
          <w:tcPr>
            <w:tcW w:w="1377" w:type="dxa"/>
            <w:gridSpan w:val="2"/>
            <w:tcBorders>
              <w:top w:val="nil"/>
              <w:left w:val="nil"/>
              <w:bottom w:val="single" w:sz="4" w:space="0" w:color="auto"/>
              <w:right w:val="single" w:sz="4" w:space="0" w:color="auto"/>
            </w:tcBorders>
            <w:shd w:val="clear" w:color="auto" w:fill="auto"/>
            <w:noWrap/>
            <w:vAlign w:val="center"/>
          </w:tcPr>
          <w:p w14:paraId="57CF901F" w14:textId="593B7A3B"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auto" w:fill="auto"/>
            <w:noWrap/>
            <w:vAlign w:val="center"/>
          </w:tcPr>
          <w:p w14:paraId="50D8E5A7" w14:textId="59CCFC3A"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2BEF2331" w14:textId="27F5324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 </w:t>
            </w:r>
          </w:p>
        </w:tc>
        <w:tc>
          <w:tcPr>
            <w:tcW w:w="1559" w:type="dxa"/>
            <w:gridSpan w:val="2"/>
            <w:tcBorders>
              <w:top w:val="nil"/>
              <w:left w:val="nil"/>
              <w:bottom w:val="single" w:sz="4" w:space="0" w:color="auto"/>
              <w:right w:val="single" w:sz="4" w:space="0" w:color="auto"/>
            </w:tcBorders>
            <w:shd w:val="clear" w:color="auto" w:fill="auto"/>
            <w:noWrap/>
            <w:vAlign w:val="center"/>
          </w:tcPr>
          <w:p w14:paraId="1025DB61" w14:textId="0495EB1E"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175DE425" w14:textId="066988E9"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3FFD01B3"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23BD8A46" w14:textId="19B6102A"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F85902">
              <w:rPr>
                <w:rFonts w:ascii="Times New Roman" w:hAnsi="Times New Roman" w:cs="Times New Roman"/>
                <w:sz w:val="24"/>
                <w:szCs w:val="24"/>
              </w:rPr>
              <w:t>кредити</w:t>
            </w:r>
            <w:proofErr w:type="spellEnd"/>
            <w:r w:rsidRPr="00F85902">
              <w:rPr>
                <w:rFonts w:ascii="Times New Roman" w:hAnsi="Times New Roman" w:cs="Times New Roman"/>
                <w:sz w:val="24"/>
                <w:szCs w:val="24"/>
              </w:rPr>
              <w:t xml:space="preserve"> </w:t>
            </w:r>
          </w:p>
        </w:tc>
        <w:tc>
          <w:tcPr>
            <w:tcW w:w="891" w:type="dxa"/>
            <w:tcBorders>
              <w:top w:val="nil"/>
              <w:left w:val="nil"/>
              <w:bottom w:val="single" w:sz="4" w:space="0" w:color="auto"/>
              <w:right w:val="single" w:sz="4" w:space="0" w:color="auto"/>
            </w:tcBorders>
            <w:shd w:val="clear" w:color="auto" w:fill="auto"/>
            <w:noWrap/>
            <w:vAlign w:val="center"/>
          </w:tcPr>
          <w:p w14:paraId="396E535B" w14:textId="7896D39A"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701</w:t>
            </w:r>
          </w:p>
        </w:tc>
        <w:tc>
          <w:tcPr>
            <w:tcW w:w="1377" w:type="dxa"/>
            <w:gridSpan w:val="2"/>
            <w:tcBorders>
              <w:top w:val="nil"/>
              <w:left w:val="nil"/>
              <w:bottom w:val="single" w:sz="4" w:space="0" w:color="auto"/>
              <w:right w:val="single" w:sz="4" w:space="0" w:color="auto"/>
            </w:tcBorders>
            <w:shd w:val="clear" w:color="auto" w:fill="auto"/>
            <w:noWrap/>
            <w:vAlign w:val="center"/>
          </w:tcPr>
          <w:p w14:paraId="58809F2D" w14:textId="77777777" w:rsidR="000C79BC" w:rsidRPr="00F85902"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5967685F" w14:textId="4D40AB90"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6F1BFB58" w14:textId="45028D74"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 </w:t>
            </w:r>
          </w:p>
        </w:tc>
        <w:tc>
          <w:tcPr>
            <w:tcW w:w="1559" w:type="dxa"/>
            <w:gridSpan w:val="2"/>
            <w:tcBorders>
              <w:top w:val="nil"/>
              <w:left w:val="nil"/>
              <w:bottom w:val="single" w:sz="4" w:space="0" w:color="auto"/>
              <w:right w:val="single" w:sz="4" w:space="0" w:color="auto"/>
            </w:tcBorders>
            <w:shd w:val="clear" w:color="auto" w:fill="auto"/>
            <w:noWrap/>
            <w:vAlign w:val="center"/>
          </w:tcPr>
          <w:p w14:paraId="1F866252" w14:textId="0DF9625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0176A74E" w14:textId="77777777" w:rsidR="000C79BC" w:rsidRPr="00F85902" w:rsidRDefault="000C79BC" w:rsidP="000C79BC">
            <w:pPr>
              <w:spacing w:after="0" w:line="240" w:lineRule="auto"/>
              <w:jc w:val="right"/>
              <w:rPr>
                <w:rFonts w:ascii="Times New Roman" w:hAnsi="Times New Roman" w:cs="Times New Roman"/>
                <w:sz w:val="24"/>
                <w:szCs w:val="24"/>
              </w:rPr>
            </w:pPr>
          </w:p>
        </w:tc>
      </w:tr>
      <w:tr w:rsidR="000C79BC" w:rsidRPr="00202493" w14:paraId="6045E478"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3CF34255" w14:textId="176C2776"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F85902">
              <w:rPr>
                <w:rFonts w:ascii="Times New Roman" w:hAnsi="Times New Roman" w:cs="Times New Roman"/>
                <w:sz w:val="24"/>
                <w:szCs w:val="24"/>
              </w:rPr>
              <w:t>Витрати</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від</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фінансової</w:t>
            </w:r>
            <w:proofErr w:type="spellEnd"/>
            <w:r w:rsidRPr="00F85902">
              <w:rPr>
                <w:rFonts w:ascii="Times New Roman" w:hAnsi="Times New Roman" w:cs="Times New Roman"/>
                <w:sz w:val="24"/>
                <w:szCs w:val="24"/>
              </w:rPr>
              <w:t xml:space="preserve"> </w:t>
            </w:r>
            <w:proofErr w:type="spellStart"/>
            <w:r w:rsidRPr="00F85902">
              <w:rPr>
                <w:rFonts w:ascii="Times New Roman" w:hAnsi="Times New Roman" w:cs="Times New Roman"/>
                <w:sz w:val="24"/>
                <w:szCs w:val="24"/>
              </w:rPr>
              <w:t>діяльності</w:t>
            </w:r>
            <w:proofErr w:type="spellEnd"/>
            <w:r w:rsidRPr="00F85902">
              <w:rPr>
                <w:rFonts w:ascii="Times New Roman" w:hAnsi="Times New Roman" w:cs="Times New Roman"/>
                <w:sz w:val="24"/>
                <w:szCs w:val="24"/>
              </w:rPr>
              <w:t xml:space="preserve"> за </w:t>
            </w:r>
            <w:proofErr w:type="spellStart"/>
            <w:r w:rsidRPr="00F85902">
              <w:rPr>
                <w:rFonts w:ascii="Times New Roman" w:hAnsi="Times New Roman" w:cs="Times New Roman"/>
                <w:sz w:val="24"/>
                <w:szCs w:val="24"/>
              </w:rPr>
              <w:t>зобов’язаннями</w:t>
            </w:r>
            <w:proofErr w:type="spellEnd"/>
            <w:r w:rsidRPr="00F85902">
              <w:rPr>
                <w:rFonts w:ascii="Times New Roman" w:hAnsi="Times New Roman" w:cs="Times New Roman"/>
                <w:sz w:val="24"/>
                <w:szCs w:val="24"/>
              </w:rPr>
              <w:t>, у т. ч.:</w:t>
            </w:r>
          </w:p>
        </w:tc>
        <w:tc>
          <w:tcPr>
            <w:tcW w:w="891" w:type="dxa"/>
            <w:tcBorders>
              <w:top w:val="nil"/>
              <w:left w:val="nil"/>
              <w:bottom w:val="single" w:sz="4" w:space="0" w:color="auto"/>
              <w:right w:val="single" w:sz="4" w:space="0" w:color="auto"/>
            </w:tcBorders>
            <w:shd w:val="clear" w:color="auto" w:fill="auto"/>
            <w:noWrap/>
            <w:vAlign w:val="center"/>
          </w:tcPr>
          <w:p w14:paraId="5B447E36" w14:textId="2B32AAB7"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720</w:t>
            </w:r>
          </w:p>
        </w:tc>
        <w:tc>
          <w:tcPr>
            <w:tcW w:w="1377" w:type="dxa"/>
            <w:gridSpan w:val="2"/>
            <w:tcBorders>
              <w:top w:val="nil"/>
              <w:left w:val="nil"/>
              <w:bottom w:val="single" w:sz="4" w:space="0" w:color="auto"/>
              <w:right w:val="single" w:sz="4" w:space="0" w:color="auto"/>
            </w:tcBorders>
            <w:shd w:val="clear" w:color="auto" w:fill="auto"/>
            <w:noWrap/>
            <w:vAlign w:val="center"/>
          </w:tcPr>
          <w:p w14:paraId="6DAAB475" w14:textId="51CC07F2"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0,0</w:t>
            </w:r>
          </w:p>
        </w:tc>
        <w:tc>
          <w:tcPr>
            <w:tcW w:w="1418" w:type="dxa"/>
            <w:gridSpan w:val="2"/>
            <w:tcBorders>
              <w:top w:val="nil"/>
              <w:left w:val="nil"/>
              <w:bottom w:val="single" w:sz="4" w:space="0" w:color="auto"/>
              <w:right w:val="single" w:sz="4" w:space="0" w:color="auto"/>
            </w:tcBorders>
            <w:shd w:val="clear" w:color="auto" w:fill="auto"/>
            <w:noWrap/>
            <w:vAlign w:val="center"/>
          </w:tcPr>
          <w:p w14:paraId="48D9DA59" w14:textId="1B59A41C"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689A6D42" w14:textId="58F98DCD"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w:t>
            </w:r>
          </w:p>
        </w:tc>
        <w:tc>
          <w:tcPr>
            <w:tcW w:w="1559" w:type="dxa"/>
            <w:gridSpan w:val="2"/>
            <w:tcBorders>
              <w:top w:val="nil"/>
              <w:left w:val="nil"/>
              <w:bottom w:val="single" w:sz="4" w:space="0" w:color="auto"/>
              <w:right w:val="single" w:sz="4" w:space="0" w:color="auto"/>
            </w:tcBorders>
            <w:shd w:val="clear" w:color="auto" w:fill="auto"/>
            <w:noWrap/>
            <w:vAlign w:val="center"/>
          </w:tcPr>
          <w:p w14:paraId="075E7085" w14:textId="78C1E42F"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4D0F553D" w14:textId="415BE2CC"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7E1E44DB" w14:textId="77777777" w:rsidTr="00F85902">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tcPr>
          <w:p w14:paraId="17213B07" w14:textId="7D189288" w:rsidR="000C79BC" w:rsidRPr="00F85902" w:rsidRDefault="000C79BC" w:rsidP="000C79BC">
            <w:pPr>
              <w:spacing w:after="0" w:line="240" w:lineRule="auto"/>
              <w:rPr>
                <w:rFonts w:ascii="Times New Roman" w:eastAsia="Times New Roman" w:hAnsi="Times New Roman" w:cs="Times New Roman"/>
                <w:bCs/>
                <w:sz w:val="24"/>
                <w:szCs w:val="24"/>
                <w:lang w:val="uk-UA" w:eastAsia="ru-RU"/>
              </w:rPr>
            </w:pPr>
            <w:proofErr w:type="spellStart"/>
            <w:r w:rsidRPr="00F85902">
              <w:rPr>
                <w:rFonts w:ascii="Times New Roman" w:hAnsi="Times New Roman" w:cs="Times New Roman"/>
                <w:sz w:val="24"/>
                <w:szCs w:val="24"/>
              </w:rPr>
              <w:t>кредити</w:t>
            </w:r>
            <w:proofErr w:type="spellEnd"/>
            <w:r w:rsidRPr="00F85902">
              <w:rPr>
                <w:rFonts w:ascii="Times New Roman" w:hAnsi="Times New Roman" w:cs="Times New Roman"/>
                <w:sz w:val="24"/>
                <w:szCs w:val="24"/>
              </w:rPr>
              <w:t xml:space="preserve"> </w:t>
            </w:r>
          </w:p>
        </w:tc>
        <w:tc>
          <w:tcPr>
            <w:tcW w:w="891" w:type="dxa"/>
            <w:tcBorders>
              <w:top w:val="nil"/>
              <w:left w:val="nil"/>
              <w:bottom w:val="single" w:sz="4" w:space="0" w:color="auto"/>
              <w:right w:val="single" w:sz="4" w:space="0" w:color="auto"/>
            </w:tcBorders>
            <w:shd w:val="clear" w:color="auto" w:fill="auto"/>
            <w:noWrap/>
            <w:vAlign w:val="center"/>
          </w:tcPr>
          <w:p w14:paraId="70E24798" w14:textId="32BA7739" w:rsidR="000C79BC" w:rsidRPr="00F85902" w:rsidRDefault="000C79BC" w:rsidP="000C79BC">
            <w:pPr>
              <w:spacing w:after="0" w:line="240" w:lineRule="auto"/>
              <w:jc w:val="center"/>
              <w:rPr>
                <w:rFonts w:ascii="Times New Roman" w:eastAsia="Times New Roman" w:hAnsi="Times New Roman" w:cs="Times New Roman"/>
                <w:sz w:val="24"/>
                <w:szCs w:val="24"/>
                <w:lang w:val="uk-UA" w:eastAsia="ru-RU"/>
              </w:rPr>
            </w:pPr>
            <w:r w:rsidRPr="00F85902">
              <w:rPr>
                <w:rFonts w:ascii="Times New Roman" w:hAnsi="Times New Roman" w:cs="Times New Roman"/>
                <w:sz w:val="24"/>
                <w:szCs w:val="24"/>
              </w:rPr>
              <w:t>721</w:t>
            </w:r>
          </w:p>
        </w:tc>
        <w:tc>
          <w:tcPr>
            <w:tcW w:w="1377" w:type="dxa"/>
            <w:gridSpan w:val="2"/>
            <w:tcBorders>
              <w:top w:val="nil"/>
              <w:left w:val="nil"/>
              <w:bottom w:val="single" w:sz="4" w:space="0" w:color="auto"/>
              <w:right w:val="single" w:sz="4" w:space="0" w:color="auto"/>
            </w:tcBorders>
            <w:shd w:val="clear" w:color="auto" w:fill="auto"/>
            <w:noWrap/>
            <w:vAlign w:val="center"/>
          </w:tcPr>
          <w:p w14:paraId="33E17A12" w14:textId="77777777" w:rsidR="000C79BC" w:rsidRPr="00F85902" w:rsidRDefault="000C79BC" w:rsidP="000C79BC">
            <w:pPr>
              <w:spacing w:after="0" w:line="240" w:lineRule="auto"/>
              <w:jc w:val="right"/>
              <w:rPr>
                <w:rFonts w:ascii="Times New Roman" w:hAnsi="Times New Roman" w:cs="Times New Roman"/>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6C14D516" w14:textId="367C9D73"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417" w:type="dxa"/>
            <w:gridSpan w:val="2"/>
            <w:tcBorders>
              <w:top w:val="nil"/>
              <w:left w:val="nil"/>
              <w:bottom w:val="single" w:sz="4" w:space="0" w:color="auto"/>
              <w:right w:val="single" w:sz="4" w:space="0" w:color="auto"/>
            </w:tcBorders>
            <w:shd w:val="clear" w:color="auto" w:fill="auto"/>
            <w:noWrap/>
            <w:vAlign w:val="center"/>
          </w:tcPr>
          <w:p w14:paraId="763F90F2" w14:textId="65B11326"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(5 840,0)</w:t>
            </w:r>
          </w:p>
        </w:tc>
        <w:tc>
          <w:tcPr>
            <w:tcW w:w="1559" w:type="dxa"/>
            <w:gridSpan w:val="2"/>
            <w:tcBorders>
              <w:top w:val="nil"/>
              <w:left w:val="nil"/>
              <w:bottom w:val="single" w:sz="4" w:space="0" w:color="auto"/>
              <w:right w:val="single" w:sz="4" w:space="0" w:color="auto"/>
            </w:tcBorders>
            <w:shd w:val="clear" w:color="auto" w:fill="auto"/>
            <w:noWrap/>
            <w:vAlign w:val="center"/>
          </w:tcPr>
          <w:p w14:paraId="7FA879BD" w14:textId="553898DB"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c>
          <w:tcPr>
            <w:tcW w:w="1635" w:type="dxa"/>
            <w:tcBorders>
              <w:top w:val="nil"/>
              <w:left w:val="nil"/>
              <w:bottom w:val="single" w:sz="4" w:space="0" w:color="auto"/>
              <w:right w:val="single" w:sz="4" w:space="0" w:color="auto"/>
            </w:tcBorders>
            <w:shd w:val="clear" w:color="auto" w:fill="auto"/>
            <w:vAlign w:val="center"/>
          </w:tcPr>
          <w:p w14:paraId="7D53422A" w14:textId="774CF3A7" w:rsidR="000C79BC" w:rsidRPr="00F85902" w:rsidRDefault="000C79BC" w:rsidP="000C79BC">
            <w:pPr>
              <w:spacing w:after="0" w:line="240" w:lineRule="auto"/>
              <w:jc w:val="right"/>
              <w:rPr>
                <w:rFonts w:ascii="Times New Roman" w:hAnsi="Times New Roman" w:cs="Times New Roman"/>
                <w:sz w:val="24"/>
                <w:szCs w:val="24"/>
              </w:rPr>
            </w:pPr>
            <w:r w:rsidRPr="00F85902">
              <w:rPr>
                <w:rFonts w:ascii="Times New Roman" w:hAnsi="Times New Roman" w:cs="Times New Roman"/>
                <w:sz w:val="24"/>
                <w:szCs w:val="24"/>
              </w:rPr>
              <w:t xml:space="preserve"> - </w:t>
            </w:r>
          </w:p>
        </w:tc>
      </w:tr>
      <w:tr w:rsidR="000C79BC" w:rsidRPr="00202493" w14:paraId="093E84D2" w14:textId="77777777" w:rsidTr="00C60448">
        <w:trPr>
          <w:gridAfter w:val="2"/>
          <w:wAfter w:w="58" w:type="dxa"/>
          <w:trHeight w:val="111"/>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77F4D58F"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Усього доходів</w:t>
            </w:r>
          </w:p>
        </w:tc>
        <w:tc>
          <w:tcPr>
            <w:tcW w:w="891" w:type="dxa"/>
            <w:tcBorders>
              <w:top w:val="nil"/>
              <w:left w:val="nil"/>
              <w:bottom w:val="single" w:sz="4" w:space="0" w:color="auto"/>
              <w:right w:val="single" w:sz="4" w:space="0" w:color="auto"/>
            </w:tcBorders>
            <w:shd w:val="clear" w:color="auto" w:fill="auto"/>
            <w:noWrap/>
            <w:vAlign w:val="center"/>
            <w:hideMark/>
          </w:tcPr>
          <w:p w14:paraId="06B1B5E8"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800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6A9C2892" w14:textId="686366BF" w:rsidR="000C79BC" w:rsidRPr="008A56F0" w:rsidRDefault="00241717" w:rsidP="000C79BC">
            <w:pPr>
              <w:spacing w:after="0" w:line="240" w:lineRule="auto"/>
              <w:jc w:val="right"/>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62 268</w:t>
            </w:r>
            <w:r w:rsidR="000C79BC" w:rsidRPr="008A56F0">
              <w:rPr>
                <w:rFonts w:ascii="Times New Roman" w:hAnsi="Times New Roman" w:cs="Times New Roman"/>
                <w:sz w:val="24"/>
                <w:szCs w:val="24"/>
              </w:rPr>
              <w:t>,7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3CD5816" w14:textId="5C3DC74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56 647,5</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7B8FECF" w14:textId="1411E8A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69 154,1</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F143B98" w14:textId="0803D64B"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56 647,5</w:t>
            </w:r>
          </w:p>
        </w:tc>
        <w:tc>
          <w:tcPr>
            <w:tcW w:w="1635" w:type="dxa"/>
            <w:tcBorders>
              <w:top w:val="nil"/>
              <w:left w:val="nil"/>
              <w:bottom w:val="single" w:sz="4" w:space="0" w:color="auto"/>
              <w:right w:val="single" w:sz="4" w:space="0" w:color="auto"/>
            </w:tcBorders>
            <w:shd w:val="clear" w:color="auto" w:fill="auto"/>
            <w:vAlign w:val="center"/>
            <w:hideMark/>
          </w:tcPr>
          <w:p w14:paraId="163EFB61" w14:textId="4B16F9E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81,9  </w:t>
            </w:r>
          </w:p>
        </w:tc>
      </w:tr>
      <w:tr w:rsidR="000C79BC" w:rsidRPr="00202493" w14:paraId="5E92323F"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3E7A11D4"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Усього витрат</w:t>
            </w:r>
          </w:p>
        </w:tc>
        <w:tc>
          <w:tcPr>
            <w:tcW w:w="891" w:type="dxa"/>
            <w:tcBorders>
              <w:top w:val="nil"/>
              <w:left w:val="nil"/>
              <w:bottom w:val="single" w:sz="4" w:space="0" w:color="auto"/>
              <w:right w:val="single" w:sz="4" w:space="0" w:color="auto"/>
            </w:tcBorders>
            <w:shd w:val="clear" w:color="auto" w:fill="auto"/>
            <w:noWrap/>
            <w:vAlign w:val="center"/>
            <w:hideMark/>
          </w:tcPr>
          <w:p w14:paraId="6C0ACBED"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900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753E4219" w14:textId="2E85182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(64 428,8)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07AB4C9" w14:textId="77DDAF3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(54 365,5)</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E767F07" w14:textId="75F8138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(69 095,1)</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12F3FAB3" w14:textId="2FC808B9"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(54 463,6)</w:t>
            </w:r>
          </w:p>
        </w:tc>
        <w:tc>
          <w:tcPr>
            <w:tcW w:w="1635" w:type="dxa"/>
            <w:tcBorders>
              <w:top w:val="nil"/>
              <w:left w:val="nil"/>
              <w:bottom w:val="single" w:sz="4" w:space="0" w:color="auto"/>
              <w:right w:val="single" w:sz="4" w:space="0" w:color="auto"/>
            </w:tcBorders>
            <w:shd w:val="clear" w:color="auto" w:fill="auto"/>
            <w:vAlign w:val="center"/>
            <w:hideMark/>
          </w:tcPr>
          <w:p w14:paraId="34E55F9F" w14:textId="256C916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78,8  </w:t>
            </w:r>
          </w:p>
        </w:tc>
      </w:tr>
      <w:tr w:rsidR="000C79BC" w:rsidRPr="00202493" w14:paraId="67CF5507" w14:textId="77777777" w:rsidTr="00C60448">
        <w:trPr>
          <w:gridAfter w:val="2"/>
          <w:wAfter w:w="58" w:type="dxa"/>
          <w:trHeight w:val="70"/>
        </w:trPr>
        <w:tc>
          <w:tcPr>
            <w:tcW w:w="6838" w:type="dxa"/>
            <w:gridSpan w:val="2"/>
            <w:tcBorders>
              <w:top w:val="nil"/>
              <w:left w:val="single" w:sz="4" w:space="0" w:color="auto"/>
              <w:bottom w:val="single" w:sz="4" w:space="0" w:color="auto"/>
              <w:right w:val="nil"/>
            </w:tcBorders>
            <w:shd w:val="clear" w:color="auto" w:fill="auto"/>
            <w:vAlign w:val="center"/>
            <w:hideMark/>
          </w:tcPr>
          <w:p w14:paraId="299E92C6"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Нерозподілені доходи</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3718162"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950</w:t>
            </w:r>
          </w:p>
        </w:tc>
        <w:tc>
          <w:tcPr>
            <w:tcW w:w="1377" w:type="dxa"/>
            <w:gridSpan w:val="2"/>
            <w:tcBorders>
              <w:top w:val="nil"/>
              <w:left w:val="nil"/>
              <w:bottom w:val="single" w:sz="4" w:space="0" w:color="auto"/>
              <w:right w:val="single" w:sz="4" w:space="0" w:color="auto"/>
            </w:tcBorders>
            <w:shd w:val="clear" w:color="000000" w:fill="FFFFFF"/>
            <w:noWrap/>
            <w:vAlign w:val="center"/>
            <w:hideMark/>
          </w:tcPr>
          <w:p w14:paraId="747D6311" w14:textId="327FF9DC"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(614,1)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94E748C" w14:textId="2CDA3E68"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2 183,9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21D9CB98" w14:textId="430009DE"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(754,1)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B644A8E" w14:textId="2E6D6826"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2 183,9 </w:t>
            </w:r>
          </w:p>
        </w:tc>
        <w:tc>
          <w:tcPr>
            <w:tcW w:w="1635" w:type="dxa"/>
            <w:tcBorders>
              <w:top w:val="nil"/>
              <w:left w:val="nil"/>
              <w:bottom w:val="single" w:sz="4" w:space="0" w:color="auto"/>
              <w:right w:val="single" w:sz="4" w:space="0" w:color="auto"/>
            </w:tcBorders>
            <w:shd w:val="clear" w:color="auto" w:fill="auto"/>
            <w:vAlign w:val="center"/>
            <w:hideMark/>
          </w:tcPr>
          <w:p w14:paraId="118CF63E" w14:textId="36414B8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p>
        </w:tc>
      </w:tr>
      <w:tr w:rsidR="000C79BC" w:rsidRPr="00202493" w14:paraId="4724A3AE" w14:textId="77777777" w:rsidTr="00C60448">
        <w:trPr>
          <w:gridAfter w:val="2"/>
          <w:wAfter w:w="58" w:type="dxa"/>
          <w:trHeight w:val="70"/>
        </w:trPr>
        <w:tc>
          <w:tcPr>
            <w:tcW w:w="6838" w:type="dxa"/>
            <w:gridSpan w:val="2"/>
            <w:tcBorders>
              <w:top w:val="nil"/>
              <w:left w:val="single" w:sz="4" w:space="0" w:color="auto"/>
              <w:bottom w:val="single" w:sz="4" w:space="0" w:color="auto"/>
              <w:right w:val="nil"/>
            </w:tcBorders>
            <w:shd w:val="clear" w:color="auto" w:fill="auto"/>
            <w:vAlign w:val="center"/>
            <w:hideMark/>
          </w:tcPr>
          <w:p w14:paraId="17FDE9B4" w14:textId="77777777" w:rsidR="000C79BC" w:rsidRPr="008A56F0" w:rsidRDefault="000C79BC" w:rsidP="000C79BC">
            <w:pPr>
              <w:spacing w:after="0" w:line="240" w:lineRule="auto"/>
              <w:rPr>
                <w:rFonts w:ascii="Times New Roman" w:eastAsia="Times New Roman" w:hAnsi="Times New Roman" w:cs="Times New Roman"/>
                <w:bCs/>
                <w:sz w:val="24"/>
                <w:szCs w:val="24"/>
                <w:lang w:val="uk-UA" w:eastAsia="ru-RU"/>
              </w:rPr>
            </w:pPr>
            <w:r w:rsidRPr="008A56F0">
              <w:rPr>
                <w:rFonts w:ascii="Times New Roman" w:eastAsia="Times New Roman" w:hAnsi="Times New Roman" w:cs="Times New Roman"/>
                <w:bCs/>
                <w:sz w:val="24"/>
                <w:szCs w:val="24"/>
                <w:lang w:val="uk-UA" w:eastAsia="ru-RU"/>
              </w:rPr>
              <w:t>VI. Додаткова інформація</w:t>
            </w:r>
          </w:p>
        </w:tc>
        <w:tc>
          <w:tcPr>
            <w:tcW w:w="891" w:type="dxa"/>
            <w:tcBorders>
              <w:top w:val="nil"/>
              <w:left w:val="single" w:sz="4" w:space="0" w:color="auto"/>
              <w:bottom w:val="single" w:sz="4" w:space="0" w:color="auto"/>
              <w:right w:val="single" w:sz="4" w:space="0" w:color="auto"/>
            </w:tcBorders>
            <w:shd w:val="clear" w:color="auto" w:fill="auto"/>
            <w:vAlign w:val="center"/>
            <w:hideMark/>
          </w:tcPr>
          <w:p w14:paraId="02FB510C"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7E60E4BD" w14:textId="38D44A29"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6342D62" w14:textId="528938AA"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7ABDE9C8" w14:textId="0FD2579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62BE8E0C" w14:textId="540AAA16"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635" w:type="dxa"/>
            <w:tcBorders>
              <w:top w:val="nil"/>
              <w:left w:val="nil"/>
              <w:bottom w:val="single" w:sz="4" w:space="0" w:color="auto"/>
              <w:right w:val="single" w:sz="4" w:space="0" w:color="auto"/>
            </w:tcBorders>
            <w:shd w:val="clear" w:color="auto" w:fill="auto"/>
            <w:vAlign w:val="center"/>
            <w:hideMark/>
          </w:tcPr>
          <w:p w14:paraId="435C4DE2" w14:textId="07DCA2E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r>
      <w:tr w:rsidR="000C79BC" w:rsidRPr="00202493" w14:paraId="7BF781C6" w14:textId="77777777" w:rsidTr="00C60448">
        <w:trPr>
          <w:gridAfter w:val="2"/>
          <w:wAfter w:w="58" w:type="dxa"/>
          <w:trHeight w:val="70"/>
        </w:trPr>
        <w:tc>
          <w:tcPr>
            <w:tcW w:w="6838" w:type="dxa"/>
            <w:gridSpan w:val="2"/>
            <w:tcBorders>
              <w:top w:val="nil"/>
              <w:left w:val="single" w:sz="4" w:space="0" w:color="auto"/>
              <w:bottom w:val="single" w:sz="4" w:space="0" w:color="auto"/>
              <w:right w:val="nil"/>
            </w:tcBorders>
            <w:shd w:val="clear" w:color="auto" w:fill="auto"/>
            <w:vAlign w:val="center"/>
            <w:hideMark/>
          </w:tcPr>
          <w:p w14:paraId="63A8161D"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Штатна чисельність працівників</w:t>
            </w:r>
          </w:p>
        </w:tc>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2653073"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1000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3F00846B" w14:textId="4C667670"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220,0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1E4D225" w14:textId="04E39F5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220,0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25E7DAE" w14:textId="4C33190A"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220,0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E084471" w14:textId="4444737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197,00 </w:t>
            </w:r>
          </w:p>
        </w:tc>
        <w:tc>
          <w:tcPr>
            <w:tcW w:w="1635" w:type="dxa"/>
            <w:tcBorders>
              <w:top w:val="nil"/>
              <w:left w:val="nil"/>
              <w:bottom w:val="single" w:sz="4" w:space="0" w:color="auto"/>
              <w:right w:val="single" w:sz="4" w:space="0" w:color="auto"/>
            </w:tcBorders>
            <w:shd w:val="clear" w:color="auto" w:fill="auto"/>
            <w:vAlign w:val="center"/>
            <w:hideMark/>
          </w:tcPr>
          <w:p w14:paraId="2E3680CA" w14:textId="68351C8D"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89,5  </w:t>
            </w:r>
          </w:p>
        </w:tc>
      </w:tr>
      <w:tr w:rsidR="000C79BC" w:rsidRPr="00202493" w14:paraId="2966F8E2"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13A723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Первісна вартість основних засобів</w:t>
            </w:r>
          </w:p>
        </w:tc>
        <w:tc>
          <w:tcPr>
            <w:tcW w:w="891" w:type="dxa"/>
            <w:tcBorders>
              <w:top w:val="nil"/>
              <w:left w:val="nil"/>
              <w:bottom w:val="single" w:sz="4" w:space="0" w:color="auto"/>
              <w:right w:val="single" w:sz="4" w:space="0" w:color="auto"/>
            </w:tcBorders>
            <w:shd w:val="clear" w:color="auto" w:fill="auto"/>
            <w:noWrap/>
            <w:vAlign w:val="center"/>
            <w:hideMark/>
          </w:tcPr>
          <w:p w14:paraId="1A3C16AD"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1010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0E3E9FE6" w14:textId="70893A22"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8042,7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389051D" w14:textId="0ECD3E4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8 042,7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A95D2C0" w14:textId="2FE8D385"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8 042,7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0C2BF7B" w14:textId="3EF8C8F7"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hAnsi="Times New Roman" w:cs="Times New Roman"/>
                <w:sz w:val="24"/>
                <w:szCs w:val="24"/>
              </w:rPr>
              <w:t xml:space="preserve"> 8 042,7 </w:t>
            </w:r>
          </w:p>
        </w:tc>
        <w:tc>
          <w:tcPr>
            <w:tcW w:w="1635" w:type="dxa"/>
            <w:tcBorders>
              <w:top w:val="nil"/>
              <w:left w:val="nil"/>
              <w:bottom w:val="single" w:sz="4" w:space="0" w:color="auto"/>
              <w:right w:val="single" w:sz="4" w:space="0" w:color="auto"/>
            </w:tcBorders>
            <w:shd w:val="clear" w:color="auto" w:fill="auto"/>
            <w:noWrap/>
            <w:vAlign w:val="center"/>
            <w:hideMark/>
          </w:tcPr>
          <w:p w14:paraId="3A38A036" w14:textId="7DFE25E1" w:rsidR="000C79BC" w:rsidRPr="008A56F0" w:rsidRDefault="000C79BC" w:rsidP="000C79BC">
            <w:pPr>
              <w:spacing w:after="0" w:line="240" w:lineRule="auto"/>
              <w:jc w:val="right"/>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100,0</w:t>
            </w:r>
          </w:p>
        </w:tc>
      </w:tr>
      <w:tr w:rsidR="000C79BC" w:rsidRPr="00202493" w14:paraId="43452399"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6E66B198"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Податкова заборгованість</w:t>
            </w:r>
          </w:p>
        </w:tc>
        <w:tc>
          <w:tcPr>
            <w:tcW w:w="891" w:type="dxa"/>
            <w:tcBorders>
              <w:top w:val="nil"/>
              <w:left w:val="nil"/>
              <w:bottom w:val="single" w:sz="4" w:space="0" w:color="auto"/>
              <w:right w:val="single" w:sz="4" w:space="0" w:color="auto"/>
            </w:tcBorders>
            <w:shd w:val="clear" w:color="auto" w:fill="auto"/>
            <w:noWrap/>
            <w:vAlign w:val="center"/>
            <w:hideMark/>
          </w:tcPr>
          <w:p w14:paraId="74B7F699"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1020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507C387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88E9122"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20629AC6"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01D8541B"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635" w:type="dxa"/>
            <w:tcBorders>
              <w:top w:val="nil"/>
              <w:left w:val="nil"/>
              <w:bottom w:val="single" w:sz="4" w:space="0" w:color="auto"/>
              <w:right w:val="single" w:sz="4" w:space="0" w:color="auto"/>
            </w:tcBorders>
            <w:shd w:val="clear" w:color="auto" w:fill="auto"/>
            <w:noWrap/>
            <w:vAlign w:val="center"/>
            <w:hideMark/>
          </w:tcPr>
          <w:p w14:paraId="631F4FCC"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r>
      <w:tr w:rsidR="000C79BC" w:rsidRPr="00202493" w14:paraId="28674A1C" w14:textId="77777777" w:rsidTr="00C60448">
        <w:trPr>
          <w:gridAfter w:val="2"/>
          <w:wAfter w:w="58" w:type="dxa"/>
          <w:trHeight w:val="70"/>
        </w:trPr>
        <w:tc>
          <w:tcPr>
            <w:tcW w:w="6838" w:type="dxa"/>
            <w:gridSpan w:val="2"/>
            <w:tcBorders>
              <w:top w:val="nil"/>
              <w:left w:val="single" w:sz="4" w:space="0" w:color="auto"/>
              <w:bottom w:val="single" w:sz="4" w:space="0" w:color="auto"/>
              <w:right w:val="single" w:sz="4" w:space="0" w:color="auto"/>
            </w:tcBorders>
            <w:shd w:val="clear" w:color="auto" w:fill="auto"/>
            <w:vAlign w:val="center"/>
            <w:hideMark/>
          </w:tcPr>
          <w:p w14:paraId="4E7370EF"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Заборгованість перед працівниками за заробітною платою</w:t>
            </w:r>
          </w:p>
        </w:tc>
        <w:tc>
          <w:tcPr>
            <w:tcW w:w="891" w:type="dxa"/>
            <w:tcBorders>
              <w:top w:val="nil"/>
              <w:left w:val="nil"/>
              <w:bottom w:val="single" w:sz="4" w:space="0" w:color="auto"/>
              <w:right w:val="single" w:sz="4" w:space="0" w:color="auto"/>
            </w:tcBorders>
            <w:shd w:val="clear" w:color="auto" w:fill="auto"/>
            <w:noWrap/>
            <w:vAlign w:val="center"/>
            <w:hideMark/>
          </w:tcPr>
          <w:p w14:paraId="3DC05E2F" w14:textId="77777777" w:rsidR="000C79BC" w:rsidRPr="008A56F0" w:rsidRDefault="000C79BC" w:rsidP="000C79BC">
            <w:pPr>
              <w:spacing w:after="0" w:line="240" w:lineRule="auto"/>
              <w:jc w:val="center"/>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1030</w:t>
            </w:r>
          </w:p>
        </w:tc>
        <w:tc>
          <w:tcPr>
            <w:tcW w:w="1377" w:type="dxa"/>
            <w:gridSpan w:val="2"/>
            <w:tcBorders>
              <w:top w:val="nil"/>
              <w:left w:val="nil"/>
              <w:bottom w:val="single" w:sz="4" w:space="0" w:color="auto"/>
              <w:right w:val="single" w:sz="4" w:space="0" w:color="auto"/>
            </w:tcBorders>
            <w:shd w:val="clear" w:color="auto" w:fill="auto"/>
            <w:noWrap/>
            <w:vAlign w:val="center"/>
            <w:hideMark/>
          </w:tcPr>
          <w:p w14:paraId="17EA175B"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A8EAF37"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EE48A7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40A043D4"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c>
          <w:tcPr>
            <w:tcW w:w="1635" w:type="dxa"/>
            <w:tcBorders>
              <w:top w:val="nil"/>
              <w:left w:val="nil"/>
              <w:bottom w:val="single" w:sz="4" w:space="0" w:color="auto"/>
              <w:right w:val="single" w:sz="4" w:space="0" w:color="auto"/>
            </w:tcBorders>
            <w:shd w:val="clear" w:color="auto" w:fill="auto"/>
            <w:noWrap/>
            <w:vAlign w:val="center"/>
            <w:hideMark/>
          </w:tcPr>
          <w:p w14:paraId="5F5704FD" w14:textId="77777777" w:rsidR="000C79BC" w:rsidRPr="008A56F0" w:rsidRDefault="000C79BC" w:rsidP="000C79BC">
            <w:pPr>
              <w:spacing w:after="0" w:line="240" w:lineRule="auto"/>
              <w:rPr>
                <w:rFonts w:ascii="Times New Roman" w:eastAsia="Times New Roman" w:hAnsi="Times New Roman" w:cs="Times New Roman"/>
                <w:sz w:val="24"/>
                <w:szCs w:val="24"/>
                <w:lang w:val="uk-UA" w:eastAsia="ru-RU"/>
              </w:rPr>
            </w:pPr>
            <w:r w:rsidRPr="008A56F0">
              <w:rPr>
                <w:rFonts w:ascii="Times New Roman" w:eastAsia="Times New Roman" w:hAnsi="Times New Roman" w:cs="Times New Roman"/>
                <w:sz w:val="24"/>
                <w:szCs w:val="24"/>
                <w:lang w:val="uk-UA" w:eastAsia="ru-RU"/>
              </w:rPr>
              <w:t> </w:t>
            </w:r>
          </w:p>
        </w:tc>
      </w:tr>
      <w:tr w:rsidR="000C79BC" w:rsidRPr="00202493" w14:paraId="60A6CF07" w14:textId="77777777" w:rsidTr="00C60448">
        <w:trPr>
          <w:gridAfter w:val="2"/>
          <w:wAfter w:w="58" w:type="dxa"/>
          <w:trHeight w:val="70"/>
        </w:trPr>
        <w:tc>
          <w:tcPr>
            <w:tcW w:w="6310" w:type="dxa"/>
            <w:tcBorders>
              <w:top w:val="nil"/>
              <w:left w:val="nil"/>
              <w:bottom w:val="nil"/>
              <w:right w:val="nil"/>
            </w:tcBorders>
            <w:shd w:val="clear" w:color="auto" w:fill="auto"/>
            <w:noWrap/>
            <w:vAlign w:val="bottom"/>
            <w:hideMark/>
          </w:tcPr>
          <w:p w14:paraId="1D92D2BD"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25" w:type="dxa"/>
            <w:gridSpan w:val="3"/>
            <w:tcBorders>
              <w:top w:val="nil"/>
              <w:left w:val="nil"/>
              <w:bottom w:val="nil"/>
              <w:right w:val="nil"/>
            </w:tcBorders>
            <w:shd w:val="clear" w:color="auto" w:fill="auto"/>
            <w:noWrap/>
            <w:vAlign w:val="center"/>
            <w:hideMark/>
          </w:tcPr>
          <w:p w14:paraId="24AB69D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371" w:type="dxa"/>
            <w:tcBorders>
              <w:top w:val="nil"/>
              <w:left w:val="nil"/>
              <w:bottom w:val="nil"/>
              <w:right w:val="nil"/>
            </w:tcBorders>
            <w:shd w:val="clear" w:color="auto" w:fill="auto"/>
            <w:noWrap/>
            <w:vAlign w:val="center"/>
            <w:hideMark/>
          </w:tcPr>
          <w:p w14:paraId="5F08140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noWrap/>
            <w:vAlign w:val="center"/>
            <w:hideMark/>
          </w:tcPr>
          <w:p w14:paraId="53F52FDA"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7" w:type="dxa"/>
            <w:gridSpan w:val="2"/>
            <w:tcBorders>
              <w:top w:val="nil"/>
              <w:left w:val="nil"/>
              <w:bottom w:val="nil"/>
              <w:right w:val="nil"/>
            </w:tcBorders>
            <w:shd w:val="clear" w:color="auto" w:fill="auto"/>
            <w:noWrap/>
            <w:vAlign w:val="center"/>
            <w:hideMark/>
          </w:tcPr>
          <w:p w14:paraId="003999D6"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nil"/>
              <w:right w:val="nil"/>
            </w:tcBorders>
            <w:shd w:val="clear" w:color="auto" w:fill="auto"/>
            <w:noWrap/>
            <w:vAlign w:val="center"/>
            <w:hideMark/>
          </w:tcPr>
          <w:p w14:paraId="3CCF5FD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635" w:type="dxa"/>
            <w:tcBorders>
              <w:top w:val="nil"/>
              <w:left w:val="nil"/>
              <w:bottom w:val="nil"/>
              <w:right w:val="nil"/>
            </w:tcBorders>
            <w:shd w:val="clear" w:color="auto" w:fill="auto"/>
            <w:noWrap/>
            <w:vAlign w:val="center"/>
            <w:hideMark/>
          </w:tcPr>
          <w:p w14:paraId="7A9C7E50"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r>
      <w:tr w:rsidR="000C79BC" w:rsidRPr="00202493" w14:paraId="12B73DA2" w14:textId="77777777" w:rsidTr="00C60448">
        <w:trPr>
          <w:gridAfter w:val="2"/>
          <w:wAfter w:w="58" w:type="dxa"/>
          <w:trHeight w:val="300"/>
        </w:trPr>
        <w:tc>
          <w:tcPr>
            <w:tcW w:w="6310" w:type="dxa"/>
            <w:tcBorders>
              <w:top w:val="nil"/>
              <w:left w:val="nil"/>
              <w:bottom w:val="nil"/>
              <w:right w:val="nil"/>
            </w:tcBorders>
            <w:shd w:val="clear" w:color="auto" w:fill="auto"/>
            <w:noWrap/>
            <w:vAlign w:val="bottom"/>
            <w:hideMark/>
          </w:tcPr>
          <w:p w14:paraId="7A612511"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25" w:type="dxa"/>
            <w:gridSpan w:val="3"/>
            <w:tcBorders>
              <w:top w:val="nil"/>
              <w:left w:val="nil"/>
              <w:bottom w:val="nil"/>
              <w:right w:val="nil"/>
            </w:tcBorders>
            <w:shd w:val="clear" w:color="auto" w:fill="auto"/>
            <w:noWrap/>
            <w:vAlign w:val="bottom"/>
            <w:hideMark/>
          </w:tcPr>
          <w:p w14:paraId="7BD80218"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371" w:type="dxa"/>
            <w:tcBorders>
              <w:top w:val="nil"/>
              <w:left w:val="nil"/>
              <w:bottom w:val="nil"/>
              <w:right w:val="nil"/>
            </w:tcBorders>
            <w:shd w:val="clear" w:color="auto" w:fill="auto"/>
            <w:noWrap/>
            <w:vAlign w:val="bottom"/>
            <w:hideMark/>
          </w:tcPr>
          <w:p w14:paraId="28D55BEA"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noWrap/>
            <w:vAlign w:val="bottom"/>
            <w:hideMark/>
          </w:tcPr>
          <w:p w14:paraId="1C33E9F7"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7" w:type="dxa"/>
            <w:gridSpan w:val="2"/>
            <w:tcBorders>
              <w:top w:val="nil"/>
              <w:left w:val="nil"/>
              <w:bottom w:val="nil"/>
              <w:right w:val="nil"/>
            </w:tcBorders>
            <w:shd w:val="clear" w:color="auto" w:fill="auto"/>
            <w:noWrap/>
            <w:vAlign w:val="bottom"/>
            <w:hideMark/>
          </w:tcPr>
          <w:p w14:paraId="0EA366ED"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nil"/>
              <w:right w:val="nil"/>
            </w:tcBorders>
            <w:shd w:val="clear" w:color="auto" w:fill="auto"/>
            <w:noWrap/>
            <w:vAlign w:val="bottom"/>
            <w:hideMark/>
          </w:tcPr>
          <w:p w14:paraId="2DB03C6F"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635" w:type="dxa"/>
            <w:tcBorders>
              <w:top w:val="nil"/>
              <w:left w:val="nil"/>
              <w:bottom w:val="nil"/>
              <w:right w:val="nil"/>
            </w:tcBorders>
            <w:shd w:val="clear" w:color="auto" w:fill="auto"/>
            <w:noWrap/>
            <w:vAlign w:val="bottom"/>
            <w:hideMark/>
          </w:tcPr>
          <w:p w14:paraId="5D0B39DA"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r>
      <w:tr w:rsidR="000C79BC" w:rsidRPr="00202493" w14:paraId="7656E331" w14:textId="77777777" w:rsidTr="00C60448">
        <w:trPr>
          <w:gridAfter w:val="2"/>
          <w:wAfter w:w="58" w:type="dxa"/>
          <w:trHeight w:val="146"/>
        </w:trPr>
        <w:tc>
          <w:tcPr>
            <w:tcW w:w="6310" w:type="dxa"/>
            <w:tcBorders>
              <w:top w:val="nil"/>
              <w:left w:val="nil"/>
              <w:bottom w:val="nil"/>
              <w:right w:val="nil"/>
            </w:tcBorders>
            <w:shd w:val="clear" w:color="auto" w:fill="auto"/>
            <w:noWrap/>
            <w:vAlign w:val="bottom"/>
            <w:hideMark/>
          </w:tcPr>
          <w:p w14:paraId="1AC436BC" w14:textId="5DB22CE4"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xml:space="preserve"> Директор комунального некомерційного підприємства "ЦПМСД" </w:t>
            </w:r>
            <w:r>
              <w:rPr>
                <w:rFonts w:ascii="Times New Roman" w:eastAsia="Times New Roman" w:hAnsi="Times New Roman" w:cs="Times New Roman"/>
                <w:sz w:val="24"/>
                <w:szCs w:val="24"/>
                <w:lang w:val="uk-UA" w:eastAsia="ru-RU"/>
              </w:rPr>
              <w:t>Звягельської</w:t>
            </w:r>
            <w:r w:rsidRPr="00202493">
              <w:rPr>
                <w:rFonts w:ascii="Times New Roman" w:eastAsia="Times New Roman" w:hAnsi="Times New Roman" w:cs="Times New Roman"/>
                <w:sz w:val="24"/>
                <w:szCs w:val="24"/>
                <w:lang w:val="uk-UA" w:eastAsia="ru-RU"/>
              </w:rPr>
              <w:t xml:space="preserve"> міської ради</w:t>
            </w:r>
          </w:p>
        </w:tc>
        <w:tc>
          <w:tcPr>
            <w:tcW w:w="1425" w:type="dxa"/>
            <w:gridSpan w:val="3"/>
            <w:tcBorders>
              <w:top w:val="nil"/>
              <w:left w:val="nil"/>
              <w:bottom w:val="nil"/>
              <w:right w:val="nil"/>
            </w:tcBorders>
            <w:shd w:val="clear" w:color="auto" w:fill="auto"/>
            <w:noWrap/>
            <w:vAlign w:val="bottom"/>
            <w:hideMark/>
          </w:tcPr>
          <w:p w14:paraId="74749DB0"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371" w:type="dxa"/>
            <w:tcBorders>
              <w:top w:val="nil"/>
              <w:left w:val="nil"/>
              <w:bottom w:val="nil"/>
              <w:right w:val="nil"/>
            </w:tcBorders>
            <w:shd w:val="clear" w:color="auto" w:fill="auto"/>
            <w:noWrap/>
            <w:vAlign w:val="bottom"/>
            <w:hideMark/>
          </w:tcPr>
          <w:p w14:paraId="38D26F82" w14:textId="7777777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nil"/>
              <w:right w:val="nil"/>
            </w:tcBorders>
            <w:shd w:val="clear" w:color="auto" w:fill="auto"/>
            <w:noWrap/>
            <w:vAlign w:val="bottom"/>
            <w:hideMark/>
          </w:tcPr>
          <w:p w14:paraId="7C0CB0C1" w14:textId="0775C0CE"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c>
          <w:tcPr>
            <w:tcW w:w="1417" w:type="dxa"/>
            <w:gridSpan w:val="2"/>
            <w:tcBorders>
              <w:top w:val="nil"/>
              <w:left w:val="nil"/>
              <w:bottom w:val="single" w:sz="4" w:space="0" w:color="auto"/>
              <w:right w:val="nil"/>
            </w:tcBorders>
            <w:shd w:val="clear" w:color="auto" w:fill="auto"/>
            <w:noWrap/>
            <w:vAlign w:val="bottom"/>
            <w:hideMark/>
          </w:tcPr>
          <w:p w14:paraId="0DE5D6D9" w14:textId="77777777" w:rsidR="000C79BC" w:rsidRPr="00202493" w:rsidRDefault="000C79BC" w:rsidP="000C79BC">
            <w:pPr>
              <w:spacing w:after="0" w:line="240" w:lineRule="auto"/>
              <w:jc w:val="center"/>
              <w:rPr>
                <w:rFonts w:ascii="Times New Roman" w:eastAsia="Times New Roman" w:hAnsi="Times New Roman" w:cs="Times New Roman"/>
                <w:sz w:val="24"/>
                <w:szCs w:val="24"/>
                <w:lang w:val="uk-UA" w:eastAsia="ru-RU"/>
              </w:rPr>
            </w:pPr>
            <w:r w:rsidRPr="00202493">
              <w:rPr>
                <w:rFonts w:ascii="Times New Roman" w:eastAsia="Times New Roman" w:hAnsi="Times New Roman" w:cs="Times New Roman"/>
                <w:sz w:val="24"/>
                <w:szCs w:val="24"/>
                <w:lang w:val="uk-UA" w:eastAsia="ru-RU"/>
              </w:rPr>
              <w:t> </w:t>
            </w:r>
          </w:p>
        </w:tc>
        <w:tc>
          <w:tcPr>
            <w:tcW w:w="3194" w:type="dxa"/>
            <w:gridSpan w:val="3"/>
            <w:tcBorders>
              <w:top w:val="nil"/>
              <w:left w:val="nil"/>
              <w:bottom w:val="nil"/>
              <w:right w:val="nil"/>
            </w:tcBorders>
            <w:shd w:val="clear" w:color="auto" w:fill="auto"/>
            <w:noWrap/>
            <w:vAlign w:val="bottom"/>
            <w:hideMark/>
          </w:tcPr>
          <w:p w14:paraId="45700AB0" w14:textId="46C4B027" w:rsidR="000C79BC" w:rsidRPr="00202493" w:rsidRDefault="000C79BC" w:rsidP="000C79BC">
            <w:pPr>
              <w:spacing w:after="0" w:line="240"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О.М.Приходько</w:t>
            </w:r>
            <w:proofErr w:type="spellEnd"/>
          </w:p>
        </w:tc>
      </w:tr>
      <w:tr w:rsidR="000C79BC" w:rsidRPr="00202493" w14:paraId="75799764" w14:textId="77777777" w:rsidTr="00C60448">
        <w:trPr>
          <w:gridAfter w:val="2"/>
          <w:wAfter w:w="58" w:type="dxa"/>
          <w:trHeight w:val="157"/>
        </w:trPr>
        <w:tc>
          <w:tcPr>
            <w:tcW w:w="6310" w:type="dxa"/>
            <w:tcBorders>
              <w:top w:val="nil"/>
              <w:left w:val="nil"/>
              <w:bottom w:val="nil"/>
              <w:right w:val="nil"/>
            </w:tcBorders>
            <w:shd w:val="clear" w:color="auto" w:fill="auto"/>
            <w:noWrap/>
            <w:vAlign w:val="bottom"/>
            <w:hideMark/>
          </w:tcPr>
          <w:p w14:paraId="7E56C628" w14:textId="6A93CE80" w:rsidR="000C79BC" w:rsidRPr="007904DE" w:rsidRDefault="000C79BC" w:rsidP="000C79BC">
            <w:pPr>
              <w:spacing w:after="0" w:line="240" w:lineRule="auto"/>
              <w:rPr>
                <w:rFonts w:ascii="Times New Roman" w:eastAsia="Times New Roman" w:hAnsi="Times New Roman" w:cs="Times New Roman"/>
                <w:sz w:val="20"/>
                <w:szCs w:val="20"/>
                <w:lang w:val="uk-UA" w:eastAsia="ru-RU"/>
              </w:rPr>
            </w:pPr>
            <w:r w:rsidRPr="007904DE">
              <w:rPr>
                <w:rFonts w:ascii="Times New Roman" w:eastAsia="Times New Roman" w:hAnsi="Times New Roman" w:cs="Times New Roman"/>
                <w:sz w:val="20"/>
                <w:szCs w:val="20"/>
                <w:lang w:val="uk-UA" w:eastAsia="ru-RU"/>
              </w:rPr>
              <w:t xml:space="preserve">                 (посада)</w:t>
            </w:r>
          </w:p>
        </w:tc>
        <w:tc>
          <w:tcPr>
            <w:tcW w:w="1425" w:type="dxa"/>
            <w:gridSpan w:val="3"/>
            <w:tcBorders>
              <w:top w:val="nil"/>
              <w:left w:val="nil"/>
              <w:bottom w:val="nil"/>
              <w:right w:val="nil"/>
            </w:tcBorders>
            <w:shd w:val="clear" w:color="auto" w:fill="auto"/>
            <w:noWrap/>
            <w:vAlign w:val="bottom"/>
            <w:hideMark/>
          </w:tcPr>
          <w:p w14:paraId="61FCFA5E" w14:textId="77777777" w:rsidR="000C79BC" w:rsidRPr="007904DE" w:rsidRDefault="000C79BC" w:rsidP="000C79BC">
            <w:pPr>
              <w:spacing w:after="0" w:line="240" w:lineRule="auto"/>
              <w:rPr>
                <w:rFonts w:ascii="Times New Roman" w:eastAsia="Times New Roman" w:hAnsi="Times New Roman" w:cs="Times New Roman"/>
                <w:sz w:val="20"/>
                <w:szCs w:val="20"/>
                <w:lang w:val="uk-UA" w:eastAsia="ru-RU"/>
              </w:rPr>
            </w:pPr>
          </w:p>
        </w:tc>
        <w:tc>
          <w:tcPr>
            <w:tcW w:w="1371" w:type="dxa"/>
            <w:tcBorders>
              <w:top w:val="nil"/>
              <w:left w:val="nil"/>
              <w:bottom w:val="nil"/>
              <w:right w:val="nil"/>
            </w:tcBorders>
            <w:shd w:val="clear" w:color="auto" w:fill="auto"/>
            <w:noWrap/>
            <w:vAlign w:val="bottom"/>
            <w:hideMark/>
          </w:tcPr>
          <w:p w14:paraId="411DE282" w14:textId="77777777" w:rsidR="000C79BC" w:rsidRPr="007904DE" w:rsidRDefault="000C79BC" w:rsidP="000C79BC">
            <w:pPr>
              <w:spacing w:after="0" w:line="240" w:lineRule="auto"/>
              <w:rPr>
                <w:rFonts w:ascii="Times New Roman" w:eastAsia="Times New Roman" w:hAnsi="Times New Roman" w:cs="Times New Roman"/>
                <w:sz w:val="20"/>
                <w:szCs w:val="20"/>
                <w:lang w:val="uk-UA" w:eastAsia="ru-RU"/>
              </w:rPr>
            </w:pPr>
          </w:p>
        </w:tc>
        <w:tc>
          <w:tcPr>
            <w:tcW w:w="1418" w:type="dxa"/>
            <w:gridSpan w:val="2"/>
            <w:tcBorders>
              <w:top w:val="nil"/>
              <w:left w:val="nil"/>
              <w:bottom w:val="nil"/>
              <w:right w:val="nil"/>
            </w:tcBorders>
            <w:shd w:val="clear" w:color="auto" w:fill="auto"/>
            <w:noWrap/>
            <w:vAlign w:val="bottom"/>
            <w:hideMark/>
          </w:tcPr>
          <w:p w14:paraId="32876075" w14:textId="77777777" w:rsidR="000C79BC" w:rsidRPr="007904DE" w:rsidRDefault="000C79BC" w:rsidP="000C79BC">
            <w:pPr>
              <w:spacing w:after="0" w:line="240" w:lineRule="auto"/>
              <w:rPr>
                <w:rFonts w:ascii="Times New Roman" w:eastAsia="Times New Roman" w:hAnsi="Times New Roman" w:cs="Times New Roman"/>
                <w:sz w:val="20"/>
                <w:szCs w:val="20"/>
                <w:lang w:val="uk-UA" w:eastAsia="ru-RU"/>
              </w:rPr>
            </w:pPr>
          </w:p>
        </w:tc>
        <w:tc>
          <w:tcPr>
            <w:tcW w:w="1417" w:type="dxa"/>
            <w:gridSpan w:val="2"/>
            <w:tcBorders>
              <w:top w:val="nil"/>
              <w:left w:val="nil"/>
              <w:bottom w:val="nil"/>
              <w:right w:val="nil"/>
            </w:tcBorders>
            <w:shd w:val="clear" w:color="auto" w:fill="auto"/>
            <w:noWrap/>
            <w:vAlign w:val="center"/>
            <w:hideMark/>
          </w:tcPr>
          <w:p w14:paraId="0E8C2A12" w14:textId="77777777" w:rsidR="000C79BC" w:rsidRPr="007904DE" w:rsidRDefault="000C79BC" w:rsidP="000C79BC">
            <w:pPr>
              <w:spacing w:after="0" w:line="240" w:lineRule="auto"/>
              <w:rPr>
                <w:rFonts w:ascii="Times New Roman" w:eastAsia="Times New Roman" w:hAnsi="Times New Roman" w:cs="Times New Roman"/>
                <w:sz w:val="20"/>
                <w:szCs w:val="20"/>
                <w:lang w:val="uk-UA" w:eastAsia="ru-RU"/>
              </w:rPr>
            </w:pPr>
          </w:p>
        </w:tc>
        <w:tc>
          <w:tcPr>
            <w:tcW w:w="3194" w:type="dxa"/>
            <w:gridSpan w:val="3"/>
            <w:tcBorders>
              <w:top w:val="nil"/>
              <w:left w:val="nil"/>
              <w:bottom w:val="nil"/>
              <w:right w:val="nil"/>
            </w:tcBorders>
            <w:shd w:val="clear" w:color="auto" w:fill="auto"/>
            <w:noWrap/>
            <w:vAlign w:val="center"/>
            <w:hideMark/>
          </w:tcPr>
          <w:p w14:paraId="3236A58B" w14:textId="324BF677" w:rsidR="000C79BC" w:rsidRPr="007904DE" w:rsidRDefault="000C79BC" w:rsidP="000C79BC">
            <w:pPr>
              <w:spacing w:after="0" w:line="240" w:lineRule="auto"/>
              <w:ind w:left="-397" w:hanging="284"/>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Pr="007904DE">
              <w:rPr>
                <w:rFonts w:ascii="Times New Roman" w:eastAsia="Times New Roman" w:hAnsi="Times New Roman" w:cs="Times New Roman"/>
                <w:sz w:val="20"/>
                <w:szCs w:val="20"/>
                <w:lang w:val="uk-UA" w:eastAsia="ru-RU"/>
              </w:rPr>
              <w:t>(ініціали, прізвище)</w:t>
            </w:r>
          </w:p>
        </w:tc>
      </w:tr>
    </w:tbl>
    <w:p w14:paraId="54B1C59F" w14:textId="77777777" w:rsidR="00021F17" w:rsidRPr="00202493" w:rsidRDefault="00021F17" w:rsidP="005E0480">
      <w:pPr>
        <w:spacing w:line="240" w:lineRule="auto"/>
        <w:rPr>
          <w:sz w:val="24"/>
          <w:szCs w:val="24"/>
          <w:lang w:val="uk-UA"/>
        </w:rPr>
      </w:pPr>
    </w:p>
    <w:sectPr w:rsidR="00021F17" w:rsidRPr="00202493" w:rsidSect="007F2E60">
      <w:pgSz w:w="16838" w:h="11906" w:orient="landscape"/>
      <w:pgMar w:top="1702" w:right="536" w:bottom="568"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104"/>
    <w:multiLevelType w:val="hybridMultilevel"/>
    <w:tmpl w:val="EB908984"/>
    <w:lvl w:ilvl="0" w:tplc="327AD962">
      <w:start w:val="3"/>
      <w:numFmt w:val="decimal"/>
      <w:lvlText w:val="%1."/>
      <w:lvlJc w:val="left"/>
      <w:pPr>
        <w:ind w:left="1070" w:hanging="360"/>
      </w:pPr>
      <w:rPr>
        <w:rFonts w:hint="default"/>
        <w:b/>
        <w:bCs/>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 w15:restartNumberingAfterBreak="0">
    <w:nsid w:val="33003A9B"/>
    <w:multiLevelType w:val="hybridMultilevel"/>
    <w:tmpl w:val="D46E0B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4527431"/>
    <w:multiLevelType w:val="hybridMultilevel"/>
    <w:tmpl w:val="7C74E70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6C8F7BD1"/>
    <w:multiLevelType w:val="hybridMultilevel"/>
    <w:tmpl w:val="AA507478"/>
    <w:lvl w:ilvl="0" w:tplc="2A9607DA">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B6"/>
    <w:rsid w:val="00005C9C"/>
    <w:rsid w:val="00014B2B"/>
    <w:rsid w:val="00021F17"/>
    <w:rsid w:val="000367B1"/>
    <w:rsid w:val="00047362"/>
    <w:rsid w:val="00050261"/>
    <w:rsid w:val="0005120C"/>
    <w:rsid w:val="00060784"/>
    <w:rsid w:val="0006710B"/>
    <w:rsid w:val="00074CF6"/>
    <w:rsid w:val="00080859"/>
    <w:rsid w:val="00083306"/>
    <w:rsid w:val="000870E9"/>
    <w:rsid w:val="000877EA"/>
    <w:rsid w:val="000B3E6D"/>
    <w:rsid w:val="000B6063"/>
    <w:rsid w:val="000B6114"/>
    <w:rsid w:val="000C00EA"/>
    <w:rsid w:val="000C34FF"/>
    <w:rsid w:val="000C39F6"/>
    <w:rsid w:val="000C4C11"/>
    <w:rsid w:val="000C6957"/>
    <w:rsid w:val="000C79BC"/>
    <w:rsid w:val="000E3774"/>
    <w:rsid w:val="000E4017"/>
    <w:rsid w:val="000E440A"/>
    <w:rsid w:val="000E534E"/>
    <w:rsid w:val="000F7EE3"/>
    <w:rsid w:val="001013BE"/>
    <w:rsid w:val="00133EBA"/>
    <w:rsid w:val="001345D9"/>
    <w:rsid w:val="0014061A"/>
    <w:rsid w:val="00150A40"/>
    <w:rsid w:val="00153829"/>
    <w:rsid w:val="00156518"/>
    <w:rsid w:val="00157D23"/>
    <w:rsid w:val="001606FA"/>
    <w:rsid w:val="001610F1"/>
    <w:rsid w:val="0016526D"/>
    <w:rsid w:val="00171E3C"/>
    <w:rsid w:val="00172072"/>
    <w:rsid w:val="001742A5"/>
    <w:rsid w:val="00174B90"/>
    <w:rsid w:val="00183CF3"/>
    <w:rsid w:val="00187D42"/>
    <w:rsid w:val="001959BA"/>
    <w:rsid w:val="001A73DA"/>
    <w:rsid w:val="001B164F"/>
    <w:rsid w:val="001D5588"/>
    <w:rsid w:val="001F62F4"/>
    <w:rsid w:val="00202493"/>
    <w:rsid w:val="0022495A"/>
    <w:rsid w:val="00226935"/>
    <w:rsid w:val="00234C44"/>
    <w:rsid w:val="00241717"/>
    <w:rsid w:val="002647F3"/>
    <w:rsid w:val="002A77CB"/>
    <w:rsid w:val="002B3F74"/>
    <w:rsid w:val="002B62C0"/>
    <w:rsid w:val="002C0E88"/>
    <w:rsid w:val="002C516D"/>
    <w:rsid w:val="002D0E88"/>
    <w:rsid w:val="002D31C4"/>
    <w:rsid w:val="002D5F2F"/>
    <w:rsid w:val="002E107B"/>
    <w:rsid w:val="002E2020"/>
    <w:rsid w:val="002E6E31"/>
    <w:rsid w:val="00307F33"/>
    <w:rsid w:val="0032409F"/>
    <w:rsid w:val="00324DE9"/>
    <w:rsid w:val="00331497"/>
    <w:rsid w:val="00341D1D"/>
    <w:rsid w:val="0034661F"/>
    <w:rsid w:val="00355402"/>
    <w:rsid w:val="00355A67"/>
    <w:rsid w:val="003576F2"/>
    <w:rsid w:val="00361962"/>
    <w:rsid w:val="00381553"/>
    <w:rsid w:val="003920A6"/>
    <w:rsid w:val="00395F67"/>
    <w:rsid w:val="00396E68"/>
    <w:rsid w:val="003A5363"/>
    <w:rsid w:val="003B213C"/>
    <w:rsid w:val="003B5A50"/>
    <w:rsid w:val="003C36A7"/>
    <w:rsid w:val="003D4A6E"/>
    <w:rsid w:val="003E6539"/>
    <w:rsid w:val="00401725"/>
    <w:rsid w:val="00401A0E"/>
    <w:rsid w:val="00420EB1"/>
    <w:rsid w:val="00425C1F"/>
    <w:rsid w:val="0043209D"/>
    <w:rsid w:val="00437F9F"/>
    <w:rsid w:val="00455743"/>
    <w:rsid w:val="00466A87"/>
    <w:rsid w:val="0047165A"/>
    <w:rsid w:val="004738BA"/>
    <w:rsid w:val="00480460"/>
    <w:rsid w:val="004815C0"/>
    <w:rsid w:val="00485E00"/>
    <w:rsid w:val="00493815"/>
    <w:rsid w:val="004A5881"/>
    <w:rsid w:val="004B1AAC"/>
    <w:rsid w:val="004B1DD3"/>
    <w:rsid w:val="004B7517"/>
    <w:rsid w:val="004C1CEC"/>
    <w:rsid w:val="004C4E05"/>
    <w:rsid w:val="004C6448"/>
    <w:rsid w:val="004D2A5B"/>
    <w:rsid w:val="004D7BB1"/>
    <w:rsid w:val="004D7C33"/>
    <w:rsid w:val="004E23F5"/>
    <w:rsid w:val="004E7723"/>
    <w:rsid w:val="00510FE1"/>
    <w:rsid w:val="0051459E"/>
    <w:rsid w:val="00523C2E"/>
    <w:rsid w:val="00527FE0"/>
    <w:rsid w:val="00534E08"/>
    <w:rsid w:val="00534FC8"/>
    <w:rsid w:val="00540474"/>
    <w:rsid w:val="00545EFA"/>
    <w:rsid w:val="0056018F"/>
    <w:rsid w:val="00563D74"/>
    <w:rsid w:val="00572350"/>
    <w:rsid w:val="00573406"/>
    <w:rsid w:val="00581A52"/>
    <w:rsid w:val="00581B64"/>
    <w:rsid w:val="005833BB"/>
    <w:rsid w:val="005E0480"/>
    <w:rsid w:val="005F1094"/>
    <w:rsid w:val="005F4426"/>
    <w:rsid w:val="005F5F22"/>
    <w:rsid w:val="00617263"/>
    <w:rsid w:val="00617837"/>
    <w:rsid w:val="006222BE"/>
    <w:rsid w:val="006232BC"/>
    <w:rsid w:val="00631F8A"/>
    <w:rsid w:val="00647044"/>
    <w:rsid w:val="0065318E"/>
    <w:rsid w:val="00656399"/>
    <w:rsid w:val="006576C3"/>
    <w:rsid w:val="00673408"/>
    <w:rsid w:val="006734A8"/>
    <w:rsid w:val="0067459B"/>
    <w:rsid w:val="00682AC7"/>
    <w:rsid w:val="00692AA6"/>
    <w:rsid w:val="006973E4"/>
    <w:rsid w:val="006A0606"/>
    <w:rsid w:val="006A3B1F"/>
    <w:rsid w:val="006A5C1A"/>
    <w:rsid w:val="006A6C9A"/>
    <w:rsid w:val="006B7C8D"/>
    <w:rsid w:val="006C4D8B"/>
    <w:rsid w:val="006E003F"/>
    <w:rsid w:val="006E1687"/>
    <w:rsid w:val="006E1777"/>
    <w:rsid w:val="00700793"/>
    <w:rsid w:val="00700F5A"/>
    <w:rsid w:val="00712769"/>
    <w:rsid w:val="007147CE"/>
    <w:rsid w:val="00715252"/>
    <w:rsid w:val="00720FAD"/>
    <w:rsid w:val="0072657A"/>
    <w:rsid w:val="00737D99"/>
    <w:rsid w:val="00742571"/>
    <w:rsid w:val="00743771"/>
    <w:rsid w:val="007534D4"/>
    <w:rsid w:val="007621C8"/>
    <w:rsid w:val="00784B1C"/>
    <w:rsid w:val="00784E44"/>
    <w:rsid w:val="007904DE"/>
    <w:rsid w:val="00793845"/>
    <w:rsid w:val="00795BCB"/>
    <w:rsid w:val="007974B9"/>
    <w:rsid w:val="00797ED6"/>
    <w:rsid w:val="00797F79"/>
    <w:rsid w:val="007B46C2"/>
    <w:rsid w:val="007C4484"/>
    <w:rsid w:val="007D10FF"/>
    <w:rsid w:val="007D2BD0"/>
    <w:rsid w:val="007D64F6"/>
    <w:rsid w:val="007E64EA"/>
    <w:rsid w:val="007E6966"/>
    <w:rsid w:val="007F14E3"/>
    <w:rsid w:val="007F2E60"/>
    <w:rsid w:val="00803C25"/>
    <w:rsid w:val="00820718"/>
    <w:rsid w:val="008238A4"/>
    <w:rsid w:val="00826473"/>
    <w:rsid w:val="00843090"/>
    <w:rsid w:val="00874AC2"/>
    <w:rsid w:val="00891042"/>
    <w:rsid w:val="00891F35"/>
    <w:rsid w:val="00897AC7"/>
    <w:rsid w:val="00897D74"/>
    <w:rsid w:val="00897DA9"/>
    <w:rsid w:val="008A28F9"/>
    <w:rsid w:val="008A3170"/>
    <w:rsid w:val="008A56F0"/>
    <w:rsid w:val="008C4743"/>
    <w:rsid w:val="008E0C69"/>
    <w:rsid w:val="008E160D"/>
    <w:rsid w:val="00912949"/>
    <w:rsid w:val="00922663"/>
    <w:rsid w:val="0094021C"/>
    <w:rsid w:val="00943BC1"/>
    <w:rsid w:val="0094695F"/>
    <w:rsid w:val="00953DC4"/>
    <w:rsid w:val="00974F88"/>
    <w:rsid w:val="00994D52"/>
    <w:rsid w:val="009A40C1"/>
    <w:rsid w:val="009B1BAC"/>
    <w:rsid w:val="009B6068"/>
    <w:rsid w:val="009D6038"/>
    <w:rsid w:val="009D7970"/>
    <w:rsid w:val="009E7E5B"/>
    <w:rsid w:val="009F4A32"/>
    <w:rsid w:val="00A026FB"/>
    <w:rsid w:val="00A15887"/>
    <w:rsid w:val="00A161F6"/>
    <w:rsid w:val="00A16860"/>
    <w:rsid w:val="00A25ED7"/>
    <w:rsid w:val="00A32E15"/>
    <w:rsid w:val="00A3358B"/>
    <w:rsid w:val="00A473DA"/>
    <w:rsid w:val="00A57165"/>
    <w:rsid w:val="00A633B5"/>
    <w:rsid w:val="00A71631"/>
    <w:rsid w:val="00A76F21"/>
    <w:rsid w:val="00A77795"/>
    <w:rsid w:val="00A77DDD"/>
    <w:rsid w:val="00A84C97"/>
    <w:rsid w:val="00A855CE"/>
    <w:rsid w:val="00A87818"/>
    <w:rsid w:val="00A94612"/>
    <w:rsid w:val="00A97BB0"/>
    <w:rsid w:val="00AB449C"/>
    <w:rsid w:val="00AB651C"/>
    <w:rsid w:val="00AB6CC6"/>
    <w:rsid w:val="00AC34E3"/>
    <w:rsid w:val="00AC7AEB"/>
    <w:rsid w:val="00AE2DF5"/>
    <w:rsid w:val="00AE5CDB"/>
    <w:rsid w:val="00AF3830"/>
    <w:rsid w:val="00AF5B1F"/>
    <w:rsid w:val="00B0157E"/>
    <w:rsid w:val="00B06F1E"/>
    <w:rsid w:val="00B33DD5"/>
    <w:rsid w:val="00B37307"/>
    <w:rsid w:val="00B407F9"/>
    <w:rsid w:val="00B4108C"/>
    <w:rsid w:val="00B42088"/>
    <w:rsid w:val="00B44FB8"/>
    <w:rsid w:val="00B51DFC"/>
    <w:rsid w:val="00B67113"/>
    <w:rsid w:val="00B7090C"/>
    <w:rsid w:val="00B855DC"/>
    <w:rsid w:val="00BA6593"/>
    <w:rsid w:val="00BB22C4"/>
    <w:rsid w:val="00BB7049"/>
    <w:rsid w:val="00BC0A42"/>
    <w:rsid w:val="00BC7000"/>
    <w:rsid w:val="00BD1368"/>
    <w:rsid w:val="00BD3EB6"/>
    <w:rsid w:val="00C01FC2"/>
    <w:rsid w:val="00C0200C"/>
    <w:rsid w:val="00C03522"/>
    <w:rsid w:val="00C0605B"/>
    <w:rsid w:val="00C062A6"/>
    <w:rsid w:val="00C10664"/>
    <w:rsid w:val="00C114D2"/>
    <w:rsid w:val="00C155E1"/>
    <w:rsid w:val="00C179E5"/>
    <w:rsid w:val="00C25F90"/>
    <w:rsid w:val="00C32904"/>
    <w:rsid w:val="00C37222"/>
    <w:rsid w:val="00C40B1D"/>
    <w:rsid w:val="00C41A8E"/>
    <w:rsid w:val="00C522A3"/>
    <w:rsid w:val="00C534EF"/>
    <w:rsid w:val="00C554CD"/>
    <w:rsid w:val="00C60448"/>
    <w:rsid w:val="00C61508"/>
    <w:rsid w:val="00C61D9C"/>
    <w:rsid w:val="00C70445"/>
    <w:rsid w:val="00C75C51"/>
    <w:rsid w:val="00C83022"/>
    <w:rsid w:val="00CA0455"/>
    <w:rsid w:val="00CA3F2C"/>
    <w:rsid w:val="00CB0E70"/>
    <w:rsid w:val="00CB571D"/>
    <w:rsid w:val="00CC11A5"/>
    <w:rsid w:val="00CC731E"/>
    <w:rsid w:val="00CD2C49"/>
    <w:rsid w:val="00CE122E"/>
    <w:rsid w:val="00CF5893"/>
    <w:rsid w:val="00CF5D4F"/>
    <w:rsid w:val="00CF77D4"/>
    <w:rsid w:val="00D03D83"/>
    <w:rsid w:val="00D06896"/>
    <w:rsid w:val="00D132BF"/>
    <w:rsid w:val="00D17785"/>
    <w:rsid w:val="00D22F95"/>
    <w:rsid w:val="00D25573"/>
    <w:rsid w:val="00D36AB0"/>
    <w:rsid w:val="00D41E98"/>
    <w:rsid w:val="00D44071"/>
    <w:rsid w:val="00D446CC"/>
    <w:rsid w:val="00D5071B"/>
    <w:rsid w:val="00D50AFF"/>
    <w:rsid w:val="00D51F32"/>
    <w:rsid w:val="00D546EC"/>
    <w:rsid w:val="00D56C56"/>
    <w:rsid w:val="00D6147F"/>
    <w:rsid w:val="00D641B6"/>
    <w:rsid w:val="00D77442"/>
    <w:rsid w:val="00D81EF0"/>
    <w:rsid w:val="00D92A27"/>
    <w:rsid w:val="00D973B2"/>
    <w:rsid w:val="00DA1EFA"/>
    <w:rsid w:val="00DA32EC"/>
    <w:rsid w:val="00DA614A"/>
    <w:rsid w:val="00DC13CB"/>
    <w:rsid w:val="00DC379C"/>
    <w:rsid w:val="00DD3384"/>
    <w:rsid w:val="00DD7C33"/>
    <w:rsid w:val="00DE5918"/>
    <w:rsid w:val="00DF5688"/>
    <w:rsid w:val="00E017D3"/>
    <w:rsid w:val="00E01DDD"/>
    <w:rsid w:val="00E01E67"/>
    <w:rsid w:val="00E05B1A"/>
    <w:rsid w:val="00E111D4"/>
    <w:rsid w:val="00E15133"/>
    <w:rsid w:val="00E1668C"/>
    <w:rsid w:val="00E34A35"/>
    <w:rsid w:val="00E34EBB"/>
    <w:rsid w:val="00E4019C"/>
    <w:rsid w:val="00E452D0"/>
    <w:rsid w:val="00E50FE4"/>
    <w:rsid w:val="00E6036E"/>
    <w:rsid w:val="00E74F16"/>
    <w:rsid w:val="00E75839"/>
    <w:rsid w:val="00E8119F"/>
    <w:rsid w:val="00E81A24"/>
    <w:rsid w:val="00E95EAE"/>
    <w:rsid w:val="00EB010F"/>
    <w:rsid w:val="00EB141D"/>
    <w:rsid w:val="00EB3066"/>
    <w:rsid w:val="00EC38F4"/>
    <w:rsid w:val="00ED5AF5"/>
    <w:rsid w:val="00EF52A9"/>
    <w:rsid w:val="00EF5D6B"/>
    <w:rsid w:val="00EF7D09"/>
    <w:rsid w:val="00F0480B"/>
    <w:rsid w:val="00F12EB7"/>
    <w:rsid w:val="00F1712C"/>
    <w:rsid w:val="00F2008B"/>
    <w:rsid w:val="00F21F67"/>
    <w:rsid w:val="00F23757"/>
    <w:rsid w:val="00F250F0"/>
    <w:rsid w:val="00F25733"/>
    <w:rsid w:val="00F37648"/>
    <w:rsid w:val="00F5250F"/>
    <w:rsid w:val="00F528A9"/>
    <w:rsid w:val="00F60C83"/>
    <w:rsid w:val="00F67D4B"/>
    <w:rsid w:val="00F73617"/>
    <w:rsid w:val="00F74AE5"/>
    <w:rsid w:val="00F77D80"/>
    <w:rsid w:val="00F84B66"/>
    <w:rsid w:val="00F85902"/>
    <w:rsid w:val="00FA4D9B"/>
    <w:rsid w:val="00FC6EAB"/>
    <w:rsid w:val="00FC76EC"/>
    <w:rsid w:val="00FD0E71"/>
    <w:rsid w:val="00FD1A2C"/>
    <w:rsid w:val="00FD73E5"/>
    <w:rsid w:val="00FF0081"/>
    <w:rsid w:val="00FF58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EB8B"/>
  <w15:chartTrackingRefBased/>
  <w15:docId w15:val="{C3FD5C95-FAB3-4E19-80F5-738BE4E3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00C"/>
  </w:style>
  <w:style w:type="paragraph" w:styleId="1">
    <w:name w:val="heading 1"/>
    <w:basedOn w:val="a"/>
    <w:next w:val="a"/>
    <w:link w:val="10"/>
    <w:qFormat/>
    <w:rsid w:val="00510FE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0FE1"/>
    <w:rPr>
      <w:rFonts w:ascii="Arial" w:eastAsia="Times New Roman" w:hAnsi="Arial" w:cs="Arial"/>
      <w:b/>
      <w:bCs/>
      <w:kern w:val="32"/>
      <w:sz w:val="32"/>
      <w:szCs w:val="32"/>
      <w:lang w:eastAsia="ru-RU"/>
    </w:rPr>
  </w:style>
  <w:style w:type="table" w:styleId="a3">
    <w:name w:val="Table Grid"/>
    <w:basedOn w:val="a1"/>
    <w:uiPriority w:val="39"/>
    <w:rsid w:val="00510F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4B2B"/>
    <w:pPr>
      <w:ind w:left="720"/>
      <w:contextualSpacing/>
    </w:pPr>
    <w:rPr>
      <w:lang w:val="en-US"/>
    </w:rPr>
  </w:style>
  <w:style w:type="paragraph" w:styleId="a5">
    <w:name w:val="Balloon Text"/>
    <w:basedOn w:val="a"/>
    <w:link w:val="a6"/>
    <w:uiPriority w:val="99"/>
    <w:semiHidden/>
    <w:unhideWhenUsed/>
    <w:rsid w:val="002024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02493"/>
    <w:rPr>
      <w:rFonts w:ascii="Segoe UI" w:hAnsi="Segoe UI" w:cs="Segoe UI"/>
      <w:sz w:val="18"/>
      <w:szCs w:val="18"/>
    </w:rPr>
  </w:style>
  <w:style w:type="paragraph" w:styleId="a7">
    <w:name w:val="No Spacing"/>
    <w:uiPriority w:val="1"/>
    <w:qFormat/>
    <w:rsid w:val="009D6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202703">
      <w:bodyDiv w:val="1"/>
      <w:marLeft w:val="0"/>
      <w:marRight w:val="0"/>
      <w:marTop w:val="0"/>
      <w:marBottom w:val="0"/>
      <w:divBdr>
        <w:top w:val="none" w:sz="0" w:space="0" w:color="auto"/>
        <w:left w:val="none" w:sz="0" w:space="0" w:color="auto"/>
        <w:bottom w:val="none" w:sz="0" w:space="0" w:color="auto"/>
        <w:right w:val="none" w:sz="0" w:space="0" w:color="auto"/>
      </w:divBdr>
    </w:div>
    <w:div w:id="178110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03C0-4BBC-44F2-BEA8-F47437C8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8</Pages>
  <Words>10324</Words>
  <Characters>5885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147</cp:revision>
  <cp:lastPrinted>2026-02-19T16:38:00Z</cp:lastPrinted>
  <dcterms:created xsi:type="dcterms:W3CDTF">2025-04-03T08:41:00Z</dcterms:created>
  <dcterms:modified xsi:type="dcterms:W3CDTF">2026-02-23T10:24:00Z</dcterms:modified>
</cp:coreProperties>
</file>