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DA" w:rsidRPr="00D43BDA" w:rsidRDefault="00D43BDA" w:rsidP="00D41885">
      <w:pPr>
        <w:jc w:val="center"/>
        <w:rPr>
          <w:lang w:val="uk-UA"/>
        </w:rPr>
      </w:pPr>
      <w:r w:rsidRPr="00BF05F7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3C495E49" wp14:editId="65B2F3F4">
            <wp:extent cx="451485" cy="605790"/>
            <wp:effectExtent l="0" t="0" r="5715" b="381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BDA" w:rsidRDefault="00D43BDA" w:rsidP="00D43BD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D43BDA" w:rsidRDefault="00D43BDA" w:rsidP="00D43BD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D43BDA" w:rsidRDefault="00D43BDA" w:rsidP="00D43BDA">
      <w:pPr>
        <w:jc w:val="center"/>
        <w:rPr>
          <w:sz w:val="28"/>
          <w:szCs w:val="28"/>
          <w:lang w:val="uk-UA"/>
        </w:rPr>
      </w:pPr>
    </w:p>
    <w:p w:rsidR="00D43BDA" w:rsidRDefault="00D43BDA" w:rsidP="00D43BDA">
      <w:pPr>
        <w:jc w:val="both"/>
        <w:rPr>
          <w:sz w:val="28"/>
          <w:szCs w:val="28"/>
          <w:lang w:val="uk-UA"/>
        </w:rPr>
      </w:pPr>
    </w:p>
    <w:p w:rsidR="002401D5" w:rsidRDefault="002401D5" w:rsidP="002401D5">
      <w:pPr>
        <w:jc w:val="both"/>
        <w:rPr>
          <w:sz w:val="28"/>
          <w:szCs w:val="28"/>
          <w:lang w:val="uk-UA"/>
        </w:rPr>
      </w:pPr>
    </w:p>
    <w:p w:rsidR="002401D5" w:rsidRDefault="00CA083B" w:rsidP="002401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05.02.2026</w:t>
      </w:r>
      <w:r w:rsidR="002401D5">
        <w:rPr>
          <w:sz w:val="28"/>
          <w:szCs w:val="28"/>
          <w:lang w:val="uk-UA"/>
        </w:rPr>
        <w:tab/>
      </w:r>
      <w:r w:rsidR="002401D5">
        <w:rPr>
          <w:sz w:val="28"/>
          <w:szCs w:val="28"/>
          <w:lang w:val="uk-UA"/>
        </w:rPr>
        <w:tab/>
      </w:r>
      <w:r w:rsidR="002401D5">
        <w:rPr>
          <w:sz w:val="28"/>
          <w:szCs w:val="28"/>
          <w:lang w:val="uk-UA"/>
        </w:rPr>
        <w:tab/>
        <w:t xml:space="preserve">                     </w:t>
      </w:r>
      <w:r w:rsidR="00745E8F">
        <w:rPr>
          <w:sz w:val="28"/>
          <w:szCs w:val="28"/>
          <w:lang w:val="uk-UA"/>
        </w:rPr>
        <w:t xml:space="preserve">                          </w:t>
      </w:r>
      <w:r w:rsidR="000D26A9">
        <w:rPr>
          <w:sz w:val="28"/>
          <w:szCs w:val="28"/>
          <w:lang w:val="uk-UA"/>
        </w:rPr>
        <w:t xml:space="preserve"> </w:t>
      </w:r>
      <w:r w:rsidR="00745E8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№29(о)</w:t>
      </w:r>
    </w:p>
    <w:p w:rsidR="001A53D9" w:rsidRPr="008B3525" w:rsidRDefault="001A53D9" w:rsidP="00522753">
      <w:pPr>
        <w:keepNext/>
        <w:widowControl w:val="0"/>
        <w:autoSpaceDE w:val="0"/>
        <w:autoSpaceDN w:val="0"/>
        <w:adjustRightInd w:val="0"/>
        <w:ind w:right="-164"/>
        <w:outlineLvl w:val="4"/>
        <w:rPr>
          <w:sz w:val="28"/>
          <w:szCs w:val="28"/>
          <w:lang w:val="uk-UA"/>
        </w:rPr>
      </w:pPr>
    </w:p>
    <w:p w:rsidR="001A53D9" w:rsidRDefault="005D16F2" w:rsidP="00553B12">
      <w:pPr>
        <w:keepNext/>
        <w:widowControl w:val="0"/>
        <w:tabs>
          <w:tab w:val="left" w:pos="284"/>
        </w:tabs>
        <w:autoSpaceDE w:val="0"/>
        <w:autoSpaceDN w:val="0"/>
        <w:adjustRightInd w:val="0"/>
        <w:ind w:right="4394"/>
        <w:outlineLvl w:val="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</w:t>
      </w:r>
      <w:r w:rsidR="00036E4F">
        <w:rPr>
          <w:sz w:val="28"/>
          <w:szCs w:val="28"/>
          <w:lang w:val="uk-UA"/>
        </w:rPr>
        <w:t xml:space="preserve"> </w:t>
      </w:r>
      <w:r w:rsidR="00896475">
        <w:rPr>
          <w:sz w:val="28"/>
          <w:szCs w:val="28"/>
          <w:lang w:val="uk-UA"/>
        </w:rPr>
        <w:t>Ради з</w:t>
      </w:r>
      <w:r w:rsidR="00036E4F">
        <w:rPr>
          <w:sz w:val="28"/>
          <w:szCs w:val="28"/>
          <w:lang w:val="uk-UA"/>
        </w:rPr>
        <w:t xml:space="preserve"> </w:t>
      </w:r>
      <w:r w:rsidR="000330E3">
        <w:rPr>
          <w:sz w:val="28"/>
          <w:szCs w:val="28"/>
          <w:lang w:val="uk-UA"/>
        </w:rPr>
        <w:t>питань розвитку</w:t>
      </w:r>
      <w:r w:rsidR="001A53D9" w:rsidRPr="008B3525">
        <w:rPr>
          <w:sz w:val="28"/>
          <w:szCs w:val="28"/>
          <w:lang w:val="uk-UA"/>
        </w:rPr>
        <w:t xml:space="preserve"> </w:t>
      </w:r>
      <w:r w:rsidR="00216ADC">
        <w:rPr>
          <w:sz w:val="28"/>
          <w:szCs w:val="28"/>
          <w:lang w:val="uk-UA"/>
        </w:rPr>
        <w:t>туризму</w:t>
      </w:r>
      <w:r w:rsidR="00896475">
        <w:rPr>
          <w:sz w:val="28"/>
          <w:szCs w:val="28"/>
          <w:lang w:val="uk-UA"/>
        </w:rPr>
        <w:t xml:space="preserve"> </w:t>
      </w:r>
      <w:r w:rsidR="003A680B">
        <w:rPr>
          <w:sz w:val="28"/>
          <w:szCs w:val="28"/>
          <w:lang w:val="uk-UA"/>
        </w:rPr>
        <w:t>та промоції</w:t>
      </w:r>
      <w:r w:rsidR="0036259E" w:rsidRPr="001A340E">
        <w:rPr>
          <w:sz w:val="28"/>
          <w:szCs w:val="28"/>
          <w:lang w:val="uk-UA"/>
        </w:rPr>
        <w:t xml:space="preserve"> Звягельськ</w:t>
      </w:r>
      <w:r w:rsidR="003A680B">
        <w:rPr>
          <w:sz w:val="28"/>
          <w:szCs w:val="28"/>
          <w:lang w:val="uk-UA"/>
        </w:rPr>
        <w:t>ої</w:t>
      </w:r>
      <w:r w:rsidR="00CF7814">
        <w:rPr>
          <w:sz w:val="28"/>
          <w:szCs w:val="28"/>
          <w:lang w:val="uk-UA"/>
        </w:rPr>
        <w:t xml:space="preserve"> </w:t>
      </w:r>
      <w:r w:rsidR="0036259E" w:rsidRPr="001A340E">
        <w:rPr>
          <w:sz w:val="28"/>
          <w:szCs w:val="28"/>
          <w:lang w:val="uk-UA"/>
        </w:rPr>
        <w:t>міськ</w:t>
      </w:r>
      <w:r w:rsidR="003A680B">
        <w:rPr>
          <w:sz w:val="28"/>
          <w:szCs w:val="28"/>
          <w:lang w:val="uk-UA"/>
        </w:rPr>
        <w:t>ої</w:t>
      </w:r>
      <w:r w:rsidR="0036259E" w:rsidRPr="001A340E">
        <w:rPr>
          <w:sz w:val="28"/>
          <w:szCs w:val="28"/>
          <w:lang w:val="uk-UA"/>
        </w:rPr>
        <w:t xml:space="preserve"> територіальн</w:t>
      </w:r>
      <w:r w:rsidR="003A680B">
        <w:rPr>
          <w:sz w:val="28"/>
          <w:szCs w:val="28"/>
          <w:lang w:val="uk-UA"/>
        </w:rPr>
        <w:t>ої громади</w:t>
      </w:r>
    </w:p>
    <w:p w:rsidR="0036259E" w:rsidRPr="008B3525" w:rsidRDefault="0036259E" w:rsidP="000330E3">
      <w:pPr>
        <w:keepNext/>
        <w:widowControl w:val="0"/>
        <w:autoSpaceDE w:val="0"/>
        <w:autoSpaceDN w:val="0"/>
        <w:adjustRightInd w:val="0"/>
        <w:outlineLvl w:val="4"/>
        <w:rPr>
          <w:sz w:val="28"/>
          <w:szCs w:val="28"/>
          <w:lang w:val="uk-UA"/>
        </w:rPr>
      </w:pPr>
    </w:p>
    <w:p w:rsidR="001A53D9" w:rsidRPr="008B3525" w:rsidRDefault="001A53D9" w:rsidP="000330E3">
      <w:pPr>
        <w:ind w:firstLine="709"/>
        <w:jc w:val="both"/>
        <w:rPr>
          <w:sz w:val="28"/>
          <w:szCs w:val="28"/>
          <w:lang w:val="uk-UA"/>
        </w:rPr>
      </w:pPr>
      <w:r w:rsidRPr="008B3525">
        <w:rPr>
          <w:sz w:val="28"/>
          <w:szCs w:val="28"/>
          <w:lang w:val="uk-UA"/>
        </w:rPr>
        <w:t>Керуючись пунктами 19, 20 частини чет</w:t>
      </w:r>
      <w:r w:rsidR="00C66646">
        <w:rPr>
          <w:sz w:val="28"/>
          <w:szCs w:val="28"/>
          <w:lang w:val="uk-UA"/>
        </w:rPr>
        <w:t>вертої статті 42 Закону України</w:t>
      </w:r>
      <w:r w:rsidR="00036E4F">
        <w:rPr>
          <w:sz w:val="28"/>
          <w:szCs w:val="28"/>
          <w:lang w:val="uk-UA"/>
        </w:rPr>
        <w:t xml:space="preserve"> </w:t>
      </w:r>
      <w:r w:rsidRPr="008B3525">
        <w:rPr>
          <w:sz w:val="28"/>
          <w:szCs w:val="28"/>
          <w:lang w:val="uk-UA"/>
        </w:rPr>
        <w:t xml:space="preserve">«Про місцеве самоврядування в Україні», </w:t>
      </w:r>
      <w:r w:rsidR="00745E8F">
        <w:rPr>
          <w:sz w:val="28"/>
          <w:szCs w:val="28"/>
          <w:lang w:val="uk-UA"/>
        </w:rPr>
        <w:t xml:space="preserve">Законом України </w:t>
      </w:r>
      <w:r w:rsidR="00745E8F" w:rsidRPr="00745E8F">
        <w:rPr>
          <w:sz w:val="28"/>
          <w:szCs w:val="28"/>
          <w:lang w:val="uk-UA"/>
        </w:rPr>
        <w:br/>
      </w:r>
      <w:r w:rsidR="00745E8F">
        <w:rPr>
          <w:sz w:val="28"/>
          <w:szCs w:val="28"/>
          <w:lang w:val="uk-UA"/>
        </w:rPr>
        <w:t>«Про туризм»,</w:t>
      </w:r>
      <w:r w:rsidR="00745E8F" w:rsidRPr="00745E8F">
        <w:rPr>
          <w:sz w:val="28"/>
          <w:szCs w:val="28"/>
          <w:lang w:val="uk-UA"/>
        </w:rPr>
        <w:t xml:space="preserve"> </w:t>
      </w:r>
      <w:r w:rsidRPr="008B3525">
        <w:rPr>
          <w:sz w:val="28"/>
          <w:szCs w:val="28"/>
          <w:lang w:val="uk-UA"/>
        </w:rPr>
        <w:t xml:space="preserve">з метою вдосконалення реалізації державної політики </w:t>
      </w:r>
      <w:r w:rsidR="00745E8F" w:rsidRPr="00745E8F">
        <w:rPr>
          <w:sz w:val="28"/>
          <w:szCs w:val="28"/>
          <w:lang w:val="uk-UA"/>
        </w:rPr>
        <w:br/>
      </w:r>
      <w:r w:rsidRPr="008B3525">
        <w:rPr>
          <w:sz w:val="28"/>
          <w:szCs w:val="28"/>
          <w:lang w:val="uk-UA"/>
        </w:rPr>
        <w:t>в галуз</w:t>
      </w:r>
      <w:r w:rsidR="00036E4F">
        <w:rPr>
          <w:sz w:val="28"/>
          <w:szCs w:val="28"/>
          <w:lang w:val="uk-UA"/>
        </w:rPr>
        <w:t>і туристичної діяльності</w:t>
      </w:r>
      <w:r w:rsidR="00734E1E">
        <w:rPr>
          <w:sz w:val="28"/>
          <w:szCs w:val="28"/>
          <w:lang w:val="uk-UA"/>
        </w:rPr>
        <w:t>, розвитку та промоції</w:t>
      </w:r>
      <w:r w:rsidR="00E32CB9">
        <w:rPr>
          <w:sz w:val="28"/>
          <w:szCs w:val="28"/>
          <w:lang w:val="uk-UA"/>
        </w:rPr>
        <w:t xml:space="preserve"> </w:t>
      </w:r>
      <w:r w:rsidR="00896475">
        <w:rPr>
          <w:sz w:val="28"/>
          <w:szCs w:val="28"/>
          <w:lang w:val="uk-UA"/>
        </w:rPr>
        <w:t>Звягельськ</w:t>
      </w:r>
      <w:r w:rsidR="003A680B">
        <w:rPr>
          <w:sz w:val="28"/>
          <w:szCs w:val="28"/>
          <w:lang w:val="uk-UA"/>
        </w:rPr>
        <w:t>ої</w:t>
      </w:r>
      <w:r w:rsidR="00896475">
        <w:rPr>
          <w:sz w:val="28"/>
          <w:szCs w:val="28"/>
          <w:lang w:val="uk-UA"/>
        </w:rPr>
        <w:t xml:space="preserve"> міськ</w:t>
      </w:r>
      <w:r w:rsidR="003A680B">
        <w:rPr>
          <w:sz w:val="28"/>
          <w:szCs w:val="28"/>
          <w:lang w:val="uk-UA"/>
        </w:rPr>
        <w:t>ої</w:t>
      </w:r>
      <w:r w:rsidRPr="008B3525">
        <w:rPr>
          <w:sz w:val="28"/>
          <w:szCs w:val="28"/>
          <w:lang w:val="uk-UA"/>
        </w:rPr>
        <w:t xml:space="preserve"> територіальн</w:t>
      </w:r>
      <w:r w:rsidR="003A680B">
        <w:rPr>
          <w:sz w:val="28"/>
          <w:szCs w:val="28"/>
          <w:lang w:val="uk-UA"/>
        </w:rPr>
        <w:t>ої</w:t>
      </w:r>
      <w:r w:rsidRPr="008B3525">
        <w:rPr>
          <w:sz w:val="28"/>
          <w:szCs w:val="28"/>
          <w:lang w:val="uk-UA"/>
        </w:rPr>
        <w:t xml:space="preserve"> громад</w:t>
      </w:r>
      <w:r w:rsidR="003A680B">
        <w:rPr>
          <w:sz w:val="28"/>
          <w:szCs w:val="28"/>
          <w:lang w:val="uk-UA"/>
        </w:rPr>
        <w:t>и</w:t>
      </w:r>
      <w:r w:rsidRPr="008B3525">
        <w:rPr>
          <w:sz w:val="28"/>
          <w:szCs w:val="28"/>
          <w:lang w:val="uk-UA"/>
        </w:rPr>
        <w:t>:</w:t>
      </w:r>
    </w:p>
    <w:p w:rsidR="001A53D9" w:rsidRPr="008B3525" w:rsidRDefault="001A53D9" w:rsidP="000330E3">
      <w:pPr>
        <w:jc w:val="both"/>
        <w:rPr>
          <w:sz w:val="28"/>
          <w:szCs w:val="28"/>
          <w:lang w:val="uk-UA"/>
        </w:rPr>
      </w:pPr>
    </w:p>
    <w:p w:rsidR="00F33BDD" w:rsidRPr="008C7B57" w:rsidRDefault="00F33BDD" w:rsidP="000330E3">
      <w:pPr>
        <w:pStyle w:val="af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33BDD">
        <w:rPr>
          <w:sz w:val="28"/>
          <w:szCs w:val="28"/>
          <w:lang w:val="uk-UA"/>
        </w:rPr>
        <w:t>С</w:t>
      </w:r>
      <w:r w:rsidR="00896475" w:rsidRPr="00F33BDD">
        <w:rPr>
          <w:sz w:val="28"/>
          <w:szCs w:val="28"/>
          <w:lang w:val="uk-UA"/>
        </w:rPr>
        <w:t>твор</w:t>
      </w:r>
      <w:r w:rsidRPr="00F33BDD">
        <w:rPr>
          <w:sz w:val="28"/>
          <w:szCs w:val="28"/>
          <w:lang w:val="uk-UA"/>
        </w:rPr>
        <w:t>ити</w:t>
      </w:r>
      <w:r w:rsidR="00896475" w:rsidRPr="00F33BDD">
        <w:rPr>
          <w:sz w:val="28"/>
          <w:szCs w:val="28"/>
          <w:lang w:val="uk-UA"/>
        </w:rPr>
        <w:t xml:space="preserve"> Рад</w:t>
      </w:r>
      <w:r w:rsidRPr="00F33BDD">
        <w:rPr>
          <w:sz w:val="28"/>
          <w:szCs w:val="28"/>
          <w:lang w:val="uk-UA"/>
        </w:rPr>
        <w:t>у</w:t>
      </w:r>
      <w:r w:rsidR="00896475" w:rsidRPr="00F33BDD">
        <w:rPr>
          <w:sz w:val="28"/>
          <w:szCs w:val="28"/>
          <w:lang w:val="uk-UA"/>
        </w:rPr>
        <w:t xml:space="preserve"> з</w:t>
      </w:r>
      <w:r w:rsidR="005D16F2" w:rsidRPr="00F33BDD">
        <w:rPr>
          <w:sz w:val="28"/>
          <w:szCs w:val="28"/>
          <w:lang w:val="uk-UA"/>
        </w:rPr>
        <w:t xml:space="preserve"> питань розвитку</w:t>
      </w:r>
      <w:r w:rsidR="00896475" w:rsidRPr="00F33BDD">
        <w:rPr>
          <w:sz w:val="28"/>
          <w:szCs w:val="28"/>
          <w:lang w:val="uk-UA"/>
        </w:rPr>
        <w:t xml:space="preserve"> </w:t>
      </w:r>
      <w:r w:rsidR="00216ADC">
        <w:rPr>
          <w:sz w:val="28"/>
          <w:szCs w:val="28"/>
          <w:lang w:val="uk-UA"/>
        </w:rPr>
        <w:t xml:space="preserve">туризму </w:t>
      </w:r>
      <w:r w:rsidR="008C7B57">
        <w:rPr>
          <w:sz w:val="28"/>
          <w:szCs w:val="28"/>
          <w:lang w:val="uk-UA"/>
        </w:rPr>
        <w:t>та промоції</w:t>
      </w:r>
      <w:r w:rsidR="002F3AA4">
        <w:rPr>
          <w:sz w:val="28"/>
          <w:szCs w:val="28"/>
          <w:lang w:val="uk-UA"/>
        </w:rPr>
        <w:t xml:space="preserve"> Звягельськ</w:t>
      </w:r>
      <w:r w:rsidR="003A680B">
        <w:rPr>
          <w:sz w:val="28"/>
          <w:szCs w:val="28"/>
          <w:lang w:val="uk-UA"/>
        </w:rPr>
        <w:t>ої</w:t>
      </w:r>
      <w:r w:rsidR="002F3AA4">
        <w:rPr>
          <w:sz w:val="28"/>
          <w:szCs w:val="28"/>
          <w:lang w:val="uk-UA"/>
        </w:rPr>
        <w:t xml:space="preserve"> міськ</w:t>
      </w:r>
      <w:r w:rsidR="003A680B">
        <w:rPr>
          <w:sz w:val="28"/>
          <w:szCs w:val="28"/>
          <w:lang w:val="uk-UA"/>
        </w:rPr>
        <w:t>ої територіальної громади</w:t>
      </w:r>
      <w:r w:rsidR="00F4656B">
        <w:rPr>
          <w:sz w:val="28"/>
          <w:szCs w:val="28"/>
          <w:lang w:val="uk-UA"/>
        </w:rPr>
        <w:t xml:space="preserve"> та затвердити її склад</w:t>
      </w:r>
      <w:r w:rsidR="002F3AA4">
        <w:rPr>
          <w:sz w:val="28"/>
          <w:szCs w:val="28"/>
          <w:lang w:val="uk-UA"/>
        </w:rPr>
        <w:t xml:space="preserve"> </w:t>
      </w:r>
      <w:r w:rsidR="00F4656B">
        <w:rPr>
          <w:sz w:val="28"/>
          <w:szCs w:val="28"/>
          <w:lang w:val="uk-UA"/>
        </w:rPr>
        <w:t>(додаток 1)</w:t>
      </w:r>
      <w:r w:rsidRPr="008C7B57">
        <w:rPr>
          <w:sz w:val="28"/>
          <w:szCs w:val="28"/>
          <w:lang w:val="uk-UA"/>
        </w:rPr>
        <w:t>.</w:t>
      </w:r>
    </w:p>
    <w:p w:rsidR="0036259E" w:rsidRPr="00F4656B" w:rsidRDefault="00F33BDD" w:rsidP="000330E3">
      <w:pPr>
        <w:pStyle w:val="af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C7B57">
        <w:rPr>
          <w:sz w:val="28"/>
          <w:szCs w:val="28"/>
          <w:lang w:val="uk-UA"/>
        </w:rPr>
        <w:t xml:space="preserve">Затвердити Положення про </w:t>
      </w:r>
      <w:r w:rsidR="00216ADC" w:rsidRPr="00F33BDD">
        <w:rPr>
          <w:sz w:val="28"/>
          <w:szCs w:val="28"/>
          <w:lang w:val="uk-UA"/>
        </w:rPr>
        <w:t xml:space="preserve">Раду з питань розвитку </w:t>
      </w:r>
      <w:r w:rsidR="00216ADC">
        <w:rPr>
          <w:sz w:val="28"/>
          <w:szCs w:val="28"/>
          <w:lang w:val="uk-UA"/>
        </w:rPr>
        <w:t>туризму</w:t>
      </w:r>
      <w:r w:rsidR="008C7B57">
        <w:rPr>
          <w:sz w:val="28"/>
          <w:szCs w:val="28"/>
          <w:lang w:val="uk-UA"/>
        </w:rPr>
        <w:t xml:space="preserve"> </w:t>
      </w:r>
      <w:r w:rsidR="00E32CB9">
        <w:rPr>
          <w:sz w:val="28"/>
          <w:szCs w:val="28"/>
          <w:lang w:val="uk-UA"/>
        </w:rPr>
        <w:t xml:space="preserve">                </w:t>
      </w:r>
      <w:r w:rsidR="008C7B57">
        <w:rPr>
          <w:sz w:val="28"/>
          <w:szCs w:val="28"/>
          <w:lang w:val="uk-UA"/>
        </w:rPr>
        <w:t>та промоції</w:t>
      </w:r>
      <w:r w:rsidR="00CF7814">
        <w:rPr>
          <w:sz w:val="28"/>
          <w:szCs w:val="28"/>
          <w:lang w:val="uk-UA"/>
        </w:rPr>
        <w:t xml:space="preserve"> </w:t>
      </w:r>
      <w:r w:rsidR="003A680B">
        <w:rPr>
          <w:sz w:val="28"/>
          <w:szCs w:val="28"/>
          <w:lang w:val="uk-UA"/>
        </w:rPr>
        <w:t>Звягельської міської територіальної громади</w:t>
      </w:r>
      <w:r w:rsidR="00F4656B">
        <w:rPr>
          <w:sz w:val="28"/>
          <w:szCs w:val="28"/>
          <w:lang w:val="uk-UA"/>
        </w:rPr>
        <w:t xml:space="preserve"> (додаток 2)</w:t>
      </w:r>
      <w:r w:rsidRPr="008C7B57">
        <w:rPr>
          <w:sz w:val="28"/>
          <w:szCs w:val="28"/>
          <w:lang w:val="uk-UA"/>
        </w:rPr>
        <w:t>.</w:t>
      </w:r>
    </w:p>
    <w:p w:rsidR="001A340E" w:rsidRPr="001A340E" w:rsidRDefault="002401D5" w:rsidP="000330E3">
      <w:pPr>
        <w:pStyle w:val="af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af3"/>
          <w:i w:val="0"/>
          <w:iCs w:val="0"/>
          <w:sz w:val="28"/>
          <w:szCs w:val="28"/>
          <w:lang w:val="uk-UA"/>
        </w:rPr>
      </w:pPr>
      <w:r w:rsidRPr="001A340E">
        <w:rPr>
          <w:sz w:val="28"/>
          <w:szCs w:val="28"/>
          <w:lang w:val="uk-UA"/>
        </w:rPr>
        <w:t>Визнати таким</w:t>
      </w:r>
      <w:r w:rsidR="00F33BDD" w:rsidRPr="001A340E">
        <w:rPr>
          <w:sz w:val="28"/>
          <w:szCs w:val="28"/>
          <w:lang w:val="uk-UA"/>
        </w:rPr>
        <w:t>и</w:t>
      </w:r>
      <w:r w:rsidRPr="001A340E">
        <w:rPr>
          <w:sz w:val="28"/>
          <w:szCs w:val="28"/>
          <w:lang w:val="uk-UA"/>
        </w:rPr>
        <w:t>, що втрати</w:t>
      </w:r>
      <w:r w:rsidR="00F33BDD" w:rsidRPr="001A340E">
        <w:rPr>
          <w:sz w:val="28"/>
          <w:szCs w:val="28"/>
          <w:lang w:val="uk-UA"/>
        </w:rPr>
        <w:t>ли</w:t>
      </w:r>
      <w:r w:rsidR="009A6769" w:rsidRPr="001A340E">
        <w:rPr>
          <w:sz w:val="28"/>
          <w:szCs w:val="28"/>
          <w:lang w:val="uk-UA"/>
        </w:rPr>
        <w:t xml:space="preserve"> чинність</w:t>
      </w:r>
      <w:r w:rsidR="00F33BDD" w:rsidRPr="001A340E">
        <w:rPr>
          <w:sz w:val="28"/>
          <w:szCs w:val="28"/>
          <w:lang w:val="uk-UA"/>
        </w:rPr>
        <w:t xml:space="preserve"> </w:t>
      </w:r>
      <w:r w:rsidR="009A6769" w:rsidRPr="001A340E">
        <w:rPr>
          <w:sz w:val="28"/>
          <w:szCs w:val="28"/>
          <w:lang w:val="uk-UA"/>
        </w:rPr>
        <w:t>розпоряджен</w:t>
      </w:r>
      <w:r w:rsidR="008C7B57" w:rsidRPr="001A340E">
        <w:rPr>
          <w:sz w:val="28"/>
          <w:szCs w:val="28"/>
          <w:lang w:val="uk-UA"/>
        </w:rPr>
        <w:t>ня</w:t>
      </w:r>
      <w:r w:rsidR="00301FD1" w:rsidRPr="001A340E">
        <w:rPr>
          <w:sz w:val="28"/>
          <w:szCs w:val="28"/>
          <w:lang w:val="uk-UA"/>
        </w:rPr>
        <w:t xml:space="preserve"> міського голови від </w:t>
      </w:r>
      <w:r w:rsidR="00F33BDD" w:rsidRPr="001A340E">
        <w:rPr>
          <w:sz w:val="28"/>
          <w:szCs w:val="28"/>
          <w:lang w:val="uk-UA"/>
        </w:rPr>
        <w:t>14.02.2019 № 30 (о) «Про створення Ради з питань розвитку тури</w:t>
      </w:r>
      <w:r w:rsidR="00AA0E06">
        <w:rPr>
          <w:sz w:val="28"/>
          <w:szCs w:val="28"/>
          <w:lang w:val="uk-UA"/>
        </w:rPr>
        <w:t>стичної діяльності у Новоград - Волинській</w:t>
      </w:r>
      <w:r w:rsidR="00F33BDD" w:rsidRPr="001A340E">
        <w:rPr>
          <w:sz w:val="28"/>
          <w:szCs w:val="28"/>
          <w:lang w:val="uk-UA"/>
        </w:rPr>
        <w:t xml:space="preserve"> міській </w:t>
      </w:r>
      <w:r w:rsidR="00AA0E06">
        <w:rPr>
          <w:sz w:val="28"/>
          <w:szCs w:val="28"/>
          <w:lang w:val="uk-UA"/>
        </w:rPr>
        <w:t xml:space="preserve">об’єднаній </w:t>
      </w:r>
      <w:r w:rsidR="00F33BDD" w:rsidRPr="001A340E">
        <w:rPr>
          <w:sz w:val="28"/>
          <w:szCs w:val="28"/>
          <w:lang w:val="uk-UA"/>
        </w:rPr>
        <w:t xml:space="preserve">територіальній громаді», від </w:t>
      </w:r>
      <w:r w:rsidR="00301FD1" w:rsidRPr="001A340E">
        <w:rPr>
          <w:sz w:val="28"/>
          <w:szCs w:val="28"/>
          <w:lang w:val="uk-UA"/>
        </w:rPr>
        <w:t>1</w:t>
      </w:r>
      <w:r w:rsidR="008102F9" w:rsidRPr="001A340E">
        <w:rPr>
          <w:sz w:val="28"/>
          <w:szCs w:val="28"/>
          <w:lang w:val="uk-UA"/>
        </w:rPr>
        <w:t>1.0</w:t>
      </w:r>
      <w:r w:rsidR="00301FD1" w:rsidRPr="001A340E">
        <w:rPr>
          <w:sz w:val="28"/>
          <w:szCs w:val="28"/>
          <w:lang w:val="uk-UA"/>
        </w:rPr>
        <w:t>1</w:t>
      </w:r>
      <w:r w:rsidR="008102F9" w:rsidRPr="001A340E">
        <w:rPr>
          <w:sz w:val="28"/>
          <w:szCs w:val="28"/>
          <w:lang w:val="uk-UA"/>
        </w:rPr>
        <w:t>.202</w:t>
      </w:r>
      <w:r w:rsidR="00301FD1" w:rsidRPr="001A340E">
        <w:rPr>
          <w:sz w:val="28"/>
          <w:szCs w:val="28"/>
          <w:lang w:val="uk-UA"/>
        </w:rPr>
        <w:t>3</w:t>
      </w:r>
      <w:r w:rsidR="00BE02FE" w:rsidRPr="001A340E">
        <w:rPr>
          <w:sz w:val="28"/>
          <w:szCs w:val="28"/>
          <w:lang w:val="uk-UA"/>
        </w:rPr>
        <w:t xml:space="preserve"> </w:t>
      </w:r>
      <w:r w:rsidR="00301FD1" w:rsidRPr="001A340E">
        <w:rPr>
          <w:sz w:val="28"/>
          <w:szCs w:val="28"/>
          <w:lang w:val="uk-UA"/>
        </w:rPr>
        <w:t>№ 10</w:t>
      </w:r>
      <w:r w:rsidR="00EB2FFB" w:rsidRPr="001A340E">
        <w:rPr>
          <w:sz w:val="28"/>
          <w:szCs w:val="28"/>
          <w:lang w:val="uk-UA"/>
        </w:rPr>
        <w:t xml:space="preserve"> (о) </w:t>
      </w:r>
      <w:r w:rsidR="00BE02FE" w:rsidRPr="001A340E">
        <w:rPr>
          <w:sz w:val="28"/>
          <w:szCs w:val="28"/>
          <w:lang w:val="uk-UA"/>
        </w:rPr>
        <w:t>«</w:t>
      </w:r>
      <w:r w:rsidR="002C6EF2" w:rsidRPr="001A340E">
        <w:rPr>
          <w:sz w:val="28"/>
          <w:szCs w:val="28"/>
          <w:lang w:val="uk-UA"/>
        </w:rPr>
        <w:t xml:space="preserve">Про внесення змін до розпорядження міського голови </w:t>
      </w:r>
      <w:r w:rsidR="001A340E" w:rsidRPr="001A340E">
        <w:rPr>
          <w:rStyle w:val="af3"/>
          <w:bCs/>
          <w:i w:val="0"/>
          <w:sz w:val="28"/>
          <w:szCs w:val="28"/>
          <w:lang w:val="uk-UA"/>
        </w:rPr>
        <w:t xml:space="preserve">від 14.02.2019 № 30 (о) «Про створення Ради </w:t>
      </w:r>
      <w:r w:rsidR="001A340E" w:rsidRPr="001A340E">
        <w:rPr>
          <w:sz w:val="28"/>
          <w:szCs w:val="28"/>
          <w:lang w:val="uk-UA"/>
        </w:rPr>
        <w:t xml:space="preserve">з питань розвитку туристичної діяльності у </w:t>
      </w:r>
      <w:r w:rsidR="00AA0E06">
        <w:rPr>
          <w:sz w:val="28"/>
          <w:szCs w:val="28"/>
          <w:lang w:val="uk-UA"/>
        </w:rPr>
        <w:t>Новоград - Волинській</w:t>
      </w:r>
      <w:r w:rsidR="00AA0E06" w:rsidRPr="001A340E">
        <w:rPr>
          <w:sz w:val="28"/>
          <w:szCs w:val="28"/>
          <w:lang w:val="uk-UA"/>
        </w:rPr>
        <w:t xml:space="preserve"> міській </w:t>
      </w:r>
      <w:r w:rsidR="00AA0E06">
        <w:rPr>
          <w:sz w:val="28"/>
          <w:szCs w:val="28"/>
          <w:lang w:val="uk-UA"/>
        </w:rPr>
        <w:t xml:space="preserve">об’єднаній </w:t>
      </w:r>
      <w:r w:rsidR="00AA0E06" w:rsidRPr="001A340E">
        <w:rPr>
          <w:sz w:val="28"/>
          <w:szCs w:val="28"/>
          <w:lang w:val="uk-UA"/>
        </w:rPr>
        <w:t>територіальній громаді</w:t>
      </w:r>
      <w:r w:rsidR="001A340E" w:rsidRPr="001A340E">
        <w:rPr>
          <w:sz w:val="28"/>
          <w:szCs w:val="28"/>
          <w:lang w:val="uk-UA"/>
        </w:rPr>
        <w:t>»</w:t>
      </w:r>
      <w:r w:rsidR="001A340E">
        <w:rPr>
          <w:sz w:val="28"/>
          <w:szCs w:val="28"/>
          <w:lang w:val="uk-UA"/>
        </w:rPr>
        <w:t>».</w:t>
      </w:r>
    </w:p>
    <w:p w:rsidR="001A53D9" w:rsidRPr="001A340E" w:rsidRDefault="001A340E" w:rsidP="000330E3">
      <w:pPr>
        <w:pStyle w:val="af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1A340E">
        <w:rPr>
          <w:bCs/>
          <w:sz w:val="28"/>
          <w:szCs w:val="28"/>
          <w:lang w:val="uk-UA"/>
        </w:rPr>
        <w:t xml:space="preserve"> </w:t>
      </w:r>
      <w:r w:rsidR="001A53D9" w:rsidRPr="001A340E">
        <w:rPr>
          <w:bCs/>
          <w:sz w:val="28"/>
          <w:szCs w:val="28"/>
          <w:lang w:val="uk-UA"/>
        </w:rPr>
        <w:t>Контроль за виконанням цього</w:t>
      </w:r>
      <w:r w:rsidR="00EB2FFB" w:rsidRPr="001A340E">
        <w:rPr>
          <w:bCs/>
          <w:sz w:val="28"/>
          <w:szCs w:val="28"/>
          <w:lang w:val="uk-UA"/>
        </w:rPr>
        <w:t xml:space="preserve"> розпорядження покласти </w:t>
      </w:r>
      <w:r w:rsidR="00D41885" w:rsidRPr="001A340E">
        <w:rPr>
          <w:bCs/>
          <w:sz w:val="28"/>
          <w:szCs w:val="28"/>
        </w:rPr>
        <w:br/>
      </w:r>
      <w:r w:rsidR="00EB2FFB" w:rsidRPr="001A340E">
        <w:rPr>
          <w:bCs/>
          <w:sz w:val="28"/>
          <w:szCs w:val="28"/>
          <w:lang w:val="uk-UA"/>
        </w:rPr>
        <w:t>на заст</w:t>
      </w:r>
      <w:r w:rsidR="0042294F" w:rsidRPr="001A340E">
        <w:rPr>
          <w:bCs/>
          <w:sz w:val="28"/>
          <w:szCs w:val="28"/>
          <w:lang w:val="uk-UA"/>
        </w:rPr>
        <w:t>у</w:t>
      </w:r>
      <w:r w:rsidR="001A53D9" w:rsidRPr="001A340E">
        <w:rPr>
          <w:bCs/>
          <w:sz w:val="28"/>
          <w:szCs w:val="28"/>
          <w:lang w:val="uk-UA"/>
        </w:rPr>
        <w:t>пник</w:t>
      </w:r>
      <w:r w:rsidR="005D16F2" w:rsidRPr="001A340E">
        <w:rPr>
          <w:bCs/>
          <w:sz w:val="28"/>
          <w:szCs w:val="28"/>
          <w:lang w:val="uk-UA"/>
        </w:rPr>
        <w:t xml:space="preserve">а міського голови Борис </w:t>
      </w:r>
      <w:r w:rsidR="00A00D84" w:rsidRPr="001A340E">
        <w:rPr>
          <w:bCs/>
          <w:sz w:val="28"/>
          <w:szCs w:val="28"/>
          <w:lang w:val="uk-UA"/>
        </w:rPr>
        <w:t xml:space="preserve"> Н.П.</w:t>
      </w:r>
    </w:p>
    <w:p w:rsidR="001A53D9" w:rsidRPr="008B3525" w:rsidRDefault="001A53D9" w:rsidP="00447E5F">
      <w:pPr>
        <w:ind w:right="-426"/>
        <w:jc w:val="both"/>
        <w:rPr>
          <w:sz w:val="28"/>
          <w:szCs w:val="28"/>
          <w:lang w:val="uk-UA"/>
        </w:rPr>
      </w:pPr>
    </w:p>
    <w:p w:rsidR="001A53D9" w:rsidRPr="008B3525" w:rsidRDefault="001A53D9" w:rsidP="00522753">
      <w:pPr>
        <w:jc w:val="both"/>
        <w:rPr>
          <w:sz w:val="28"/>
          <w:szCs w:val="28"/>
          <w:lang w:val="uk-UA"/>
        </w:rPr>
      </w:pPr>
    </w:p>
    <w:p w:rsidR="001A53D9" w:rsidRPr="008B3525" w:rsidRDefault="001A53D9" w:rsidP="00522753">
      <w:pPr>
        <w:jc w:val="both"/>
        <w:rPr>
          <w:sz w:val="28"/>
          <w:szCs w:val="28"/>
          <w:lang w:val="uk-UA"/>
        </w:rPr>
      </w:pPr>
      <w:r w:rsidRPr="008B3525">
        <w:rPr>
          <w:sz w:val="28"/>
          <w:szCs w:val="28"/>
          <w:lang w:val="uk-UA"/>
        </w:rPr>
        <w:t>Міський  голова</w:t>
      </w:r>
      <w:r w:rsidRPr="008B3525">
        <w:rPr>
          <w:sz w:val="28"/>
          <w:szCs w:val="28"/>
          <w:lang w:val="uk-UA"/>
        </w:rPr>
        <w:tab/>
      </w:r>
      <w:r w:rsidRPr="008B3525">
        <w:rPr>
          <w:sz w:val="28"/>
          <w:szCs w:val="28"/>
          <w:lang w:val="uk-UA"/>
        </w:rPr>
        <w:tab/>
      </w:r>
      <w:r w:rsidR="004C26E8">
        <w:rPr>
          <w:sz w:val="28"/>
          <w:szCs w:val="28"/>
          <w:lang w:val="uk-UA"/>
        </w:rPr>
        <w:t xml:space="preserve">                     </w:t>
      </w:r>
      <w:r w:rsidR="00036E4F">
        <w:rPr>
          <w:sz w:val="28"/>
          <w:szCs w:val="28"/>
          <w:lang w:val="uk-UA"/>
        </w:rPr>
        <w:t xml:space="preserve">     </w:t>
      </w:r>
      <w:r w:rsidR="00745E8F">
        <w:rPr>
          <w:sz w:val="28"/>
          <w:szCs w:val="28"/>
          <w:lang w:val="uk-UA"/>
        </w:rPr>
        <w:t xml:space="preserve">                            </w:t>
      </w:r>
      <w:r w:rsidR="004C26E8">
        <w:rPr>
          <w:sz w:val="28"/>
          <w:szCs w:val="28"/>
          <w:lang w:val="uk-UA"/>
        </w:rPr>
        <w:t>Микола БОРОВЕЦЬ</w:t>
      </w:r>
    </w:p>
    <w:p w:rsidR="001A53D9" w:rsidRPr="008B3525" w:rsidRDefault="001A53D9" w:rsidP="00522753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1A53D9" w:rsidRPr="008B3525" w:rsidRDefault="001A53D9" w:rsidP="00522753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920689" w:rsidRDefault="00920689" w:rsidP="00522753">
      <w:pPr>
        <w:rPr>
          <w:lang w:val="uk-UA"/>
        </w:rPr>
      </w:pPr>
    </w:p>
    <w:p w:rsidR="004C26E8" w:rsidRDefault="004C26E8" w:rsidP="00522753">
      <w:pPr>
        <w:rPr>
          <w:lang w:val="uk-UA"/>
        </w:rPr>
      </w:pPr>
    </w:p>
    <w:p w:rsidR="004C26E8" w:rsidRDefault="004C26E8" w:rsidP="00522753">
      <w:pPr>
        <w:rPr>
          <w:lang w:val="uk-UA"/>
        </w:rPr>
      </w:pPr>
    </w:p>
    <w:p w:rsidR="004C26E8" w:rsidRDefault="004C26E8" w:rsidP="00522753">
      <w:pPr>
        <w:rPr>
          <w:lang w:val="uk-UA"/>
        </w:rPr>
      </w:pPr>
    </w:p>
    <w:p w:rsidR="00D43BDA" w:rsidRDefault="00D43BDA" w:rsidP="00522753">
      <w:pPr>
        <w:rPr>
          <w:lang w:val="uk-UA"/>
        </w:rPr>
      </w:pPr>
    </w:p>
    <w:p w:rsidR="00697A45" w:rsidRDefault="00697A45" w:rsidP="00522753">
      <w:pPr>
        <w:rPr>
          <w:lang w:val="uk-UA"/>
        </w:rPr>
      </w:pPr>
    </w:p>
    <w:p w:rsidR="00CD278B" w:rsidRDefault="00CD278B" w:rsidP="00522753">
      <w:pPr>
        <w:rPr>
          <w:lang w:val="uk-UA"/>
        </w:rPr>
      </w:pPr>
    </w:p>
    <w:p w:rsidR="00216ADC" w:rsidRDefault="00216ADC" w:rsidP="00522753">
      <w:pPr>
        <w:rPr>
          <w:lang w:val="uk-UA"/>
        </w:rPr>
      </w:pPr>
    </w:p>
    <w:p w:rsidR="00E526F1" w:rsidRDefault="00E526F1" w:rsidP="00522753">
      <w:pPr>
        <w:rPr>
          <w:lang w:val="uk-UA"/>
        </w:rPr>
      </w:pPr>
    </w:p>
    <w:tbl>
      <w:tblPr>
        <w:tblStyle w:val="ac"/>
        <w:tblpPr w:leftFromText="180" w:rightFromText="180" w:vertAnchor="text" w:horzAnchor="page" w:tblpX="6598" w:tblpY="-76"/>
        <w:tblW w:w="4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</w:tblGrid>
      <w:tr w:rsidR="003E5E00" w:rsidRPr="00CA083B" w:rsidTr="003E5E00">
        <w:tc>
          <w:tcPr>
            <w:tcW w:w="4502" w:type="dxa"/>
          </w:tcPr>
          <w:p w:rsidR="003E5E00" w:rsidRPr="003E5E00" w:rsidRDefault="003E5E00" w:rsidP="003E5E00">
            <w:pPr>
              <w:rPr>
                <w:sz w:val="28"/>
                <w:szCs w:val="28"/>
                <w:lang w:val="uk-UA"/>
              </w:rPr>
            </w:pPr>
            <w:proofErr w:type="spellStart"/>
            <w:r w:rsidRPr="008C7B57">
              <w:rPr>
                <w:sz w:val="28"/>
                <w:szCs w:val="28"/>
              </w:rPr>
              <w:t>Додаток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1</w:t>
            </w:r>
          </w:p>
          <w:p w:rsidR="003E5E00" w:rsidRDefault="003E5E00" w:rsidP="003E5E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3E5E00" w:rsidRPr="008C7B57" w:rsidRDefault="003E5E00" w:rsidP="00CA083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    </w:t>
            </w:r>
            <w:r w:rsidR="00CA083B">
              <w:rPr>
                <w:sz w:val="28"/>
                <w:szCs w:val="28"/>
                <w:lang w:val="uk-UA"/>
              </w:rPr>
              <w:t>05.02.2026</w:t>
            </w:r>
            <w:r>
              <w:rPr>
                <w:sz w:val="28"/>
                <w:szCs w:val="28"/>
                <w:lang w:val="uk-UA"/>
              </w:rPr>
              <w:t xml:space="preserve">    №</w:t>
            </w:r>
            <w:r w:rsidR="00CA083B">
              <w:rPr>
                <w:sz w:val="28"/>
                <w:szCs w:val="28"/>
                <w:lang w:val="uk-UA"/>
              </w:rPr>
              <w:t>29(о)</w:t>
            </w:r>
          </w:p>
        </w:tc>
      </w:tr>
    </w:tbl>
    <w:p w:rsidR="003E5E00" w:rsidRPr="008B3525" w:rsidRDefault="00F6289B" w:rsidP="003E5E00">
      <w:pPr>
        <w:pStyle w:val="a8"/>
        <w:tabs>
          <w:tab w:val="center" w:pos="4765"/>
          <w:tab w:val="right" w:pos="9530"/>
        </w:tabs>
        <w:ind w:right="249" w:firstLine="0"/>
        <w:jc w:val="left"/>
        <w:rPr>
          <w:b/>
        </w:rPr>
      </w:pPr>
      <w:r w:rsidRPr="008B3525">
        <w:rPr>
          <w:b/>
        </w:rPr>
        <w:tab/>
      </w:r>
    </w:p>
    <w:p w:rsidR="00F6289B" w:rsidRPr="008B3525" w:rsidRDefault="00F6289B" w:rsidP="003E5E00">
      <w:pPr>
        <w:pStyle w:val="a8"/>
        <w:tabs>
          <w:tab w:val="center" w:pos="4765"/>
          <w:tab w:val="right" w:pos="9530"/>
        </w:tabs>
        <w:ind w:right="249" w:firstLine="0"/>
        <w:jc w:val="left"/>
        <w:rPr>
          <w:b/>
        </w:rPr>
      </w:pPr>
    </w:p>
    <w:p w:rsidR="00F6289B" w:rsidRPr="008B3525" w:rsidRDefault="00F6289B" w:rsidP="00F6289B">
      <w:pPr>
        <w:pStyle w:val="a8"/>
        <w:tabs>
          <w:tab w:val="center" w:pos="4765"/>
          <w:tab w:val="right" w:pos="9530"/>
        </w:tabs>
        <w:ind w:right="249" w:firstLine="0"/>
        <w:jc w:val="left"/>
        <w:rPr>
          <w:b/>
        </w:rPr>
      </w:pPr>
    </w:p>
    <w:p w:rsidR="000330E3" w:rsidRDefault="000330E3" w:rsidP="00F6289B">
      <w:pPr>
        <w:pStyle w:val="a8"/>
        <w:tabs>
          <w:tab w:val="center" w:pos="4765"/>
          <w:tab w:val="right" w:pos="9530"/>
        </w:tabs>
        <w:ind w:right="249" w:firstLine="0"/>
      </w:pPr>
    </w:p>
    <w:p w:rsidR="00F6289B" w:rsidRPr="008B3525" w:rsidRDefault="00F6289B" w:rsidP="00F6289B">
      <w:pPr>
        <w:pStyle w:val="a8"/>
        <w:tabs>
          <w:tab w:val="center" w:pos="4765"/>
          <w:tab w:val="right" w:pos="9530"/>
        </w:tabs>
        <w:ind w:right="249" w:firstLine="0"/>
      </w:pPr>
      <w:r w:rsidRPr="008B3525">
        <w:t>Склад</w:t>
      </w:r>
    </w:p>
    <w:p w:rsidR="00CD278B" w:rsidRDefault="003E5E00" w:rsidP="003A680B">
      <w:pPr>
        <w:shd w:val="clear" w:color="auto" w:fill="FFFFFF"/>
        <w:tabs>
          <w:tab w:val="left" w:pos="9356"/>
        </w:tabs>
        <w:ind w:right="283" w:firstLine="709"/>
        <w:jc w:val="center"/>
        <w:outlineLvl w:val="0"/>
        <w:rPr>
          <w:bCs/>
          <w:sz w:val="28"/>
          <w:szCs w:val="28"/>
          <w:shd w:val="clear" w:color="auto" w:fill="FFFFFF"/>
          <w:lang w:val="uk-UA"/>
        </w:rPr>
      </w:pPr>
      <w:r w:rsidRPr="00CA083B">
        <w:rPr>
          <w:bCs/>
          <w:sz w:val="28"/>
          <w:szCs w:val="28"/>
          <w:shd w:val="clear" w:color="auto" w:fill="FFFFFF"/>
          <w:lang w:val="uk-UA"/>
        </w:rPr>
        <w:t>Рад</w:t>
      </w:r>
      <w:r>
        <w:rPr>
          <w:bCs/>
          <w:sz w:val="28"/>
          <w:szCs w:val="28"/>
          <w:shd w:val="clear" w:color="auto" w:fill="FFFFFF"/>
          <w:lang w:val="uk-UA"/>
        </w:rPr>
        <w:t>и</w:t>
      </w:r>
      <w:r w:rsidRPr="00CA083B">
        <w:rPr>
          <w:bCs/>
          <w:sz w:val="28"/>
          <w:szCs w:val="28"/>
          <w:shd w:val="clear" w:color="auto" w:fill="FFFFFF"/>
          <w:lang w:val="uk-UA"/>
        </w:rPr>
        <w:t xml:space="preserve"> з питань розвитку туризму та промоції </w:t>
      </w:r>
    </w:p>
    <w:p w:rsidR="00F6289B" w:rsidRDefault="003A680B" w:rsidP="003A680B">
      <w:pPr>
        <w:shd w:val="clear" w:color="auto" w:fill="FFFFFF"/>
        <w:tabs>
          <w:tab w:val="left" w:pos="9356"/>
        </w:tabs>
        <w:ind w:right="283" w:firstLine="709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територіальної громади</w:t>
      </w:r>
    </w:p>
    <w:p w:rsidR="003A680B" w:rsidRPr="00CA083B" w:rsidRDefault="003A680B" w:rsidP="003A680B">
      <w:pPr>
        <w:shd w:val="clear" w:color="auto" w:fill="FFFFFF"/>
        <w:tabs>
          <w:tab w:val="left" w:pos="9356"/>
        </w:tabs>
        <w:ind w:right="283" w:firstLine="709"/>
        <w:jc w:val="center"/>
        <w:outlineLvl w:val="0"/>
        <w:rPr>
          <w:lang w:val="uk-UA"/>
        </w:rPr>
      </w:pP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129"/>
      </w:tblGrid>
      <w:tr w:rsidR="00F6289B" w:rsidRPr="008B3525" w:rsidTr="00E03508">
        <w:trPr>
          <w:trHeight w:val="556"/>
        </w:trPr>
        <w:tc>
          <w:tcPr>
            <w:tcW w:w="3794" w:type="dxa"/>
          </w:tcPr>
          <w:p w:rsidR="003E5E00" w:rsidRDefault="003E5E00" w:rsidP="00F6289B">
            <w:pPr>
              <w:pStyle w:val="a8"/>
              <w:ind w:right="249" w:firstLine="0"/>
              <w:jc w:val="both"/>
            </w:pPr>
            <w:r>
              <w:t xml:space="preserve">Борис </w:t>
            </w:r>
          </w:p>
          <w:p w:rsidR="00F6289B" w:rsidRDefault="003E5E00" w:rsidP="00F6289B">
            <w:pPr>
              <w:pStyle w:val="a8"/>
              <w:ind w:right="249" w:firstLine="0"/>
              <w:jc w:val="both"/>
            </w:pPr>
            <w:r>
              <w:t>Наталія Петрівна</w:t>
            </w:r>
          </w:p>
          <w:p w:rsidR="00E03508" w:rsidRPr="008B3525" w:rsidRDefault="00E03508" w:rsidP="00F6289B">
            <w:pPr>
              <w:pStyle w:val="a8"/>
              <w:ind w:right="249" w:firstLine="0"/>
              <w:jc w:val="both"/>
            </w:pPr>
          </w:p>
        </w:tc>
        <w:tc>
          <w:tcPr>
            <w:tcW w:w="6129" w:type="dxa"/>
          </w:tcPr>
          <w:p w:rsidR="00F6289B" w:rsidRPr="008B3525" w:rsidRDefault="00F6289B" w:rsidP="00044760">
            <w:pPr>
              <w:pStyle w:val="a8"/>
              <w:ind w:right="249" w:firstLine="0"/>
              <w:jc w:val="both"/>
            </w:pPr>
            <w:r w:rsidRPr="008B3525">
              <w:t>заступник міського голови,</w:t>
            </w:r>
            <w:r w:rsidR="00044760">
              <w:t xml:space="preserve"> </w:t>
            </w:r>
            <w:r w:rsidRPr="008B3525">
              <w:t>голова Ради</w:t>
            </w:r>
          </w:p>
        </w:tc>
      </w:tr>
      <w:tr w:rsidR="00F6289B" w:rsidRPr="008B3525" w:rsidTr="00E03508">
        <w:trPr>
          <w:trHeight w:val="1034"/>
        </w:trPr>
        <w:tc>
          <w:tcPr>
            <w:tcW w:w="3794" w:type="dxa"/>
          </w:tcPr>
          <w:p w:rsidR="00F6289B" w:rsidRPr="008B3525" w:rsidRDefault="003E5E00" w:rsidP="00F6289B">
            <w:pPr>
              <w:pStyle w:val="a8"/>
              <w:ind w:right="249" w:firstLine="0"/>
              <w:jc w:val="both"/>
            </w:pPr>
            <w:proofErr w:type="spellStart"/>
            <w:r>
              <w:t>Широкопояс</w:t>
            </w:r>
            <w:proofErr w:type="spellEnd"/>
            <w:r w:rsidR="00F6289B" w:rsidRPr="008B3525">
              <w:t xml:space="preserve"> </w:t>
            </w:r>
          </w:p>
          <w:p w:rsidR="00F6289B" w:rsidRPr="008B3525" w:rsidRDefault="003E5E00" w:rsidP="00F6289B">
            <w:pPr>
              <w:pStyle w:val="a8"/>
              <w:ind w:right="249" w:firstLine="0"/>
              <w:jc w:val="both"/>
            </w:pPr>
            <w:r>
              <w:t>Олександр Юрійович</w:t>
            </w:r>
            <w:r w:rsidR="00F6289B" w:rsidRPr="008B3525">
              <w:t xml:space="preserve"> </w:t>
            </w:r>
          </w:p>
        </w:tc>
        <w:tc>
          <w:tcPr>
            <w:tcW w:w="6129" w:type="dxa"/>
          </w:tcPr>
          <w:p w:rsidR="00F6289B" w:rsidRPr="008B3525" w:rsidRDefault="00F6289B" w:rsidP="00044760">
            <w:pPr>
              <w:pStyle w:val="a8"/>
              <w:ind w:right="249" w:firstLine="0"/>
              <w:jc w:val="both"/>
            </w:pPr>
            <w:r w:rsidRPr="008B3525">
              <w:t xml:space="preserve">начальник </w:t>
            </w:r>
            <w:r w:rsidR="003E5E00">
              <w:t>управління</w:t>
            </w:r>
            <w:r w:rsidRPr="008B3525">
              <w:t xml:space="preserve"> культури </w:t>
            </w:r>
            <w:r w:rsidR="00E03508">
              <w:t xml:space="preserve">і туризму </w:t>
            </w:r>
            <w:r w:rsidRPr="008B3525">
              <w:t>міської ради,</w:t>
            </w:r>
            <w:r w:rsidR="00044760">
              <w:t xml:space="preserve"> </w:t>
            </w:r>
            <w:r w:rsidRPr="008B3525">
              <w:t>заступник голови Ради</w:t>
            </w:r>
          </w:p>
        </w:tc>
      </w:tr>
      <w:tr w:rsidR="00F6289B" w:rsidRPr="008B3525" w:rsidTr="00E03508">
        <w:tc>
          <w:tcPr>
            <w:tcW w:w="3794" w:type="dxa"/>
          </w:tcPr>
          <w:p w:rsidR="00E03508" w:rsidRDefault="00E03508" w:rsidP="00E03508">
            <w:pPr>
              <w:pStyle w:val="a8"/>
              <w:ind w:right="249" w:firstLine="0"/>
              <w:jc w:val="both"/>
              <w:rPr>
                <w:szCs w:val="24"/>
              </w:rPr>
            </w:pPr>
          </w:p>
          <w:p w:rsidR="00E03508" w:rsidRPr="00D82370" w:rsidRDefault="007D35BC" w:rsidP="00E03508">
            <w:pPr>
              <w:pStyle w:val="a8"/>
              <w:ind w:right="249" w:firstLine="0"/>
              <w:jc w:val="both"/>
              <w:rPr>
                <w:szCs w:val="24"/>
              </w:rPr>
            </w:pPr>
            <w:r>
              <w:rPr>
                <w:szCs w:val="24"/>
              </w:rPr>
              <w:t>Ігнатов</w:t>
            </w:r>
            <w:r w:rsidR="00E03508" w:rsidRPr="00D82370">
              <w:rPr>
                <w:szCs w:val="24"/>
              </w:rPr>
              <w:t xml:space="preserve"> </w:t>
            </w:r>
          </w:p>
          <w:p w:rsidR="00E03508" w:rsidRDefault="007D35BC" w:rsidP="00E0350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Володимирович</w:t>
            </w:r>
          </w:p>
          <w:p w:rsidR="00E03508" w:rsidRDefault="00E03508" w:rsidP="00D82370">
            <w:pPr>
              <w:pStyle w:val="a8"/>
              <w:ind w:right="249" w:firstLine="0"/>
              <w:jc w:val="both"/>
            </w:pPr>
          </w:p>
          <w:p w:rsidR="00F6289B" w:rsidRPr="008B3525" w:rsidRDefault="00F6289B" w:rsidP="00F6289B">
            <w:pPr>
              <w:pStyle w:val="a8"/>
              <w:ind w:right="249" w:firstLine="0"/>
              <w:jc w:val="both"/>
            </w:pPr>
          </w:p>
        </w:tc>
        <w:tc>
          <w:tcPr>
            <w:tcW w:w="6129" w:type="dxa"/>
          </w:tcPr>
          <w:p w:rsidR="00E03508" w:rsidRDefault="00E03508" w:rsidP="00EE694B">
            <w:pPr>
              <w:pStyle w:val="a8"/>
              <w:ind w:right="249" w:firstLine="0"/>
              <w:jc w:val="both"/>
            </w:pPr>
          </w:p>
          <w:p w:rsidR="00F6289B" w:rsidRPr="008B3525" w:rsidRDefault="007D35BC" w:rsidP="00EE694B">
            <w:pPr>
              <w:pStyle w:val="a8"/>
              <w:ind w:right="249" w:firstLine="0"/>
              <w:jc w:val="both"/>
            </w:pPr>
            <w:r>
              <w:t>спеціаліст з питань туризму</w:t>
            </w:r>
            <w:r w:rsidR="00E03508" w:rsidRPr="00D82370">
              <w:t xml:space="preserve"> Звягельського туристичного центру</w:t>
            </w:r>
          </w:p>
        </w:tc>
      </w:tr>
    </w:tbl>
    <w:p w:rsidR="00F6289B" w:rsidRPr="008B3525" w:rsidRDefault="00F6289B" w:rsidP="00F6289B">
      <w:pPr>
        <w:pStyle w:val="a8"/>
        <w:ind w:right="249" w:firstLine="0"/>
      </w:pPr>
      <w:r w:rsidRPr="008B3525">
        <w:t>Члени Ради:</w:t>
      </w:r>
    </w:p>
    <w:tbl>
      <w:tblPr>
        <w:tblStyle w:val="ac"/>
        <w:tblpPr w:leftFromText="180" w:rightFromText="180" w:vertAnchor="text" w:horzAnchor="margin" w:tblpY="119"/>
        <w:tblW w:w="9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103"/>
      </w:tblGrid>
      <w:tr w:rsidR="00153454" w:rsidRPr="008B3525" w:rsidTr="003D3E82">
        <w:tc>
          <w:tcPr>
            <w:tcW w:w="3794" w:type="dxa"/>
          </w:tcPr>
          <w:p w:rsidR="00153454" w:rsidRDefault="00153454" w:rsidP="006C0727">
            <w:pPr>
              <w:pStyle w:val="a8"/>
              <w:ind w:right="249" w:firstLine="0"/>
              <w:jc w:val="both"/>
            </w:pPr>
            <w:r w:rsidRPr="00153454">
              <w:t xml:space="preserve">Андрущенко </w:t>
            </w:r>
          </w:p>
          <w:p w:rsidR="00153454" w:rsidRPr="008B3525" w:rsidRDefault="00153454" w:rsidP="006C0727">
            <w:pPr>
              <w:pStyle w:val="a8"/>
              <w:ind w:right="249" w:firstLine="0"/>
              <w:jc w:val="both"/>
            </w:pPr>
            <w:r w:rsidRPr="00153454">
              <w:t xml:space="preserve">Микола Дмитрович </w:t>
            </w:r>
          </w:p>
        </w:tc>
        <w:tc>
          <w:tcPr>
            <w:tcW w:w="6103" w:type="dxa"/>
          </w:tcPr>
          <w:p w:rsidR="00393090" w:rsidRDefault="00153454" w:rsidP="00EE694B">
            <w:pPr>
              <w:pStyle w:val="a8"/>
              <w:ind w:right="249" w:firstLine="0"/>
              <w:jc w:val="both"/>
            </w:pPr>
            <w:r>
              <w:t xml:space="preserve">голова Громадського об'єднання «Звягельський бізнес клуб» </w:t>
            </w:r>
          </w:p>
          <w:p w:rsidR="00153454" w:rsidRDefault="00153454" w:rsidP="00EE694B">
            <w:pPr>
              <w:pStyle w:val="a8"/>
              <w:ind w:right="249" w:firstLine="0"/>
              <w:jc w:val="both"/>
            </w:pPr>
            <w:r>
              <w:t>(за згодою)</w:t>
            </w:r>
          </w:p>
          <w:p w:rsidR="006C0727" w:rsidRPr="008B3525" w:rsidRDefault="006C0727" w:rsidP="00EE694B">
            <w:pPr>
              <w:pStyle w:val="a8"/>
              <w:ind w:right="249" w:firstLine="0"/>
              <w:jc w:val="both"/>
            </w:pPr>
          </w:p>
        </w:tc>
      </w:tr>
      <w:tr w:rsidR="00153454" w:rsidRPr="008B3525" w:rsidTr="003D3E82">
        <w:trPr>
          <w:trHeight w:val="396"/>
        </w:trPr>
        <w:tc>
          <w:tcPr>
            <w:tcW w:w="3794" w:type="dxa"/>
          </w:tcPr>
          <w:p w:rsidR="007D35BC" w:rsidRDefault="007D35BC" w:rsidP="006C0727">
            <w:pPr>
              <w:pStyle w:val="a8"/>
              <w:ind w:right="249" w:firstLine="0"/>
              <w:jc w:val="both"/>
            </w:pPr>
            <w:proofErr w:type="spellStart"/>
            <w:r>
              <w:t>Баліковська</w:t>
            </w:r>
            <w:proofErr w:type="spellEnd"/>
            <w:r>
              <w:t xml:space="preserve"> </w:t>
            </w:r>
          </w:p>
          <w:p w:rsidR="007D35BC" w:rsidRDefault="007D35BC" w:rsidP="006C0727">
            <w:pPr>
              <w:pStyle w:val="a8"/>
              <w:ind w:right="249" w:firstLine="0"/>
              <w:jc w:val="both"/>
            </w:pPr>
            <w:r>
              <w:t>Альона Петрівна</w:t>
            </w:r>
          </w:p>
          <w:p w:rsidR="007D35BC" w:rsidRPr="008B3525" w:rsidRDefault="007D35BC" w:rsidP="006C0727">
            <w:pPr>
              <w:pStyle w:val="a8"/>
              <w:ind w:right="249" w:firstLine="0"/>
              <w:jc w:val="both"/>
            </w:pPr>
          </w:p>
        </w:tc>
        <w:tc>
          <w:tcPr>
            <w:tcW w:w="6103" w:type="dxa"/>
          </w:tcPr>
          <w:p w:rsidR="007D35BC" w:rsidRDefault="007D35BC" w:rsidP="00EE694B">
            <w:pPr>
              <w:pStyle w:val="a8"/>
              <w:ind w:right="249" w:firstLine="0"/>
              <w:jc w:val="both"/>
            </w:pPr>
            <w:r>
              <w:t>директор ресторану «Медальйон», ФОП «</w:t>
            </w:r>
            <w:proofErr w:type="spellStart"/>
            <w:r>
              <w:t>Баліковська</w:t>
            </w:r>
            <w:proofErr w:type="spellEnd"/>
            <w:r>
              <w:t xml:space="preserve"> А.П.» (за згодою)</w:t>
            </w:r>
          </w:p>
          <w:p w:rsidR="006C0727" w:rsidRPr="008B3525" w:rsidRDefault="006C0727" w:rsidP="00EE694B">
            <w:pPr>
              <w:pStyle w:val="a8"/>
              <w:ind w:right="249" w:firstLine="0"/>
              <w:jc w:val="both"/>
            </w:pPr>
          </w:p>
        </w:tc>
      </w:tr>
      <w:tr w:rsidR="00153454" w:rsidRPr="00CA083B" w:rsidTr="003D3E82">
        <w:trPr>
          <w:trHeight w:val="400"/>
        </w:trPr>
        <w:tc>
          <w:tcPr>
            <w:tcW w:w="3794" w:type="dxa"/>
          </w:tcPr>
          <w:p w:rsidR="00153454" w:rsidRPr="008B3525" w:rsidRDefault="00153454" w:rsidP="006C0727">
            <w:pPr>
              <w:pStyle w:val="a8"/>
              <w:ind w:right="249" w:firstLine="0"/>
              <w:jc w:val="both"/>
            </w:pPr>
            <w:proofErr w:type="spellStart"/>
            <w:r w:rsidRPr="008B3525">
              <w:t>Ваховський</w:t>
            </w:r>
            <w:proofErr w:type="spellEnd"/>
            <w:r w:rsidRPr="008B3525">
              <w:t xml:space="preserve"> </w:t>
            </w:r>
          </w:p>
          <w:p w:rsidR="00153454" w:rsidRDefault="00153454" w:rsidP="006C0727">
            <w:pPr>
              <w:pStyle w:val="a8"/>
              <w:ind w:right="249" w:firstLine="0"/>
              <w:jc w:val="both"/>
            </w:pPr>
            <w:r w:rsidRPr="008B3525">
              <w:t>Віктор Станіславович</w:t>
            </w:r>
          </w:p>
          <w:p w:rsidR="00153454" w:rsidRPr="008B3525" w:rsidRDefault="00153454" w:rsidP="006C0727">
            <w:pPr>
              <w:pStyle w:val="a8"/>
              <w:ind w:right="249" w:firstLine="0"/>
              <w:jc w:val="both"/>
            </w:pPr>
          </w:p>
        </w:tc>
        <w:tc>
          <w:tcPr>
            <w:tcW w:w="6103" w:type="dxa"/>
          </w:tcPr>
          <w:p w:rsidR="00153454" w:rsidRPr="008B3525" w:rsidRDefault="00697A45" w:rsidP="00EE694B">
            <w:pPr>
              <w:pStyle w:val="a8"/>
              <w:ind w:right="249" w:firstLine="0"/>
              <w:jc w:val="both"/>
            </w:pPr>
            <w:r w:rsidRPr="00697A45">
              <w:t>член Національн</w:t>
            </w:r>
            <w:r>
              <w:t>ої спілки краєзнавців України,</w:t>
            </w:r>
            <w:r w:rsidRPr="00697A45">
              <w:t xml:space="preserve"> голов</w:t>
            </w:r>
            <w:r>
              <w:t>а</w:t>
            </w:r>
            <w:r w:rsidRPr="00697A45">
              <w:t xml:space="preserve"> міської Асоціації краєзнавців</w:t>
            </w:r>
            <w:r w:rsidR="00153454" w:rsidRPr="008B3525">
              <w:t xml:space="preserve"> (за згодою)</w:t>
            </w:r>
          </w:p>
          <w:p w:rsidR="00153454" w:rsidRPr="008B3525" w:rsidRDefault="00153454" w:rsidP="00EE694B">
            <w:pPr>
              <w:pStyle w:val="a8"/>
              <w:ind w:right="249" w:firstLine="0"/>
              <w:jc w:val="both"/>
            </w:pPr>
          </w:p>
        </w:tc>
      </w:tr>
      <w:tr w:rsidR="00153454" w:rsidRPr="008B3525" w:rsidTr="003D3E82">
        <w:trPr>
          <w:trHeight w:val="400"/>
        </w:trPr>
        <w:tc>
          <w:tcPr>
            <w:tcW w:w="3794" w:type="dxa"/>
          </w:tcPr>
          <w:p w:rsidR="00153454" w:rsidRDefault="00153454" w:rsidP="006C072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Гамма </w:t>
            </w:r>
          </w:p>
          <w:p w:rsidR="00153454" w:rsidRDefault="00153454" w:rsidP="006C072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Людмила Петрівна </w:t>
            </w:r>
          </w:p>
          <w:p w:rsidR="00D82370" w:rsidRDefault="00D82370" w:rsidP="006C0727">
            <w:pPr>
              <w:rPr>
                <w:sz w:val="28"/>
                <w:lang w:val="uk-UA"/>
              </w:rPr>
            </w:pPr>
          </w:p>
          <w:p w:rsidR="00153454" w:rsidRDefault="00153454" w:rsidP="00E03508">
            <w:pPr>
              <w:rPr>
                <w:sz w:val="28"/>
                <w:lang w:val="uk-UA"/>
              </w:rPr>
            </w:pPr>
          </w:p>
        </w:tc>
        <w:tc>
          <w:tcPr>
            <w:tcW w:w="6103" w:type="dxa"/>
          </w:tcPr>
          <w:p w:rsidR="00153454" w:rsidRDefault="00697A45" w:rsidP="00EE694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директор М</w:t>
            </w:r>
            <w:r w:rsidR="00153454">
              <w:rPr>
                <w:sz w:val="28"/>
                <w:lang w:val="uk-UA"/>
              </w:rPr>
              <w:t>узею родини Косачів-Драгоманових</w:t>
            </w:r>
          </w:p>
          <w:p w:rsidR="00D82370" w:rsidRDefault="00D82370" w:rsidP="00EE694B">
            <w:pPr>
              <w:jc w:val="both"/>
              <w:rPr>
                <w:sz w:val="28"/>
                <w:lang w:val="uk-UA"/>
              </w:rPr>
            </w:pPr>
          </w:p>
        </w:tc>
      </w:tr>
      <w:tr w:rsidR="00153454" w:rsidRPr="008B3525" w:rsidTr="003D3E82">
        <w:trPr>
          <w:trHeight w:val="396"/>
        </w:trPr>
        <w:tc>
          <w:tcPr>
            <w:tcW w:w="3794" w:type="dxa"/>
          </w:tcPr>
          <w:p w:rsidR="00153454" w:rsidRPr="008B3525" w:rsidRDefault="00153454" w:rsidP="006C0727">
            <w:pPr>
              <w:pStyle w:val="a8"/>
              <w:ind w:right="249" w:firstLine="0"/>
              <w:jc w:val="both"/>
            </w:pPr>
            <w:proofErr w:type="spellStart"/>
            <w:r w:rsidRPr="008B3525">
              <w:t>Жовтюк</w:t>
            </w:r>
            <w:proofErr w:type="spellEnd"/>
            <w:r w:rsidRPr="008B3525">
              <w:t xml:space="preserve"> </w:t>
            </w:r>
          </w:p>
          <w:p w:rsidR="00153454" w:rsidRDefault="00153454" w:rsidP="006C0727">
            <w:pPr>
              <w:pStyle w:val="a8"/>
              <w:ind w:right="249" w:firstLine="0"/>
              <w:jc w:val="both"/>
            </w:pPr>
            <w:r>
              <w:t>Олена Миколаївна</w:t>
            </w:r>
          </w:p>
          <w:p w:rsidR="00031A50" w:rsidRPr="008B3525" w:rsidRDefault="00031A50" w:rsidP="00E03508">
            <w:pPr>
              <w:pStyle w:val="a8"/>
              <w:ind w:right="249" w:firstLine="0"/>
              <w:jc w:val="both"/>
            </w:pPr>
          </w:p>
        </w:tc>
        <w:tc>
          <w:tcPr>
            <w:tcW w:w="6103" w:type="dxa"/>
          </w:tcPr>
          <w:p w:rsidR="00153454" w:rsidRDefault="00153454" w:rsidP="00EE694B">
            <w:pPr>
              <w:pStyle w:val="a8"/>
              <w:ind w:right="249" w:firstLine="0"/>
              <w:jc w:val="both"/>
            </w:pPr>
            <w:r w:rsidRPr="008B3525">
              <w:t xml:space="preserve">директор </w:t>
            </w:r>
            <w:r>
              <w:t>Звягельського краєзнавчого музею</w:t>
            </w:r>
          </w:p>
          <w:p w:rsidR="00E03508" w:rsidRDefault="00E03508" w:rsidP="00EE694B">
            <w:pPr>
              <w:pStyle w:val="a8"/>
              <w:ind w:right="249" w:firstLine="0"/>
              <w:jc w:val="both"/>
            </w:pPr>
          </w:p>
          <w:p w:rsidR="00E03508" w:rsidRPr="008B3525" w:rsidRDefault="00E03508" w:rsidP="00EE694B">
            <w:pPr>
              <w:pStyle w:val="a8"/>
              <w:ind w:right="249" w:firstLine="0"/>
              <w:jc w:val="both"/>
            </w:pPr>
          </w:p>
        </w:tc>
      </w:tr>
      <w:tr w:rsidR="00153454" w:rsidRPr="008B3525" w:rsidTr="003D3E82">
        <w:trPr>
          <w:trHeight w:val="660"/>
        </w:trPr>
        <w:tc>
          <w:tcPr>
            <w:tcW w:w="3794" w:type="dxa"/>
          </w:tcPr>
          <w:p w:rsidR="00E03508" w:rsidRDefault="007D35BC" w:rsidP="00E03508">
            <w:pPr>
              <w:pStyle w:val="a8"/>
              <w:ind w:right="249" w:firstLine="0"/>
              <w:jc w:val="both"/>
            </w:pPr>
            <w:proofErr w:type="spellStart"/>
            <w:r>
              <w:t>Датчук</w:t>
            </w:r>
            <w:proofErr w:type="spellEnd"/>
            <w:r w:rsidR="00E03508">
              <w:t xml:space="preserve"> </w:t>
            </w:r>
          </w:p>
          <w:p w:rsidR="00153454" w:rsidRDefault="007D35BC" w:rsidP="00E03508">
            <w:pPr>
              <w:pStyle w:val="a8"/>
              <w:ind w:right="249" w:firstLine="0"/>
              <w:jc w:val="both"/>
            </w:pPr>
            <w:r>
              <w:t>Наталія Григорівна</w:t>
            </w:r>
          </w:p>
          <w:p w:rsidR="00C00D64" w:rsidRPr="008B3525" w:rsidRDefault="00C00D64" w:rsidP="00E03508">
            <w:pPr>
              <w:pStyle w:val="a8"/>
              <w:ind w:right="249" w:firstLine="0"/>
              <w:jc w:val="both"/>
            </w:pPr>
          </w:p>
        </w:tc>
        <w:tc>
          <w:tcPr>
            <w:tcW w:w="6103" w:type="dxa"/>
          </w:tcPr>
          <w:p w:rsidR="006C0727" w:rsidRDefault="007D35BC" w:rsidP="00EE694B">
            <w:pPr>
              <w:pStyle w:val="a8"/>
              <w:ind w:right="249" w:firstLine="0"/>
              <w:jc w:val="both"/>
            </w:pPr>
            <w:r>
              <w:t>директор</w:t>
            </w:r>
            <w:r w:rsidR="00E03508">
              <w:t xml:space="preserve"> Звягельського туристичного центру</w:t>
            </w:r>
          </w:p>
          <w:p w:rsidR="003D3E82" w:rsidRPr="008B3525" w:rsidRDefault="003D3E82" w:rsidP="00EE694B">
            <w:pPr>
              <w:pStyle w:val="a8"/>
              <w:ind w:right="249" w:firstLine="0"/>
              <w:jc w:val="both"/>
            </w:pPr>
          </w:p>
        </w:tc>
      </w:tr>
      <w:tr w:rsidR="00153454" w:rsidRPr="008B3525" w:rsidTr="003D3E82">
        <w:trPr>
          <w:trHeight w:val="400"/>
        </w:trPr>
        <w:tc>
          <w:tcPr>
            <w:tcW w:w="3794" w:type="dxa"/>
          </w:tcPr>
          <w:p w:rsidR="00153454" w:rsidRDefault="00153454" w:rsidP="006C0727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Митюк</w:t>
            </w:r>
            <w:proofErr w:type="spellEnd"/>
          </w:p>
          <w:p w:rsidR="00153454" w:rsidRDefault="00153454" w:rsidP="006C072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Оксана Петрівна </w:t>
            </w:r>
          </w:p>
          <w:p w:rsidR="007D35BC" w:rsidRDefault="007D35BC" w:rsidP="006C0727">
            <w:pPr>
              <w:jc w:val="both"/>
              <w:rPr>
                <w:sz w:val="28"/>
                <w:lang w:val="uk-UA"/>
              </w:rPr>
            </w:pPr>
          </w:p>
          <w:p w:rsidR="007D35BC" w:rsidRDefault="007D35BC" w:rsidP="006C0727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lastRenderedPageBreak/>
              <w:t>Михайловська</w:t>
            </w:r>
            <w:proofErr w:type="spellEnd"/>
          </w:p>
          <w:p w:rsidR="007D35BC" w:rsidRDefault="007D35BC" w:rsidP="006C072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Олеся Олександрівна</w:t>
            </w:r>
          </w:p>
          <w:p w:rsidR="007D35BC" w:rsidRDefault="007D35BC" w:rsidP="006C0727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6103" w:type="dxa"/>
          </w:tcPr>
          <w:p w:rsidR="00153454" w:rsidRDefault="00153454" w:rsidP="00EE694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директор Літературно-меморіального музею Лесі Українки</w:t>
            </w:r>
          </w:p>
          <w:p w:rsidR="007D35BC" w:rsidRDefault="007D35BC" w:rsidP="00EE694B">
            <w:pPr>
              <w:jc w:val="both"/>
              <w:rPr>
                <w:sz w:val="28"/>
                <w:lang w:val="uk-UA"/>
              </w:rPr>
            </w:pPr>
          </w:p>
          <w:p w:rsidR="007D35BC" w:rsidRDefault="007D35BC" w:rsidP="00EE694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 xml:space="preserve">директор друкарні </w:t>
            </w:r>
            <w:proofErr w:type="spellStart"/>
            <w:r>
              <w:rPr>
                <w:sz w:val="28"/>
                <w:lang w:val="uk-UA"/>
              </w:rPr>
              <w:t>ТерраКот</w:t>
            </w:r>
            <w:proofErr w:type="spellEnd"/>
            <w:r>
              <w:rPr>
                <w:sz w:val="28"/>
                <w:lang w:val="uk-UA"/>
              </w:rPr>
              <w:t xml:space="preserve">, </w:t>
            </w:r>
            <w:r w:rsidR="00C00D64">
              <w:rPr>
                <w:sz w:val="28"/>
                <w:lang w:val="uk-UA"/>
              </w:rPr>
              <w:br/>
            </w:r>
            <w:r>
              <w:rPr>
                <w:sz w:val="28"/>
                <w:lang w:val="uk-UA"/>
              </w:rPr>
              <w:t>ФОП «</w:t>
            </w:r>
            <w:proofErr w:type="spellStart"/>
            <w:r>
              <w:rPr>
                <w:sz w:val="28"/>
                <w:lang w:val="uk-UA"/>
              </w:rPr>
              <w:t>Михайловська</w:t>
            </w:r>
            <w:proofErr w:type="spellEnd"/>
            <w:r>
              <w:rPr>
                <w:sz w:val="28"/>
                <w:lang w:val="uk-UA"/>
              </w:rPr>
              <w:t xml:space="preserve"> О.О.» (за згодою)</w:t>
            </w:r>
          </w:p>
        </w:tc>
      </w:tr>
      <w:tr w:rsidR="00153454" w:rsidRPr="008B3525" w:rsidTr="003D3E82">
        <w:trPr>
          <w:trHeight w:val="660"/>
        </w:trPr>
        <w:tc>
          <w:tcPr>
            <w:tcW w:w="3794" w:type="dxa"/>
          </w:tcPr>
          <w:p w:rsidR="00153454" w:rsidRDefault="00153454" w:rsidP="006C0727">
            <w:pPr>
              <w:pStyle w:val="a8"/>
              <w:ind w:right="249" w:firstLine="0"/>
              <w:jc w:val="both"/>
            </w:pPr>
            <w:proofErr w:type="spellStart"/>
            <w:r>
              <w:lastRenderedPageBreak/>
              <w:t>Пісоцький</w:t>
            </w:r>
            <w:proofErr w:type="spellEnd"/>
            <w:r>
              <w:t xml:space="preserve"> </w:t>
            </w:r>
          </w:p>
          <w:p w:rsidR="00153454" w:rsidRPr="008B3525" w:rsidRDefault="00153454" w:rsidP="006C0727">
            <w:pPr>
              <w:pStyle w:val="a8"/>
              <w:ind w:right="249" w:firstLine="0"/>
              <w:jc w:val="both"/>
            </w:pPr>
            <w:r>
              <w:t xml:space="preserve">Дмитро Віталійович </w:t>
            </w:r>
          </w:p>
        </w:tc>
        <w:tc>
          <w:tcPr>
            <w:tcW w:w="6103" w:type="dxa"/>
          </w:tcPr>
          <w:p w:rsidR="00153454" w:rsidRPr="00553B12" w:rsidRDefault="00153454" w:rsidP="00EE694B">
            <w:pPr>
              <w:pStyle w:val="a8"/>
              <w:tabs>
                <w:tab w:val="left" w:pos="5704"/>
              </w:tabs>
              <w:ind w:right="249" w:firstLine="0"/>
              <w:jc w:val="both"/>
            </w:pPr>
            <w:r w:rsidRPr="00553B12">
              <w:t>директор Звягельської дитячо-юнацької спортивної школи імені В. П. Єрмакова</w:t>
            </w:r>
          </w:p>
          <w:p w:rsidR="006C0727" w:rsidRPr="008B3525" w:rsidRDefault="006C0727" w:rsidP="00EE694B">
            <w:pPr>
              <w:pStyle w:val="a8"/>
              <w:ind w:right="249" w:firstLine="0"/>
              <w:jc w:val="both"/>
            </w:pPr>
          </w:p>
        </w:tc>
      </w:tr>
      <w:tr w:rsidR="006C0727" w:rsidRPr="00CA083B" w:rsidTr="003D3E82">
        <w:trPr>
          <w:trHeight w:val="660"/>
        </w:trPr>
        <w:tc>
          <w:tcPr>
            <w:tcW w:w="3794" w:type="dxa"/>
          </w:tcPr>
          <w:p w:rsidR="006C0727" w:rsidRDefault="006C0727" w:rsidP="006C0727">
            <w:pPr>
              <w:pStyle w:val="a8"/>
              <w:ind w:right="249" w:firstLine="0"/>
              <w:jc w:val="both"/>
            </w:pPr>
            <w:proofErr w:type="spellStart"/>
            <w:r>
              <w:t>Примак</w:t>
            </w:r>
            <w:proofErr w:type="spellEnd"/>
            <w:r>
              <w:t xml:space="preserve"> </w:t>
            </w:r>
          </w:p>
          <w:p w:rsidR="006C0727" w:rsidRDefault="006C0727" w:rsidP="006C0727">
            <w:pPr>
              <w:pStyle w:val="a8"/>
              <w:ind w:right="249" w:firstLine="0"/>
              <w:jc w:val="both"/>
            </w:pPr>
            <w:r>
              <w:t>Олег Миколайович</w:t>
            </w:r>
          </w:p>
        </w:tc>
        <w:tc>
          <w:tcPr>
            <w:tcW w:w="6103" w:type="dxa"/>
          </w:tcPr>
          <w:p w:rsidR="006C0727" w:rsidRDefault="00591612" w:rsidP="00EE694B">
            <w:pPr>
              <w:pStyle w:val="a8"/>
              <w:ind w:right="249" w:firstLine="0"/>
              <w:jc w:val="both"/>
            </w:pPr>
            <w:r>
              <w:t xml:space="preserve">вчитель фізичної культури </w:t>
            </w:r>
            <w:r w:rsidR="00EE694B">
              <w:t>Г</w:t>
            </w:r>
            <w:r>
              <w:t xml:space="preserve">імназії №7, </w:t>
            </w:r>
            <w:r w:rsidR="00031A50">
              <w:t>керівник  гуртка «Спортивний туризм»</w:t>
            </w:r>
            <w:r w:rsidR="00031A50" w:rsidRPr="00031A50">
              <w:t xml:space="preserve">  </w:t>
            </w:r>
            <w:r w:rsidR="00031A50">
              <w:t>Ц</w:t>
            </w:r>
            <w:r w:rsidR="00031A50" w:rsidRPr="00031A50">
              <w:t>ентр</w:t>
            </w:r>
            <w:r w:rsidR="00031A50">
              <w:t>у позашкільної освіти Житомирської обласної ради</w:t>
            </w:r>
            <w:r w:rsidR="00697A45">
              <w:t xml:space="preserve"> </w:t>
            </w:r>
            <w:r w:rsidR="006C0727">
              <w:t>(за згодою)</w:t>
            </w:r>
          </w:p>
          <w:p w:rsidR="002F3AA4" w:rsidRDefault="002F3AA4" w:rsidP="00EE694B">
            <w:pPr>
              <w:pStyle w:val="a8"/>
              <w:ind w:right="249" w:firstLine="0"/>
              <w:jc w:val="both"/>
            </w:pPr>
          </w:p>
        </w:tc>
      </w:tr>
      <w:tr w:rsidR="00153454" w:rsidRPr="00C00D64" w:rsidTr="003D3E82">
        <w:trPr>
          <w:trHeight w:val="396"/>
        </w:trPr>
        <w:tc>
          <w:tcPr>
            <w:tcW w:w="3794" w:type="dxa"/>
          </w:tcPr>
          <w:p w:rsidR="00153454" w:rsidRPr="00CA083B" w:rsidRDefault="00153454" w:rsidP="006C0727">
            <w:pPr>
              <w:pStyle w:val="a8"/>
              <w:ind w:right="249" w:firstLine="0"/>
              <w:jc w:val="both"/>
            </w:pPr>
            <w:r w:rsidRPr="00CA083B">
              <w:t xml:space="preserve">Савич </w:t>
            </w:r>
          </w:p>
          <w:p w:rsidR="00153454" w:rsidRPr="00CA083B" w:rsidRDefault="00153454" w:rsidP="006C0727">
            <w:pPr>
              <w:pStyle w:val="a8"/>
              <w:ind w:right="249" w:firstLine="0"/>
              <w:jc w:val="both"/>
            </w:pPr>
            <w:r w:rsidRPr="00CA083B">
              <w:t xml:space="preserve">Юрій </w:t>
            </w:r>
            <w:proofErr w:type="spellStart"/>
            <w:r w:rsidRPr="00CA083B">
              <w:t>Ульянович</w:t>
            </w:r>
            <w:proofErr w:type="spellEnd"/>
          </w:p>
          <w:p w:rsidR="00C00D64" w:rsidRPr="00CA083B" w:rsidRDefault="00C00D64" w:rsidP="006C0727">
            <w:pPr>
              <w:pStyle w:val="a8"/>
              <w:ind w:right="249" w:firstLine="0"/>
              <w:jc w:val="both"/>
            </w:pPr>
          </w:p>
          <w:p w:rsidR="00C00D64" w:rsidRPr="00CA083B" w:rsidRDefault="00C00D64" w:rsidP="006C0727">
            <w:pPr>
              <w:pStyle w:val="a8"/>
              <w:ind w:right="249" w:firstLine="0"/>
              <w:jc w:val="both"/>
            </w:pPr>
            <w:proofErr w:type="spellStart"/>
            <w:r w:rsidRPr="00CA083B">
              <w:t>Савіцька</w:t>
            </w:r>
            <w:proofErr w:type="spellEnd"/>
          </w:p>
          <w:p w:rsidR="00C00D64" w:rsidRPr="00CA083B" w:rsidRDefault="00C00D64" w:rsidP="006C0727">
            <w:pPr>
              <w:pStyle w:val="a8"/>
              <w:ind w:right="249" w:firstLine="0"/>
              <w:jc w:val="both"/>
            </w:pPr>
            <w:r w:rsidRPr="00CA083B">
              <w:t>Віка Леонідівна</w:t>
            </w:r>
          </w:p>
          <w:p w:rsidR="00C00D64" w:rsidRPr="00CA083B" w:rsidRDefault="00C00D64" w:rsidP="006C0727">
            <w:pPr>
              <w:pStyle w:val="a8"/>
              <w:ind w:right="249" w:firstLine="0"/>
              <w:jc w:val="both"/>
            </w:pPr>
          </w:p>
          <w:p w:rsidR="00C00D64" w:rsidRDefault="00C00D64" w:rsidP="00C00D6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Семенюк </w:t>
            </w:r>
          </w:p>
          <w:p w:rsidR="00C00D64" w:rsidRDefault="00C00D64" w:rsidP="00C00D6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Мар</w:t>
            </w:r>
            <w:r w:rsidRPr="00CA083B">
              <w:rPr>
                <w:sz w:val="28"/>
              </w:rPr>
              <w:t>’</w:t>
            </w:r>
            <w:proofErr w:type="spellStart"/>
            <w:r>
              <w:rPr>
                <w:sz w:val="28"/>
                <w:lang w:val="uk-UA"/>
              </w:rPr>
              <w:t>яна</w:t>
            </w:r>
            <w:proofErr w:type="spellEnd"/>
            <w:r>
              <w:rPr>
                <w:sz w:val="28"/>
                <w:lang w:val="uk-UA"/>
              </w:rPr>
              <w:t xml:space="preserve"> Борисівна</w:t>
            </w:r>
          </w:p>
          <w:p w:rsidR="00C00D64" w:rsidRDefault="00C00D64" w:rsidP="00C00D64">
            <w:pPr>
              <w:rPr>
                <w:sz w:val="28"/>
                <w:lang w:val="uk-UA"/>
              </w:rPr>
            </w:pPr>
          </w:p>
          <w:p w:rsidR="00C00D64" w:rsidRDefault="00C00D64" w:rsidP="00C00D64">
            <w:pPr>
              <w:rPr>
                <w:sz w:val="28"/>
                <w:lang w:val="uk-UA"/>
              </w:rPr>
            </w:pPr>
          </w:p>
          <w:p w:rsidR="00C00D64" w:rsidRDefault="00C00D64" w:rsidP="00C00D6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Терещук</w:t>
            </w:r>
          </w:p>
          <w:p w:rsidR="00C00D64" w:rsidRDefault="00C00D64" w:rsidP="00C00D6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Анатолій Миколайович</w:t>
            </w:r>
          </w:p>
          <w:p w:rsidR="00C00D64" w:rsidRPr="00153454" w:rsidRDefault="00C00D64" w:rsidP="006C0727">
            <w:pPr>
              <w:pStyle w:val="a8"/>
              <w:ind w:right="249" w:firstLine="0"/>
              <w:jc w:val="both"/>
              <w:rPr>
                <w:lang w:val="ru-RU"/>
              </w:rPr>
            </w:pPr>
          </w:p>
        </w:tc>
        <w:tc>
          <w:tcPr>
            <w:tcW w:w="6103" w:type="dxa"/>
          </w:tcPr>
          <w:p w:rsidR="00153454" w:rsidRDefault="00153454" w:rsidP="00EE694B">
            <w:pPr>
              <w:pStyle w:val="a8"/>
              <w:ind w:right="249" w:firstLine="0"/>
              <w:jc w:val="both"/>
            </w:pPr>
            <w:r>
              <w:t>начальник  в</w:t>
            </w:r>
            <w:r w:rsidRPr="00153454">
              <w:t>ідділ</w:t>
            </w:r>
            <w:r>
              <w:t>у</w:t>
            </w:r>
            <w:r w:rsidRPr="00153454">
              <w:t xml:space="preserve"> підтримки громадських ініціатив та енергоефективності</w:t>
            </w:r>
            <w:r>
              <w:t xml:space="preserve"> міської ради</w:t>
            </w:r>
          </w:p>
          <w:p w:rsidR="006C0727" w:rsidRDefault="006C0727" w:rsidP="00EE694B">
            <w:pPr>
              <w:pStyle w:val="a8"/>
              <w:ind w:right="249" w:firstLine="0"/>
              <w:jc w:val="both"/>
            </w:pPr>
          </w:p>
          <w:p w:rsidR="00C00D64" w:rsidRDefault="00C00D64" w:rsidP="00C00D64">
            <w:pPr>
              <w:jc w:val="both"/>
              <w:rPr>
                <w:color w:val="050505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50505"/>
                <w:sz w:val="28"/>
                <w:szCs w:val="28"/>
                <w:shd w:val="clear" w:color="auto" w:fill="FFFFFF"/>
                <w:lang w:val="uk-UA"/>
              </w:rPr>
              <w:t>директор Звягельського молодіжного центру</w:t>
            </w:r>
          </w:p>
          <w:p w:rsidR="00C00D64" w:rsidRDefault="00C00D64" w:rsidP="00C00D64">
            <w:pPr>
              <w:jc w:val="both"/>
              <w:rPr>
                <w:color w:val="050505"/>
                <w:sz w:val="28"/>
                <w:szCs w:val="28"/>
                <w:shd w:val="clear" w:color="auto" w:fill="FFFFFF"/>
                <w:lang w:val="uk-UA"/>
              </w:rPr>
            </w:pPr>
          </w:p>
          <w:p w:rsidR="00C00D64" w:rsidRDefault="00C00D64" w:rsidP="00C00D64">
            <w:pPr>
              <w:jc w:val="both"/>
              <w:rPr>
                <w:color w:val="050505"/>
                <w:sz w:val="28"/>
                <w:szCs w:val="28"/>
                <w:shd w:val="clear" w:color="auto" w:fill="FFFFFF"/>
                <w:lang w:val="uk-UA"/>
              </w:rPr>
            </w:pPr>
          </w:p>
          <w:p w:rsidR="00C00D64" w:rsidRDefault="00C00D64" w:rsidP="00C00D64">
            <w:pPr>
              <w:jc w:val="both"/>
              <w:rPr>
                <w:color w:val="050505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50505"/>
                <w:sz w:val="28"/>
                <w:szCs w:val="28"/>
                <w:shd w:val="clear" w:color="auto" w:fill="FFFFFF"/>
                <w:lang w:val="uk-UA"/>
              </w:rPr>
              <w:t xml:space="preserve">начальник відділу містобудування </w:t>
            </w:r>
            <w:r>
              <w:rPr>
                <w:color w:val="050505"/>
                <w:sz w:val="28"/>
                <w:szCs w:val="28"/>
                <w:shd w:val="clear" w:color="auto" w:fill="FFFFFF"/>
                <w:lang w:val="uk-UA"/>
              </w:rPr>
              <w:br/>
              <w:t>та архітектури управління містобудування, архітектури та земельних відносин міської ради</w:t>
            </w:r>
          </w:p>
          <w:p w:rsidR="00C00D64" w:rsidRDefault="00C00D64" w:rsidP="00EE694B">
            <w:pPr>
              <w:pStyle w:val="a8"/>
              <w:ind w:right="249" w:firstLine="0"/>
              <w:jc w:val="both"/>
            </w:pPr>
          </w:p>
          <w:p w:rsidR="00C00D64" w:rsidRPr="008B3525" w:rsidRDefault="00C00D64" w:rsidP="00EE694B">
            <w:pPr>
              <w:pStyle w:val="a8"/>
              <w:ind w:right="249" w:firstLine="0"/>
              <w:jc w:val="both"/>
            </w:pPr>
            <w:r>
              <w:t xml:space="preserve">староста </w:t>
            </w:r>
            <w:proofErr w:type="spellStart"/>
            <w:r>
              <w:t>Наталівського</w:t>
            </w:r>
            <w:proofErr w:type="spellEnd"/>
            <w:r>
              <w:t xml:space="preserve">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</w:t>
            </w:r>
          </w:p>
        </w:tc>
      </w:tr>
      <w:tr w:rsidR="00153454" w:rsidRPr="00C00D64" w:rsidTr="003D3E82">
        <w:tc>
          <w:tcPr>
            <w:tcW w:w="3794" w:type="dxa"/>
          </w:tcPr>
          <w:p w:rsidR="00153454" w:rsidRPr="008B3525" w:rsidRDefault="00153454" w:rsidP="006C0727">
            <w:pPr>
              <w:pStyle w:val="a8"/>
              <w:ind w:right="249" w:firstLine="0"/>
              <w:jc w:val="both"/>
            </w:pPr>
            <w:proofErr w:type="spellStart"/>
            <w:r w:rsidRPr="008B3525">
              <w:t>Широкопояс</w:t>
            </w:r>
            <w:proofErr w:type="spellEnd"/>
            <w:r w:rsidRPr="008B3525">
              <w:t xml:space="preserve"> </w:t>
            </w:r>
          </w:p>
          <w:p w:rsidR="00153454" w:rsidRPr="008B3525" w:rsidRDefault="00153454" w:rsidP="006C0727">
            <w:pPr>
              <w:pStyle w:val="a8"/>
              <w:ind w:right="249" w:firstLine="0"/>
              <w:jc w:val="both"/>
            </w:pPr>
            <w:r w:rsidRPr="008B3525">
              <w:t>Ольга Ігорівна</w:t>
            </w:r>
          </w:p>
        </w:tc>
        <w:tc>
          <w:tcPr>
            <w:tcW w:w="6103" w:type="dxa"/>
          </w:tcPr>
          <w:p w:rsidR="00153454" w:rsidRPr="008B3525" w:rsidRDefault="00153454" w:rsidP="00044760">
            <w:pPr>
              <w:pStyle w:val="a8"/>
              <w:ind w:right="249" w:firstLine="0"/>
              <w:jc w:val="both"/>
            </w:pPr>
            <w:r w:rsidRPr="008B3525">
              <w:t>керівник ГО «Фундація</w:t>
            </w:r>
            <w:r w:rsidR="00031A50">
              <w:t xml:space="preserve"> </w:t>
            </w:r>
            <w:proofErr w:type="spellStart"/>
            <w:r w:rsidRPr="008B3525">
              <w:t>Широкопо</w:t>
            </w:r>
            <w:r>
              <w:t>яс</w:t>
            </w:r>
            <w:proofErr w:type="spellEnd"/>
            <w:r>
              <w:t xml:space="preserve">» </w:t>
            </w:r>
            <w:r w:rsidR="00C00D64">
              <w:br/>
            </w:r>
            <w:r>
              <w:t>(за згодою)</w:t>
            </w:r>
          </w:p>
        </w:tc>
      </w:tr>
    </w:tbl>
    <w:p w:rsidR="00216ADC" w:rsidRDefault="00216ADC" w:rsidP="00522753">
      <w:pPr>
        <w:rPr>
          <w:lang w:val="uk-UA"/>
        </w:rPr>
      </w:pPr>
    </w:p>
    <w:p w:rsidR="003E5E00" w:rsidRDefault="003E5E00" w:rsidP="00522753">
      <w:pPr>
        <w:rPr>
          <w:lang w:val="uk-UA"/>
        </w:rPr>
      </w:pPr>
    </w:p>
    <w:p w:rsidR="003E5E00" w:rsidRDefault="003E5E00" w:rsidP="00522753">
      <w:pPr>
        <w:rPr>
          <w:lang w:val="uk-UA"/>
        </w:rPr>
      </w:pPr>
    </w:p>
    <w:p w:rsidR="006C0727" w:rsidRDefault="006C0727" w:rsidP="00522753">
      <w:pPr>
        <w:rPr>
          <w:lang w:val="uk-UA"/>
        </w:rPr>
      </w:pPr>
    </w:p>
    <w:p w:rsidR="002F3AA4" w:rsidRDefault="002F3AA4" w:rsidP="002F3AA4">
      <w:pPr>
        <w:widowControl w:val="0"/>
        <w:tabs>
          <w:tab w:val="left" w:pos="9356"/>
          <w:tab w:val="left" w:pos="9498"/>
        </w:tabs>
        <w:autoSpaceDE w:val="0"/>
        <w:autoSpaceDN w:val="0"/>
        <w:adjustRightInd w:val="0"/>
        <w:ind w:right="-426"/>
        <w:rPr>
          <w:sz w:val="28"/>
          <w:lang w:val="uk-UA"/>
        </w:rPr>
      </w:pPr>
      <w:r>
        <w:rPr>
          <w:sz w:val="28"/>
          <w:lang w:val="uk-UA"/>
        </w:rPr>
        <w:t xml:space="preserve">Керуючий справами виконавчого </w:t>
      </w:r>
    </w:p>
    <w:p w:rsidR="002F3AA4" w:rsidRPr="005D5DED" w:rsidRDefault="002F3AA4" w:rsidP="002F3AA4">
      <w:pPr>
        <w:widowControl w:val="0"/>
        <w:tabs>
          <w:tab w:val="left" w:pos="9072"/>
        </w:tabs>
        <w:autoSpaceDE w:val="0"/>
        <w:autoSpaceDN w:val="0"/>
        <w:adjustRightInd w:val="0"/>
        <w:rPr>
          <w:lang w:val="uk-UA"/>
        </w:rPr>
      </w:pPr>
      <w:r>
        <w:rPr>
          <w:sz w:val="28"/>
          <w:lang w:val="uk-UA"/>
        </w:rPr>
        <w:t>комітету міської ради                                                             Олександр ДОЛЯ</w:t>
      </w:r>
    </w:p>
    <w:p w:rsidR="006C0727" w:rsidRDefault="006C0727" w:rsidP="00522753">
      <w:pPr>
        <w:rPr>
          <w:lang w:val="uk-UA"/>
        </w:rPr>
      </w:pPr>
    </w:p>
    <w:p w:rsidR="006C0727" w:rsidRDefault="006C0727" w:rsidP="00522753">
      <w:pPr>
        <w:rPr>
          <w:lang w:val="uk-UA"/>
        </w:rPr>
      </w:pPr>
    </w:p>
    <w:p w:rsidR="006C0727" w:rsidRDefault="006C0727" w:rsidP="00522753">
      <w:pPr>
        <w:rPr>
          <w:lang w:val="uk-UA"/>
        </w:rPr>
      </w:pPr>
    </w:p>
    <w:p w:rsidR="006C0727" w:rsidRDefault="006C0727" w:rsidP="00522753">
      <w:pPr>
        <w:rPr>
          <w:lang w:val="uk-UA"/>
        </w:rPr>
      </w:pPr>
    </w:p>
    <w:p w:rsidR="006C0727" w:rsidRDefault="006C0727" w:rsidP="00522753">
      <w:pPr>
        <w:rPr>
          <w:lang w:val="uk-UA"/>
        </w:rPr>
      </w:pPr>
    </w:p>
    <w:p w:rsidR="006C0727" w:rsidRDefault="006C0727" w:rsidP="00522753">
      <w:pPr>
        <w:rPr>
          <w:lang w:val="uk-UA"/>
        </w:rPr>
      </w:pPr>
    </w:p>
    <w:p w:rsidR="003D3E82" w:rsidRDefault="003D3E82" w:rsidP="00522753">
      <w:pPr>
        <w:rPr>
          <w:lang w:val="uk-UA"/>
        </w:rPr>
      </w:pPr>
    </w:p>
    <w:p w:rsidR="00C00D64" w:rsidRDefault="00C00D64" w:rsidP="00522753">
      <w:pPr>
        <w:rPr>
          <w:lang w:val="uk-UA"/>
        </w:rPr>
      </w:pPr>
    </w:p>
    <w:p w:rsidR="00C00D64" w:rsidRDefault="00C00D64" w:rsidP="00522753">
      <w:pPr>
        <w:rPr>
          <w:lang w:val="uk-UA"/>
        </w:rPr>
      </w:pPr>
    </w:p>
    <w:p w:rsidR="00C00D64" w:rsidRDefault="00C00D64" w:rsidP="00522753">
      <w:pPr>
        <w:rPr>
          <w:lang w:val="uk-UA"/>
        </w:rPr>
      </w:pPr>
    </w:p>
    <w:p w:rsidR="00C00D64" w:rsidRDefault="00C00D64" w:rsidP="00522753">
      <w:pPr>
        <w:rPr>
          <w:lang w:val="uk-UA"/>
        </w:rPr>
      </w:pPr>
    </w:p>
    <w:p w:rsidR="006C0727" w:rsidRDefault="006C0727" w:rsidP="00522753">
      <w:pPr>
        <w:rPr>
          <w:lang w:val="uk-UA"/>
        </w:rPr>
      </w:pPr>
    </w:p>
    <w:p w:rsidR="006C0727" w:rsidRDefault="006C0727" w:rsidP="00522753">
      <w:pPr>
        <w:rPr>
          <w:lang w:val="uk-UA"/>
        </w:rPr>
      </w:pPr>
    </w:p>
    <w:p w:rsidR="006C0727" w:rsidRDefault="006C0727" w:rsidP="00522753">
      <w:pPr>
        <w:rPr>
          <w:lang w:val="uk-UA"/>
        </w:rPr>
      </w:pPr>
    </w:p>
    <w:p w:rsidR="006C0727" w:rsidRDefault="006C0727" w:rsidP="00522753">
      <w:pPr>
        <w:rPr>
          <w:lang w:val="uk-UA"/>
        </w:rPr>
      </w:pPr>
    </w:p>
    <w:p w:rsidR="003E5E00" w:rsidRDefault="003E5E00" w:rsidP="00522753">
      <w:pPr>
        <w:rPr>
          <w:lang w:val="uk-UA"/>
        </w:rPr>
      </w:pPr>
    </w:p>
    <w:tbl>
      <w:tblPr>
        <w:tblStyle w:val="ac"/>
        <w:tblW w:w="4502" w:type="dxa"/>
        <w:tblInd w:w="5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</w:tblGrid>
      <w:tr w:rsidR="008C7B57" w:rsidRPr="008C7B57" w:rsidTr="00FE3F4F">
        <w:tc>
          <w:tcPr>
            <w:tcW w:w="4502" w:type="dxa"/>
          </w:tcPr>
          <w:p w:rsidR="008C7B57" w:rsidRPr="003E5E00" w:rsidRDefault="008C7B57" w:rsidP="00522753">
            <w:pPr>
              <w:rPr>
                <w:sz w:val="28"/>
                <w:szCs w:val="28"/>
                <w:lang w:val="uk-UA"/>
              </w:rPr>
            </w:pPr>
            <w:proofErr w:type="spellStart"/>
            <w:r w:rsidRPr="008C7B57">
              <w:rPr>
                <w:sz w:val="28"/>
                <w:szCs w:val="28"/>
              </w:rPr>
              <w:t>Додаток</w:t>
            </w:r>
            <w:proofErr w:type="spellEnd"/>
            <w:r w:rsidR="003E5E00">
              <w:rPr>
                <w:sz w:val="28"/>
                <w:szCs w:val="28"/>
                <w:lang w:val="uk-UA"/>
              </w:rPr>
              <w:t xml:space="preserve">  2</w:t>
            </w:r>
          </w:p>
          <w:p w:rsidR="008C7B57" w:rsidRDefault="008C7B57" w:rsidP="005227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8C7B57" w:rsidRPr="008C7B57" w:rsidRDefault="008C7B57" w:rsidP="00CA083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   </w:t>
            </w:r>
            <w:r w:rsidR="00CA083B">
              <w:rPr>
                <w:sz w:val="28"/>
                <w:szCs w:val="28"/>
                <w:lang w:val="uk-UA"/>
              </w:rPr>
              <w:t>05.02.2026</w:t>
            </w:r>
            <w:r>
              <w:rPr>
                <w:sz w:val="28"/>
                <w:szCs w:val="28"/>
                <w:lang w:val="uk-UA"/>
              </w:rPr>
              <w:t xml:space="preserve">   №</w:t>
            </w:r>
            <w:r w:rsidR="00CA083B">
              <w:rPr>
                <w:sz w:val="28"/>
                <w:szCs w:val="28"/>
                <w:lang w:val="uk-UA"/>
              </w:rPr>
              <w:t>29(о)</w:t>
            </w:r>
            <w:bookmarkStart w:id="0" w:name="_GoBack"/>
            <w:bookmarkEnd w:id="0"/>
          </w:p>
        </w:tc>
      </w:tr>
    </w:tbl>
    <w:p w:rsidR="00216ADC" w:rsidRPr="00216ADC" w:rsidRDefault="00216ADC" w:rsidP="00522753">
      <w:pPr>
        <w:rPr>
          <w:lang w:val="uk-UA"/>
        </w:rPr>
      </w:pPr>
    </w:p>
    <w:p w:rsidR="00D43BDA" w:rsidRDefault="00D43BDA" w:rsidP="00522753">
      <w:pPr>
        <w:rPr>
          <w:lang w:val="uk-UA"/>
        </w:rPr>
      </w:pPr>
    </w:p>
    <w:p w:rsidR="00E526F1" w:rsidRDefault="00E526F1" w:rsidP="00D92323">
      <w:pPr>
        <w:jc w:val="center"/>
        <w:rPr>
          <w:b/>
          <w:sz w:val="28"/>
          <w:szCs w:val="28"/>
          <w:lang w:val="uk-UA"/>
        </w:rPr>
      </w:pPr>
    </w:p>
    <w:p w:rsidR="00E526F1" w:rsidRPr="001E3054" w:rsidRDefault="00E526F1" w:rsidP="009D2B25">
      <w:pPr>
        <w:shd w:val="clear" w:color="auto" w:fill="FFFFFF"/>
        <w:tabs>
          <w:tab w:val="left" w:pos="9356"/>
        </w:tabs>
        <w:ind w:right="283" w:firstLine="284"/>
        <w:jc w:val="center"/>
        <w:outlineLvl w:val="0"/>
        <w:rPr>
          <w:bCs/>
          <w:sz w:val="28"/>
          <w:szCs w:val="28"/>
          <w:shd w:val="clear" w:color="auto" w:fill="FFFFFF"/>
        </w:rPr>
      </w:pPr>
      <w:r w:rsidRPr="001E3054">
        <w:rPr>
          <w:bCs/>
          <w:sz w:val="28"/>
          <w:szCs w:val="28"/>
          <w:shd w:val="clear" w:color="auto" w:fill="FFFFFF"/>
        </w:rPr>
        <w:t>ПОЛОЖЕННЯ</w:t>
      </w:r>
    </w:p>
    <w:p w:rsidR="00CD278B" w:rsidRDefault="00E526F1" w:rsidP="009D2B25">
      <w:pPr>
        <w:shd w:val="clear" w:color="auto" w:fill="FFFFFF"/>
        <w:tabs>
          <w:tab w:val="left" w:pos="9356"/>
        </w:tabs>
        <w:ind w:firstLine="284"/>
        <w:jc w:val="center"/>
        <w:outlineLvl w:val="0"/>
        <w:rPr>
          <w:bCs/>
          <w:sz w:val="28"/>
          <w:szCs w:val="28"/>
          <w:shd w:val="clear" w:color="auto" w:fill="FFFFFF"/>
          <w:lang w:val="uk-UA"/>
        </w:rPr>
      </w:pPr>
      <w:r w:rsidRPr="001E3054">
        <w:rPr>
          <w:bCs/>
          <w:sz w:val="28"/>
          <w:szCs w:val="28"/>
          <w:shd w:val="clear" w:color="auto" w:fill="FFFFFF"/>
        </w:rPr>
        <w:t xml:space="preserve">про </w:t>
      </w:r>
      <w:r w:rsidRPr="00E526F1">
        <w:rPr>
          <w:bCs/>
          <w:sz w:val="28"/>
          <w:szCs w:val="28"/>
          <w:shd w:val="clear" w:color="auto" w:fill="FFFFFF"/>
        </w:rPr>
        <w:t>Рад</w:t>
      </w:r>
      <w:r>
        <w:rPr>
          <w:bCs/>
          <w:sz w:val="28"/>
          <w:szCs w:val="28"/>
          <w:shd w:val="clear" w:color="auto" w:fill="FFFFFF"/>
          <w:lang w:val="uk-UA"/>
        </w:rPr>
        <w:t>у</w:t>
      </w:r>
      <w:r w:rsidRPr="00E526F1">
        <w:rPr>
          <w:bCs/>
          <w:sz w:val="28"/>
          <w:szCs w:val="28"/>
          <w:shd w:val="clear" w:color="auto" w:fill="FFFFFF"/>
        </w:rPr>
        <w:t xml:space="preserve"> з </w:t>
      </w:r>
      <w:proofErr w:type="spellStart"/>
      <w:r w:rsidRPr="00E526F1">
        <w:rPr>
          <w:bCs/>
          <w:sz w:val="28"/>
          <w:szCs w:val="28"/>
          <w:shd w:val="clear" w:color="auto" w:fill="FFFFFF"/>
        </w:rPr>
        <w:t>питань</w:t>
      </w:r>
      <w:proofErr w:type="spellEnd"/>
      <w:r w:rsidRPr="00E526F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526F1">
        <w:rPr>
          <w:bCs/>
          <w:sz w:val="28"/>
          <w:szCs w:val="28"/>
          <w:shd w:val="clear" w:color="auto" w:fill="FFFFFF"/>
        </w:rPr>
        <w:t>розвитку</w:t>
      </w:r>
      <w:proofErr w:type="spellEnd"/>
      <w:r w:rsidRPr="00E526F1">
        <w:rPr>
          <w:bCs/>
          <w:sz w:val="28"/>
          <w:szCs w:val="28"/>
          <w:shd w:val="clear" w:color="auto" w:fill="FFFFFF"/>
        </w:rPr>
        <w:t xml:space="preserve"> туризму та </w:t>
      </w:r>
      <w:proofErr w:type="spellStart"/>
      <w:r w:rsidRPr="00E526F1">
        <w:rPr>
          <w:bCs/>
          <w:sz w:val="28"/>
          <w:szCs w:val="28"/>
          <w:shd w:val="clear" w:color="auto" w:fill="FFFFFF"/>
        </w:rPr>
        <w:t>промоції</w:t>
      </w:r>
      <w:proofErr w:type="spellEnd"/>
      <w:r w:rsidRPr="00E526F1">
        <w:rPr>
          <w:bCs/>
          <w:sz w:val="28"/>
          <w:szCs w:val="28"/>
          <w:shd w:val="clear" w:color="auto" w:fill="FFFFFF"/>
        </w:rPr>
        <w:t xml:space="preserve"> </w:t>
      </w:r>
    </w:p>
    <w:p w:rsidR="00F4656B" w:rsidRDefault="003A680B" w:rsidP="009D2B25">
      <w:pPr>
        <w:shd w:val="clear" w:color="auto" w:fill="FFFFFF"/>
        <w:tabs>
          <w:tab w:val="left" w:pos="9356"/>
        </w:tabs>
        <w:ind w:firstLine="284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територіальної громади</w:t>
      </w:r>
    </w:p>
    <w:p w:rsidR="00F6289B" w:rsidRDefault="00F6289B" w:rsidP="009D2B25">
      <w:pPr>
        <w:keepNext/>
        <w:widowControl w:val="0"/>
        <w:autoSpaceDE w:val="0"/>
        <w:autoSpaceDN w:val="0"/>
        <w:adjustRightInd w:val="0"/>
        <w:ind w:right="-426" w:firstLine="284"/>
        <w:jc w:val="center"/>
        <w:outlineLvl w:val="4"/>
        <w:rPr>
          <w:sz w:val="28"/>
          <w:szCs w:val="28"/>
          <w:lang w:val="uk-UA"/>
        </w:rPr>
      </w:pPr>
    </w:p>
    <w:p w:rsidR="00F4656B" w:rsidRPr="00F6289B" w:rsidRDefault="00F4656B" w:rsidP="009D2B25">
      <w:pPr>
        <w:spacing w:line="276" w:lineRule="auto"/>
        <w:ind w:firstLine="284"/>
        <w:jc w:val="center"/>
        <w:outlineLvl w:val="2"/>
        <w:rPr>
          <w:b/>
          <w:bCs/>
          <w:sz w:val="28"/>
          <w:szCs w:val="28"/>
        </w:rPr>
      </w:pPr>
      <w:r w:rsidRPr="00F6289B">
        <w:rPr>
          <w:b/>
          <w:bCs/>
          <w:sz w:val="28"/>
          <w:szCs w:val="28"/>
        </w:rPr>
        <w:t xml:space="preserve">І. </w:t>
      </w:r>
      <w:proofErr w:type="spellStart"/>
      <w:r w:rsidRPr="00F6289B">
        <w:rPr>
          <w:b/>
          <w:bCs/>
          <w:sz w:val="28"/>
          <w:szCs w:val="28"/>
        </w:rPr>
        <w:t>Загальні</w:t>
      </w:r>
      <w:proofErr w:type="spellEnd"/>
      <w:r w:rsidRPr="00F6289B">
        <w:rPr>
          <w:b/>
          <w:bCs/>
          <w:sz w:val="28"/>
          <w:szCs w:val="28"/>
        </w:rPr>
        <w:t xml:space="preserve"> </w:t>
      </w:r>
      <w:proofErr w:type="spellStart"/>
      <w:r w:rsidRPr="00F6289B">
        <w:rPr>
          <w:b/>
          <w:bCs/>
          <w:sz w:val="28"/>
          <w:szCs w:val="28"/>
        </w:rPr>
        <w:t>положення</w:t>
      </w:r>
      <w:proofErr w:type="spellEnd"/>
    </w:p>
    <w:p w:rsidR="00F4656B" w:rsidRPr="00F6289B" w:rsidRDefault="00F4656B" w:rsidP="00691A48">
      <w:pPr>
        <w:numPr>
          <w:ilvl w:val="0"/>
          <w:numId w:val="8"/>
        </w:numPr>
        <w:tabs>
          <w:tab w:val="num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F6289B">
        <w:rPr>
          <w:sz w:val="28"/>
          <w:szCs w:val="28"/>
        </w:rPr>
        <w:t>Це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Положення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визначає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загальні</w:t>
      </w:r>
      <w:proofErr w:type="spellEnd"/>
      <w:r w:rsidRPr="00F6289B">
        <w:rPr>
          <w:sz w:val="28"/>
          <w:szCs w:val="28"/>
        </w:rPr>
        <w:t xml:space="preserve"> засади </w:t>
      </w:r>
      <w:proofErr w:type="spellStart"/>
      <w:r w:rsidRPr="00F6289B">
        <w:rPr>
          <w:sz w:val="28"/>
          <w:szCs w:val="28"/>
        </w:rPr>
        <w:t>створення</w:t>
      </w:r>
      <w:proofErr w:type="spellEnd"/>
      <w:r w:rsidRPr="00F6289B">
        <w:rPr>
          <w:sz w:val="28"/>
          <w:szCs w:val="28"/>
        </w:rPr>
        <w:t xml:space="preserve"> та </w:t>
      </w:r>
      <w:proofErr w:type="spellStart"/>
      <w:r w:rsidRPr="00F6289B">
        <w:rPr>
          <w:sz w:val="28"/>
          <w:szCs w:val="28"/>
        </w:rPr>
        <w:t>діяльності</w:t>
      </w:r>
      <w:proofErr w:type="spellEnd"/>
      <w:r w:rsidRPr="00F6289B">
        <w:rPr>
          <w:sz w:val="28"/>
          <w:szCs w:val="28"/>
        </w:rPr>
        <w:t xml:space="preserve"> </w:t>
      </w:r>
      <w:proofErr w:type="gramStart"/>
      <w:r w:rsidRPr="00F6289B">
        <w:rPr>
          <w:sz w:val="28"/>
          <w:szCs w:val="28"/>
        </w:rPr>
        <w:t>Ради</w:t>
      </w:r>
      <w:proofErr w:type="gramEnd"/>
      <w:r w:rsidRPr="00F6289B">
        <w:rPr>
          <w:sz w:val="28"/>
          <w:szCs w:val="28"/>
        </w:rPr>
        <w:t xml:space="preserve"> з </w:t>
      </w:r>
      <w:proofErr w:type="spellStart"/>
      <w:r w:rsidRPr="00F6289B">
        <w:rPr>
          <w:sz w:val="28"/>
          <w:szCs w:val="28"/>
        </w:rPr>
        <w:t>питань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розвитку</w:t>
      </w:r>
      <w:proofErr w:type="spellEnd"/>
      <w:r w:rsidRPr="00F6289B">
        <w:rPr>
          <w:sz w:val="28"/>
          <w:szCs w:val="28"/>
        </w:rPr>
        <w:t xml:space="preserve"> туризму та </w:t>
      </w:r>
      <w:proofErr w:type="spellStart"/>
      <w:r w:rsidRPr="00F6289B">
        <w:rPr>
          <w:sz w:val="28"/>
          <w:szCs w:val="28"/>
        </w:rPr>
        <w:t>промоції</w:t>
      </w:r>
      <w:proofErr w:type="spellEnd"/>
      <w:r w:rsidRPr="00F6289B">
        <w:rPr>
          <w:sz w:val="28"/>
          <w:szCs w:val="28"/>
        </w:rPr>
        <w:t xml:space="preserve"> </w:t>
      </w:r>
      <w:r w:rsidR="003A680B">
        <w:rPr>
          <w:sz w:val="28"/>
          <w:szCs w:val="28"/>
          <w:lang w:val="uk-UA"/>
        </w:rPr>
        <w:t>Звягельської міської територіальної громади</w:t>
      </w:r>
      <w:r w:rsidR="00F6289B" w:rsidRPr="00F6289B">
        <w:rPr>
          <w:sz w:val="28"/>
          <w:szCs w:val="28"/>
        </w:rPr>
        <w:t xml:space="preserve"> (</w:t>
      </w:r>
      <w:proofErr w:type="spellStart"/>
      <w:r w:rsidR="00F6289B" w:rsidRPr="00F6289B">
        <w:rPr>
          <w:sz w:val="28"/>
          <w:szCs w:val="28"/>
        </w:rPr>
        <w:t>далі</w:t>
      </w:r>
      <w:proofErr w:type="spellEnd"/>
      <w:r w:rsidR="00F6289B" w:rsidRPr="00F6289B">
        <w:rPr>
          <w:sz w:val="28"/>
          <w:szCs w:val="28"/>
        </w:rPr>
        <w:t xml:space="preserve"> </w:t>
      </w:r>
      <w:r w:rsidR="00F6289B" w:rsidRPr="00F6289B">
        <w:rPr>
          <w:sz w:val="28"/>
          <w:szCs w:val="28"/>
          <w:lang w:val="uk-UA"/>
        </w:rPr>
        <w:t>-</w:t>
      </w:r>
      <w:r w:rsidRPr="00F6289B">
        <w:rPr>
          <w:sz w:val="28"/>
          <w:szCs w:val="28"/>
        </w:rPr>
        <w:t xml:space="preserve"> Рада).</w:t>
      </w:r>
    </w:p>
    <w:p w:rsidR="00F4656B" w:rsidRPr="00F6289B" w:rsidRDefault="00F4656B" w:rsidP="00691A48">
      <w:pPr>
        <w:numPr>
          <w:ilvl w:val="0"/>
          <w:numId w:val="8"/>
        </w:numPr>
        <w:tabs>
          <w:tab w:val="num" w:pos="284"/>
          <w:tab w:val="left" w:pos="993"/>
        </w:tabs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  <w:r w:rsidRPr="00F6289B">
        <w:rPr>
          <w:sz w:val="28"/>
          <w:szCs w:val="28"/>
        </w:rPr>
        <w:t xml:space="preserve">Рада </w:t>
      </w:r>
      <w:proofErr w:type="spellStart"/>
      <w:r w:rsidRPr="00F6289B">
        <w:rPr>
          <w:sz w:val="28"/>
          <w:szCs w:val="28"/>
        </w:rPr>
        <w:t>створюється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розпорядженням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міського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голови</w:t>
      </w:r>
      <w:proofErr w:type="spellEnd"/>
      <w:r w:rsidRPr="00F6289B">
        <w:rPr>
          <w:sz w:val="28"/>
          <w:szCs w:val="28"/>
        </w:rPr>
        <w:t xml:space="preserve"> з метою </w:t>
      </w:r>
      <w:proofErr w:type="spellStart"/>
      <w:r w:rsidRPr="00F6289B">
        <w:rPr>
          <w:sz w:val="28"/>
          <w:szCs w:val="28"/>
        </w:rPr>
        <w:t>реалізації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політики</w:t>
      </w:r>
      <w:proofErr w:type="spellEnd"/>
      <w:r w:rsidRPr="00F6289B">
        <w:rPr>
          <w:sz w:val="28"/>
          <w:szCs w:val="28"/>
        </w:rPr>
        <w:t xml:space="preserve"> Звягельської </w:t>
      </w:r>
      <w:proofErr w:type="spellStart"/>
      <w:r w:rsidRPr="00F6289B">
        <w:rPr>
          <w:sz w:val="28"/>
          <w:szCs w:val="28"/>
        </w:rPr>
        <w:t>міської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територіальної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громади</w:t>
      </w:r>
      <w:proofErr w:type="spellEnd"/>
      <w:r w:rsidRPr="00F6289B">
        <w:rPr>
          <w:sz w:val="28"/>
          <w:szCs w:val="28"/>
        </w:rPr>
        <w:t xml:space="preserve"> у </w:t>
      </w:r>
      <w:proofErr w:type="spellStart"/>
      <w:r w:rsidRPr="00F6289B">
        <w:rPr>
          <w:sz w:val="28"/>
          <w:szCs w:val="28"/>
        </w:rPr>
        <w:t>сфері</w:t>
      </w:r>
      <w:proofErr w:type="spellEnd"/>
      <w:r w:rsidRPr="00F6289B">
        <w:rPr>
          <w:sz w:val="28"/>
          <w:szCs w:val="28"/>
        </w:rPr>
        <w:t xml:space="preserve"> туризму </w:t>
      </w:r>
      <w:r w:rsidR="002F3AA4">
        <w:rPr>
          <w:sz w:val="28"/>
          <w:szCs w:val="28"/>
          <w:lang w:val="uk-UA"/>
        </w:rPr>
        <w:t xml:space="preserve"> </w:t>
      </w:r>
      <w:r w:rsidRPr="00F6289B">
        <w:rPr>
          <w:sz w:val="28"/>
          <w:szCs w:val="28"/>
        </w:rPr>
        <w:t xml:space="preserve">та </w:t>
      </w:r>
      <w:proofErr w:type="spellStart"/>
      <w:r w:rsidRPr="00F6289B">
        <w:rPr>
          <w:sz w:val="28"/>
          <w:szCs w:val="28"/>
        </w:rPr>
        <w:t>промоції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громади</w:t>
      </w:r>
      <w:proofErr w:type="spellEnd"/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координації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дій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виконавчих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органів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міської</w:t>
      </w:r>
      <w:proofErr w:type="spellEnd"/>
      <w:r w:rsidRPr="00F6289B">
        <w:rPr>
          <w:sz w:val="28"/>
          <w:szCs w:val="28"/>
        </w:rPr>
        <w:t xml:space="preserve"> ради, </w:t>
      </w:r>
      <w:proofErr w:type="spellStart"/>
      <w:r w:rsidRPr="00F6289B">
        <w:rPr>
          <w:sz w:val="28"/>
          <w:szCs w:val="28"/>
        </w:rPr>
        <w:t>суб’єктів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туристичної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діяльності</w:t>
      </w:r>
      <w:proofErr w:type="spellEnd"/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готельного</w:t>
      </w:r>
      <w:proofErr w:type="spellEnd"/>
      <w:r w:rsidRPr="00F6289B">
        <w:rPr>
          <w:sz w:val="28"/>
          <w:szCs w:val="28"/>
        </w:rPr>
        <w:t xml:space="preserve"> та ресторанного </w:t>
      </w:r>
      <w:proofErr w:type="spellStart"/>
      <w:r w:rsidRPr="00F6289B">
        <w:rPr>
          <w:sz w:val="28"/>
          <w:szCs w:val="28"/>
        </w:rPr>
        <w:t>господарства</w:t>
      </w:r>
      <w:proofErr w:type="spellEnd"/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фахівців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туристичного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супроводу</w:t>
      </w:r>
      <w:proofErr w:type="spellEnd"/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закладів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культури</w:t>
      </w:r>
      <w:proofErr w:type="spellEnd"/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громадських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організацій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туристичного</w:t>
      </w:r>
      <w:proofErr w:type="spellEnd"/>
      <w:r w:rsidRPr="00F6289B">
        <w:rPr>
          <w:sz w:val="28"/>
          <w:szCs w:val="28"/>
        </w:rPr>
        <w:t xml:space="preserve"> та </w:t>
      </w:r>
      <w:proofErr w:type="spellStart"/>
      <w:r w:rsidRPr="00F6289B">
        <w:rPr>
          <w:sz w:val="28"/>
          <w:szCs w:val="28"/>
        </w:rPr>
        <w:t>промоційного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спрямування</w:t>
      </w:r>
      <w:proofErr w:type="spellEnd"/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удосконалення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правових</w:t>
      </w:r>
      <w:proofErr w:type="spellEnd"/>
      <w:r w:rsidRPr="00F6289B">
        <w:rPr>
          <w:sz w:val="28"/>
          <w:szCs w:val="28"/>
        </w:rPr>
        <w:t xml:space="preserve"> засад </w:t>
      </w:r>
      <w:proofErr w:type="spellStart"/>
      <w:r w:rsidRPr="00F6289B">
        <w:rPr>
          <w:sz w:val="28"/>
          <w:szCs w:val="28"/>
        </w:rPr>
        <w:t>регулювання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відносин</w:t>
      </w:r>
      <w:proofErr w:type="spellEnd"/>
      <w:r w:rsidRPr="00F6289B">
        <w:rPr>
          <w:sz w:val="28"/>
          <w:szCs w:val="28"/>
        </w:rPr>
        <w:t xml:space="preserve"> у </w:t>
      </w:r>
      <w:proofErr w:type="spellStart"/>
      <w:r w:rsidRPr="00F6289B">
        <w:rPr>
          <w:sz w:val="28"/>
          <w:szCs w:val="28"/>
        </w:rPr>
        <w:t>галузі</w:t>
      </w:r>
      <w:proofErr w:type="spellEnd"/>
      <w:r w:rsidRPr="00F6289B">
        <w:rPr>
          <w:sz w:val="28"/>
          <w:szCs w:val="28"/>
        </w:rPr>
        <w:t xml:space="preserve"> туризму, </w:t>
      </w:r>
      <w:proofErr w:type="spellStart"/>
      <w:r w:rsidRPr="00F6289B">
        <w:rPr>
          <w:sz w:val="28"/>
          <w:szCs w:val="28"/>
        </w:rPr>
        <w:t>формування</w:t>
      </w:r>
      <w:proofErr w:type="spellEnd"/>
      <w:r w:rsidRPr="00F6289B">
        <w:rPr>
          <w:sz w:val="28"/>
          <w:szCs w:val="28"/>
        </w:rPr>
        <w:t xml:space="preserve"> позитивного </w:t>
      </w:r>
      <w:proofErr w:type="spellStart"/>
      <w:r w:rsidRPr="00F6289B">
        <w:rPr>
          <w:sz w:val="28"/>
          <w:szCs w:val="28"/>
        </w:rPr>
        <w:t>іміджу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громади</w:t>
      </w:r>
      <w:proofErr w:type="spellEnd"/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створення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сприятливих</w:t>
      </w:r>
      <w:proofErr w:type="spellEnd"/>
      <w:r w:rsidRPr="00F6289B">
        <w:rPr>
          <w:sz w:val="28"/>
          <w:szCs w:val="28"/>
        </w:rPr>
        <w:t xml:space="preserve"> умов для </w:t>
      </w:r>
      <w:proofErr w:type="spellStart"/>
      <w:r w:rsidRPr="00F6289B">
        <w:rPr>
          <w:sz w:val="28"/>
          <w:szCs w:val="28"/>
        </w:rPr>
        <w:t>розвитку</w:t>
      </w:r>
      <w:proofErr w:type="spellEnd"/>
      <w:r w:rsidRPr="00F6289B">
        <w:rPr>
          <w:sz w:val="28"/>
          <w:szCs w:val="28"/>
        </w:rPr>
        <w:t xml:space="preserve"> туризму як одного з </w:t>
      </w:r>
      <w:proofErr w:type="spellStart"/>
      <w:r w:rsidRPr="00F6289B">
        <w:rPr>
          <w:sz w:val="28"/>
          <w:szCs w:val="28"/>
        </w:rPr>
        <w:t>пріоритетних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напрямів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економічного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розвитку</w:t>
      </w:r>
      <w:proofErr w:type="spellEnd"/>
      <w:r w:rsidRPr="00F6289B">
        <w:rPr>
          <w:sz w:val="28"/>
          <w:szCs w:val="28"/>
        </w:rPr>
        <w:t xml:space="preserve"> Звягельської </w:t>
      </w:r>
      <w:proofErr w:type="spellStart"/>
      <w:r w:rsidRPr="00F6289B">
        <w:rPr>
          <w:sz w:val="28"/>
          <w:szCs w:val="28"/>
        </w:rPr>
        <w:t>міської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територіальної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громади</w:t>
      </w:r>
      <w:proofErr w:type="spellEnd"/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розв’язання</w:t>
      </w:r>
      <w:proofErr w:type="spellEnd"/>
      <w:r w:rsidRPr="00F6289B">
        <w:rPr>
          <w:sz w:val="28"/>
          <w:szCs w:val="28"/>
        </w:rPr>
        <w:t xml:space="preserve"> проблем </w:t>
      </w:r>
      <w:proofErr w:type="spellStart"/>
      <w:r w:rsidRPr="00F6289B">
        <w:rPr>
          <w:sz w:val="28"/>
          <w:szCs w:val="28"/>
        </w:rPr>
        <w:t>розвитку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місцевого</w:t>
      </w:r>
      <w:proofErr w:type="spellEnd"/>
      <w:r w:rsidRPr="00F6289B">
        <w:rPr>
          <w:sz w:val="28"/>
          <w:szCs w:val="28"/>
        </w:rPr>
        <w:t xml:space="preserve"> туризму та </w:t>
      </w:r>
      <w:proofErr w:type="spellStart"/>
      <w:r w:rsidRPr="00F6289B">
        <w:rPr>
          <w:sz w:val="28"/>
          <w:szCs w:val="28"/>
        </w:rPr>
        <w:t>підтримки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туристичних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ресурсів</w:t>
      </w:r>
      <w:proofErr w:type="spellEnd"/>
      <w:r w:rsidRPr="00F6289B">
        <w:rPr>
          <w:sz w:val="28"/>
          <w:szCs w:val="28"/>
        </w:rPr>
        <w:t>.</w:t>
      </w:r>
    </w:p>
    <w:p w:rsidR="00F4656B" w:rsidRPr="00F6289B" w:rsidRDefault="00F4656B" w:rsidP="00691A48">
      <w:pPr>
        <w:numPr>
          <w:ilvl w:val="0"/>
          <w:numId w:val="8"/>
        </w:numPr>
        <w:tabs>
          <w:tab w:val="num" w:pos="284"/>
          <w:tab w:val="left" w:pos="993"/>
        </w:tabs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  <w:r w:rsidRPr="00F6289B">
        <w:rPr>
          <w:sz w:val="28"/>
          <w:szCs w:val="28"/>
        </w:rPr>
        <w:t xml:space="preserve">Рада є </w:t>
      </w:r>
      <w:proofErr w:type="spellStart"/>
      <w:r w:rsidRPr="00F6289B">
        <w:rPr>
          <w:sz w:val="28"/>
          <w:szCs w:val="28"/>
        </w:rPr>
        <w:t>дорадчо-консультативним</w:t>
      </w:r>
      <w:proofErr w:type="spellEnd"/>
      <w:r w:rsidRPr="00F6289B">
        <w:rPr>
          <w:sz w:val="28"/>
          <w:szCs w:val="28"/>
        </w:rPr>
        <w:t xml:space="preserve"> органом, </w:t>
      </w:r>
      <w:proofErr w:type="spellStart"/>
      <w:r w:rsidRPr="00F6289B">
        <w:rPr>
          <w:sz w:val="28"/>
          <w:szCs w:val="28"/>
        </w:rPr>
        <w:t>що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сприяє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реалізації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політики</w:t>
      </w:r>
      <w:proofErr w:type="spellEnd"/>
      <w:r w:rsidRPr="00F6289B">
        <w:rPr>
          <w:sz w:val="28"/>
          <w:szCs w:val="28"/>
        </w:rPr>
        <w:t xml:space="preserve"> Звягельської </w:t>
      </w:r>
      <w:proofErr w:type="spellStart"/>
      <w:r w:rsidRPr="00F6289B">
        <w:rPr>
          <w:sz w:val="28"/>
          <w:szCs w:val="28"/>
        </w:rPr>
        <w:t>міської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територіальної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громади</w:t>
      </w:r>
      <w:proofErr w:type="spellEnd"/>
      <w:r w:rsidRPr="00F6289B">
        <w:rPr>
          <w:sz w:val="28"/>
          <w:szCs w:val="28"/>
        </w:rPr>
        <w:t xml:space="preserve"> у </w:t>
      </w:r>
      <w:proofErr w:type="spellStart"/>
      <w:r w:rsidRPr="00F6289B">
        <w:rPr>
          <w:sz w:val="28"/>
          <w:szCs w:val="28"/>
        </w:rPr>
        <w:t>сфері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роз</w:t>
      </w:r>
      <w:r w:rsidR="000517AD">
        <w:rPr>
          <w:sz w:val="28"/>
          <w:szCs w:val="28"/>
        </w:rPr>
        <w:t>витку</w:t>
      </w:r>
      <w:proofErr w:type="spellEnd"/>
      <w:r w:rsidR="000517AD">
        <w:rPr>
          <w:sz w:val="28"/>
          <w:szCs w:val="28"/>
        </w:rPr>
        <w:t xml:space="preserve"> туризму</w:t>
      </w:r>
      <w:r w:rsidR="000517AD">
        <w:rPr>
          <w:sz w:val="28"/>
          <w:szCs w:val="28"/>
          <w:lang w:val="uk-UA"/>
        </w:rPr>
        <w:t xml:space="preserve"> та </w:t>
      </w:r>
      <w:r w:rsidR="000517AD">
        <w:rPr>
          <w:sz w:val="28"/>
          <w:szCs w:val="28"/>
        </w:rPr>
        <w:t xml:space="preserve"> </w:t>
      </w:r>
      <w:proofErr w:type="spellStart"/>
      <w:r w:rsidR="000517AD">
        <w:rPr>
          <w:sz w:val="28"/>
          <w:szCs w:val="28"/>
        </w:rPr>
        <w:t>промоції</w:t>
      </w:r>
      <w:proofErr w:type="spellEnd"/>
      <w:r w:rsidR="000517AD">
        <w:rPr>
          <w:sz w:val="28"/>
          <w:szCs w:val="28"/>
        </w:rPr>
        <w:t xml:space="preserve"> </w:t>
      </w:r>
      <w:r w:rsidR="003D3E82">
        <w:rPr>
          <w:sz w:val="28"/>
          <w:szCs w:val="28"/>
          <w:lang w:val="uk-UA"/>
        </w:rPr>
        <w:t>Звягельської міської територіальної громади</w:t>
      </w:r>
      <w:r w:rsidRPr="00F6289B">
        <w:rPr>
          <w:sz w:val="28"/>
          <w:szCs w:val="28"/>
        </w:rPr>
        <w:t>.</w:t>
      </w:r>
    </w:p>
    <w:p w:rsidR="00F4656B" w:rsidRPr="00F6289B" w:rsidRDefault="00F4656B" w:rsidP="00691A48">
      <w:pPr>
        <w:numPr>
          <w:ilvl w:val="0"/>
          <w:numId w:val="8"/>
        </w:numPr>
        <w:tabs>
          <w:tab w:val="num" w:pos="284"/>
          <w:tab w:val="left" w:pos="993"/>
        </w:tabs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  <w:r w:rsidRPr="00F6289B">
        <w:rPr>
          <w:sz w:val="28"/>
          <w:szCs w:val="28"/>
        </w:rPr>
        <w:t xml:space="preserve">У </w:t>
      </w:r>
      <w:proofErr w:type="spellStart"/>
      <w:r w:rsidRPr="00F6289B">
        <w:rPr>
          <w:sz w:val="28"/>
          <w:szCs w:val="28"/>
        </w:rPr>
        <w:t>своїй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діяльності</w:t>
      </w:r>
      <w:proofErr w:type="spellEnd"/>
      <w:r w:rsidRPr="00F6289B">
        <w:rPr>
          <w:sz w:val="28"/>
          <w:szCs w:val="28"/>
        </w:rPr>
        <w:t xml:space="preserve"> Рада </w:t>
      </w:r>
      <w:proofErr w:type="spellStart"/>
      <w:r w:rsidRPr="00F6289B">
        <w:rPr>
          <w:sz w:val="28"/>
          <w:szCs w:val="28"/>
        </w:rPr>
        <w:t>керується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Конституцією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України</w:t>
      </w:r>
      <w:proofErr w:type="spellEnd"/>
      <w:r w:rsidRPr="00F6289B">
        <w:rPr>
          <w:sz w:val="28"/>
          <w:szCs w:val="28"/>
        </w:rPr>
        <w:t xml:space="preserve">, законами </w:t>
      </w:r>
      <w:proofErr w:type="spellStart"/>
      <w:r w:rsidRPr="00F6289B">
        <w:rPr>
          <w:sz w:val="28"/>
          <w:szCs w:val="28"/>
        </w:rPr>
        <w:t>України</w:t>
      </w:r>
      <w:proofErr w:type="spellEnd"/>
      <w:r w:rsidRPr="00F6289B">
        <w:rPr>
          <w:sz w:val="28"/>
          <w:szCs w:val="28"/>
        </w:rPr>
        <w:t xml:space="preserve">, указами Президента </w:t>
      </w:r>
      <w:proofErr w:type="spellStart"/>
      <w:r w:rsidRPr="00F6289B">
        <w:rPr>
          <w:sz w:val="28"/>
          <w:szCs w:val="28"/>
        </w:rPr>
        <w:t>України</w:t>
      </w:r>
      <w:proofErr w:type="spellEnd"/>
      <w:r w:rsidRPr="00F6289B">
        <w:rPr>
          <w:sz w:val="28"/>
          <w:szCs w:val="28"/>
        </w:rPr>
        <w:t>, нормативно-</w:t>
      </w:r>
      <w:proofErr w:type="spellStart"/>
      <w:r w:rsidRPr="00F6289B">
        <w:rPr>
          <w:sz w:val="28"/>
          <w:szCs w:val="28"/>
        </w:rPr>
        <w:t>правовими</w:t>
      </w:r>
      <w:proofErr w:type="spellEnd"/>
      <w:r w:rsidRPr="00F6289B">
        <w:rPr>
          <w:sz w:val="28"/>
          <w:szCs w:val="28"/>
        </w:rPr>
        <w:t xml:space="preserve"> актами </w:t>
      </w:r>
      <w:proofErr w:type="spellStart"/>
      <w:r w:rsidRPr="00F6289B">
        <w:rPr>
          <w:sz w:val="28"/>
          <w:szCs w:val="28"/>
        </w:rPr>
        <w:t>Кабінету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Міністрів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України</w:t>
      </w:r>
      <w:proofErr w:type="spellEnd"/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обласними</w:t>
      </w:r>
      <w:proofErr w:type="spellEnd"/>
      <w:r w:rsidRPr="00F6289B">
        <w:rPr>
          <w:sz w:val="28"/>
          <w:szCs w:val="28"/>
        </w:rPr>
        <w:t xml:space="preserve"> та </w:t>
      </w:r>
      <w:proofErr w:type="spellStart"/>
      <w:r w:rsidRPr="00F6289B">
        <w:rPr>
          <w:sz w:val="28"/>
          <w:szCs w:val="28"/>
        </w:rPr>
        <w:t>місцевими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програмами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розвитку</w:t>
      </w:r>
      <w:proofErr w:type="spellEnd"/>
      <w:r w:rsidRPr="00F6289B">
        <w:rPr>
          <w:sz w:val="28"/>
          <w:szCs w:val="28"/>
        </w:rPr>
        <w:t xml:space="preserve"> туризму і </w:t>
      </w:r>
      <w:proofErr w:type="spellStart"/>
      <w:r w:rsidRPr="00F6289B">
        <w:rPr>
          <w:sz w:val="28"/>
          <w:szCs w:val="28"/>
        </w:rPr>
        <w:t>промоції</w:t>
      </w:r>
      <w:proofErr w:type="spellEnd"/>
      <w:r w:rsidR="00CF7814">
        <w:rPr>
          <w:sz w:val="28"/>
          <w:szCs w:val="28"/>
          <w:lang w:val="uk-UA"/>
        </w:rPr>
        <w:t xml:space="preserve"> </w:t>
      </w:r>
      <w:r w:rsidR="003D3E82">
        <w:rPr>
          <w:sz w:val="28"/>
          <w:szCs w:val="28"/>
          <w:lang w:val="uk-UA"/>
        </w:rPr>
        <w:t>Звягельської міської територіальної громади</w:t>
      </w:r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рішеннями</w:t>
      </w:r>
      <w:proofErr w:type="spellEnd"/>
      <w:r w:rsidRPr="00F6289B">
        <w:rPr>
          <w:sz w:val="28"/>
          <w:szCs w:val="28"/>
        </w:rPr>
        <w:t xml:space="preserve"> Звягельської </w:t>
      </w:r>
      <w:proofErr w:type="spellStart"/>
      <w:r w:rsidRPr="00F6289B">
        <w:rPr>
          <w:sz w:val="28"/>
          <w:szCs w:val="28"/>
        </w:rPr>
        <w:t>міської</w:t>
      </w:r>
      <w:proofErr w:type="spellEnd"/>
      <w:r w:rsidRPr="00F6289B">
        <w:rPr>
          <w:sz w:val="28"/>
          <w:szCs w:val="28"/>
        </w:rPr>
        <w:t xml:space="preserve"> ради, </w:t>
      </w:r>
      <w:proofErr w:type="spellStart"/>
      <w:r w:rsidRPr="00F6289B">
        <w:rPr>
          <w:sz w:val="28"/>
          <w:szCs w:val="28"/>
        </w:rPr>
        <w:t>іншими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нормативними</w:t>
      </w:r>
      <w:proofErr w:type="spellEnd"/>
      <w:r w:rsidRPr="00F6289B">
        <w:rPr>
          <w:sz w:val="28"/>
          <w:szCs w:val="28"/>
        </w:rPr>
        <w:t xml:space="preserve"> актами у </w:t>
      </w:r>
      <w:proofErr w:type="spellStart"/>
      <w:r w:rsidRPr="00F6289B">
        <w:rPr>
          <w:sz w:val="28"/>
          <w:szCs w:val="28"/>
        </w:rPr>
        <w:t>сфері</w:t>
      </w:r>
      <w:proofErr w:type="spellEnd"/>
      <w:r w:rsidRPr="00F6289B">
        <w:rPr>
          <w:sz w:val="28"/>
          <w:szCs w:val="28"/>
        </w:rPr>
        <w:t xml:space="preserve"> туризму та </w:t>
      </w:r>
      <w:proofErr w:type="spellStart"/>
      <w:r w:rsidRPr="00F6289B">
        <w:rPr>
          <w:sz w:val="28"/>
          <w:szCs w:val="28"/>
        </w:rPr>
        <w:t>промоції</w:t>
      </w:r>
      <w:proofErr w:type="spellEnd"/>
      <w:r w:rsidRPr="00F6289B">
        <w:rPr>
          <w:sz w:val="28"/>
          <w:szCs w:val="28"/>
        </w:rPr>
        <w:t xml:space="preserve">, а </w:t>
      </w:r>
      <w:proofErr w:type="spellStart"/>
      <w:r w:rsidRPr="00F6289B">
        <w:rPr>
          <w:sz w:val="28"/>
          <w:szCs w:val="28"/>
        </w:rPr>
        <w:t>також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цим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Положенням</w:t>
      </w:r>
      <w:proofErr w:type="spellEnd"/>
      <w:r w:rsidRPr="00F6289B">
        <w:rPr>
          <w:sz w:val="28"/>
          <w:szCs w:val="28"/>
        </w:rPr>
        <w:t>.</w:t>
      </w:r>
    </w:p>
    <w:p w:rsidR="00F4656B" w:rsidRPr="00F6289B" w:rsidRDefault="00F4656B" w:rsidP="009D2B25">
      <w:pPr>
        <w:spacing w:line="276" w:lineRule="auto"/>
        <w:ind w:firstLine="284"/>
        <w:jc w:val="center"/>
        <w:outlineLvl w:val="2"/>
        <w:rPr>
          <w:b/>
          <w:bCs/>
          <w:sz w:val="28"/>
          <w:szCs w:val="28"/>
        </w:rPr>
      </w:pPr>
      <w:r w:rsidRPr="00F6289B">
        <w:rPr>
          <w:b/>
          <w:bCs/>
          <w:sz w:val="28"/>
          <w:szCs w:val="28"/>
        </w:rPr>
        <w:t xml:space="preserve">ІІ. </w:t>
      </w:r>
      <w:proofErr w:type="spellStart"/>
      <w:r w:rsidRPr="00F6289B">
        <w:rPr>
          <w:b/>
          <w:bCs/>
          <w:sz w:val="28"/>
          <w:szCs w:val="28"/>
        </w:rPr>
        <w:t>Завдання</w:t>
      </w:r>
      <w:proofErr w:type="spellEnd"/>
      <w:r w:rsidRPr="00F6289B">
        <w:rPr>
          <w:b/>
          <w:bCs/>
          <w:sz w:val="28"/>
          <w:szCs w:val="28"/>
        </w:rPr>
        <w:t xml:space="preserve"> Ради</w:t>
      </w:r>
    </w:p>
    <w:p w:rsidR="00F4656B" w:rsidRPr="00F6289B" w:rsidRDefault="00F4656B" w:rsidP="009D2B25">
      <w:pPr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0" w:firstLine="284"/>
        <w:jc w:val="both"/>
        <w:rPr>
          <w:sz w:val="28"/>
          <w:szCs w:val="28"/>
        </w:rPr>
      </w:pPr>
      <w:proofErr w:type="spellStart"/>
      <w:r w:rsidRPr="00F6289B">
        <w:rPr>
          <w:sz w:val="28"/>
          <w:szCs w:val="28"/>
        </w:rPr>
        <w:t>Основними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завданнями</w:t>
      </w:r>
      <w:proofErr w:type="spellEnd"/>
      <w:r w:rsidRPr="00F6289B">
        <w:rPr>
          <w:sz w:val="28"/>
          <w:szCs w:val="28"/>
        </w:rPr>
        <w:t xml:space="preserve"> </w:t>
      </w:r>
      <w:proofErr w:type="gramStart"/>
      <w:r w:rsidRPr="00F6289B">
        <w:rPr>
          <w:sz w:val="28"/>
          <w:szCs w:val="28"/>
        </w:rPr>
        <w:t>Ради</w:t>
      </w:r>
      <w:proofErr w:type="gramEnd"/>
      <w:r w:rsidRPr="00F6289B">
        <w:rPr>
          <w:sz w:val="28"/>
          <w:szCs w:val="28"/>
        </w:rPr>
        <w:t xml:space="preserve"> є:</w:t>
      </w:r>
    </w:p>
    <w:p w:rsidR="00591612" w:rsidRDefault="00F4656B" w:rsidP="00591612">
      <w:pPr>
        <w:pStyle w:val="af1"/>
        <w:numPr>
          <w:ilvl w:val="0"/>
          <w:numId w:val="19"/>
        </w:numPr>
        <w:tabs>
          <w:tab w:val="num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591612">
        <w:rPr>
          <w:sz w:val="28"/>
          <w:szCs w:val="28"/>
          <w:lang w:val="uk-UA"/>
        </w:rPr>
        <w:t>визначення пріоритетних напрямів розвитку туризму та промоції Звягельської</w:t>
      </w:r>
      <w:r w:rsidR="00CD278B" w:rsidRPr="00591612">
        <w:rPr>
          <w:sz w:val="28"/>
          <w:szCs w:val="28"/>
          <w:lang w:val="uk-UA"/>
        </w:rPr>
        <w:t xml:space="preserve"> міської територіальної громади </w:t>
      </w:r>
      <w:r w:rsidRPr="00591612">
        <w:rPr>
          <w:sz w:val="28"/>
          <w:szCs w:val="28"/>
          <w:lang w:val="uk-UA"/>
        </w:rPr>
        <w:t>і координація заходів, спрямованих на їх реалізацію;</w:t>
      </w:r>
    </w:p>
    <w:p w:rsidR="00591612" w:rsidRDefault="00F4656B" w:rsidP="00591612">
      <w:pPr>
        <w:pStyle w:val="af1"/>
        <w:numPr>
          <w:ilvl w:val="0"/>
          <w:numId w:val="19"/>
        </w:numPr>
        <w:tabs>
          <w:tab w:val="num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591612">
        <w:rPr>
          <w:sz w:val="28"/>
          <w:szCs w:val="28"/>
        </w:rPr>
        <w:t>удосконалення</w:t>
      </w:r>
      <w:proofErr w:type="spellEnd"/>
      <w:r w:rsidRPr="00591612">
        <w:rPr>
          <w:sz w:val="28"/>
          <w:szCs w:val="28"/>
        </w:rPr>
        <w:t xml:space="preserve"> нормативно-правового </w:t>
      </w:r>
      <w:proofErr w:type="spellStart"/>
      <w:r w:rsidRPr="00591612">
        <w:rPr>
          <w:sz w:val="28"/>
          <w:szCs w:val="28"/>
        </w:rPr>
        <w:t>регулювання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туристичної</w:t>
      </w:r>
      <w:proofErr w:type="spellEnd"/>
      <w:r w:rsidRPr="00591612">
        <w:rPr>
          <w:sz w:val="28"/>
          <w:szCs w:val="28"/>
        </w:rPr>
        <w:t xml:space="preserve"> </w:t>
      </w:r>
      <w:r w:rsidR="000517AD" w:rsidRPr="00591612">
        <w:rPr>
          <w:sz w:val="28"/>
          <w:szCs w:val="28"/>
          <w:lang w:val="uk-UA"/>
        </w:rPr>
        <w:t xml:space="preserve">                  </w:t>
      </w:r>
      <w:r w:rsidRPr="00591612">
        <w:rPr>
          <w:sz w:val="28"/>
          <w:szCs w:val="28"/>
        </w:rPr>
        <w:t xml:space="preserve">та </w:t>
      </w:r>
      <w:proofErr w:type="spellStart"/>
      <w:r w:rsidRPr="00591612">
        <w:rPr>
          <w:sz w:val="28"/>
          <w:szCs w:val="28"/>
        </w:rPr>
        <w:t>промоційної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діяльності</w:t>
      </w:r>
      <w:proofErr w:type="spellEnd"/>
      <w:r w:rsidRPr="00591612">
        <w:rPr>
          <w:sz w:val="28"/>
          <w:szCs w:val="28"/>
        </w:rPr>
        <w:t>;</w:t>
      </w:r>
    </w:p>
    <w:p w:rsidR="00591612" w:rsidRDefault="00F4656B" w:rsidP="00591612">
      <w:pPr>
        <w:pStyle w:val="af1"/>
        <w:numPr>
          <w:ilvl w:val="0"/>
          <w:numId w:val="19"/>
        </w:numPr>
        <w:tabs>
          <w:tab w:val="num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591612">
        <w:rPr>
          <w:sz w:val="28"/>
          <w:szCs w:val="28"/>
        </w:rPr>
        <w:t>консультація</w:t>
      </w:r>
      <w:proofErr w:type="spellEnd"/>
      <w:r w:rsidRPr="00591612">
        <w:rPr>
          <w:sz w:val="28"/>
          <w:szCs w:val="28"/>
        </w:rPr>
        <w:t xml:space="preserve"> та </w:t>
      </w:r>
      <w:proofErr w:type="spellStart"/>
      <w:r w:rsidRPr="00591612">
        <w:rPr>
          <w:sz w:val="28"/>
          <w:szCs w:val="28"/>
        </w:rPr>
        <w:t>координація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діяльності</w:t>
      </w:r>
      <w:proofErr w:type="spellEnd"/>
      <w:r w:rsidRPr="00591612">
        <w:rPr>
          <w:sz w:val="28"/>
          <w:szCs w:val="28"/>
        </w:rPr>
        <w:t xml:space="preserve"> з </w:t>
      </w:r>
      <w:proofErr w:type="spellStart"/>
      <w:r w:rsidRPr="00591612">
        <w:rPr>
          <w:sz w:val="28"/>
          <w:szCs w:val="28"/>
        </w:rPr>
        <w:t>формування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привабливого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туристичного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іміджу</w:t>
      </w:r>
      <w:proofErr w:type="spellEnd"/>
      <w:r w:rsidRPr="00591612">
        <w:rPr>
          <w:sz w:val="28"/>
          <w:szCs w:val="28"/>
        </w:rPr>
        <w:t xml:space="preserve"> та бренду Звягельської </w:t>
      </w:r>
      <w:proofErr w:type="spellStart"/>
      <w:r w:rsidRPr="00591612">
        <w:rPr>
          <w:sz w:val="28"/>
          <w:szCs w:val="28"/>
        </w:rPr>
        <w:t>міської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територіальної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громади</w:t>
      </w:r>
      <w:proofErr w:type="spellEnd"/>
      <w:r w:rsidRPr="00591612">
        <w:rPr>
          <w:sz w:val="28"/>
          <w:szCs w:val="28"/>
        </w:rPr>
        <w:t xml:space="preserve">, </w:t>
      </w:r>
      <w:proofErr w:type="spellStart"/>
      <w:r w:rsidRPr="00591612">
        <w:rPr>
          <w:sz w:val="28"/>
          <w:szCs w:val="28"/>
        </w:rPr>
        <w:t>створення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конкурентоспроможного</w:t>
      </w:r>
      <w:proofErr w:type="spellEnd"/>
      <w:r w:rsidRPr="00591612">
        <w:rPr>
          <w:sz w:val="28"/>
          <w:szCs w:val="28"/>
        </w:rPr>
        <w:t xml:space="preserve"> локального </w:t>
      </w:r>
      <w:proofErr w:type="spellStart"/>
      <w:r w:rsidRPr="00591612">
        <w:rPr>
          <w:sz w:val="28"/>
          <w:szCs w:val="28"/>
        </w:rPr>
        <w:t>туристичного</w:t>
      </w:r>
      <w:proofErr w:type="spellEnd"/>
      <w:r w:rsidRPr="00591612">
        <w:rPr>
          <w:sz w:val="28"/>
          <w:szCs w:val="28"/>
        </w:rPr>
        <w:t xml:space="preserve"> продукту;</w:t>
      </w:r>
    </w:p>
    <w:p w:rsidR="00591612" w:rsidRDefault="00F4656B" w:rsidP="00591612">
      <w:pPr>
        <w:pStyle w:val="af1"/>
        <w:numPr>
          <w:ilvl w:val="0"/>
          <w:numId w:val="19"/>
        </w:numPr>
        <w:tabs>
          <w:tab w:val="num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591612">
        <w:rPr>
          <w:sz w:val="28"/>
          <w:szCs w:val="28"/>
          <w:lang w:val="uk-UA"/>
        </w:rPr>
        <w:t>визначення шляхів, механізмів і способів вирішення проблемних питань, що виникають під час реалізації державної, регіональної та місцевої політики у сфері туризму та промоції</w:t>
      </w:r>
      <w:r w:rsidR="00EA2AD5" w:rsidRPr="00591612">
        <w:rPr>
          <w:sz w:val="28"/>
          <w:szCs w:val="28"/>
          <w:lang w:val="uk-UA"/>
        </w:rPr>
        <w:t xml:space="preserve"> </w:t>
      </w:r>
      <w:r w:rsidR="003D3E82">
        <w:rPr>
          <w:sz w:val="28"/>
          <w:szCs w:val="28"/>
          <w:lang w:val="uk-UA"/>
        </w:rPr>
        <w:t>Звягельської міської територіальної громади</w:t>
      </w:r>
      <w:r w:rsidRPr="00591612">
        <w:rPr>
          <w:sz w:val="28"/>
          <w:szCs w:val="28"/>
          <w:lang w:val="uk-UA"/>
        </w:rPr>
        <w:t>;</w:t>
      </w:r>
    </w:p>
    <w:p w:rsidR="00591612" w:rsidRDefault="00F4656B" w:rsidP="00591612">
      <w:pPr>
        <w:pStyle w:val="af1"/>
        <w:numPr>
          <w:ilvl w:val="0"/>
          <w:numId w:val="19"/>
        </w:numPr>
        <w:tabs>
          <w:tab w:val="num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591612">
        <w:rPr>
          <w:sz w:val="28"/>
          <w:szCs w:val="28"/>
          <w:lang w:val="uk-UA"/>
        </w:rPr>
        <w:t xml:space="preserve">налагодження ефективної співпраці органів місцевого самоврядування, суб’єктів господарювання та громадських організацій щодо реалізації туристичних і </w:t>
      </w:r>
      <w:proofErr w:type="spellStart"/>
      <w:r w:rsidRPr="00591612">
        <w:rPr>
          <w:sz w:val="28"/>
          <w:szCs w:val="28"/>
          <w:lang w:val="uk-UA"/>
        </w:rPr>
        <w:t>промоційних</w:t>
      </w:r>
      <w:proofErr w:type="spellEnd"/>
      <w:r w:rsidRPr="00591612">
        <w:rPr>
          <w:sz w:val="28"/>
          <w:szCs w:val="28"/>
          <w:lang w:val="uk-UA"/>
        </w:rPr>
        <w:t xml:space="preserve"> </w:t>
      </w:r>
      <w:proofErr w:type="spellStart"/>
      <w:r w:rsidRPr="00591612">
        <w:rPr>
          <w:sz w:val="28"/>
          <w:szCs w:val="28"/>
          <w:lang w:val="uk-UA"/>
        </w:rPr>
        <w:t>проєктів</w:t>
      </w:r>
      <w:proofErr w:type="spellEnd"/>
      <w:r w:rsidRPr="00591612">
        <w:rPr>
          <w:sz w:val="28"/>
          <w:szCs w:val="28"/>
          <w:lang w:val="uk-UA"/>
        </w:rPr>
        <w:t xml:space="preserve"> на території </w:t>
      </w:r>
      <w:r w:rsidR="003D3E82">
        <w:rPr>
          <w:sz w:val="28"/>
          <w:szCs w:val="28"/>
          <w:lang w:val="uk-UA"/>
        </w:rPr>
        <w:t>Звягельської міської територіальної громади</w:t>
      </w:r>
      <w:r w:rsidRPr="00591612">
        <w:rPr>
          <w:sz w:val="28"/>
          <w:szCs w:val="28"/>
          <w:lang w:val="uk-UA"/>
        </w:rPr>
        <w:t>;</w:t>
      </w:r>
    </w:p>
    <w:p w:rsidR="00591612" w:rsidRDefault="00F4656B" w:rsidP="00591612">
      <w:pPr>
        <w:pStyle w:val="af1"/>
        <w:numPr>
          <w:ilvl w:val="0"/>
          <w:numId w:val="19"/>
        </w:numPr>
        <w:tabs>
          <w:tab w:val="num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591612">
        <w:rPr>
          <w:sz w:val="28"/>
          <w:szCs w:val="28"/>
          <w:lang w:val="uk-UA"/>
        </w:rPr>
        <w:t xml:space="preserve">формування сприятливих умов для підтримки інвестиційної </w:t>
      </w:r>
      <w:r w:rsidR="00EA2AD5" w:rsidRPr="00591612">
        <w:rPr>
          <w:sz w:val="28"/>
          <w:szCs w:val="28"/>
          <w:lang w:val="uk-UA"/>
        </w:rPr>
        <w:t xml:space="preserve">                     </w:t>
      </w:r>
      <w:r w:rsidRPr="00591612">
        <w:rPr>
          <w:sz w:val="28"/>
          <w:szCs w:val="28"/>
          <w:lang w:val="uk-UA"/>
        </w:rPr>
        <w:t>та інноваційної діяльності у сфері туризму та промоції</w:t>
      </w:r>
      <w:r w:rsidR="00EA2AD5" w:rsidRPr="00591612">
        <w:rPr>
          <w:sz w:val="28"/>
          <w:szCs w:val="28"/>
          <w:lang w:val="uk-UA"/>
        </w:rPr>
        <w:t xml:space="preserve"> </w:t>
      </w:r>
      <w:r w:rsidR="003D3E82">
        <w:rPr>
          <w:sz w:val="28"/>
          <w:szCs w:val="28"/>
          <w:lang w:val="uk-UA"/>
        </w:rPr>
        <w:t>Звягельської міської територіальної громади</w:t>
      </w:r>
      <w:r w:rsidRPr="00591612">
        <w:rPr>
          <w:sz w:val="28"/>
          <w:szCs w:val="28"/>
          <w:lang w:val="uk-UA"/>
        </w:rPr>
        <w:t>;</w:t>
      </w:r>
    </w:p>
    <w:p w:rsidR="00591612" w:rsidRDefault="00F4656B" w:rsidP="00591612">
      <w:pPr>
        <w:pStyle w:val="af1"/>
        <w:numPr>
          <w:ilvl w:val="0"/>
          <w:numId w:val="19"/>
        </w:numPr>
        <w:tabs>
          <w:tab w:val="num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D3E82">
        <w:rPr>
          <w:sz w:val="28"/>
          <w:szCs w:val="28"/>
          <w:lang w:val="uk-UA"/>
        </w:rPr>
        <w:t xml:space="preserve">збереження, розвиток та популяризація туристичних об’єктів </w:t>
      </w:r>
      <w:r w:rsidR="00591612">
        <w:rPr>
          <w:sz w:val="28"/>
          <w:szCs w:val="28"/>
          <w:lang w:val="uk-UA"/>
        </w:rPr>
        <w:br/>
      </w:r>
      <w:r w:rsidRPr="003D3E82">
        <w:rPr>
          <w:sz w:val="28"/>
          <w:szCs w:val="28"/>
          <w:lang w:val="uk-UA"/>
        </w:rPr>
        <w:t xml:space="preserve">і ресурсів </w:t>
      </w:r>
      <w:r w:rsidR="003D3E82">
        <w:rPr>
          <w:sz w:val="28"/>
          <w:szCs w:val="28"/>
          <w:lang w:val="uk-UA"/>
        </w:rPr>
        <w:t>Звягельської міської територіальної громади</w:t>
      </w:r>
      <w:r w:rsidRPr="003D3E82">
        <w:rPr>
          <w:sz w:val="28"/>
          <w:szCs w:val="28"/>
          <w:lang w:val="uk-UA"/>
        </w:rPr>
        <w:t>;</w:t>
      </w:r>
    </w:p>
    <w:p w:rsidR="00591612" w:rsidRDefault="00F4656B" w:rsidP="00591612">
      <w:pPr>
        <w:pStyle w:val="af1"/>
        <w:numPr>
          <w:ilvl w:val="0"/>
          <w:numId w:val="19"/>
        </w:numPr>
        <w:tabs>
          <w:tab w:val="num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591612">
        <w:rPr>
          <w:sz w:val="28"/>
          <w:szCs w:val="28"/>
        </w:rPr>
        <w:t>раціональне</w:t>
      </w:r>
      <w:proofErr w:type="spellEnd"/>
      <w:r w:rsidRPr="00591612">
        <w:rPr>
          <w:sz w:val="28"/>
          <w:szCs w:val="28"/>
        </w:rPr>
        <w:t xml:space="preserve"> та </w:t>
      </w:r>
      <w:proofErr w:type="spellStart"/>
      <w:r w:rsidRPr="00591612">
        <w:rPr>
          <w:sz w:val="28"/>
          <w:szCs w:val="28"/>
        </w:rPr>
        <w:t>бережливе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використання</w:t>
      </w:r>
      <w:proofErr w:type="spellEnd"/>
      <w:r w:rsidRPr="00591612">
        <w:rPr>
          <w:sz w:val="28"/>
          <w:szCs w:val="28"/>
        </w:rPr>
        <w:t xml:space="preserve"> природно-</w:t>
      </w:r>
      <w:proofErr w:type="spellStart"/>
      <w:r w:rsidRPr="00591612">
        <w:rPr>
          <w:sz w:val="28"/>
          <w:szCs w:val="28"/>
        </w:rPr>
        <w:t>рекреаційних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ресурсів</w:t>
      </w:r>
      <w:proofErr w:type="spellEnd"/>
      <w:r w:rsidRPr="00591612">
        <w:rPr>
          <w:sz w:val="28"/>
          <w:szCs w:val="28"/>
        </w:rPr>
        <w:t>;</w:t>
      </w:r>
    </w:p>
    <w:p w:rsidR="00591612" w:rsidRDefault="00F4656B" w:rsidP="00591612">
      <w:pPr>
        <w:pStyle w:val="af1"/>
        <w:numPr>
          <w:ilvl w:val="0"/>
          <w:numId w:val="19"/>
        </w:numPr>
        <w:tabs>
          <w:tab w:val="num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591612">
        <w:rPr>
          <w:sz w:val="28"/>
          <w:szCs w:val="28"/>
        </w:rPr>
        <w:t>сприяння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формуванню</w:t>
      </w:r>
      <w:proofErr w:type="spellEnd"/>
      <w:r w:rsidRPr="00591612">
        <w:rPr>
          <w:sz w:val="28"/>
          <w:szCs w:val="28"/>
        </w:rPr>
        <w:t xml:space="preserve"> та </w:t>
      </w:r>
      <w:proofErr w:type="spellStart"/>
      <w:r w:rsidRPr="00591612">
        <w:rPr>
          <w:sz w:val="28"/>
          <w:szCs w:val="28"/>
        </w:rPr>
        <w:t>розвитку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туристичної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інфраструктури</w:t>
      </w:r>
      <w:proofErr w:type="spellEnd"/>
      <w:r w:rsidRPr="00591612">
        <w:rPr>
          <w:sz w:val="28"/>
          <w:szCs w:val="28"/>
        </w:rPr>
        <w:t>;</w:t>
      </w:r>
    </w:p>
    <w:p w:rsidR="00591612" w:rsidRDefault="00F4656B" w:rsidP="00591612">
      <w:pPr>
        <w:pStyle w:val="af1"/>
        <w:numPr>
          <w:ilvl w:val="0"/>
          <w:numId w:val="19"/>
        </w:numPr>
        <w:tabs>
          <w:tab w:val="num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591612">
        <w:rPr>
          <w:sz w:val="28"/>
          <w:szCs w:val="28"/>
        </w:rPr>
        <w:t>проведення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роботи</w:t>
      </w:r>
      <w:proofErr w:type="spellEnd"/>
      <w:r w:rsidRPr="00591612">
        <w:rPr>
          <w:sz w:val="28"/>
          <w:szCs w:val="28"/>
        </w:rPr>
        <w:t xml:space="preserve">, </w:t>
      </w:r>
      <w:proofErr w:type="spellStart"/>
      <w:r w:rsidRPr="00591612">
        <w:rPr>
          <w:sz w:val="28"/>
          <w:szCs w:val="28"/>
        </w:rPr>
        <w:t>спрямованої</w:t>
      </w:r>
      <w:proofErr w:type="spellEnd"/>
      <w:r w:rsidRPr="00591612">
        <w:rPr>
          <w:sz w:val="28"/>
          <w:szCs w:val="28"/>
        </w:rPr>
        <w:t xml:space="preserve"> на </w:t>
      </w:r>
      <w:proofErr w:type="spellStart"/>
      <w:r w:rsidRPr="00591612">
        <w:rPr>
          <w:sz w:val="28"/>
          <w:szCs w:val="28"/>
        </w:rPr>
        <w:t>внутрішню</w:t>
      </w:r>
      <w:proofErr w:type="spellEnd"/>
      <w:r w:rsidRPr="00591612">
        <w:rPr>
          <w:sz w:val="28"/>
          <w:szCs w:val="28"/>
        </w:rPr>
        <w:t xml:space="preserve"> та </w:t>
      </w:r>
      <w:proofErr w:type="spellStart"/>
      <w:r w:rsidRPr="00591612">
        <w:rPr>
          <w:sz w:val="28"/>
          <w:szCs w:val="28"/>
        </w:rPr>
        <w:t>зовнішню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промоцію</w:t>
      </w:r>
      <w:proofErr w:type="spellEnd"/>
      <w:r w:rsidR="00EA2AD5" w:rsidRPr="00591612">
        <w:rPr>
          <w:sz w:val="28"/>
          <w:szCs w:val="28"/>
          <w:lang w:val="uk-UA"/>
        </w:rPr>
        <w:t xml:space="preserve"> туристичних ресурсів</w:t>
      </w:r>
      <w:r w:rsidRPr="00591612">
        <w:rPr>
          <w:sz w:val="28"/>
          <w:szCs w:val="28"/>
        </w:rPr>
        <w:t xml:space="preserve"> Звягельської </w:t>
      </w:r>
      <w:proofErr w:type="spellStart"/>
      <w:r w:rsidRPr="00591612">
        <w:rPr>
          <w:sz w:val="28"/>
          <w:szCs w:val="28"/>
        </w:rPr>
        <w:t>міської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територіальної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громади</w:t>
      </w:r>
      <w:proofErr w:type="spellEnd"/>
      <w:r w:rsidRPr="00591612">
        <w:rPr>
          <w:sz w:val="28"/>
          <w:szCs w:val="28"/>
        </w:rPr>
        <w:t>;</w:t>
      </w:r>
    </w:p>
    <w:p w:rsidR="00591612" w:rsidRDefault="00F4656B" w:rsidP="00591612">
      <w:pPr>
        <w:pStyle w:val="af1"/>
        <w:numPr>
          <w:ilvl w:val="0"/>
          <w:numId w:val="19"/>
        </w:numPr>
        <w:tabs>
          <w:tab w:val="num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591612">
        <w:rPr>
          <w:sz w:val="28"/>
          <w:szCs w:val="28"/>
        </w:rPr>
        <w:t>опрацювання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пропозицій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щодо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передбачення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коштів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місцевого</w:t>
      </w:r>
      <w:proofErr w:type="spellEnd"/>
      <w:r w:rsidRPr="00591612">
        <w:rPr>
          <w:sz w:val="28"/>
          <w:szCs w:val="28"/>
        </w:rPr>
        <w:t xml:space="preserve"> бюджету для </w:t>
      </w:r>
      <w:proofErr w:type="spellStart"/>
      <w:r w:rsidRPr="00591612">
        <w:rPr>
          <w:sz w:val="28"/>
          <w:szCs w:val="28"/>
        </w:rPr>
        <w:t>підтримки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туристичної</w:t>
      </w:r>
      <w:proofErr w:type="spellEnd"/>
      <w:r w:rsidRPr="00591612">
        <w:rPr>
          <w:sz w:val="28"/>
          <w:szCs w:val="28"/>
        </w:rPr>
        <w:t xml:space="preserve"> та </w:t>
      </w:r>
      <w:proofErr w:type="spellStart"/>
      <w:r w:rsidRPr="00591612">
        <w:rPr>
          <w:sz w:val="28"/>
          <w:szCs w:val="28"/>
        </w:rPr>
        <w:t>промоційної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діяльності</w:t>
      </w:r>
      <w:proofErr w:type="spellEnd"/>
      <w:r w:rsidRPr="00591612">
        <w:rPr>
          <w:sz w:val="28"/>
          <w:szCs w:val="28"/>
        </w:rPr>
        <w:t>;</w:t>
      </w:r>
    </w:p>
    <w:p w:rsidR="00591612" w:rsidRDefault="00F4656B" w:rsidP="00591612">
      <w:pPr>
        <w:pStyle w:val="af1"/>
        <w:numPr>
          <w:ilvl w:val="0"/>
          <w:numId w:val="19"/>
        </w:numPr>
        <w:tabs>
          <w:tab w:val="num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591612">
        <w:rPr>
          <w:sz w:val="28"/>
          <w:szCs w:val="28"/>
        </w:rPr>
        <w:t>підготовка</w:t>
      </w:r>
      <w:proofErr w:type="spellEnd"/>
      <w:r w:rsidRPr="00591612">
        <w:rPr>
          <w:sz w:val="28"/>
          <w:szCs w:val="28"/>
        </w:rPr>
        <w:t xml:space="preserve"> та </w:t>
      </w:r>
      <w:proofErr w:type="spellStart"/>
      <w:r w:rsidRPr="00591612">
        <w:rPr>
          <w:sz w:val="28"/>
          <w:szCs w:val="28"/>
        </w:rPr>
        <w:t>внесення</w:t>
      </w:r>
      <w:proofErr w:type="spellEnd"/>
      <w:r w:rsidRPr="00591612">
        <w:rPr>
          <w:sz w:val="28"/>
          <w:szCs w:val="28"/>
        </w:rPr>
        <w:t xml:space="preserve"> на </w:t>
      </w:r>
      <w:proofErr w:type="spellStart"/>
      <w:r w:rsidRPr="00591612">
        <w:rPr>
          <w:sz w:val="28"/>
          <w:szCs w:val="28"/>
        </w:rPr>
        <w:t>розгляд</w:t>
      </w:r>
      <w:proofErr w:type="spellEnd"/>
      <w:r w:rsidRPr="00591612">
        <w:rPr>
          <w:sz w:val="28"/>
          <w:szCs w:val="28"/>
        </w:rPr>
        <w:t xml:space="preserve"> Звягельської </w:t>
      </w:r>
      <w:proofErr w:type="spellStart"/>
      <w:r w:rsidRPr="00591612">
        <w:rPr>
          <w:sz w:val="28"/>
          <w:szCs w:val="28"/>
        </w:rPr>
        <w:t>міської</w:t>
      </w:r>
      <w:proofErr w:type="spellEnd"/>
      <w:r w:rsidRPr="00591612">
        <w:rPr>
          <w:sz w:val="28"/>
          <w:szCs w:val="28"/>
        </w:rPr>
        <w:t xml:space="preserve"> ради </w:t>
      </w:r>
      <w:proofErr w:type="spellStart"/>
      <w:r w:rsidRPr="00591612">
        <w:rPr>
          <w:sz w:val="28"/>
          <w:szCs w:val="28"/>
        </w:rPr>
        <w:t>пропозицій</w:t>
      </w:r>
      <w:proofErr w:type="spellEnd"/>
      <w:r w:rsidRPr="00591612">
        <w:rPr>
          <w:sz w:val="28"/>
          <w:szCs w:val="28"/>
        </w:rPr>
        <w:t xml:space="preserve"> до </w:t>
      </w:r>
      <w:proofErr w:type="spellStart"/>
      <w:r w:rsidRPr="00591612">
        <w:rPr>
          <w:sz w:val="28"/>
          <w:szCs w:val="28"/>
        </w:rPr>
        <w:t>проєктів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програм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економічного</w:t>
      </w:r>
      <w:proofErr w:type="spellEnd"/>
      <w:r w:rsidRPr="00591612">
        <w:rPr>
          <w:sz w:val="28"/>
          <w:szCs w:val="28"/>
        </w:rPr>
        <w:t xml:space="preserve"> і </w:t>
      </w:r>
      <w:proofErr w:type="spellStart"/>
      <w:r w:rsidRPr="00591612">
        <w:rPr>
          <w:sz w:val="28"/>
          <w:szCs w:val="28"/>
        </w:rPr>
        <w:t>соціального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розвитку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громади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щодо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заходів</w:t>
      </w:r>
      <w:proofErr w:type="spellEnd"/>
      <w:r w:rsidRPr="00591612">
        <w:rPr>
          <w:sz w:val="28"/>
          <w:szCs w:val="28"/>
        </w:rPr>
        <w:t xml:space="preserve"> у </w:t>
      </w:r>
      <w:proofErr w:type="spellStart"/>
      <w:r w:rsidRPr="00591612">
        <w:rPr>
          <w:sz w:val="28"/>
          <w:szCs w:val="28"/>
        </w:rPr>
        <w:t>сфері</w:t>
      </w:r>
      <w:proofErr w:type="spellEnd"/>
      <w:r w:rsidRPr="00591612">
        <w:rPr>
          <w:sz w:val="28"/>
          <w:szCs w:val="28"/>
        </w:rPr>
        <w:t xml:space="preserve"> туризму та </w:t>
      </w:r>
      <w:proofErr w:type="spellStart"/>
      <w:r w:rsidRPr="00591612">
        <w:rPr>
          <w:sz w:val="28"/>
          <w:szCs w:val="28"/>
        </w:rPr>
        <w:t>промоції</w:t>
      </w:r>
      <w:proofErr w:type="spellEnd"/>
      <w:r w:rsidR="00EA2AD5" w:rsidRPr="00591612">
        <w:rPr>
          <w:sz w:val="28"/>
          <w:szCs w:val="28"/>
          <w:lang w:val="uk-UA"/>
        </w:rPr>
        <w:t xml:space="preserve"> туристичних ресурсів</w:t>
      </w:r>
      <w:r w:rsidRPr="00591612">
        <w:rPr>
          <w:sz w:val="28"/>
          <w:szCs w:val="28"/>
        </w:rPr>
        <w:t>;</w:t>
      </w:r>
    </w:p>
    <w:p w:rsidR="00F4656B" w:rsidRPr="00591612" w:rsidRDefault="00F4656B" w:rsidP="003D3E82">
      <w:pPr>
        <w:pStyle w:val="af1"/>
        <w:numPr>
          <w:ilvl w:val="0"/>
          <w:numId w:val="19"/>
        </w:numPr>
        <w:tabs>
          <w:tab w:val="num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D3E82">
        <w:rPr>
          <w:sz w:val="28"/>
          <w:szCs w:val="28"/>
          <w:lang w:val="uk-UA"/>
        </w:rPr>
        <w:t xml:space="preserve">підготовка пропозицій з питань організації внутрішнього </w:t>
      </w:r>
      <w:r w:rsidR="00591612">
        <w:rPr>
          <w:sz w:val="28"/>
          <w:szCs w:val="28"/>
          <w:lang w:val="uk-UA"/>
        </w:rPr>
        <w:br/>
      </w:r>
      <w:r w:rsidRPr="003D3E82">
        <w:rPr>
          <w:sz w:val="28"/>
          <w:szCs w:val="28"/>
          <w:lang w:val="uk-UA"/>
        </w:rPr>
        <w:t xml:space="preserve">та в’їзного туризму, участі </w:t>
      </w:r>
      <w:r w:rsidR="003D3E82">
        <w:rPr>
          <w:sz w:val="28"/>
          <w:szCs w:val="28"/>
          <w:lang w:val="uk-UA"/>
        </w:rPr>
        <w:t xml:space="preserve">Звягельської міської територіальної громади     </w:t>
      </w:r>
      <w:r w:rsidRPr="003D3E82">
        <w:rPr>
          <w:sz w:val="28"/>
          <w:szCs w:val="28"/>
          <w:lang w:val="uk-UA"/>
        </w:rPr>
        <w:t xml:space="preserve"> у регіональних, національних та міжнародних програмах розвитку.</w:t>
      </w:r>
    </w:p>
    <w:p w:rsidR="00F4656B" w:rsidRPr="00F6289B" w:rsidRDefault="00F4656B" w:rsidP="009D2B25">
      <w:pPr>
        <w:numPr>
          <w:ilvl w:val="0"/>
          <w:numId w:val="11"/>
        </w:numPr>
        <w:tabs>
          <w:tab w:val="num" w:pos="284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F6289B">
        <w:rPr>
          <w:sz w:val="28"/>
          <w:szCs w:val="28"/>
        </w:rPr>
        <w:t xml:space="preserve">Рада </w:t>
      </w:r>
      <w:proofErr w:type="spellStart"/>
      <w:r w:rsidRPr="00F6289B">
        <w:rPr>
          <w:sz w:val="28"/>
          <w:szCs w:val="28"/>
        </w:rPr>
        <w:t>має</w:t>
      </w:r>
      <w:proofErr w:type="spellEnd"/>
      <w:r w:rsidRPr="00F6289B">
        <w:rPr>
          <w:sz w:val="28"/>
          <w:szCs w:val="28"/>
        </w:rPr>
        <w:t xml:space="preserve"> право:</w:t>
      </w:r>
    </w:p>
    <w:p w:rsidR="00591612" w:rsidRPr="00591612" w:rsidRDefault="00F4656B" w:rsidP="00591612">
      <w:pPr>
        <w:pStyle w:val="af1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91612">
        <w:rPr>
          <w:sz w:val="28"/>
          <w:szCs w:val="28"/>
        </w:rPr>
        <w:t xml:space="preserve">у межах </w:t>
      </w:r>
      <w:proofErr w:type="spellStart"/>
      <w:r w:rsidRPr="00591612">
        <w:rPr>
          <w:sz w:val="28"/>
          <w:szCs w:val="28"/>
        </w:rPr>
        <w:t>повноважень</w:t>
      </w:r>
      <w:proofErr w:type="spellEnd"/>
      <w:r w:rsidRPr="00591612">
        <w:rPr>
          <w:sz w:val="28"/>
          <w:szCs w:val="28"/>
        </w:rPr>
        <w:t xml:space="preserve"> та </w:t>
      </w:r>
      <w:proofErr w:type="spellStart"/>
      <w:r w:rsidRPr="00591612">
        <w:rPr>
          <w:sz w:val="28"/>
          <w:szCs w:val="28"/>
        </w:rPr>
        <w:t>відповідно</w:t>
      </w:r>
      <w:proofErr w:type="spellEnd"/>
      <w:r w:rsidRPr="00591612">
        <w:rPr>
          <w:sz w:val="28"/>
          <w:szCs w:val="28"/>
        </w:rPr>
        <w:t xml:space="preserve"> до </w:t>
      </w:r>
      <w:proofErr w:type="spellStart"/>
      <w:r w:rsidRPr="00591612">
        <w:rPr>
          <w:sz w:val="28"/>
          <w:szCs w:val="28"/>
        </w:rPr>
        <w:t>вимог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законодавства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звертатися</w:t>
      </w:r>
      <w:proofErr w:type="spellEnd"/>
      <w:r w:rsidRPr="00591612">
        <w:rPr>
          <w:sz w:val="28"/>
          <w:szCs w:val="28"/>
        </w:rPr>
        <w:t xml:space="preserve"> </w:t>
      </w:r>
      <w:r w:rsidR="000517AD" w:rsidRPr="00591612">
        <w:rPr>
          <w:sz w:val="28"/>
          <w:szCs w:val="28"/>
          <w:lang w:val="uk-UA"/>
        </w:rPr>
        <w:t xml:space="preserve">  </w:t>
      </w:r>
      <w:r w:rsidRPr="00591612">
        <w:rPr>
          <w:sz w:val="28"/>
          <w:szCs w:val="28"/>
        </w:rPr>
        <w:t xml:space="preserve">до </w:t>
      </w:r>
      <w:proofErr w:type="spellStart"/>
      <w:r w:rsidRPr="00591612">
        <w:rPr>
          <w:sz w:val="28"/>
          <w:szCs w:val="28"/>
        </w:rPr>
        <w:t>органів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місцевого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самоврядування</w:t>
      </w:r>
      <w:proofErr w:type="spellEnd"/>
      <w:r w:rsidRPr="00591612">
        <w:rPr>
          <w:sz w:val="28"/>
          <w:szCs w:val="28"/>
        </w:rPr>
        <w:t xml:space="preserve">, </w:t>
      </w:r>
      <w:proofErr w:type="spellStart"/>
      <w:r w:rsidRPr="00591612">
        <w:rPr>
          <w:sz w:val="28"/>
          <w:szCs w:val="28"/>
        </w:rPr>
        <w:t>підприємств</w:t>
      </w:r>
      <w:proofErr w:type="spellEnd"/>
      <w:r w:rsidRPr="00591612">
        <w:rPr>
          <w:sz w:val="28"/>
          <w:szCs w:val="28"/>
        </w:rPr>
        <w:t xml:space="preserve">, </w:t>
      </w:r>
      <w:proofErr w:type="spellStart"/>
      <w:r w:rsidRPr="00591612">
        <w:rPr>
          <w:sz w:val="28"/>
          <w:szCs w:val="28"/>
        </w:rPr>
        <w:t>установ</w:t>
      </w:r>
      <w:proofErr w:type="spellEnd"/>
      <w:r w:rsidRPr="00591612">
        <w:rPr>
          <w:sz w:val="28"/>
          <w:szCs w:val="28"/>
        </w:rPr>
        <w:t xml:space="preserve"> </w:t>
      </w:r>
      <w:r w:rsidR="00591612">
        <w:rPr>
          <w:sz w:val="28"/>
          <w:szCs w:val="28"/>
          <w:lang w:val="uk-UA"/>
        </w:rPr>
        <w:br/>
      </w:r>
      <w:r w:rsidRPr="00591612">
        <w:rPr>
          <w:sz w:val="28"/>
          <w:szCs w:val="28"/>
        </w:rPr>
        <w:t xml:space="preserve">та </w:t>
      </w:r>
      <w:proofErr w:type="spellStart"/>
      <w:r w:rsidRPr="00591612">
        <w:rPr>
          <w:sz w:val="28"/>
          <w:szCs w:val="28"/>
        </w:rPr>
        <w:t>організацій</w:t>
      </w:r>
      <w:proofErr w:type="spellEnd"/>
      <w:r w:rsidRPr="00591612">
        <w:rPr>
          <w:sz w:val="28"/>
          <w:szCs w:val="28"/>
        </w:rPr>
        <w:t xml:space="preserve"> для </w:t>
      </w:r>
      <w:proofErr w:type="spellStart"/>
      <w:r w:rsidRPr="00591612">
        <w:rPr>
          <w:sz w:val="28"/>
          <w:szCs w:val="28"/>
        </w:rPr>
        <w:t>отримання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необхідної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інформації</w:t>
      </w:r>
      <w:proofErr w:type="spellEnd"/>
      <w:r w:rsidRPr="00591612">
        <w:rPr>
          <w:sz w:val="28"/>
          <w:szCs w:val="28"/>
        </w:rPr>
        <w:t>;</w:t>
      </w:r>
    </w:p>
    <w:p w:rsidR="00591612" w:rsidRPr="00591612" w:rsidRDefault="00F4656B" w:rsidP="00591612">
      <w:pPr>
        <w:pStyle w:val="af1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591612">
        <w:rPr>
          <w:sz w:val="28"/>
          <w:szCs w:val="28"/>
        </w:rPr>
        <w:t>залучати</w:t>
      </w:r>
      <w:proofErr w:type="spellEnd"/>
      <w:r w:rsidRPr="00591612">
        <w:rPr>
          <w:sz w:val="28"/>
          <w:szCs w:val="28"/>
        </w:rPr>
        <w:t xml:space="preserve"> в </w:t>
      </w:r>
      <w:proofErr w:type="spellStart"/>
      <w:r w:rsidRPr="00591612">
        <w:rPr>
          <w:sz w:val="28"/>
          <w:szCs w:val="28"/>
        </w:rPr>
        <w:t>установленому</w:t>
      </w:r>
      <w:proofErr w:type="spellEnd"/>
      <w:r w:rsidRPr="00591612">
        <w:rPr>
          <w:sz w:val="28"/>
          <w:szCs w:val="28"/>
        </w:rPr>
        <w:t xml:space="preserve"> порядку до </w:t>
      </w:r>
      <w:proofErr w:type="spellStart"/>
      <w:r w:rsidRPr="00591612">
        <w:rPr>
          <w:sz w:val="28"/>
          <w:szCs w:val="28"/>
        </w:rPr>
        <w:t>участі</w:t>
      </w:r>
      <w:proofErr w:type="spellEnd"/>
      <w:r w:rsidRPr="00591612">
        <w:rPr>
          <w:sz w:val="28"/>
          <w:szCs w:val="28"/>
        </w:rPr>
        <w:t xml:space="preserve"> у </w:t>
      </w:r>
      <w:proofErr w:type="spellStart"/>
      <w:r w:rsidRPr="00591612">
        <w:rPr>
          <w:sz w:val="28"/>
          <w:szCs w:val="28"/>
        </w:rPr>
        <w:t>роботі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працівників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виконавчих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органів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міської</w:t>
      </w:r>
      <w:proofErr w:type="spellEnd"/>
      <w:r w:rsidRPr="00591612">
        <w:rPr>
          <w:sz w:val="28"/>
          <w:szCs w:val="28"/>
        </w:rPr>
        <w:t xml:space="preserve"> ради, </w:t>
      </w:r>
      <w:proofErr w:type="spellStart"/>
      <w:r w:rsidRPr="00591612">
        <w:rPr>
          <w:sz w:val="28"/>
          <w:szCs w:val="28"/>
        </w:rPr>
        <w:t>підприємств</w:t>
      </w:r>
      <w:proofErr w:type="spellEnd"/>
      <w:r w:rsidRPr="00591612">
        <w:rPr>
          <w:sz w:val="28"/>
          <w:szCs w:val="28"/>
        </w:rPr>
        <w:t xml:space="preserve">, </w:t>
      </w:r>
      <w:proofErr w:type="spellStart"/>
      <w:r w:rsidRPr="00591612">
        <w:rPr>
          <w:sz w:val="28"/>
          <w:szCs w:val="28"/>
        </w:rPr>
        <w:t>установ</w:t>
      </w:r>
      <w:proofErr w:type="spellEnd"/>
      <w:r w:rsidRPr="00591612">
        <w:rPr>
          <w:sz w:val="28"/>
          <w:szCs w:val="28"/>
        </w:rPr>
        <w:t xml:space="preserve">, </w:t>
      </w:r>
      <w:proofErr w:type="spellStart"/>
      <w:r w:rsidRPr="00591612">
        <w:rPr>
          <w:sz w:val="28"/>
          <w:szCs w:val="28"/>
        </w:rPr>
        <w:t>організацій</w:t>
      </w:r>
      <w:proofErr w:type="spellEnd"/>
      <w:r w:rsidRPr="00591612">
        <w:rPr>
          <w:sz w:val="28"/>
          <w:szCs w:val="28"/>
        </w:rPr>
        <w:t xml:space="preserve">, </w:t>
      </w:r>
      <w:proofErr w:type="spellStart"/>
      <w:r w:rsidRPr="00591612">
        <w:rPr>
          <w:sz w:val="28"/>
          <w:szCs w:val="28"/>
        </w:rPr>
        <w:t>депутатів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міської</w:t>
      </w:r>
      <w:proofErr w:type="spellEnd"/>
      <w:r w:rsidRPr="00591612">
        <w:rPr>
          <w:sz w:val="28"/>
          <w:szCs w:val="28"/>
        </w:rPr>
        <w:t xml:space="preserve"> ради;</w:t>
      </w:r>
    </w:p>
    <w:p w:rsidR="00591612" w:rsidRPr="00591612" w:rsidRDefault="00F4656B" w:rsidP="00591612">
      <w:pPr>
        <w:pStyle w:val="af1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591612">
        <w:rPr>
          <w:sz w:val="28"/>
          <w:szCs w:val="28"/>
        </w:rPr>
        <w:t>утворювати</w:t>
      </w:r>
      <w:proofErr w:type="spellEnd"/>
      <w:r w:rsidRPr="00591612">
        <w:rPr>
          <w:sz w:val="28"/>
          <w:szCs w:val="28"/>
        </w:rPr>
        <w:t xml:space="preserve"> за потреби </w:t>
      </w:r>
      <w:proofErr w:type="spellStart"/>
      <w:r w:rsidRPr="00591612">
        <w:rPr>
          <w:sz w:val="28"/>
          <w:szCs w:val="28"/>
        </w:rPr>
        <w:t>тимчасові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робочі</w:t>
      </w:r>
      <w:proofErr w:type="spellEnd"/>
      <w:r w:rsidRPr="00591612">
        <w:rPr>
          <w:sz w:val="28"/>
          <w:szCs w:val="28"/>
        </w:rPr>
        <w:t xml:space="preserve"> (</w:t>
      </w:r>
      <w:proofErr w:type="spellStart"/>
      <w:r w:rsidRPr="00591612">
        <w:rPr>
          <w:sz w:val="28"/>
          <w:szCs w:val="28"/>
        </w:rPr>
        <w:t>експертні</w:t>
      </w:r>
      <w:proofErr w:type="spellEnd"/>
      <w:r w:rsidRPr="00591612">
        <w:rPr>
          <w:sz w:val="28"/>
          <w:szCs w:val="28"/>
        </w:rPr>
        <w:t xml:space="preserve">) </w:t>
      </w:r>
      <w:proofErr w:type="spellStart"/>
      <w:r w:rsidRPr="00591612">
        <w:rPr>
          <w:sz w:val="28"/>
          <w:szCs w:val="28"/>
        </w:rPr>
        <w:t>групи</w:t>
      </w:r>
      <w:proofErr w:type="spellEnd"/>
      <w:r w:rsidRPr="00591612">
        <w:rPr>
          <w:sz w:val="28"/>
          <w:szCs w:val="28"/>
        </w:rPr>
        <w:t xml:space="preserve"> для </w:t>
      </w:r>
      <w:proofErr w:type="spellStart"/>
      <w:r w:rsidRPr="00591612">
        <w:rPr>
          <w:sz w:val="28"/>
          <w:szCs w:val="28"/>
        </w:rPr>
        <w:t>виконання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покладених</w:t>
      </w:r>
      <w:proofErr w:type="spellEnd"/>
      <w:r w:rsidRPr="00591612">
        <w:rPr>
          <w:sz w:val="28"/>
          <w:szCs w:val="28"/>
        </w:rPr>
        <w:t xml:space="preserve"> на Раду </w:t>
      </w:r>
      <w:proofErr w:type="spellStart"/>
      <w:r w:rsidRPr="00591612">
        <w:rPr>
          <w:sz w:val="28"/>
          <w:szCs w:val="28"/>
        </w:rPr>
        <w:t>завдань</w:t>
      </w:r>
      <w:proofErr w:type="spellEnd"/>
      <w:r w:rsidRPr="00591612">
        <w:rPr>
          <w:sz w:val="28"/>
          <w:szCs w:val="28"/>
        </w:rPr>
        <w:t>;</w:t>
      </w:r>
    </w:p>
    <w:p w:rsidR="00591612" w:rsidRPr="00591612" w:rsidRDefault="00F4656B" w:rsidP="00591612">
      <w:pPr>
        <w:pStyle w:val="af1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591612">
        <w:rPr>
          <w:sz w:val="28"/>
          <w:szCs w:val="28"/>
        </w:rPr>
        <w:t>ініціювати</w:t>
      </w:r>
      <w:proofErr w:type="spellEnd"/>
      <w:r w:rsidRPr="00591612">
        <w:rPr>
          <w:sz w:val="28"/>
          <w:szCs w:val="28"/>
        </w:rPr>
        <w:t xml:space="preserve"> та </w:t>
      </w:r>
      <w:proofErr w:type="spellStart"/>
      <w:r w:rsidRPr="00591612">
        <w:rPr>
          <w:sz w:val="28"/>
          <w:szCs w:val="28"/>
        </w:rPr>
        <w:t>організовувати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проведення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виставок</w:t>
      </w:r>
      <w:proofErr w:type="spellEnd"/>
      <w:r w:rsidRPr="00591612">
        <w:rPr>
          <w:sz w:val="28"/>
          <w:szCs w:val="28"/>
        </w:rPr>
        <w:t xml:space="preserve">, </w:t>
      </w:r>
      <w:proofErr w:type="spellStart"/>
      <w:r w:rsidRPr="00591612">
        <w:rPr>
          <w:sz w:val="28"/>
          <w:szCs w:val="28"/>
        </w:rPr>
        <w:t>форумів</w:t>
      </w:r>
      <w:proofErr w:type="spellEnd"/>
      <w:r w:rsidRPr="00591612">
        <w:rPr>
          <w:sz w:val="28"/>
          <w:szCs w:val="28"/>
        </w:rPr>
        <w:t xml:space="preserve">, </w:t>
      </w:r>
      <w:proofErr w:type="spellStart"/>
      <w:r w:rsidRPr="00591612">
        <w:rPr>
          <w:sz w:val="28"/>
          <w:szCs w:val="28"/>
        </w:rPr>
        <w:t>конференцій</w:t>
      </w:r>
      <w:proofErr w:type="spellEnd"/>
      <w:r w:rsidRPr="00591612">
        <w:rPr>
          <w:sz w:val="28"/>
          <w:szCs w:val="28"/>
        </w:rPr>
        <w:t xml:space="preserve">, </w:t>
      </w:r>
      <w:proofErr w:type="spellStart"/>
      <w:r w:rsidRPr="00591612">
        <w:rPr>
          <w:sz w:val="28"/>
          <w:szCs w:val="28"/>
        </w:rPr>
        <w:t>семінарів</w:t>
      </w:r>
      <w:proofErr w:type="spellEnd"/>
      <w:r w:rsidRPr="00591612">
        <w:rPr>
          <w:sz w:val="28"/>
          <w:szCs w:val="28"/>
        </w:rPr>
        <w:t xml:space="preserve">, </w:t>
      </w:r>
      <w:proofErr w:type="spellStart"/>
      <w:r w:rsidRPr="00591612">
        <w:rPr>
          <w:sz w:val="28"/>
          <w:szCs w:val="28"/>
        </w:rPr>
        <w:t>нарад</w:t>
      </w:r>
      <w:proofErr w:type="spellEnd"/>
      <w:r w:rsidRPr="00591612">
        <w:rPr>
          <w:sz w:val="28"/>
          <w:szCs w:val="28"/>
        </w:rPr>
        <w:t xml:space="preserve">, </w:t>
      </w:r>
      <w:proofErr w:type="spellStart"/>
      <w:r w:rsidRPr="00591612">
        <w:rPr>
          <w:sz w:val="28"/>
          <w:szCs w:val="28"/>
        </w:rPr>
        <w:t>презентацій</w:t>
      </w:r>
      <w:proofErr w:type="spellEnd"/>
      <w:r w:rsidRPr="00591612">
        <w:rPr>
          <w:sz w:val="28"/>
          <w:szCs w:val="28"/>
        </w:rPr>
        <w:t xml:space="preserve"> та </w:t>
      </w:r>
      <w:proofErr w:type="spellStart"/>
      <w:r w:rsidRPr="00591612">
        <w:rPr>
          <w:sz w:val="28"/>
          <w:szCs w:val="28"/>
        </w:rPr>
        <w:t>інших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заходів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туристичного</w:t>
      </w:r>
      <w:proofErr w:type="spellEnd"/>
      <w:r w:rsidRPr="00591612">
        <w:rPr>
          <w:sz w:val="28"/>
          <w:szCs w:val="28"/>
        </w:rPr>
        <w:t xml:space="preserve"> і </w:t>
      </w:r>
      <w:proofErr w:type="spellStart"/>
      <w:r w:rsidRPr="00591612">
        <w:rPr>
          <w:sz w:val="28"/>
          <w:szCs w:val="28"/>
        </w:rPr>
        <w:t>промоційного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спрямування</w:t>
      </w:r>
      <w:proofErr w:type="spellEnd"/>
      <w:r w:rsidRPr="00591612">
        <w:rPr>
          <w:sz w:val="28"/>
          <w:szCs w:val="28"/>
        </w:rPr>
        <w:t>;</w:t>
      </w:r>
    </w:p>
    <w:p w:rsidR="00591612" w:rsidRPr="00591612" w:rsidRDefault="00F4656B" w:rsidP="00591612">
      <w:pPr>
        <w:pStyle w:val="af1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591612">
        <w:rPr>
          <w:sz w:val="28"/>
          <w:szCs w:val="28"/>
        </w:rPr>
        <w:t>приймати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рішення</w:t>
      </w:r>
      <w:proofErr w:type="spellEnd"/>
      <w:r w:rsidRPr="00591612">
        <w:rPr>
          <w:sz w:val="28"/>
          <w:szCs w:val="28"/>
        </w:rPr>
        <w:t xml:space="preserve"> з </w:t>
      </w:r>
      <w:proofErr w:type="spellStart"/>
      <w:r w:rsidRPr="00591612">
        <w:rPr>
          <w:sz w:val="28"/>
          <w:szCs w:val="28"/>
        </w:rPr>
        <w:t>питань</w:t>
      </w:r>
      <w:proofErr w:type="spellEnd"/>
      <w:r w:rsidRPr="00591612">
        <w:rPr>
          <w:sz w:val="28"/>
          <w:szCs w:val="28"/>
        </w:rPr>
        <w:t xml:space="preserve">, </w:t>
      </w:r>
      <w:proofErr w:type="spellStart"/>
      <w:r w:rsidRPr="00591612">
        <w:rPr>
          <w:sz w:val="28"/>
          <w:szCs w:val="28"/>
        </w:rPr>
        <w:t>що</w:t>
      </w:r>
      <w:proofErr w:type="spellEnd"/>
      <w:r w:rsidRPr="00591612">
        <w:rPr>
          <w:sz w:val="28"/>
          <w:szCs w:val="28"/>
        </w:rPr>
        <w:t xml:space="preserve"> належать до </w:t>
      </w:r>
      <w:proofErr w:type="spellStart"/>
      <w:r w:rsidRPr="00591612">
        <w:rPr>
          <w:sz w:val="28"/>
          <w:szCs w:val="28"/>
        </w:rPr>
        <w:t>компетенції</w:t>
      </w:r>
      <w:proofErr w:type="spellEnd"/>
      <w:r w:rsidRPr="00591612">
        <w:rPr>
          <w:sz w:val="28"/>
          <w:szCs w:val="28"/>
        </w:rPr>
        <w:t xml:space="preserve"> </w:t>
      </w:r>
      <w:proofErr w:type="gramStart"/>
      <w:r w:rsidRPr="00591612">
        <w:rPr>
          <w:sz w:val="28"/>
          <w:szCs w:val="28"/>
        </w:rPr>
        <w:t>Ради</w:t>
      </w:r>
      <w:proofErr w:type="gramEnd"/>
      <w:r w:rsidRPr="00591612">
        <w:rPr>
          <w:sz w:val="28"/>
          <w:szCs w:val="28"/>
        </w:rPr>
        <w:t xml:space="preserve">, </w:t>
      </w:r>
      <w:proofErr w:type="spellStart"/>
      <w:r w:rsidRPr="00591612">
        <w:rPr>
          <w:sz w:val="28"/>
          <w:szCs w:val="28"/>
        </w:rPr>
        <w:t>організовувати</w:t>
      </w:r>
      <w:proofErr w:type="spellEnd"/>
      <w:r w:rsidRPr="00591612">
        <w:rPr>
          <w:sz w:val="28"/>
          <w:szCs w:val="28"/>
        </w:rPr>
        <w:t xml:space="preserve">, </w:t>
      </w:r>
      <w:proofErr w:type="spellStart"/>
      <w:r w:rsidRPr="00591612">
        <w:rPr>
          <w:sz w:val="28"/>
          <w:szCs w:val="28"/>
        </w:rPr>
        <w:t>аналізувати</w:t>
      </w:r>
      <w:proofErr w:type="spellEnd"/>
      <w:r w:rsidRPr="00591612">
        <w:rPr>
          <w:sz w:val="28"/>
          <w:szCs w:val="28"/>
        </w:rPr>
        <w:t xml:space="preserve"> та </w:t>
      </w:r>
      <w:proofErr w:type="spellStart"/>
      <w:r w:rsidRPr="00591612">
        <w:rPr>
          <w:sz w:val="28"/>
          <w:szCs w:val="28"/>
        </w:rPr>
        <w:t>контролювати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їх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виконання</w:t>
      </w:r>
      <w:proofErr w:type="spellEnd"/>
      <w:r w:rsidRPr="00591612">
        <w:rPr>
          <w:sz w:val="28"/>
          <w:szCs w:val="28"/>
        </w:rPr>
        <w:t xml:space="preserve"> в межах </w:t>
      </w:r>
      <w:proofErr w:type="spellStart"/>
      <w:r w:rsidRPr="00591612">
        <w:rPr>
          <w:sz w:val="28"/>
          <w:szCs w:val="28"/>
        </w:rPr>
        <w:t>повноважень</w:t>
      </w:r>
      <w:proofErr w:type="spellEnd"/>
      <w:r w:rsidRPr="00591612">
        <w:rPr>
          <w:sz w:val="28"/>
          <w:szCs w:val="28"/>
        </w:rPr>
        <w:t>;</w:t>
      </w:r>
    </w:p>
    <w:p w:rsidR="00F4656B" w:rsidRPr="00591612" w:rsidRDefault="00F4656B" w:rsidP="00591612">
      <w:pPr>
        <w:pStyle w:val="af1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591612">
        <w:rPr>
          <w:sz w:val="28"/>
          <w:szCs w:val="28"/>
        </w:rPr>
        <w:t>здійснювати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інші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повноваження</w:t>
      </w:r>
      <w:proofErr w:type="spellEnd"/>
      <w:r w:rsidRPr="00591612">
        <w:rPr>
          <w:sz w:val="28"/>
          <w:szCs w:val="28"/>
        </w:rPr>
        <w:t xml:space="preserve"> </w:t>
      </w:r>
      <w:proofErr w:type="spellStart"/>
      <w:r w:rsidRPr="00591612">
        <w:rPr>
          <w:sz w:val="28"/>
          <w:szCs w:val="28"/>
        </w:rPr>
        <w:t>відповідно</w:t>
      </w:r>
      <w:proofErr w:type="spellEnd"/>
      <w:r w:rsidRPr="00591612">
        <w:rPr>
          <w:sz w:val="28"/>
          <w:szCs w:val="28"/>
        </w:rPr>
        <w:t xml:space="preserve"> до чинного </w:t>
      </w:r>
      <w:proofErr w:type="spellStart"/>
      <w:r w:rsidRPr="00591612">
        <w:rPr>
          <w:sz w:val="28"/>
          <w:szCs w:val="28"/>
        </w:rPr>
        <w:t>законодавства</w:t>
      </w:r>
      <w:proofErr w:type="spellEnd"/>
      <w:r w:rsidRPr="00591612">
        <w:rPr>
          <w:sz w:val="28"/>
          <w:szCs w:val="28"/>
        </w:rPr>
        <w:t>.</w:t>
      </w:r>
    </w:p>
    <w:p w:rsidR="00F4656B" w:rsidRPr="00F6289B" w:rsidRDefault="00F4656B" w:rsidP="009D2B25">
      <w:pPr>
        <w:tabs>
          <w:tab w:val="num" w:pos="284"/>
        </w:tabs>
        <w:spacing w:line="276" w:lineRule="auto"/>
        <w:ind w:firstLine="284"/>
        <w:jc w:val="both"/>
        <w:rPr>
          <w:sz w:val="28"/>
          <w:szCs w:val="28"/>
        </w:rPr>
      </w:pPr>
    </w:p>
    <w:p w:rsidR="00F4656B" w:rsidRPr="00F6289B" w:rsidRDefault="00F4656B" w:rsidP="009D2B25">
      <w:pPr>
        <w:tabs>
          <w:tab w:val="num" w:pos="284"/>
        </w:tabs>
        <w:spacing w:line="276" w:lineRule="auto"/>
        <w:ind w:firstLine="284"/>
        <w:jc w:val="center"/>
        <w:outlineLvl w:val="2"/>
        <w:rPr>
          <w:b/>
          <w:bCs/>
          <w:sz w:val="28"/>
          <w:szCs w:val="28"/>
        </w:rPr>
      </w:pPr>
      <w:r w:rsidRPr="00F6289B">
        <w:rPr>
          <w:b/>
          <w:bCs/>
          <w:sz w:val="28"/>
          <w:szCs w:val="28"/>
        </w:rPr>
        <w:t>ІІІ. Склад Ради</w:t>
      </w:r>
    </w:p>
    <w:p w:rsidR="00F4656B" w:rsidRPr="00F6289B" w:rsidRDefault="00F4656B" w:rsidP="00591612">
      <w:pPr>
        <w:numPr>
          <w:ilvl w:val="0"/>
          <w:numId w:val="13"/>
        </w:numPr>
        <w:tabs>
          <w:tab w:val="clear" w:pos="1778"/>
          <w:tab w:val="num" w:pos="284"/>
          <w:tab w:val="num" w:pos="709"/>
          <w:tab w:val="left" w:pos="993"/>
        </w:tabs>
        <w:spacing w:after="100" w:afterAutospacing="1" w:line="276" w:lineRule="auto"/>
        <w:ind w:left="0" w:firstLine="709"/>
        <w:jc w:val="both"/>
        <w:rPr>
          <w:sz w:val="28"/>
          <w:szCs w:val="28"/>
        </w:rPr>
      </w:pPr>
      <w:r w:rsidRPr="00F6289B">
        <w:rPr>
          <w:sz w:val="28"/>
          <w:szCs w:val="28"/>
        </w:rPr>
        <w:t xml:space="preserve">Рада </w:t>
      </w:r>
      <w:proofErr w:type="spellStart"/>
      <w:r w:rsidRPr="00F6289B">
        <w:rPr>
          <w:sz w:val="28"/>
          <w:szCs w:val="28"/>
        </w:rPr>
        <w:t>створюється</w:t>
      </w:r>
      <w:proofErr w:type="spellEnd"/>
      <w:r w:rsidRPr="00F6289B">
        <w:rPr>
          <w:sz w:val="28"/>
          <w:szCs w:val="28"/>
        </w:rPr>
        <w:t xml:space="preserve"> у </w:t>
      </w:r>
      <w:proofErr w:type="spellStart"/>
      <w:r w:rsidRPr="00F6289B">
        <w:rPr>
          <w:sz w:val="28"/>
          <w:szCs w:val="28"/>
        </w:rPr>
        <w:t>складі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голови</w:t>
      </w:r>
      <w:proofErr w:type="spellEnd"/>
      <w:r w:rsidRPr="00F6289B">
        <w:rPr>
          <w:sz w:val="28"/>
          <w:szCs w:val="28"/>
        </w:rPr>
        <w:t xml:space="preserve">, заступника </w:t>
      </w:r>
      <w:proofErr w:type="spellStart"/>
      <w:r w:rsidRPr="00F6289B">
        <w:rPr>
          <w:sz w:val="28"/>
          <w:szCs w:val="28"/>
        </w:rPr>
        <w:t>голови</w:t>
      </w:r>
      <w:proofErr w:type="spellEnd"/>
      <w:r w:rsidRPr="00F6289B">
        <w:rPr>
          <w:sz w:val="28"/>
          <w:szCs w:val="28"/>
        </w:rPr>
        <w:t xml:space="preserve">, секретаря </w:t>
      </w:r>
      <w:r w:rsidR="000517AD">
        <w:rPr>
          <w:sz w:val="28"/>
          <w:szCs w:val="28"/>
          <w:lang w:val="uk-UA"/>
        </w:rPr>
        <w:t xml:space="preserve">             </w:t>
      </w:r>
      <w:r w:rsidRPr="00F6289B">
        <w:rPr>
          <w:sz w:val="28"/>
          <w:szCs w:val="28"/>
        </w:rPr>
        <w:t xml:space="preserve">та </w:t>
      </w:r>
      <w:proofErr w:type="spellStart"/>
      <w:r w:rsidRPr="00F6289B">
        <w:rPr>
          <w:sz w:val="28"/>
          <w:szCs w:val="28"/>
        </w:rPr>
        <w:t>членів</w:t>
      </w:r>
      <w:proofErr w:type="spellEnd"/>
      <w:r w:rsidRPr="00F6289B">
        <w:rPr>
          <w:sz w:val="28"/>
          <w:szCs w:val="28"/>
        </w:rPr>
        <w:t xml:space="preserve"> Ради.</w:t>
      </w:r>
      <w:r w:rsidR="000517AD">
        <w:rPr>
          <w:sz w:val="28"/>
          <w:szCs w:val="28"/>
          <w:lang w:val="uk-UA"/>
        </w:rPr>
        <w:t xml:space="preserve"> </w:t>
      </w:r>
      <w:proofErr w:type="spellStart"/>
      <w:r w:rsidRPr="00F6289B">
        <w:rPr>
          <w:sz w:val="28"/>
          <w:szCs w:val="28"/>
        </w:rPr>
        <w:t>Кількісний</w:t>
      </w:r>
      <w:proofErr w:type="spellEnd"/>
      <w:r w:rsidRPr="00F6289B">
        <w:rPr>
          <w:sz w:val="28"/>
          <w:szCs w:val="28"/>
        </w:rPr>
        <w:t xml:space="preserve"> і </w:t>
      </w:r>
      <w:proofErr w:type="spellStart"/>
      <w:r w:rsidRPr="00F6289B">
        <w:rPr>
          <w:sz w:val="28"/>
          <w:szCs w:val="28"/>
        </w:rPr>
        <w:t>персона</w:t>
      </w:r>
      <w:r w:rsidR="000517AD">
        <w:rPr>
          <w:sz w:val="28"/>
          <w:szCs w:val="28"/>
        </w:rPr>
        <w:t>льний</w:t>
      </w:r>
      <w:proofErr w:type="spellEnd"/>
      <w:r w:rsidR="000517AD">
        <w:rPr>
          <w:sz w:val="28"/>
          <w:szCs w:val="28"/>
        </w:rPr>
        <w:t xml:space="preserve"> склад </w:t>
      </w:r>
      <w:proofErr w:type="gramStart"/>
      <w:r w:rsidR="000517AD">
        <w:rPr>
          <w:sz w:val="28"/>
          <w:szCs w:val="28"/>
        </w:rPr>
        <w:t>Ради</w:t>
      </w:r>
      <w:proofErr w:type="gramEnd"/>
      <w:r w:rsidR="000517AD">
        <w:rPr>
          <w:sz w:val="28"/>
          <w:szCs w:val="28"/>
        </w:rPr>
        <w:t xml:space="preserve"> </w:t>
      </w:r>
      <w:proofErr w:type="spellStart"/>
      <w:r w:rsidR="000517AD">
        <w:rPr>
          <w:sz w:val="28"/>
          <w:szCs w:val="28"/>
        </w:rPr>
        <w:t>затверджується</w:t>
      </w:r>
      <w:proofErr w:type="spellEnd"/>
      <w:r w:rsidR="000517AD">
        <w:rPr>
          <w:sz w:val="28"/>
          <w:szCs w:val="28"/>
          <w:lang w:val="uk-UA"/>
        </w:rPr>
        <w:t xml:space="preserve"> </w:t>
      </w:r>
      <w:proofErr w:type="spellStart"/>
      <w:r w:rsidRPr="00F6289B">
        <w:rPr>
          <w:sz w:val="28"/>
          <w:szCs w:val="28"/>
        </w:rPr>
        <w:t>розпорядженням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міськ</w:t>
      </w:r>
      <w:r w:rsidR="000517AD">
        <w:rPr>
          <w:sz w:val="28"/>
          <w:szCs w:val="28"/>
        </w:rPr>
        <w:t>ого</w:t>
      </w:r>
      <w:proofErr w:type="spellEnd"/>
      <w:r w:rsidR="000517AD">
        <w:rPr>
          <w:sz w:val="28"/>
          <w:szCs w:val="28"/>
        </w:rPr>
        <w:t xml:space="preserve"> </w:t>
      </w:r>
      <w:proofErr w:type="spellStart"/>
      <w:r w:rsidR="000517AD">
        <w:rPr>
          <w:sz w:val="28"/>
          <w:szCs w:val="28"/>
        </w:rPr>
        <w:t>голови</w:t>
      </w:r>
      <w:proofErr w:type="spellEnd"/>
      <w:r w:rsidR="000517AD">
        <w:rPr>
          <w:sz w:val="28"/>
          <w:szCs w:val="28"/>
        </w:rPr>
        <w:t>.</w:t>
      </w:r>
      <w:r w:rsidR="000517AD">
        <w:rPr>
          <w:sz w:val="28"/>
          <w:szCs w:val="28"/>
          <w:lang w:val="uk-UA"/>
        </w:rPr>
        <w:t xml:space="preserve"> </w:t>
      </w:r>
      <w:r w:rsidRPr="00F6289B">
        <w:rPr>
          <w:sz w:val="28"/>
          <w:szCs w:val="28"/>
        </w:rPr>
        <w:t xml:space="preserve">Голова </w:t>
      </w:r>
      <w:proofErr w:type="gramStart"/>
      <w:r w:rsidRPr="00F6289B">
        <w:rPr>
          <w:sz w:val="28"/>
          <w:szCs w:val="28"/>
        </w:rPr>
        <w:t>Ради</w:t>
      </w:r>
      <w:proofErr w:type="gram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має</w:t>
      </w:r>
      <w:proofErr w:type="spellEnd"/>
      <w:r w:rsidRPr="00F6289B">
        <w:rPr>
          <w:sz w:val="28"/>
          <w:szCs w:val="28"/>
        </w:rPr>
        <w:t xml:space="preserve"> право </w:t>
      </w:r>
      <w:proofErr w:type="spellStart"/>
      <w:r w:rsidRPr="00F6289B">
        <w:rPr>
          <w:sz w:val="28"/>
          <w:szCs w:val="28"/>
        </w:rPr>
        <w:t>ініціювати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внесення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змін</w:t>
      </w:r>
      <w:proofErr w:type="spellEnd"/>
      <w:r w:rsidRPr="00F6289B">
        <w:rPr>
          <w:sz w:val="28"/>
          <w:szCs w:val="28"/>
        </w:rPr>
        <w:t xml:space="preserve"> до </w:t>
      </w:r>
      <w:proofErr w:type="spellStart"/>
      <w:r w:rsidRPr="00F6289B">
        <w:rPr>
          <w:sz w:val="28"/>
          <w:szCs w:val="28"/>
        </w:rPr>
        <w:t>її</w:t>
      </w:r>
      <w:proofErr w:type="spellEnd"/>
      <w:r w:rsidRPr="00F6289B">
        <w:rPr>
          <w:sz w:val="28"/>
          <w:szCs w:val="28"/>
        </w:rPr>
        <w:t xml:space="preserve"> персонального складу.</w:t>
      </w:r>
    </w:p>
    <w:p w:rsidR="00F4656B" w:rsidRPr="00F6289B" w:rsidRDefault="00F4656B" w:rsidP="00591612">
      <w:pPr>
        <w:numPr>
          <w:ilvl w:val="0"/>
          <w:numId w:val="13"/>
        </w:numPr>
        <w:tabs>
          <w:tab w:val="clear" w:pos="1778"/>
          <w:tab w:val="num" w:pos="284"/>
          <w:tab w:val="num" w:pos="709"/>
          <w:tab w:val="left" w:pos="993"/>
        </w:tabs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  <w:r w:rsidRPr="00F6289B">
        <w:rPr>
          <w:sz w:val="28"/>
          <w:szCs w:val="28"/>
        </w:rPr>
        <w:t xml:space="preserve">До складу Ради </w:t>
      </w:r>
      <w:proofErr w:type="spellStart"/>
      <w:r w:rsidRPr="00F6289B">
        <w:rPr>
          <w:sz w:val="28"/>
          <w:szCs w:val="28"/>
        </w:rPr>
        <w:t>входять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працівники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установ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культури</w:t>
      </w:r>
      <w:proofErr w:type="spellEnd"/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структурних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підрозділів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виконавчих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органів</w:t>
      </w:r>
      <w:proofErr w:type="spellEnd"/>
      <w:r w:rsidRPr="00F6289B">
        <w:rPr>
          <w:sz w:val="28"/>
          <w:szCs w:val="28"/>
        </w:rPr>
        <w:t xml:space="preserve"> Звяге</w:t>
      </w:r>
      <w:r w:rsidR="00591612">
        <w:rPr>
          <w:sz w:val="28"/>
          <w:szCs w:val="28"/>
        </w:rPr>
        <w:t xml:space="preserve">льської </w:t>
      </w:r>
      <w:proofErr w:type="spellStart"/>
      <w:r w:rsidR="00591612">
        <w:rPr>
          <w:sz w:val="28"/>
          <w:szCs w:val="28"/>
        </w:rPr>
        <w:t>міської</w:t>
      </w:r>
      <w:proofErr w:type="spellEnd"/>
      <w:r w:rsidR="00591612">
        <w:rPr>
          <w:sz w:val="28"/>
          <w:szCs w:val="28"/>
        </w:rPr>
        <w:t xml:space="preserve"> ради, </w:t>
      </w:r>
      <w:proofErr w:type="spellStart"/>
      <w:r w:rsidR="00591612">
        <w:rPr>
          <w:sz w:val="28"/>
          <w:szCs w:val="28"/>
        </w:rPr>
        <w:t>керівники</w:t>
      </w:r>
      <w:proofErr w:type="spellEnd"/>
      <w:r w:rsidR="000517AD">
        <w:rPr>
          <w:sz w:val="28"/>
          <w:szCs w:val="28"/>
          <w:lang w:val="uk-UA"/>
        </w:rPr>
        <w:t xml:space="preserve"> </w:t>
      </w:r>
      <w:r w:rsidRPr="00F6289B">
        <w:rPr>
          <w:sz w:val="28"/>
          <w:szCs w:val="28"/>
        </w:rPr>
        <w:t xml:space="preserve">та </w:t>
      </w:r>
      <w:proofErr w:type="spellStart"/>
      <w:r w:rsidRPr="00F6289B">
        <w:rPr>
          <w:sz w:val="28"/>
          <w:szCs w:val="28"/>
        </w:rPr>
        <w:t>представники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підприємств</w:t>
      </w:r>
      <w:proofErr w:type="spellEnd"/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установ</w:t>
      </w:r>
      <w:proofErr w:type="spellEnd"/>
      <w:r w:rsidRPr="00F6289B">
        <w:rPr>
          <w:sz w:val="28"/>
          <w:szCs w:val="28"/>
        </w:rPr>
        <w:t xml:space="preserve"> і </w:t>
      </w:r>
      <w:proofErr w:type="spellStart"/>
      <w:r w:rsidRPr="00F6289B">
        <w:rPr>
          <w:sz w:val="28"/>
          <w:szCs w:val="28"/>
        </w:rPr>
        <w:t>організацій</w:t>
      </w:r>
      <w:proofErr w:type="spellEnd"/>
      <w:r w:rsidRPr="00F6289B">
        <w:rPr>
          <w:sz w:val="28"/>
          <w:szCs w:val="28"/>
        </w:rPr>
        <w:t xml:space="preserve">, </w:t>
      </w:r>
      <w:r w:rsidR="00591612">
        <w:rPr>
          <w:sz w:val="28"/>
          <w:szCs w:val="28"/>
          <w:lang w:val="uk-UA"/>
        </w:rPr>
        <w:br/>
      </w:r>
      <w:proofErr w:type="spellStart"/>
      <w:r w:rsidRPr="00F6289B">
        <w:rPr>
          <w:sz w:val="28"/>
          <w:szCs w:val="28"/>
        </w:rPr>
        <w:t>що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здійснюють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діяльність</w:t>
      </w:r>
      <w:proofErr w:type="spellEnd"/>
      <w:r w:rsidRPr="00F6289B">
        <w:rPr>
          <w:sz w:val="28"/>
          <w:szCs w:val="28"/>
        </w:rPr>
        <w:t xml:space="preserve"> у </w:t>
      </w:r>
      <w:proofErr w:type="spellStart"/>
      <w:r w:rsidRPr="00F6289B">
        <w:rPr>
          <w:sz w:val="28"/>
          <w:szCs w:val="28"/>
        </w:rPr>
        <w:t>сфері</w:t>
      </w:r>
      <w:proofErr w:type="spellEnd"/>
      <w:r w:rsidRPr="00F6289B">
        <w:rPr>
          <w:sz w:val="28"/>
          <w:szCs w:val="28"/>
        </w:rPr>
        <w:t xml:space="preserve"> туризму, </w:t>
      </w:r>
      <w:proofErr w:type="spellStart"/>
      <w:r w:rsidRPr="00F6289B">
        <w:rPr>
          <w:sz w:val="28"/>
          <w:szCs w:val="28"/>
        </w:rPr>
        <w:t>креативних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індустрій</w:t>
      </w:r>
      <w:proofErr w:type="spellEnd"/>
      <w:r w:rsidRPr="00F6289B">
        <w:rPr>
          <w:sz w:val="28"/>
          <w:szCs w:val="28"/>
        </w:rPr>
        <w:t xml:space="preserve"> </w:t>
      </w:r>
      <w:r w:rsidR="00591612">
        <w:rPr>
          <w:sz w:val="28"/>
          <w:szCs w:val="28"/>
          <w:lang w:val="uk-UA"/>
        </w:rPr>
        <w:br/>
      </w:r>
      <w:r w:rsidRPr="00F6289B">
        <w:rPr>
          <w:sz w:val="28"/>
          <w:szCs w:val="28"/>
        </w:rPr>
        <w:t xml:space="preserve">та </w:t>
      </w:r>
      <w:proofErr w:type="spellStart"/>
      <w:r w:rsidRPr="00F6289B">
        <w:rPr>
          <w:sz w:val="28"/>
          <w:szCs w:val="28"/>
        </w:rPr>
        <w:t>промоції</w:t>
      </w:r>
      <w:proofErr w:type="spellEnd"/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представники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громадських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організацій</w:t>
      </w:r>
      <w:proofErr w:type="spellEnd"/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краєзнавці</w:t>
      </w:r>
      <w:proofErr w:type="spellEnd"/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фахівці</w:t>
      </w:r>
      <w:proofErr w:type="spellEnd"/>
      <w:r w:rsidRPr="00F6289B">
        <w:rPr>
          <w:sz w:val="28"/>
          <w:szCs w:val="28"/>
        </w:rPr>
        <w:t xml:space="preserve"> </w:t>
      </w:r>
      <w:r w:rsidR="00591612">
        <w:rPr>
          <w:sz w:val="28"/>
          <w:szCs w:val="28"/>
          <w:lang w:val="uk-UA"/>
        </w:rPr>
        <w:br/>
      </w:r>
      <w:r w:rsidRPr="00F6289B">
        <w:rPr>
          <w:sz w:val="28"/>
          <w:szCs w:val="28"/>
        </w:rPr>
        <w:t xml:space="preserve">з маркетингу та </w:t>
      </w:r>
      <w:proofErr w:type="spellStart"/>
      <w:r w:rsidRPr="00F6289B">
        <w:rPr>
          <w:sz w:val="28"/>
          <w:szCs w:val="28"/>
        </w:rPr>
        <w:t>інші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заінтересовані</w:t>
      </w:r>
      <w:proofErr w:type="spellEnd"/>
      <w:r w:rsidRPr="00F6289B">
        <w:rPr>
          <w:sz w:val="28"/>
          <w:szCs w:val="28"/>
        </w:rPr>
        <w:t xml:space="preserve"> особи.</w:t>
      </w:r>
    </w:p>
    <w:p w:rsidR="00F4656B" w:rsidRPr="00F6289B" w:rsidRDefault="00F4656B" w:rsidP="00591612">
      <w:pPr>
        <w:numPr>
          <w:ilvl w:val="0"/>
          <w:numId w:val="13"/>
        </w:numPr>
        <w:tabs>
          <w:tab w:val="clear" w:pos="1778"/>
          <w:tab w:val="num" w:pos="284"/>
          <w:tab w:val="num" w:pos="709"/>
          <w:tab w:val="left" w:pos="993"/>
        </w:tabs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  <w:r w:rsidRPr="00F6289B">
        <w:rPr>
          <w:sz w:val="28"/>
          <w:szCs w:val="28"/>
        </w:rPr>
        <w:t xml:space="preserve">Члени </w:t>
      </w:r>
      <w:proofErr w:type="gramStart"/>
      <w:r w:rsidRPr="00F6289B">
        <w:rPr>
          <w:sz w:val="28"/>
          <w:szCs w:val="28"/>
        </w:rPr>
        <w:t>Ради</w:t>
      </w:r>
      <w:proofErr w:type="gram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виконують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свої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функції</w:t>
      </w:r>
      <w:proofErr w:type="spellEnd"/>
      <w:r w:rsidRPr="00F6289B">
        <w:rPr>
          <w:sz w:val="28"/>
          <w:szCs w:val="28"/>
        </w:rPr>
        <w:t xml:space="preserve"> на </w:t>
      </w:r>
      <w:proofErr w:type="spellStart"/>
      <w:r w:rsidRPr="00F6289B">
        <w:rPr>
          <w:sz w:val="28"/>
          <w:szCs w:val="28"/>
        </w:rPr>
        <w:t>громадських</w:t>
      </w:r>
      <w:proofErr w:type="spellEnd"/>
      <w:r w:rsidRPr="00F6289B">
        <w:rPr>
          <w:sz w:val="28"/>
          <w:szCs w:val="28"/>
        </w:rPr>
        <w:t xml:space="preserve"> засадах.</w:t>
      </w:r>
    </w:p>
    <w:p w:rsidR="00F4656B" w:rsidRPr="00F6289B" w:rsidRDefault="00F4656B" w:rsidP="009D2B25">
      <w:pPr>
        <w:spacing w:line="276" w:lineRule="auto"/>
        <w:ind w:firstLine="284"/>
        <w:jc w:val="center"/>
        <w:outlineLvl w:val="2"/>
        <w:rPr>
          <w:b/>
          <w:bCs/>
          <w:sz w:val="28"/>
          <w:szCs w:val="28"/>
        </w:rPr>
      </w:pPr>
      <w:r w:rsidRPr="00F6289B">
        <w:rPr>
          <w:b/>
          <w:bCs/>
          <w:sz w:val="28"/>
          <w:szCs w:val="28"/>
        </w:rPr>
        <w:t xml:space="preserve">ІV. </w:t>
      </w:r>
      <w:proofErr w:type="spellStart"/>
      <w:r w:rsidRPr="00F6289B">
        <w:rPr>
          <w:b/>
          <w:bCs/>
          <w:sz w:val="28"/>
          <w:szCs w:val="28"/>
        </w:rPr>
        <w:t>Організація</w:t>
      </w:r>
      <w:proofErr w:type="spellEnd"/>
      <w:r w:rsidRPr="00F6289B">
        <w:rPr>
          <w:b/>
          <w:bCs/>
          <w:sz w:val="28"/>
          <w:szCs w:val="28"/>
        </w:rPr>
        <w:t xml:space="preserve"> </w:t>
      </w:r>
      <w:proofErr w:type="spellStart"/>
      <w:r w:rsidRPr="00F6289B">
        <w:rPr>
          <w:b/>
          <w:bCs/>
          <w:sz w:val="28"/>
          <w:szCs w:val="28"/>
        </w:rPr>
        <w:t>роботи</w:t>
      </w:r>
      <w:proofErr w:type="spellEnd"/>
      <w:r w:rsidRPr="00F6289B">
        <w:rPr>
          <w:b/>
          <w:bCs/>
          <w:sz w:val="28"/>
          <w:szCs w:val="28"/>
        </w:rPr>
        <w:t xml:space="preserve"> Ради</w:t>
      </w:r>
    </w:p>
    <w:p w:rsidR="00F4656B" w:rsidRPr="00F6289B" w:rsidRDefault="00F4656B" w:rsidP="00591612">
      <w:pPr>
        <w:numPr>
          <w:ilvl w:val="0"/>
          <w:numId w:val="14"/>
        </w:numPr>
        <w:tabs>
          <w:tab w:val="num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F6289B">
        <w:rPr>
          <w:sz w:val="28"/>
          <w:szCs w:val="28"/>
        </w:rPr>
        <w:t>Організаційною</w:t>
      </w:r>
      <w:proofErr w:type="spellEnd"/>
      <w:r w:rsidRPr="00F6289B">
        <w:rPr>
          <w:sz w:val="28"/>
          <w:szCs w:val="28"/>
        </w:rPr>
        <w:t xml:space="preserve"> формою </w:t>
      </w:r>
      <w:proofErr w:type="spellStart"/>
      <w:r w:rsidRPr="00F6289B">
        <w:rPr>
          <w:sz w:val="28"/>
          <w:szCs w:val="28"/>
        </w:rPr>
        <w:t>роботи</w:t>
      </w:r>
      <w:proofErr w:type="spellEnd"/>
      <w:r w:rsidRPr="00F6289B">
        <w:rPr>
          <w:sz w:val="28"/>
          <w:szCs w:val="28"/>
        </w:rPr>
        <w:t xml:space="preserve"> </w:t>
      </w:r>
      <w:proofErr w:type="gramStart"/>
      <w:r w:rsidRPr="00F6289B">
        <w:rPr>
          <w:sz w:val="28"/>
          <w:szCs w:val="28"/>
        </w:rPr>
        <w:t>Ради</w:t>
      </w:r>
      <w:proofErr w:type="gramEnd"/>
      <w:r w:rsidRPr="00F6289B">
        <w:rPr>
          <w:sz w:val="28"/>
          <w:szCs w:val="28"/>
        </w:rPr>
        <w:t xml:space="preserve"> є </w:t>
      </w:r>
      <w:proofErr w:type="spellStart"/>
      <w:r w:rsidRPr="00F6289B">
        <w:rPr>
          <w:sz w:val="28"/>
          <w:szCs w:val="28"/>
        </w:rPr>
        <w:t>засідання</w:t>
      </w:r>
      <w:proofErr w:type="spellEnd"/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які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проводяться</w:t>
      </w:r>
      <w:proofErr w:type="spellEnd"/>
      <w:r w:rsidRPr="00F6289B">
        <w:rPr>
          <w:sz w:val="28"/>
          <w:szCs w:val="28"/>
        </w:rPr>
        <w:t xml:space="preserve"> </w:t>
      </w:r>
      <w:r w:rsidR="000517AD">
        <w:rPr>
          <w:sz w:val="28"/>
          <w:szCs w:val="28"/>
          <w:lang w:val="uk-UA"/>
        </w:rPr>
        <w:t xml:space="preserve">         </w:t>
      </w:r>
      <w:r w:rsidRPr="00F6289B">
        <w:rPr>
          <w:sz w:val="28"/>
          <w:szCs w:val="28"/>
        </w:rPr>
        <w:t xml:space="preserve">не </w:t>
      </w:r>
      <w:proofErr w:type="spellStart"/>
      <w:r w:rsidRPr="00F6289B">
        <w:rPr>
          <w:sz w:val="28"/>
          <w:szCs w:val="28"/>
        </w:rPr>
        <w:t>рідше</w:t>
      </w:r>
      <w:proofErr w:type="spellEnd"/>
      <w:r w:rsidRPr="00F6289B">
        <w:rPr>
          <w:sz w:val="28"/>
          <w:szCs w:val="28"/>
        </w:rPr>
        <w:t xml:space="preserve"> одного разу на квартал. </w:t>
      </w:r>
      <w:proofErr w:type="spellStart"/>
      <w:r w:rsidRPr="00F6289B">
        <w:rPr>
          <w:sz w:val="28"/>
          <w:szCs w:val="28"/>
        </w:rPr>
        <w:t>Позапланові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засідання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проводяться</w:t>
      </w:r>
      <w:proofErr w:type="spellEnd"/>
      <w:r w:rsidRPr="00F6289B">
        <w:rPr>
          <w:sz w:val="28"/>
          <w:szCs w:val="28"/>
        </w:rPr>
        <w:t xml:space="preserve"> </w:t>
      </w:r>
      <w:r w:rsidR="000517AD">
        <w:rPr>
          <w:sz w:val="28"/>
          <w:szCs w:val="28"/>
          <w:lang w:val="uk-UA"/>
        </w:rPr>
        <w:t xml:space="preserve">              </w:t>
      </w:r>
      <w:r w:rsidRPr="00F6289B">
        <w:rPr>
          <w:sz w:val="28"/>
          <w:szCs w:val="28"/>
        </w:rPr>
        <w:t>за потреби.</w:t>
      </w:r>
    </w:p>
    <w:p w:rsidR="00F4656B" w:rsidRPr="00F6289B" w:rsidRDefault="00F4656B" w:rsidP="00591612">
      <w:pPr>
        <w:numPr>
          <w:ilvl w:val="0"/>
          <w:numId w:val="14"/>
        </w:numPr>
        <w:tabs>
          <w:tab w:val="num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F6289B">
        <w:rPr>
          <w:sz w:val="28"/>
          <w:szCs w:val="28"/>
        </w:rPr>
        <w:t>Ініціаторами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проведення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засідання</w:t>
      </w:r>
      <w:proofErr w:type="spellEnd"/>
      <w:r w:rsidRPr="00F6289B">
        <w:rPr>
          <w:sz w:val="28"/>
          <w:szCs w:val="28"/>
        </w:rPr>
        <w:t xml:space="preserve"> </w:t>
      </w:r>
      <w:proofErr w:type="gramStart"/>
      <w:r w:rsidRPr="00F6289B">
        <w:rPr>
          <w:sz w:val="28"/>
          <w:szCs w:val="28"/>
        </w:rPr>
        <w:t>Ради</w:t>
      </w:r>
      <w:proofErr w:type="gram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можуть</w:t>
      </w:r>
      <w:proofErr w:type="spellEnd"/>
      <w:r w:rsidRPr="00F6289B">
        <w:rPr>
          <w:sz w:val="28"/>
          <w:szCs w:val="28"/>
        </w:rPr>
        <w:t xml:space="preserve"> бути:</w:t>
      </w:r>
    </w:p>
    <w:p w:rsidR="00F4656B" w:rsidRPr="00F6289B" w:rsidRDefault="00F6289B" w:rsidP="00591612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F4656B" w:rsidRPr="00F6289B">
        <w:rPr>
          <w:sz w:val="28"/>
          <w:szCs w:val="28"/>
        </w:rPr>
        <w:t>голова Ради;</w:t>
      </w:r>
    </w:p>
    <w:p w:rsidR="00F4656B" w:rsidRPr="00592EF5" w:rsidRDefault="00F6289B" w:rsidP="00591612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</w:t>
      </w:r>
      <w:r w:rsidR="00F4656B" w:rsidRPr="00F6289B">
        <w:rPr>
          <w:sz w:val="28"/>
          <w:szCs w:val="28"/>
        </w:rPr>
        <w:t xml:space="preserve"> заступник </w:t>
      </w:r>
      <w:proofErr w:type="spellStart"/>
      <w:r w:rsidR="00F4656B" w:rsidRPr="00F6289B">
        <w:rPr>
          <w:sz w:val="28"/>
          <w:szCs w:val="28"/>
        </w:rPr>
        <w:t>гол</w:t>
      </w:r>
      <w:r w:rsidR="00592EF5">
        <w:rPr>
          <w:sz w:val="28"/>
          <w:szCs w:val="28"/>
        </w:rPr>
        <w:t>ови</w:t>
      </w:r>
      <w:proofErr w:type="spellEnd"/>
      <w:r w:rsidR="00592EF5">
        <w:rPr>
          <w:sz w:val="28"/>
          <w:szCs w:val="28"/>
        </w:rPr>
        <w:t xml:space="preserve"> Ради</w:t>
      </w:r>
      <w:r w:rsidR="00592EF5">
        <w:rPr>
          <w:sz w:val="28"/>
          <w:szCs w:val="28"/>
          <w:lang w:val="uk-UA"/>
        </w:rPr>
        <w:t>.</w:t>
      </w:r>
    </w:p>
    <w:p w:rsidR="00F4656B" w:rsidRPr="00F6289B" w:rsidRDefault="00F4656B" w:rsidP="00591612">
      <w:pPr>
        <w:numPr>
          <w:ilvl w:val="0"/>
          <w:numId w:val="16"/>
        </w:numPr>
        <w:tabs>
          <w:tab w:val="num" w:pos="284"/>
          <w:tab w:val="left" w:pos="993"/>
        </w:tabs>
        <w:spacing w:after="100" w:afterAutospacing="1" w:line="276" w:lineRule="auto"/>
        <w:ind w:left="0" w:firstLine="709"/>
        <w:jc w:val="both"/>
        <w:rPr>
          <w:sz w:val="28"/>
          <w:szCs w:val="28"/>
        </w:rPr>
      </w:pPr>
      <w:r w:rsidRPr="00F6289B">
        <w:rPr>
          <w:sz w:val="28"/>
          <w:szCs w:val="28"/>
        </w:rPr>
        <w:t xml:space="preserve">Дата, час, </w:t>
      </w:r>
      <w:proofErr w:type="spellStart"/>
      <w:r w:rsidRPr="00F6289B">
        <w:rPr>
          <w:sz w:val="28"/>
          <w:szCs w:val="28"/>
        </w:rPr>
        <w:t>місце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проведення</w:t>
      </w:r>
      <w:proofErr w:type="spellEnd"/>
      <w:r w:rsidRPr="00F6289B">
        <w:rPr>
          <w:sz w:val="28"/>
          <w:szCs w:val="28"/>
        </w:rPr>
        <w:t xml:space="preserve"> та порядок </w:t>
      </w:r>
      <w:proofErr w:type="spellStart"/>
      <w:r w:rsidRPr="00F6289B">
        <w:rPr>
          <w:sz w:val="28"/>
          <w:szCs w:val="28"/>
        </w:rPr>
        <w:t>денний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засідання</w:t>
      </w:r>
      <w:proofErr w:type="spellEnd"/>
      <w:r w:rsidRPr="00F6289B">
        <w:rPr>
          <w:sz w:val="28"/>
          <w:szCs w:val="28"/>
        </w:rPr>
        <w:t xml:space="preserve"> </w:t>
      </w:r>
      <w:proofErr w:type="gramStart"/>
      <w:r w:rsidRPr="00F6289B">
        <w:rPr>
          <w:sz w:val="28"/>
          <w:szCs w:val="28"/>
        </w:rPr>
        <w:t>Ради</w:t>
      </w:r>
      <w:proofErr w:type="gram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визначаються</w:t>
      </w:r>
      <w:proofErr w:type="spellEnd"/>
      <w:r w:rsidRPr="00F6289B">
        <w:rPr>
          <w:sz w:val="28"/>
          <w:szCs w:val="28"/>
        </w:rPr>
        <w:t xml:space="preserve"> головою Ради.</w:t>
      </w:r>
    </w:p>
    <w:p w:rsidR="00F4656B" w:rsidRPr="00F6289B" w:rsidRDefault="00F4656B" w:rsidP="00591612">
      <w:pPr>
        <w:numPr>
          <w:ilvl w:val="0"/>
          <w:numId w:val="16"/>
        </w:numPr>
        <w:tabs>
          <w:tab w:val="num" w:pos="284"/>
          <w:tab w:val="left" w:pos="993"/>
        </w:tabs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F6289B">
        <w:rPr>
          <w:sz w:val="28"/>
          <w:szCs w:val="28"/>
        </w:rPr>
        <w:t>Підготовку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матеріалів</w:t>
      </w:r>
      <w:proofErr w:type="spellEnd"/>
      <w:r w:rsidRPr="00F6289B">
        <w:rPr>
          <w:sz w:val="28"/>
          <w:szCs w:val="28"/>
        </w:rPr>
        <w:t xml:space="preserve"> для </w:t>
      </w:r>
      <w:proofErr w:type="spellStart"/>
      <w:r w:rsidRPr="00F6289B">
        <w:rPr>
          <w:sz w:val="28"/>
          <w:szCs w:val="28"/>
        </w:rPr>
        <w:t>розгляду</w:t>
      </w:r>
      <w:proofErr w:type="spellEnd"/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повідомлення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членів</w:t>
      </w:r>
      <w:proofErr w:type="spellEnd"/>
      <w:r w:rsidRPr="00F6289B">
        <w:rPr>
          <w:sz w:val="28"/>
          <w:szCs w:val="28"/>
        </w:rPr>
        <w:t xml:space="preserve"> </w:t>
      </w:r>
      <w:proofErr w:type="gramStart"/>
      <w:r w:rsidRPr="00F6289B">
        <w:rPr>
          <w:sz w:val="28"/>
          <w:szCs w:val="28"/>
        </w:rPr>
        <w:t>Ради</w:t>
      </w:r>
      <w:proofErr w:type="gramEnd"/>
      <w:r w:rsidRPr="00F6289B">
        <w:rPr>
          <w:sz w:val="28"/>
          <w:szCs w:val="28"/>
        </w:rPr>
        <w:t xml:space="preserve"> </w:t>
      </w:r>
      <w:r w:rsidR="00592EF5">
        <w:rPr>
          <w:sz w:val="28"/>
          <w:szCs w:val="28"/>
          <w:lang w:val="uk-UA"/>
        </w:rPr>
        <w:t xml:space="preserve">               </w:t>
      </w:r>
      <w:r w:rsidRPr="00F6289B">
        <w:rPr>
          <w:sz w:val="28"/>
          <w:szCs w:val="28"/>
        </w:rPr>
        <w:t xml:space="preserve">та </w:t>
      </w:r>
      <w:proofErr w:type="spellStart"/>
      <w:r w:rsidRPr="00F6289B">
        <w:rPr>
          <w:sz w:val="28"/>
          <w:szCs w:val="28"/>
        </w:rPr>
        <w:t>запрошених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осіб</w:t>
      </w:r>
      <w:proofErr w:type="spellEnd"/>
      <w:r w:rsidRPr="00F6289B">
        <w:rPr>
          <w:sz w:val="28"/>
          <w:szCs w:val="28"/>
        </w:rPr>
        <w:t xml:space="preserve"> на </w:t>
      </w:r>
      <w:proofErr w:type="spellStart"/>
      <w:r w:rsidRPr="00F6289B">
        <w:rPr>
          <w:sz w:val="28"/>
          <w:szCs w:val="28"/>
        </w:rPr>
        <w:t>засідання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забезпечує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секретар</w:t>
      </w:r>
      <w:proofErr w:type="spellEnd"/>
      <w:r w:rsidRPr="00F6289B">
        <w:rPr>
          <w:sz w:val="28"/>
          <w:szCs w:val="28"/>
        </w:rPr>
        <w:t xml:space="preserve"> Р</w:t>
      </w:r>
      <w:r w:rsidR="00F6289B">
        <w:rPr>
          <w:sz w:val="28"/>
          <w:szCs w:val="28"/>
        </w:rPr>
        <w:t xml:space="preserve">ади, а у </w:t>
      </w:r>
      <w:proofErr w:type="spellStart"/>
      <w:r w:rsidR="00F6289B">
        <w:rPr>
          <w:sz w:val="28"/>
          <w:szCs w:val="28"/>
        </w:rPr>
        <w:t>разі</w:t>
      </w:r>
      <w:proofErr w:type="spellEnd"/>
      <w:r w:rsidR="00F6289B">
        <w:rPr>
          <w:sz w:val="28"/>
          <w:szCs w:val="28"/>
        </w:rPr>
        <w:t xml:space="preserve"> </w:t>
      </w:r>
      <w:proofErr w:type="spellStart"/>
      <w:r w:rsidR="00F6289B">
        <w:rPr>
          <w:sz w:val="28"/>
          <w:szCs w:val="28"/>
        </w:rPr>
        <w:t>його</w:t>
      </w:r>
      <w:proofErr w:type="spellEnd"/>
      <w:r w:rsidR="00F6289B">
        <w:rPr>
          <w:sz w:val="28"/>
          <w:szCs w:val="28"/>
        </w:rPr>
        <w:t xml:space="preserve"> </w:t>
      </w:r>
      <w:proofErr w:type="spellStart"/>
      <w:r w:rsidR="00F6289B">
        <w:rPr>
          <w:sz w:val="28"/>
          <w:szCs w:val="28"/>
        </w:rPr>
        <w:t>відсутності</w:t>
      </w:r>
      <w:proofErr w:type="spellEnd"/>
      <w:r w:rsidR="00F6289B">
        <w:rPr>
          <w:sz w:val="28"/>
          <w:szCs w:val="28"/>
        </w:rPr>
        <w:t xml:space="preserve"> </w:t>
      </w:r>
      <w:r w:rsidR="00F6289B">
        <w:rPr>
          <w:sz w:val="28"/>
          <w:szCs w:val="28"/>
          <w:lang w:val="uk-UA"/>
        </w:rPr>
        <w:t>-</w:t>
      </w:r>
      <w:r w:rsidRPr="00F6289B">
        <w:rPr>
          <w:sz w:val="28"/>
          <w:szCs w:val="28"/>
        </w:rPr>
        <w:t xml:space="preserve"> член Ради, </w:t>
      </w:r>
      <w:proofErr w:type="spellStart"/>
      <w:r w:rsidRPr="00F6289B">
        <w:rPr>
          <w:sz w:val="28"/>
          <w:szCs w:val="28"/>
        </w:rPr>
        <w:t>визначений</w:t>
      </w:r>
      <w:proofErr w:type="spellEnd"/>
      <w:r w:rsidRPr="00F6289B">
        <w:rPr>
          <w:sz w:val="28"/>
          <w:szCs w:val="28"/>
        </w:rPr>
        <w:t xml:space="preserve"> головою </w:t>
      </w:r>
      <w:proofErr w:type="spellStart"/>
      <w:r w:rsidRPr="00F6289B">
        <w:rPr>
          <w:sz w:val="28"/>
          <w:szCs w:val="28"/>
        </w:rPr>
        <w:t>або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його</w:t>
      </w:r>
      <w:proofErr w:type="spellEnd"/>
      <w:r w:rsidRPr="00F6289B">
        <w:rPr>
          <w:sz w:val="28"/>
          <w:szCs w:val="28"/>
        </w:rPr>
        <w:t xml:space="preserve"> заступником.</w:t>
      </w:r>
    </w:p>
    <w:p w:rsidR="00F4656B" w:rsidRPr="00F6289B" w:rsidRDefault="00F4656B" w:rsidP="009D2B25">
      <w:pPr>
        <w:tabs>
          <w:tab w:val="num" w:pos="284"/>
        </w:tabs>
        <w:spacing w:line="276" w:lineRule="auto"/>
        <w:ind w:firstLine="284"/>
        <w:jc w:val="center"/>
        <w:outlineLvl w:val="2"/>
        <w:rPr>
          <w:b/>
          <w:bCs/>
          <w:sz w:val="28"/>
          <w:szCs w:val="28"/>
        </w:rPr>
      </w:pPr>
      <w:r w:rsidRPr="00F6289B">
        <w:rPr>
          <w:b/>
          <w:bCs/>
          <w:sz w:val="28"/>
          <w:szCs w:val="28"/>
        </w:rPr>
        <w:t xml:space="preserve">V. Порядок </w:t>
      </w:r>
      <w:proofErr w:type="spellStart"/>
      <w:r w:rsidRPr="00F6289B">
        <w:rPr>
          <w:b/>
          <w:bCs/>
          <w:sz w:val="28"/>
          <w:szCs w:val="28"/>
        </w:rPr>
        <w:t>проведення</w:t>
      </w:r>
      <w:proofErr w:type="spellEnd"/>
      <w:r w:rsidRPr="00F6289B">
        <w:rPr>
          <w:b/>
          <w:bCs/>
          <w:sz w:val="28"/>
          <w:szCs w:val="28"/>
        </w:rPr>
        <w:t xml:space="preserve"> </w:t>
      </w:r>
      <w:proofErr w:type="spellStart"/>
      <w:r w:rsidRPr="00F6289B">
        <w:rPr>
          <w:b/>
          <w:bCs/>
          <w:sz w:val="28"/>
          <w:szCs w:val="28"/>
        </w:rPr>
        <w:t>засідань</w:t>
      </w:r>
      <w:proofErr w:type="spellEnd"/>
      <w:r w:rsidRPr="00F6289B">
        <w:rPr>
          <w:b/>
          <w:bCs/>
          <w:sz w:val="28"/>
          <w:szCs w:val="28"/>
        </w:rPr>
        <w:t xml:space="preserve"> Ради</w:t>
      </w:r>
    </w:p>
    <w:p w:rsidR="00F4656B" w:rsidRPr="00F6289B" w:rsidRDefault="00F4656B" w:rsidP="00591612">
      <w:pPr>
        <w:numPr>
          <w:ilvl w:val="0"/>
          <w:numId w:val="17"/>
        </w:numPr>
        <w:tabs>
          <w:tab w:val="num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F6289B">
        <w:rPr>
          <w:sz w:val="28"/>
          <w:szCs w:val="28"/>
        </w:rPr>
        <w:t>Засідання</w:t>
      </w:r>
      <w:proofErr w:type="spellEnd"/>
      <w:r w:rsidRPr="00F6289B">
        <w:rPr>
          <w:sz w:val="28"/>
          <w:szCs w:val="28"/>
        </w:rPr>
        <w:t xml:space="preserve"> </w:t>
      </w:r>
      <w:proofErr w:type="gramStart"/>
      <w:r w:rsidRPr="00F6289B">
        <w:rPr>
          <w:sz w:val="28"/>
          <w:szCs w:val="28"/>
        </w:rPr>
        <w:t>Ради</w:t>
      </w:r>
      <w:proofErr w:type="gram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веде</w:t>
      </w:r>
      <w:proofErr w:type="spellEnd"/>
      <w:r w:rsidRPr="00F6289B">
        <w:rPr>
          <w:sz w:val="28"/>
          <w:szCs w:val="28"/>
        </w:rPr>
        <w:t xml:space="preserve"> голова Ради, у </w:t>
      </w:r>
      <w:proofErr w:type="spellStart"/>
      <w:r w:rsidRPr="00F6289B">
        <w:rPr>
          <w:sz w:val="28"/>
          <w:szCs w:val="28"/>
        </w:rPr>
        <w:t>р</w:t>
      </w:r>
      <w:r w:rsidR="00F6289B">
        <w:rPr>
          <w:sz w:val="28"/>
          <w:szCs w:val="28"/>
        </w:rPr>
        <w:t>азі</w:t>
      </w:r>
      <w:proofErr w:type="spellEnd"/>
      <w:r w:rsidR="00F6289B">
        <w:rPr>
          <w:sz w:val="28"/>
          <w:szCs w:val="28"/>
        </w:rPr>
        <w:t xml:space="preserve"> </w:t>
      </w:r>
      <w:proofErr w:type="spellStart"/>
      <w:r w:rsidR="00F6289B">
        <w:rPr>
          <w:sz w:val="28"/>
          <w:szCs w:val="28"/>
        </w:rPr>
        <w:t>його</w:t>
      </w:r>
      <w:proofErr w:type="spellEnd"/>
      <w:r w:rsidR="00F6289B">
        <w:rPr>
          <w:sz w:val="28"/>
          <w:szCs w:val="28"/>
        </w:rPr>
        <w:t xml:space="preserve"> </w:t>
      </w:r>
      <w:proofErr w:type="spellStart"/>
      <w:r w:rsidR="00F6289B">
        <w:rPr>
          <w:sz w:val="28"/>
          <w:szCs w:val="28"/>
        </w:rPr>
        <w:t>відсутності</w:t>
      </w:r>
      <w:proofErr w:type="spellEnd"/>
      <w:r w:rsidR="00F6289B">
        <w:rPr>
          <w:sz w:val="28"/>
          <w:szCs w:val="28"/>
        </w:rPr>
        <w:t xml:space="preserve"> </w:t>
      </w:r>
      <w:r w:rsidR="00F6289B">
        <w:rPr>
          <w:sz w:val="28"/>
          <w:szCs w:val="28"/>
          <w:lang w:val="uk-UA"/>
        </w:rPr>
        <w:t>-</w:t>
      </w:r>
      <w:r w:rsidRPr="00F6289B">
        <w:rPr>
          <w:sz w:val="28"/>
          <w:szCs w:val="28"/>
        </w:rPr>
        <w:t xml:space="preserve"> заступник </w:t>
      </w:r>
      <w:proofErr w:type="spellStart"/>
      <w:r w:rsidRPr="00F6289B">
        <w:rPr>
          <w:sz w:val="28"/>
          <w:szCs w:val="28"/>
        </w:rPr>
        <w:t>голо</w:t>
      </w:r>
      <w:r w:rsidR="003E5E00">
        <w:rPr>
          <w:sz w:val="28"/>
          <w:szCs w:val="28"/>
        </w:rPr>
        <w:t>ви</w:t>
      </w:r>
      <w:proofErr w:type="spellEnd"/>
      <w:r w:rsidR="003E5E00">
        <w:rPr>
          <w:sz w:val="28"/>
          <w:szCs w:val="28"/>
        </w:rPr>
        <w:t xml:space="preserve"> Ради, а за </w:t>
      </w:r>
      <w:proofErr w:type="spellStart"/>
      <w:r w:rsidR="003E5E00">
        <w:rPr>
          <w:sz w:val="28"/>
          <w:szCs w:val="28"/>
        </w:rPr>
        <w:t>відсутності</w:t>
      </w:r>
      <w:proofErr w:type="spellEnd"/>
      <w:r w:rsidR="003E5E00">
        <w:rPr>
          <w:sz w:val="28"/>
          <w:szCs w:val="28"/>
        </w:rPr>
        <w:t xml:space="preserve"> </w:t>
      </w:r>
      <w:proofErr w:type="spellStart"/>
      <w:r w:rsidR="003E5E00">
        <w:rPr>
          <w:sz w:val="28"/>
          <w:szCs w:val="28"/>
        </w:rPr>
        <w:t>обох</w:t>
      </w:r>
      <w:proofErr w:type="spellEnd"/>
      <w:r w:rsidR="003E5E00">
        <w:rPr>
          <w:sz w:val="28"/>
          <w:szCs w:val="28"/>
        </w:rPr>
        <w:t xml:space="preserve"> </w:t>
      </w:r>
      <w:r w:rsidR="003E5E00">
        <w:rPr>
          <w:sz w:val="28"/>
          <w:szCs w:val="28"/>
          <w:lang w:val="uk-UA"/>
        </w:rPr>
        <w:t>-</w:t>
      </w:r>
      <w:r w:rsidRPr="00F6289B">
        <w:rPr>
          <w:sz w:val="28"/>
          <w:szCs w:val="28"/>
        </w:rPr>
        <w:t xml:space="preserve"> член Ради, </w:t>
      </w:r>
      <w:proofErr w:type="spellStart"/>
      <w:r w:rsidRPr="00F6289B">
        <w:rPr>
          <w:sz w:val="28"/>
          <w:szCs w:val="28"/>
        </w:rPr>
        <w:t>обраний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присутніми</w:t>
      </w:r>
      <w:proofErr w:type="spellEnd"/>
      <w:r w:rsidRPr="00F6289B">
        <w:rPr>
          <w:sz w:val="28"/>
          <w:szCs w:val="28"/>
        </w:rPr>
        <w:t xml:space="preserve"> членами Ради.</w:t>
      </w:r>
    </w:p>
    <w:p w:rsidR="00F4656B" w:rsidRPr="00F6289B" w:rsidRDefault="00F4656B" w:rsidP="00591612">
      <w:pPr>
        <w:numPr>
          <w:ilvl w:val="0"/>
          <w:numId w:val="17"/>
        </w:numPr>
        <w:tabs>
          <w:tab w:val="num" w:pos="284"/>
          <w:tab w:val="left" w:pos="993"/>
        </w:tabs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F6289B">
        <w:rPr>
          <w:sz w:val="28"/>
          <w:szCs w:val="28"/>
        </w:rPr>
        <w:t>Засідання</w:t>
      </w:r>
      <w:proofErr w:type="spellEnd"/>
      <w:r w:rsidRPr="00F6289B">
        <w:rPr>
          <w:sz w:val="28"/>
          <w:szCs w:val="28"/>
        </w:rPr>
        <w:t xml:space="preserve"> </w:t>
      </w:r>
      <w:proofErr w:type="gramStart"/>
      <w:r w:rsidRPr="00F6289B">
        <w:rPr>
          <w:sz w:val="28"/>
          <w:szCs w:val="28"/>
        </w:rPr>
        <w:t>Ради</w:t>
      </w:r>
      <w:proofErr w:type="gramEnd"/>
      <w:r w:rsidRPr="00F6289B">
        <w:rPr>
          <w:sz w:val="28"/>
          <w:szCs w:val="28"/>
        </w:rPr>
        <w:t xml:space="preserve"> є </w:t>
      </w:r>
      <w:proofErr w:type="spellStart"/>
      <w:r w:rsidRPr="00F6289B">
        <w:rPr>
          <w:sz w:val="28"/>
          <w:szCs w:val="28"/>
        </w:rPr>
        <w:t>правомочним</w:t>
      </w:r>
      <w:proofErr w:type="spellEnd"/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якщо</w:t>
      </w:r>
      <w:proofErr w:type="spellEnd"/>
      <w:r w:rsidRPr="00F6289B">
        <w:rPr>
          <w:sz w:val="28"/>
          <w:szCs w:val="28"/>
        </w:rPr>
        <w:t xml:space="preserve"> на </w:t>
      </w:r>
      <w:proofErr w:type="spellStart"/>
      <w:r w:rsidRPr="00F6289B">
        <w:rPr>
          <w:sz w:val="28"/>
          <w:szCs w:val="28"/>
        </w:rPr>
        <w:t>ньому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присутні</w:t>
      </w:r>
      <w:proofErr w:type="spellEnd"/>
      <w:r w:rsidRPr="00F6289B">
        <w:rPr>
          <w:sz w:val="28"/>
          <w:szCs w:val="28"/>
        </w:rPr>
        <w:t xml:space="preserve"> не </w:t>
      </w:r>
      <w:proofErr w:type="spellStart"/>
      <w:r w:rsidRPr="00F6289B">
        <w:rPr>
          <w:sz w:val="28"/>
          <w:szCs w:val="28"/>
        </w:rPr>
        <w:t>менш</w:t>
      </w:r>
      <w:proofErr w:type="spellEnd"/>
      <w:r w:rsidRPr="00F6289B">
        <w:rPr>
          <w:sz w:val="28"/>
          <w:szCs w:val="28"/>
        </w:rPr>
        <w:t xml:space="preserve"> як половина </w:t>
      </w:r>
      <w:proofErr w:type="spellStart"/>
      <w:r w:rsidRPr="00F6289B">
        <w:rPr>
          <w:sz w:val="28"/>
          <w:szCs w:val="28"/>
        </w:rPr>
        <w:t>від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загальної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кількості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її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членів</w:t>
      </w:r>
      <w:proofErr w:type="spellEnd"/>
      <w:r w:rsidRPr="00F6289B">
        <w:rPr>
          <w:sz w:val="28"/>
          <w:szCs w:val="28"/>
        </w:rPr>
        <w:t>.</w:t>
      </w:r>
    </w:p>
    <w:p w:rsidR="00F4656B" w:rsidRPr="00F6289B" w:rsidRDefault="00F4656B" w:rsidP="00591612">
      <w:pPr>
        <w:numPr>
          <w:ilvl w:val="0"/>
          <w:numId w:val="17"/>
        </w:numPr>
        <w:tabs>
          <w:tab w:val="num" w:pos="284"/>
          <w:tab w:val="left" w:pos="993"/>
        </w:tabs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F6289B">
        <w:rPr>
          <w:sz w:val="28"/>
          <w:szCs w:val="28"/>
        </w:rPr>
        <w:t>Рішення</w:t>
      </w:r>
      <w:proofErr w:type="spellEnd"/>
      <w:r w:rsidRPr="00F6289B">
        <w:rPr>
          <w:sz w:val="28"/>
          <w:szCs w:val="28"/>
        </w:rPr>
        <w:t xml:space="preserve"> </w:t>
      </w:r>
      <w:proofErr w:type="gramStart"/>
      <w:r w:rsidRPr="00F6289B">
        <w:rPr>
          <w:sz w:val="28"/>
          <w:szCs w:val="28"/>
        </w:rPr>
        <w:t>Ради</w:t>
      </w:r>
      <w:proofErr w:type="gramEnd"/>
      <w:r w:rsidRPr="00F6289B">
        <w:rPr>
          <w:sz w:val="28"/>
          <w:szCs w:val="28"/>
        </w:rPr>
        <w:t xml:space="preserve"> з кожного </w:t>
      </w:r>
      <w:proofErr w:type="spellStart"/>
      <w:r w:rsidRPr="00F6289B">
        <w:rPr>
          <w:sz w:val="28"/>
          <w:szCs w:val="28"/>
        </w:rPr>
        <w:t>питання</w:t>
      </w:r>
      <w:proofErr w:type="spellEnd"/>
      <w:r w:rsidRPr="00F6289B">
        <w:rPr>
          <w:sz w:val="28"/>
          <w:szCs w:val="28"/>
        </w:rPr>
        <w:t xml:space="preserve"> порядку денного </w:t>
      </w:r>
      <w:proofErr w:type="spellStart"/>
      <w:r w:rsidRPr="00F6289B">
        <w:rPr>
          <w:sz w:val="28"/>
          <w:szCs w:val="28"/>
        </w:rPr>
        <w:t>приймаються</w:t>
      </w:r>
      <w:proofErr w:type="spellEnd"/>
      <w:r w:rsidRPr="00F6289B">
        <w:rPr>
          <w:sz w:val="28"/>
          <w:szCs w:val="28"/>
        </w:rPr>
        <w:t xml:space="preserve"> простою </w:t>
      </w:r>
      <w:proofErr w:type="spellStart"/>
      <w:r w:rsidRPr="00F6289B">
        <w:rPr>
          <w:sz w:val="28"/>
          <w:szCs w:val="28"/>
        </w:rPr>
        <w:t>більшістю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голосів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присутніх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членів</w:t>
      </w:r>
      <w:proofErr w:type="spellEnd"/>
      <w:r w:rsidRPr="00F6289B">
        <w:rPr>
          <w:sz w:val="28"/>
          <w:szCs w:val="28"/>
        </w:rPr>
        <w:t xml:space="preserve"> Ради. У </w:t>
      </w:r>
      <w:proofErr w:type="spellStart"/>
      <w:r w:rsidRPr="00F6289B">
        <w:rPr>
          <w:sz w:val="28"/>
          <w:szCs w:val="28"/>
        </w:rPr>
        <w:t>разі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рівного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розподілу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голосів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вирішальним</w:t>
      </w:r>
      <w:proofErr w:type="spellEnd"/>
      <w:r w:rsidRPr="00F6289B">
        <w:rPr>
          <w:sz w:val="28"/>
          <w:szCs w:val="28"/>
        </w:rPr>
        <w:t xml:space="preserve"> є голос </w:t>
      </w:r>
      <w:proofErr w:type="spellStart"/>
      <w:r w:rsidRPr="00F6289B">
        <w:rPr>
          <w:sz w:val="28"/>
          <w:szCs w:val="28"/>
        </w:rPr>
        <w:t>головуючого</w:t>
      </w:r>
      <w:proofErr w:type="spellEnd"/>
      <w:r w:rsidRPr="00F6289B">
        <w:rPr>
          <w:sz w:val="28"/>
          <w:szCs w:val="28"/>
        </w:rPr>
        <w:t>.</w:t>
      </w:r>
    </w:p>
    <w:p w:rsidR="00F4656B" w:rsidRPr="00F6289B" w:rsidRDefault="00F4656B" w:rsidP="00591612">
      <w:pPr>
        <w:numPr>
          <w:ilvl w:val="0"/>
          <w:numId w:val="17"/>
        </w:numPr>
        <w:tabs>
          <w:tab w:val="num" w:pos="284"/>
          <w:tab w:val="left" w:pos="993"/>
        </w:tabs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F6289B">
        <w:rPr>
          <w:sz w:val="28"/>
          <w:szCs w:val="28"/>
        </w:rPr>
        <w:t>Голосування</w:t>
      </w:r>
      <w:proofErr w:type="spellEnd"/>
      <w:r w:rsidRPr="00F6289B">
        <w:rPr>
          <w:sz w:val="28"/>
          <w:szCs w:val="28"/>
        </w:rPr>
        <w:t xml:space="preserve"> на </w:t>
      </w:r>
      <w:proofErr w:type="spellStart"/>
      <w:r w:rsidRPr="00F6289B">
        <w:rPr>
          <w:sz w:val="28"/>
          <w:szCs w:val="28"/>
        </w:rPr>
        <w:t>засіданнях</w:t>
      </w:r>
      <w:proofErr w:type="spellEnd"/>
      <w:r w:rsidRPr="00F6289B">
        <w:rPr>
          <w:sz w:val="28"/>
          <w:szCs w:val="28"/>
        </w:rPr>
        <w:t xml:space="preserve"> </w:t>
      </w:r>
      <w:proofErr w:type="gramStart"/>
      <w:r w:rsidRPr="00F6289B">
        <w:rPr>
          <w:sz w:val="28"/>
          <w:szCs w:val="28"/>
        </w:rPr>
        <w:t>Ради</w:t>
      </w:r>
      <w:proofErr w:type="gramEnd"/>
      <w:r w:rsidRPr="00F6289B">
        <w:rPr>
          <w:sz w:val="28"/>
          <w:szCs w:val="28"/>
        </w:rPr>
        <w:t xml:space="preserve"> є </w:t>
      </w:r>
      <w:proofErr w:type="spellStart"/>
      <w:r w:rsidRPr="00F6289B">
        <w:rPr>
          <w:sz w:val="28"/>
          <w:szCs w:val="28"/>
        </w:rPr>
        <w:t>відкритим</w:t>
      </w:r>
      <w:proofErr w:type="spellEnd"/>
      <w:r w:rsidRPr="00F6289B">
        <w:rPr>
          <w:sz w:val="28"/>
          <w:szCs w:val="28"/>
        </w:rPr>
        <w:t xml:space="preserve">. За </w:t>
      </w:r>
      <w:proofErr w:type="spellStart"/>
      <w:r w:rsidRPr="00F6289B">
        <w:rPr>
          <w:sz w:val="28"/>
          <w:szCs w:val="28"/>
        </w:rPr>
        <w:t>рішенням</w:t>
      </w:r>
      <w:proofErr w:type="spellEnd"/>
      <w:r w:rsidRPr="00F6289B">
        <w:rPr>
          <w:sz w:val="28"/>
          <w:szCs w:val="28"/>
        </w:rPr>
        <w:t xml:space="preserve"> </w:t>
      </w:r>
      <w:proofErr w:type="gramStart"/>
      <w:r w:rsidRPr="00F6289B">
        <w:rPr>
          <w:sz w:val="28"/>
          <w:szCs w:val="28"/>
        </w:rPr>
        <w:t>Ради</w:t>
      </w:r>
      <w:proofErr w:type="gram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голосування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може</w:t>
      </w:r>
      <w:proofErr w:type="spellEnd"/>
      <w:r w:rsidRPr="00F6289B">
        <w:rPr>
          <w:sz w:val="28"/>
          <w:szCs w:val="28"/>
        </w:rPr>
        <w:t xml:space="preserve"> бути </w:t>
      </w:r>
      <w:proofErr w:type="spellStart"/>
      <w:r w:rsidRPr="00F6289B">
        <w:rPr>
          <w:sz w:val="28"/>
          <w:szCs w:val="28"/>
        </w:rPr>
        <w:t>таємним</w:t>
      </w:r>
      <w:proofErr w:type="spellEnd"/>
      <w:r w:rsidRPr="00F6289B">
        <w:rPr>
          <w:sz w:val="28"/>
          <w:szCs w:val="28"/>
        </w:rPr>
        <w:t>.</w:t>
      </w:r>
    </w:p>
    <w:p w:rsidR="00F4656B" w:rsidRPr="00F6289B" w:rsidRDefault="00F4656B" w:rsidP="00591612">
      <w:pPr>
        <w:numPr>
          <w:ilvl w:val="0"/>
          <w:numId w:val="17"/>
        </w:numPr>
        <w:tabs>
          <w:tab w:val="num" w:pos="284"/>
          <w:tab w:val="left" w:pos="993"/>
        </w:tabs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F6289B">
        <w:rPr>
          <w:sz w:val="28"/>
          <w:szCs w:val="28"/>
        </w:rPr>
        <w:t>Рішення</w:t>
      </w:r>
      <w:proofErr w:type="spellEnd"/>
      <w:r w:rsidRPr="00F6289B">
        <w:rPr>
          <w:sz w:val="28"/>
          <w:szCs w:val="28"/>
        </w:rPr>
        <w:t xml:space="preserve"> </w:t>
      </w:r>
      <w:proofErr w:type="gramStart"/>
      <w:r w:rsidRPr="00F6289B">
        <w:rPr>
          <w:sz w:val="28"/>
          <w:szCs w:val="28"/>
        </w:rPr>
        <w:t>Ради</w:t>
      </w:r>
      <w:proofErr w:type="gram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оформлюються</w:t>
      </w:r>
      <w:proofErr w:type="spellEnd"/>
      <w:r w:rsidRPr="00F6289B">
        <w:rPr>
          <w:sz w:val="28"/>
          <w:szCs w:val="28"/>
        </w:rPr>
        <w:t xml:space="preserve"> протоколами, </w:t>
      </w:r>
      <w:proofErr w:type="spellStart"/>
      <w:r w:rsidRPr="00F6289B">
        <w:rPr>
          <w:sz w:val="28"/>
          <w:szCs w:val="28"/>
        </w:rPr>
        <w:t>які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підписують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головуючим</w:t>
      </w:r>
      <w:proofErr w:type="spellEnd"/>
      <w:r w:rsidRPr="00F6289B">
        <w:rPr>
          <w:sz w:val="28"/>
          <w:szCs w:val="28"/>
        </w:rPr>
        <w:t xml:space="preserve"> та секретарем Ради.</w:t>
      </w:r>
    </w:p>
    <w:p w:rsidR="00F4656B" w:rsidRPr="00F6289B" w:rsidRDefault="00F4656B" w:rsidP="00591612">
      <w:pPr>
        <w:numPr>
          <w:ilvl w:val="0"/>
          <w:numId w:val="17"/>
        </w:numPr>
        <w:tabs>
          <w:tab w:val="num" w:pos="284"/>
          <w:tab w:val="left" w:pos="993"/>
        </w:tabs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F6289B">
        <w:rPr>
          <w:sz w:val="28"/>
          <w:szCs w:val="28"/>
        </w:rPr>
        <w:t>Рішення</w:t>
      </w:r>
      <w:proofErr w:type="spellEnd"/>
      <w:r w:rsidRPr="00F6289B">
        <w:rPr>
          <w:sz w:val="28"/>
          <w:szCs w:val="28"/>
        </w:rPr>
        <w:t xml:space="preserve"> </w:t>
      </w:r>
      <w:proofErr w:type="gramStart"/>
      <w:r w:rsidRPr="00F6289B">
        <w:rPr>
          <w:sz w:val="28"/>
          <w:szCs w:val="28"/>
        </w:rPr>
        <w:t>Ради</w:t>
      </w:r>
      <w:proofErr w:type="gram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мають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рекомендаційний</w:t>
      </w:r>
      <w:proofErr w:type="spellEnd"/>
      <w:r w:rsidRPr="00F6289B">
        <w:rPr>
          <w:sz w:val="28"/>
          <w:szCs w:val="28"/>
        </w:rPr>
        <w:t xml:space="preserve"> характер.</w:t>
      </w:r>
    </w:p>
    <w:p w:rsidR="00F4656B" w:rsidRPr="00F6289B" w:rsidRDefault="00F4656B" w:rsidP="00591612">
      <w:pPr>
        <w:numPr>
          <w:ilvl w:val="0"/>
          <w:numId w:val="17"/>
        </w:numPr>
        <w:tabs>
          <w:tab w:val="num" w:pos="284"/>
          <w:tab w:val="left" w:pos="993"/>
        </w:tabs>
        <w:spacing w:before="100" w:beforeAutospacing="1" w:after="100" w:afterAutospacing="1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F6289B">
        <w:rPr>
          <w:sz w:val="28"/>
          <w:szCs w:val="28"/>
        </w:rPr>
        <w:t>Організаційне</w:t>
      </w:r>
      <w:proofErr w:type="spellEnd"/>
      <w:r w:rsidRPr="00F6289B">
        <w:rPr>
          <w:sz w:val="28"/>
          <w:szCs w:val="28"/>
        </w:rPr>
        <w:t xml:space="preserve">, </w:t>
      </w:r>
      <w:proofErr w:type="spellStart"/>
      <w:r w:rsidRPr="00F6289B">
        <w:rPr>
          <w:sz w:val="28"/>
          <w:szCs w:val="28"/>
        </w:rPr>
        <w:t>інформаційне</w:t>
      </w:r>
      <w:proofErr w:type="spellEnd"/>
      <w:r w:rsidRPr="00F6289B">
        <w:rPr>
          <w:sz w:val="28"/>
          <w:szCs w:val="28"/>
        </w:rPr>
        <w:t xml:space="preserve"> та </w:t>
      </w:r>
      <w:proofErr w:type="spellStart"/>
      <w:r w:rsidRPr="00F6289B">
        <w:rPr>
          <w:sz w:val="28"/>
          <w:szCs w:val="28"/>
        </w:rPr>
        <w:t>матеріально-технічне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забезпечення</w:t>
      </w:r>
      <w:proofErr w:type="spellEnd"/>
      <w:r w:rsidRPr="00F6289B">
        <w:rPr>
          <w:sz w:val="28"/>
          <w:szCs w:val="28"/>
        </w:rPr>
        <w:t xml:space="preserve"> </w:t>
      </w:r>
      <w:proofErr w:type="spellStart"/>
      <w:r w:rsidRPr="00F6289B">
        <w:rPr>
          <w:sz w:val="28"/>
          <w:szCs w:val="28"/>
        </w:rPr>
        <w:t>діяльності</w:t>
      </w:r>
      <w:proofErr w:type="spellEnd"/>
      <w:r w:rsidRPr="00F6289B">
        <w:rPr>
          <w:sz w:val="28"/>
          <w:szCs w:val="28"/>
        </w:rPr>
        <w:t xml:space="preserve"> Ради </w:t>
      </w:r>
      <w:proofErr w:type="spellStart"/>
      <w:r w:rsidRPr="00F6289B">
        <w:rPr>
          <w:sz w:val="28"/>
          <w:szCs w:val="28"/>
        </w:rPr>
        <w:t>здійснюєя</w:t>
      </w:r>
      <w:proofErr w:type="spellEnd"/>
      <w:r w:rsidRPr="00F6289B">
        <w:rPr>
          <w:sz w:val="28"/>
          <w:szCs w:val="28"/>
        </w:rPr>
        <w:t xml:space="preserve"> </w:t>
      </w:r>
      <w:r w:rsidR="002F3AA4">
        <w:rPr>
          <w:sz w:val="28"/>
          <w:szCs w:val="28"/>
          <w:lang w:val="uk-UA"/>
        </w:rPr>
        <w:t xml:space="preserve">управління культури </w:t>
      </w:r>
      <w:r w:rsidR="00591612">
        <w:rPr>
          <w:sz w:val="28"/>
          <w:szCs w:val="28"/>
          <w:lang w:val="uk-UA"/>
        </w:rPr>
        <w:br/>
      </w:r>
      <w:r w:rsidR="002F3AA4">
        <w:rPr>
          <w:sz w:val="28"/>
          <w:szCs w:val="28"/>
          <w:lang w:val="uk-UA"/>
        </w:rPr>
        <w:t>і туризму</w:t>
      </w:r>
      <w:r w:rsidR="002F3AA4">
        <w:rPr>
          <w:sz w:val="28"/>
          <w:szCs w:val="28"/>
        </w:rPr>
        <w:t xml:space="preserve"> Звягельської </w:t>
      </w:r>
      <w:proofErr w:type="spellStart"/>
      <w:r w:rsidR="002F3AA4">
        <w:rPr>
          <w:sz w:val="28"/>
          <w:szCs w:val="28"/>
        </w:rPr>
        <w:t>міської</w:t>
      </w:r>
      <w:proofErr w:type="spellEnd"/>
      <w:r w:rsidR="002F3AA4">
        <w:rPr>
          <w:sz w:val="28"/>
          <w:szCs w:val="28"/>
        </w:rPr>
        <w:t xml:space="preserve"> ради</w:t>
      </w:r>
      <w:r w:rsidRPr="00F6289B">
        <w:rPr>
          <w:sz w:val="28"/>
          <w:szCs w:val="28"/>
        </w:rPr>
        <w:t>.</w:t>
      </w:r>
    </w:p>
    <w:p w:rsidR="006B0082" w:rsidRPr="00F6289B" w:rsidRDefault="006B0082" w:rsidP="00F6289B">
      <w:pPr>
        <w:spacing w:line="276" w:lineRule="auto"/>
        <w:rPr>
          <w:sz w:val="28"/>
          <w:szCs w:val="28"/>
          <w:lang w:val="uk-UA"/>
        </w:rPr>
      </w:pPr>
    </w:p>
    <w:p w:rsidR="006B0082" w:rsidRDefault="006B0082" w:rsidP="00D12436">
      <w:pPr>
        <w:widowControl w:val="0"/>
        <w:tabs>
          <w:tab w:val="left" w:pos="9356"/>
          <w:tab w:val="left" w:pos="9498"/>
        </w:tabs>
        <w:autoSpaceDE w:val="0"/>
        <w:autoSpaceDN w:val="0"/>
        <w:adjustRightInd w:val="0"/>
        <w:ind w:right="-426"/>
        <w:rPr>
          <w:sz w:val="28"/>
          <w:lang w:val="uk-UA"/>
        </w:rPr>
      </w:pPr>
      <w:r>
        <w:rPr>
          <w:sz w:val="28"/>
          <w:lang w:val="uk-UA"/>
        </w:rPr>
        <w:t xml:space="preserve">Керуючий справами виконавчого </w:t>
      </w:r>
    </w:p>
    <w:p w:rsidR="006B0082" w:rsidRPr="005D5DED" w:rsidRDefault="006B0082" w:rsidP="003E5E00">
      <w:pPr>
        <w:widowControl w:val="0"/>
        <w:tabs>
          <w:tab w:val="left" w:pos="9072"/>
        </w:tabs>
        <w:autoSpaceDE w:val="0"/>
        <w:autoSpaceDN w:val="0"/>
        <w:adjustRightInd w:val="0"/>
        <w:rPr>
          <w:lang w:val="uk-UA"/>
        </w:rPr>
      </w:pPr>
      <w:r>
        <w:rPr>
          <w:sz w:val="28"/>
          <w:lang w:val="uk-UA"/>
        </w:rPr>
        <w:t xml:space="preserve">комітету міської ради                              </w:t>
      </w:r>
      <w:r w:rsidR="00D12436">
        <w:rPr>
          <w:sz w:val="28"/>
          <w:lang w:val="uk-UA"/>
        </w:rPr>
        <w:t xml:space="preserve">                           </w:t>
      </w:r>
      <w:r w:rsidR="005E3FE8">
        <w:rPr>
          <w:sz w:val="28"/>
          <w:lang w:val="uk-UA"/>
        </w:rPr>
        <w:t xml:space="preserve">    </w:t>
      </w:r>
      <w:r>
        <w:rPr>
          <w:sz w:val="28"/>
          <w:lang w:val="uk-UA"/>
        </w:rPr>
        <w:t>Олександр ДОЛЯ</w:t>
      </w:r>
    </w:p>
    <w:p w:rsidR="006B0082" w:rsidRPr="008B3525" w:rsidRDefault="006B0082" w:rsidP="006B0082">
      <w:pPr>
        <w:rPr>
          <w:lang w:val="uk-UA"/>
        </w:rPr>
      </w:pPr>
    </w:p>
    <w:p w:rsidR="006B0082" w:rsidRPr="008B3525" w:rsidRDefault="006B0082" w:rsidP="006B0082">
      <w:pPr>
        <w:rPr>
          <w:lang w:val="uk-UA"/>
        </w:rPr>
      </w:pPr>
    </w:p>
    <w:p w:rsidR="00DB46AD" w:rsidRDefault="00DB46AD" w:rsidP="00DB46AD">
      <w:pPr>
        <w:shd w:val="clear" w:color="auto" w:fill="FFFFFF"/>
        <w:tabs>
          <w:tab w:val="left" w:pos="9356"/>
        </w:tabs>
        <w:ind w:right="-426"/>
        <w:jc w:val="center"/>
        <w:outlineLvl w:val="0"/>
        <w:rPr>
          <w:sz w:val="28"/>
          <w:szCs w:val="28"/>
          <w:lang w:val="uk-UA"/>
        </w:rPr>
      </w:pPr>
    </w:p>
    <w:p w:rsidR="006B0082" w:rsidRDefault="006B0082" w:rsidP="00DB46AD">
      <w:pPr>
        <w:shd w:val="clear" w:color="auto" w:fill="FFFFFF"/>
        <w:tabs>
          <w:tab w:val="left" w:pos="9356"/>
        </w:tabs>
        <w:ind w:right="-426"/>
        <w:jc w:val="center"/>
        <w:outlineLvl w:val="0"/>
        <w:rPr>
          <w:sz w:val="28"/>
          <w:szCs w:val="28"/>
          <w:lang w:val="uk-UA"/>
        </w:rPr>
      </w:pPr>
    </w:p>
    <w:p w:rsidR="006B0082" w:rsidRDefault="006B0082" w:rsidP="00DB46AD">
      <w:pPr>
        <w:shd w:val="clear" w:color="auto" w:fill="FFFFFF"/>
        <w:tabs>
          <w:tab w:val="left" w:pos="9356"/>
        </w:tabs>
        <w:ind w:right="-426"/>
        <w:jc w:val="center"/>
        <w:outlineLvl w:val="0"/>
        <w:rPr>
          <w:sz w:val="28"/>
          <w:szCs w:val="28"/>
          <w:lang w:val="uk-UA"/>
        </w:rPr>
      </w:pPr>
    </w:p>
    <w:p w:rsidR="006B0082" w:rsidRDefault="006B0082" w:rsidP="00DB46AD">
      <w:pPr>
        <w:shd w:val="clear" w:color="auto" w:fill="FFFFFF"/>
        <w:tabs>
          <w:tab w:val="left" w:pos="9356"/>
        </w:tabs>
        <w:ind w:right="-426"/>
        <w:jc w:val="center"/>
        <w:outlineLvl w:val="0"/>
        <w:rPr>
          <w:sz w:val="28"/>
          <w:szCs w:val="28"/>
          <w:lang w:val="uk-UA"/>
        </w:rPr>
      </w:pPr>
    </w:p>
    <w:p w:rsidR="006B0082" w:rsidRDefault="006B0082" w:rsidP="00DB46AD">
      <w:pPr>
        <w:shd w:val="clear" w:color="auto" w:fill="FFFFFF"/>
        <w:tabs>
          <w:tab w:val="left" w:pos="9356"/>
        </w:tabs>
        <w:ind w:right="-426"/>
        <w:jc w:val="center"/>
        <w:outlineLvl w:val="0"/>
        <w:rPr>
          <w:sz w:val="28"/>
          <w:szCs w:val="28"/>
          <w:lang w:val="uk-UA"/>
        </w:rPr>
      </w:pPr>
    </w:p>
    <w:p w:rsidR="006B0082" w:rsidRDefault="006B0082" w:rsidP="00DB46AD">
      <w:pPr>
        <w:shd w:val="clear" w:color="auto" w:fill="FFFFFF"/>
        <w:tabs>
          <w:tab w:val="left" w:pos="9356"/>
        </w:tabs>
        <w:ind w:right="-426"/>
        <w:jc w:val="center"/>
        <w:outlineLvl w:val="0"/>
        <w:rPr>
          <w:sz w:val="28"/>
          <w:szCs w:val="28"/>
          <w:lang w:val="uk-UA"/>
        </w:rPr>
      </w:pPr>
    </w:p>
    <w:p w:rsidR="006B0082" w:rsidRDefault="006B0082" w:rsidP="00DB46AD">
      <w:pPr>
        <w:shd w:val="clear" w:color="auto" w:fill="FFFFFF"/>
        <w:tabs>
          <w:tab w:val="left" w:pos="9356"/>
        </w:tabs>
        <w:ind w:right="-426"/>
        <w:jc w:val="center"/>
        <w:outlineLvl w:val="0"/>
        <w:rPr>
          <w:sz w:val="28"/>
          <w:szCs w:val="28"/>
          <w:lang w:val="uk-UA"/>
        </w:rPr>
      </w:pPr>
    </w:p>
    <w:p w:rsidR="006B0082" w:rsidRDefault="006B0082" w:rsidP="00DB46AD">
      <w:pPr>
        <w:shd w:val="clear" w:color="auto" w:fill="FFFFFF"/>
        <w:tabs>
          <w:tab w:val="left" w:pos="9356"/>
        </w:tabs>
        <w:ind w:right="-426"/>
        <w:jc w:val="center"/>
        <w:outlineLvl w:val="0"/>
        <w:rPr>
          <w:sz w:val="28"/>
          <w:szCs w:val="28"/>
          <w:lang w:val="uk-UA"/>
        </w:rPr>
      </w:pPr>
    </w:p>
    <w:p w:rsidR="00DB46AD" w:rsidRDefault="00DB46AD" w:rsidP="00DB46AD">
      <w:pPr>
        <w:shd w:val="clear" w:color="auto" w:fill="FFFFFF"/>
        <w:tabs>
          <w:tab w:val="left" w:pos="9356"/>
        </w:tabs>
        <w:ind w:right="-426"/>
        <w:jc w:val="center"/>
        <w:outlineLvl w:val="0"/>
        <w:rPr>
          <w:sz w:val="28"/>
          <w:szCs w:val="28"/>
          <w:lang w:val="uk-UA"/>
        </w:rPr>
      </w:pPr>
    </w:p>
    <w:sectPr w:rsidR="00DB46AD" w:rsidSect="00591612">
      <w:headerReference w:type="default" r:id="rId9"/>
      <w:footerReference w:type="default" r:id="rId10"/>
      <w:headerReference w:type="first" r:id="rId11"/>
      <w:pgSz w:w="11906" w:h="16838"/>
      <w:pgMar w:top="709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D64" w:rsidRDefault="00C00D64" w:rsidP="00B743D1">
      <w:r>
        <w:separator/>
      </w:r>
    </w:p>
  </w:endnote>
  <w:endnote w:type="continuationSeparator" w:id="0">
    <w:p w:rsidR="00C00D64" w:rsidRDefault="00C00D64" w:rsidP="00B7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D64" w:rsidRDefault="00C00D64" w:rsidP="00F92586">
    <w:pPr>
      <w:pStyle w:val="af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D64" w:rsidRDefault="00C00D64" w:rsidP="00B743D1">
      <w:r>
        <w:separator/>
      </w:r>
    </w:p>
  </w:footnote>
  <w:footnote w:type="continuationSeparator" w:id="0">
    <w:p w:rsidR="00C00D64" w:rsidRDefault="00C00D64" w:rsidP="00B7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D64" w:rsidRDefault="00C00D64">
    <w:pPr>
      <w:pStyle w:val="a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D64" w:rsidRDefault="00C00D64" w:rsidP="00F92586">
    <w:pPr>
      <w:pStyle w:val="ad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0B0"/>
    <w:multiLevelType w:val="multilevel"/>
    <w:tmpl w:val="39F6D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A6755E9"/>
    <w:multiLevelType w:val="multilevel"/>
    <w:tmpl w:val="02A6D69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" w15:restartNumberingAfterBreak="0">
    <w:nsid w:val="0AB202A0"/>
    <w:multiLevelType w:val="multilevel"/>
    <w:tmpl w:val="BF2EDA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01F3777"/>
    <w:multiLevelType w:val="multilevel"/>
    <w:tmpl w:val="1A96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674A5"/>
    <w:multiLevelType w:val="multilevel"/>
    <w:tmpl w:val="4192F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6042"/>
        </w:tabs>
        <w:ind w:left="6042" w:hanging="360"/>
      </w:pPr>
    </w:lvl>
    <w:lvl w:ilvl="2" w:tentative="1">
      <w:start w:val="1"/>
      <w:numFmt w:val="decimal"/>
      <w:lvlText w:val="%3."/>
      <w:lvlJc w:val="left"/>
      <w:pPr>
        <w:tabs>
          <w:tab w:val="num" w:pos="6762"/>
        </w:tabs>
        <w:ind w:left="6762" w:hanging="360"/>
      </w:pPr>
    </w:lvl>
    <w:lvl w:ilvl="3" w:tentative="1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 w:tentative="1">
      <w:start w:val="1"/>
      <w:numFmt w:val="decimal"/>
      <w:lvlText w:val="%5."/>
      <w:lvlJc w:val="left"/>
      <w:pPr>
        <w:tabs>
          <w:tab w:val="num" w:pos="8202"/>
        </w:tabs>
        <w:ind w:left="8202" w:hanging="360"/>
      </w:pPr>
    </w:lvl>
    <w:lvl w:ilvl="5" w:tentative="1">
      <w:start w:val="1"/>
      <w:numFmt w:val="decimal"/>
      <w:lvlText w:val="%6."/>
      <w:lvlJc w:val="left"/>
      <w:pPr>
        <w:tabs>
          <w:tab w:val="num" w:pos="8922"/>
        </w:tabs>
        <w:ind w:left="8922" w:hanging="360"/>
      </w:pPr>
    </w:lvl>
    <w:lvl w:ilvl="6" w:tentative="1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 w:tentative="1">
      <w:start w:val="1"/>
      <w:numFmt w:val="decimal"/>
      <w:lvlText w:val="%8."/>
      <w:lvlJc w:val="left"/>
      <w:pPr>
        <w:tabs>
          <w:tab w:val="num" w:pos="10362"/>
        </w:tabs>
        <w:ind w:left="10362" w:hanging="360"/>
      </w:pPr>
    </w:lvl>
    <w:lvl w:ilvl="8" w:tentative="1">
      <w:start w:val="1"/>
      <w:numFmt w:val="decimal"/>
      <w:lvlText w:val="%9."/>
      <w:lvlJc w:val="left"/>
      <w:pPr>
        <w:tabs>
          <w:tab w:val="num" w:pos="11082"/>
        </w:tabs>
        <w:ind w:left="11082" w:hanging="360"/>
      </w:pPr>
    </w:lvl>
  </w:abstractNum>
  <w:abstractNum w:abstractNumId="5" w15:restartNumberingAfterBreak="0">
    <w:nsid w:val="14985094"/>
    <w:multiLevelType w:val="multilevel"/>
    <w:tmpl w:val="FC46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C671F"/>
    <w:multiLevelType w:val="hybridMultilevel"/>
    <w:tmpl w:val="A858BB8A"/>
    <w:lvl w:ilvl="0" w:tplc="6DC46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D566FC"/>
    <w:multiLevelType w:val="multilevel"/>
    <w:tmpl w:val="4944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90B3D"/>
    <w:multiLevelType w:val="hybridMultilevel"/>
    <w:tmpl w:val="BD0AD82C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A44B4"/>
    <w:multiLevelType w:val="hybridMultilevel"/>
    <w:tmpl w:val="D35AB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62367"/>
    <w:multiLevelType w:val="multilevel"/>
    <w:tmpl w:val="A4C00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3D53B3E"/>
    <w:multiLevelType w:val="multilevel"/>
    <w:tmpl w:val="0336B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A7E7836"/>
    <w:multiLevelType w:val="multilevel"/>
    <w:tmpl w:val="1248BEB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3" w15:restartNumberingAfterBreak="0">
    <w:nsid w:val="55E87A05"/>
    <w:multiLevelType w:val="multilevel"/>
    <w:tmpl w:val="D3BA25C0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</w:lvl>
  </w:abstractNum>
  <w:abstractNum w:abstractNumId="14" w15:restartNumberingAfterBreak="0">
    <w:nsid w:val="635B556B"/>
    <w:multiLevelType w:val="hybridMultilevel"/>
    <w:tmpl w:val="4B14BC5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2B00A7"/>
    <w:multiLevelType w:val="multilevel"/>
    <w:tmpl w:val="6046F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311A72"/>
    <w:multiLevelType w:val="hybridMultilevel"/>
    <w:tmpl w:val="88BE4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807E9"/>
    <w:multiLevelType w:val="hybridMultilevel"/>
    <w:tmpl w:val="2DAC7E22"/>
    <w:lvl w:ilvl="0" w:tplc="539279C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1305"/>
        </w:tabs>
        <w:ind w:left="1305" w:hanging="360"/>
      </w:p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8" w15:restartNumberingAfterBreak="0">
    <w:nsid w:val="78D85762"/>
    <w:multiLevelType w:val="multilevel"/>
    <w:tmpl w:val="26F4EB0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16"/>
  </w:num>
  <w:num w:numId="2">
    <w:abstractNumId w:val="9"/>
  </w:num>
  <w:num w:numId="3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5"/>
  </w:num>
  <w:num w:numId="10">
    <w:abstractNumId w:val="5"/>
  </w:num>
  <w:num w:numId="11">
    <w:abstractNumId w:val="11"/>
  </w:num>
  <w:num w:numId="12">
    <w:abstractNumId w:val="7"/>
  </w:num>
  <w:num w:numId="13">
    <w:abstractNumId w:val="1"/>
  </w:num>
  <w:num w:numId="14">
    <w:abstractNumId w:val="10"/>
  </w:num>
  <w:num w:numId="15">
    <w:abstractNumId w:val="3"/>
  </w:num>
  <w:num w:numId="16">
    <w:abstractNumId w:val="2"/>
  </w:num>
  <w:num w:numId="17">
    <w:abstractNumId w:val="0"/>
  </w:num>
  <w:num w:numId="18">
    <w:abstractNumId w:val="17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920"/>
    <w:rsid w:val="000013F8"/>
    <w:rsid w:val="0000324C"/>
    <w:rsid w:val="00005459"/>
    <w:rsid w:val="00006B4D"/>
    <w:rsid w:val="00031A50"/>
    <w:rsid w:val="000330E3"/>
    <w:rsid w:val="00036E4F"/>
    <w:rsid w:val="00044760"/>
    <w:rsid w:val="000448D3"/>
    <w:rsid w:val="00044987"/>
    <w:rsid w:val="000517AD"/>
    <w:rsid w:val="0007020C"/>
    <w:rsid w:val="00084B5B"/>
    <w:rsid w:val="000907E3"/>
    <w:rsid w:val="000A24A7"/>
    <w:rsid w:val="000A3925"/>
    <w:rsid w:val="000B3627"/>
    <w:rsid w:val="000B5F5C"/>
    <w:rsid w:val="000B7318"/>
    <w:rsid w:val="000B73F1"/>
    <w:rsid w:val="000C1186"/>
    <w:rsid w:val="000D26A9"/>
    <w:rsid w:val="000D2B99"/>
    <w:rsid w:val="000E0A62"/>
    <w:rsid w:val="000E2329"/>
    <w:rsid w:val="000E646F"/>
    <w:rsid w:val="00101ECD"/>
    <w:rsid w:val="00122F27"/>
    <w:rsid w:val="00123007"/>
    <w:rsid w:val="001276AE"/>
    <w:rsid w:val="00132561"/>
    <w:rsid w:val="001325DF"/>
    <w:rsid w:val="00144CB3"/>
    <w:rsid w:val="00153454"/>
    <w:rsid w:val="001608A8"/>
    <w:rsid w:val="001731A6"/>
    <w:rsid w:val="00176713"/>
    <w:rsid w:val="001A340E"/>
    <w:rsid w:val="001A53D9"/>
    <w:rsid w:val="001C4796"/>
    <w:rsid w:val="001D47DF"/>
    <w:rsid w:val="001F0ED1"/>
    <w:rsid w:val="00212D32"/>
    <w:rsid w:val="00214BB9"/>
    <w:rsid w:val="00216ADC"/>
    <w:rsid w:val="00226CD9"/>
    <w:rsid w:val="002401D5"/>
    <w:rsid w:val="00242FB3"/>
    <w:rsid w:val="0024626D"/>
    <w:rsid w:val="0026433B"/>
    <w:rsid w:val="002C6EF2"/>
    <w:rsid w:val="002E6CBB"/>
    <w:rsid w:val="002F00BD"/>
    <w:rsid w:val="002F164D"/>
    <w:rsid w:val="002F3AA4"/>
    <w:rsid w:val="00300FBA"/>
    <w:rsid w:val="00301FD1"/>
    <w:rsid w:val="00331743"/>
    <w:rsid w:val="00353D0C"/>
    <w:rsid w:val="0036259E"/>
    <w:rsid w:val="00370656"/>
    <w:rsid w:val="00390899"/>
    <w:rsid w:val="00393090"/>
    <w:rsid w:val="003A680B"/>
    <w:rsid w:val="003D3E82"/>
    <w:rsid w:val="003E5E00"/>
    <w:rsid w:val="00404CF4"/>
    <w:rsid w:val="0042294F"/>
    <w:rsid w:val="0044404F"/>
    <w:rsid w:val="00447E5F"/>
    <w:rsid w:val="0048618D"/>
    <w:rsid w:val="004C26E8"/>
    <w:rsid w:val="004C7FD1"/>
    <w:rsid w:val="004F24FF"/>
    <w:rsid w:val="00513590"/>
    <w:rsid w:val="005155AD"/>
    <w:rsid w:val="005205F0"/>
    <w:rsid w:val="00522753"/>
    <w:rsid w:val="005324CD"/>
    <w:rsid w:val="00540A67"/>
    <w:rsid w:val="00540E50"/>
    <w:rsid w:val="00553B12"/>
    <w:rsid w:val="00591612"/>
    <w:rsid w:val="00592EF5"/>
    <w:rsid w:val="005A0367"/>
    <w:rsid w:val="005A31A3"/>
    <w:rsid w:val="005B48F0"/>
    <w:rsid w:val="005C27EE"/>
    <w:rsid w:val="005D16F2"/>
    <w:rsid w:val="005E279B"/>
    <w:rsid w:val="005E3A3B"/>
    <w:rsid w:val="005E3FE8"/>
    <w:rsid w:val="00603E87"/>
    <w:rsid w:val="006353A0"/>
    <w:rsid w:val="0063662D"/>
    <w:rsid w:val="006372D3"/>
    <w:rsid w:val="0064164C"/>
    <w:rsid w:val="0064638D"/>
    <w:rsid w:val="00655567"/>
    <w:rsid w:val="00665A55"/>
    <w:rsid w:val="00673170"/>
    <w:rsid w:val="006806EB"/>
    <w:rsid w:val="00691A48"/>
    <w:rsid w:val="00697A45"/>
    <w:rsid w:val="006A0C9E"/>
    <w:rsid w:val="006A3591"/>
    <w:rsid w:val="006B0082"/>
    <w:rsid w:val="006B377A"/>
    <w:rsid w:val="006B7EE6"/>
    <w:rsid w:val="006C0727"/>
    <w:rsid w:val="006C69EE"/>
    <w:rsid w:val="006D6395"/>
    <w:rsid w:val="006F0EDE"/>
    <w:rsid w:val="00706BDA"/>
    <w:rsid w:val="00710C8C"/>
    <w:rsid w:val="00720BBC"/>
    <w:rsid w:val="00721DFB"/>
    <w:rsid w:val="00734438"/>
    <w:rsid w:val="00734E1E"/>
    <w:rsid w:val="00742542"/>
    <w:rsid w:val="007434B3"/>
    <w:rsid w:val="00745E8F"/>
    <w:rsid w:val="00761356"/>
    <w:rsid w:val="00767623"/>
    <w:rsid w:val="00781C7B"/>
    <w:rsid w:val="007839AA"/>
    <w:rsid w:val="0078765C"/>
    <w:rsid w:val="0079439B"/>
    <w:rsid w:val="007C00BE"/>
    <w:rsid w:val="007D35BC"/>
    <w:rsid w:val="007D435D"/>
    <w:rsid w:val="007E07A2"/>
    <w:rsid w:val="007F3C05"/>
    <w:rsid w:val="008102F9"/>
    <w:rsid w:val="00825126"/>
    <w:rsid w:val="008366CF"/>
    <w:rsid w:val="00871F3B"/>
    <w:rsid w:val="008930EE"/>
    <w:rsid w:val="0089443B"/>
    <w:rsid w:val="00896475"/>
    <w:rsid w:val="008B2C86"/>
    <w:rsid w:val="008B3525"/>
    <w:rsid w:val="008C6765"/>
    <w:rsid w:val="008C7B57"/>
    <w:rsid w:val="008D0C18"/>
    <w:rsid w:val="008D5298"/>
    <w:rsid w:val="008E3039"/>
    <w:rsid w:val="008E3CD7"/>
    <w:rsid w:val="008F1C3E"/>
    <w:rsid w:val="008F3296"/>
    <w:rsid w:val="00920689"/>
    <w:rsid w:val="00940C5D"/>
    <w:rsid w:val="00943F7F"/>
    <w:rsid w:val="009546AB"/>
    <w:rsid w:val="00966153"/>
    <w:rsid w:val="00971F59"/>
    <w:rsid w:val="0097790C"/>
    <w:rsid w:val="00983007"/>
    <w:rsid w:val="009841EE"/>
    <w:rsid w:val="00986BF6"/>
    <w:rsid w:val="009956CB"/>
    <w:rsid w:val="0099783D"/>
    <w:rsid w:val="009A6769"/>
    <w:rsid w:val="009B0073"/>
    <w:rsid w:val="009B48B3"/>
    <w:rsid w:val="009D2B25"/>
    <w:rsid w:val="009F0A2F"/>
    <w:rsid w:val="00A00D84"/>
    <w:rsid w:val="00A12065"/>
    <w:rsid w:val="00A21035"/>
    <w:rsid w:val="00A26DD4"/>
    <w:rsid w:val="00A324D9"/>
    <w:rsid w:val="00A44242"/>
    <w:rsid w:val="00A5482C"/>
    <w:rsid w:val="00A777B4"/>
    <w:rsid w:val="00A80298"/>
    <w:rsid w:val="00A92ECF"/>
    <w:rsid w:val="00AA0E06"/>
    <w:rsid w:val="00AA1790"/>
    <w:rsid w:val="00AC098F"/>
    <w:rsid w:val="00AC152C"/>
    <w:rsid w:val="00AC713C"/>
    <w:rsid w:val="00AF2C4E"/>
    <w:rsid w:val="00B15963"/>
    <w:rsid w:val="00B31222"/>
    <w:rsid w:val="00B51FEC"/>
    <w:rsid w:val="00B559F7"/>
    <w:rsid w:val="00B743D1"/>
    <w:rsid w:val="00B75B48"/>
    <w:rsid w:val="00B75C10"/>
    <w:rsid w:val="00B84DC4"/>
    <w:rsid w:val="00BA0D0E"/>
    <w:rsid w:val="00BB2DF6"/>
    <w:rsid w:val="00BC24A6"/>
    <w:rsid w:val="00BD58D2"/>
    <w:rsid w:val="00BD6200"/>
    <w:rsid w:val="00BD7BCF"/>
    <w:rsid w:val="00BE02FE"/>
    <w:rsid w:val="00BF67F4"/>
    <w:rsid w:val="00C00D64"/>
    <w:rsid w:val="00C0743A"/>
    <w:rsid w:val="00C12313"/>
    <w:rsid w:val="00C277B3"/>
    <w:rsid w:val="00C35BF1"/>
    <w:rsid w:val="00C362B8"/>
    <w:rsid w:val="00C52C4F"/>
    <w:rsid w:val="00C55BA6"/>
    <w:rsid w:val="00C56982"/>
    <w:rsid w:val="00C66646"/>
    <w:rsid w:val="00C94245"/>
    <w:rsid w:val="00CA083B"/>
    <w:rsid w:val="00CA678B"/>
    <w:rsid w:val="00CC173C"/>
    <w:rsid w:val="00CD278B"/>
    <w:rsid w:val="00CD7F94"/>
    <w:rsid w:val="00CF7814"/>
    <w:rsid w:val="00D12436"/>
    <w:rsid w:val="00D12E09"/>
    <w:rsid w:val="00D14F2E"/>
    <w:rsid w:val="00D25ABD"/>
    <w:rsid w:val="00D41885"/>
    <w:rsid w:val="00D43BDA"/>
    <w:rsid w:val="00D474EF"/>
    <w:rsid w:val="00D50B93"/>
    <w:rsid w:val="00D540A4"/>
    <w:rsid w:val="00D55F4E"/>
    <w:rsid w:val="00D60637"/>
    <w:rsid w:val="00D759EA"/>
    <w:rsid w:val="00D82370"/>
    <w:rsid w:val="00D85F67"/>
    <w:rsid w:val="00D92323"/>
    <w:rsid w:val="00DA167D"/>
    <w:rsid w:val="00DB46AD"/>
    <w:rsid w:val="00DB7B9A"/>
    <w:rsid w:val="00E03508"/>
    <w:rsid w:val="00E21B22"/>
    <w:rsid w:val="00E31842"/>
    <w:rsid w:val="00E32CB9"/>
    <w:rsid w:val="00E34564"/>
    <w:rsid w:val="00E460A8"/>
    <w:rsid w:val="00E47213"/>
    <w:rsid w:val="00E4758D"/>
    <w:rsid w:val="00E526F1"/>
    <w:rsid w:val="00E54004"/>
    <w:rsid w:val="00E611F4"/>
    <w:rsid w:val="00E66ABD"/>
    <w:rsid w:val="00E85B42"/>
    <w:rsid w:val="00EA0CA0"/>
    <w:rsid w:val="00EA2AD5"/>
    <w:rsid w:val="00EB1D0E"/>
    <w:rsid w:val="00EB2FFB"/>
    <w:rsid w:val="00EC263C"/>
    <w:rsid w:val="00EC6340"/>
    <w:rsid w:val="00ED65B6"/>
    <w:rsid w:val="00EE694B"/>
    <w:rsid w:val="00EF7BB1"/>
    <w:rsid w:val="00F11572"/>
    <w:rsid w:val="00F21013"/>
    <w:rsid w:val="00F21D96"/>
    <w:rsid w:val="00F33BDD"/>
    <w:rsid w:val="00F35D5C"/>
    <w:rsid w:val="00F40AB7"/>
    <w:rsid w:val="00F40F69"/>
    <w:rsid w:val="00F4598F"/>
    <w:rsid w:val="00F4656B"/>
    <w:rsid w:val="00F55BCC"/>
    <w:rsid w:val="00F56920"/>
    <w:rsid w:val="00F6289B"/>
    <w:rsid w:val="00F72D08"/>
    <w:rsid w:val="00F92586"/>
    <w:rsid w:val="00FB0F4E"/>
    <w:rsid w:val="00FC3E88"/>
    <w:rsid w:val="00FC4B00"/>
    <w:rsid w:val="00FE3F4F"/>
    <w:rsid w:val="00FE517A"/>
    <w:rsid w:val="00FE65F1"/>
    <w:rsid w:val="00FF2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7F801"/>
  <w15:docId w15:val="{F7C7AB1E-F30F-4891-9E20-DB9E91D1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92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43B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465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56920"/>
    <w:pPr>
      <w:keepNext/>
      <w:widowControl w:val="0"/>
      <w:autoSpaceDE w:val="0"/>
      <w:autoSpaceDN w:val="0"/>
      <w:adjustRightInd w:val="0"/>
      <w:ind w:left="284" w:right="-7"/>
      <w:jc w:val="both"/>
      <w:outlineLvl w:val="2"/>
    </w:pPr>
    <w:rPr>
      <w:sz w:val="28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A0E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F56920"/>
    <w:rPr>
      <w:rFonts w:ascii="Times New Roman" w:hAnsi="Times New Roman" w:cs="Times New Roman"/>
      <w:sz w:val="24"/>
      <w:szCs w:val="24"/>
      <w:lang w:val="en-US" w:eastAsia="ru-RU"/>
    </w:rPr>
  </w:style>
  <w:style w:type="paragraph" w:styleId="a3">
    <w:name w:val="Block Text"/>
    <w:basedOn w:val="a"/>
    <w:uiPriority w:val="99"/>
    <w:semiHidden/>
    <w:rsid w:val="00F56920"/>
    <w:pPr>
      <w:widowControl w:val="0"/>
      <w:autoSpaceDE w:val="0"/>
      <w:autoSpaceDN w:val="0"/>
      <w:adjustRightInd w:val="0"/>
      <w:ind w:left="284" w:right="276"/>
      <w:jc w:val="both"/>
    </w:pPr>
    <w:rPr>
      <w:sz w:val="28"/>
      <w:lang w:val="en-US"/>
    </w:rPr>
  </w:style>
  <w:style w:type="paragraph" w:styleId="a4">
    <w:name w:val="Balloon Text"/>
    <w:basedOn w:val="a"/>
    <w:link w:val="a5"/>
    <w:uiPriority w:val="99"/>
    <w:semiHidden/>
    <w:rsid w:val="00F569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56920"/>
    <w:rPr>
      <w:rFonts w:ascii="Tahoma" w:hAnsi="Tahoma" w:cs="Tahoma"/>
      <w:sz w:val="16"/>
      <w:szCs w:val="16"/>
      <w:lang w:val="ru-RU" w:eastAsia="ru-RU"/>
    </w:rPr>
  </w:style>
  <w:style w:type="paragraph" w:styleId="a6">
    <w:name w:val="Body Text"/>
    <w:basedOn w:val="a"/>
    <w:link w:val="a7"/>
    <w:uiPriority w:val="99"/>
    <w:rsid w:val="00761356"/>
    <w:pPr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99"/>
    <w:locked/>
    <w:rsid w:val="00761356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9"/>
    <w:rsid w:val="00761356"/>
    <w:pPr>
      <w:ind w:firstLine="900"/>
      <w:jc w:val="center"/>
    </w:pPr>
    <w:rPr>
      <w:sz w:val="28"/>
      <w:szCs w:val="28"/>
      <w:lang w:val="uk-UA"/>
    </w:rPr>
  </w:style>
  <w:style w:type="character" w:customStyle="1" w:styleId="a9">
    <w:name w:val="Основной текст с отступом Знак"/>
    <w:basedOn w:val="a0"/>
    <w:link w:val="a8"/>
    <w:locked/>
    <w:rsid w:val="00761356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Title"/>
    <w:basedOn w:val="a"/>
    <w:link w:val="ab"/>
    <w:uiPriority w:val="99"/>
    <w:qFormat/>
    <w:rsid w:val="00761356"/>
    <w:pPr>
      <w:jc w:val="center"/>
    </w:pPr>
    <w:rPr>
      <w:b/>
      <w:bCs/>
      <w:sz w:val="28"/>
      <w:szCs w:val="28"/>
      <w:lang w:val="uk-UA"/>
    </w:rPr>
  </w:style>
  <w:style w:type="character" w:customStyle="1" w:styleId="ab">
    <w:name w:val="Заголовок Знак"/>
    <w:basedOn w:val="a0"/>
    <w:link w:val="aa"/>
    <w:uiPriority w:val="99"/>
    <w:locked/>
    <w:rsid w:val="00761356"/>
    <w:rPr>
      <w:rFonts w:ascii="Times New Roman" w:hAnsi="Times New Roman" w:cs="Times New Roman"/>
      <w:b/>
      <w:bCs/>
      <w:sz w:val="28"/>
      <w:szCs w:val="28"/>
      <w:lang w:eastAsia="ru-RU"/>
    </w:rPr>
  </w:style>
  <w:style w:type="table" w:styleId="ac">
    <w:name w:val="Table Grid"/>
    <w:basedOn w:val="a1"/>
    <w:rsid w:val="0076135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761356"/>
    <w:pPr>
      <w:widowControl w:val="0"/>
      <w:tabs>
        <w:tab w:val="center" w:pos="4677"/>
        <w:tab w:val="right" w:pos="9355"/>
      </w:tabs>
      <w:spacing w:before="60" w:line="300" w:lineRule="auto"/>
      <w:ind w:left="40" w:firstLine="760"/>
      <w:jc w:val="both"/>
    </w:pPr>
    <w:rPr>
      <w:lang w:val="uk-UA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761356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61356"/>
    <w:pPr>
      <w:widowControl w:val="0"/>
      <w:tabs>
        <w:tab w:val="center" w:pos="4677"/>
        <w:tab w:val="right" w:pos="9355"/>
      </w:tabs>
      <w:spacing w:before="60" w:line="300" w:lineRule="auto"/>
      <w:ind w:left="40" w:firstLine="760"/>
      <w:jc w:val="both"/>
    </w:pPr>
    <w:rPr>
      <w:lang w:val="uk-UA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76135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43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List Paragraph"/>
    <w:basedOn w:val="a"/>
    <w:uiPriority w:val="34"/>
    <w:qFormat/>
    <w:rsid w:val="00D41885"/>
    <w:pPr>
      <w:ind w:left="720"/>
      <w:contextualSpacing/>
    </w:pPr>
  </w:style>
  <w:style w:type="paragraph" w:customStyle="1" w:styleId="af2">
    <w:name w:val="Абзац списку"/>
    <w:basedOn w:val="a"/>
    <w:qFormat/>
    <w:rsid w:val="00D923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FontStyle21">
    <w:name w:val="Font Style21"/>
    <w:basedOn w:val="a0"/>
    <w:rsid w:val="00D92323"/>
    <w:rPr>
      <w:rFonts w:ascii="Times New Roman" w:hAnsi="Times New Roman" w:cs="Times New Roman" w:hint="default"/>
      <w:sz w:val="24"/>
      <w:szCs w:val="24"/>
    </w:rPr>
  </w:style>
  <w:style w:type="character" w:styleId="af3">
    <w:name w:val="Emphasis"/>
    <w:basedOn w:val="a0"/>
    <w:uiPriority w:val="20"/>
    <w:qFormat/>
    <w:locked/>
    <w:rsid w:val="001A340E"/>
    <w:rPr>
      <w:i/>
      <w:iCs/>
    </w:rPr>
  </w:style>
  <w:style w:type="character" w:customStyle="1" w:styleId="20">
    <w:name w:val="Заголовок 2 Знак"/>
    <w:basedOn w:val="a0"/>
    <w:link w:val="2"/>
    <w:semiHidden/>
    <w:rsid w:val="00F46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AA0E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018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2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218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6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BA98D-2F15-4142-8D8A-FF8B8C53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7</Pages>
  <Words>6597</Words>
  <Characters>3761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admin</cp:lastModifiedBy>
  <cp:revision>70</cp:revision>
  <cp:lastPrinted>2026-02-05T12:40:00Z</cp:lastPrinted>
  <dcterms:created xsi:type="dcterms:W3CDTF">2021-03-29T08:44:00Z</dcterms:created>
  <dcterms:modified xsi:type="dcterms:W3CDTF">2026-02-09T08:59:00Z</dcterms:modified>
</cp:coreProperties>
</file>