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123" w:rsidRPr="00BF05F7" w:rsidRDefault="00663123" w:rsidP="00663123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123" w:rsidRDefault="00663123" w:rsidP="0066312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663123" w:rsidRDefault="00663123" w:rsidP="0066312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663123" w:rsidRDefault="00663123" w:rsidP="00663123">
      <w:pPr>
        <w:jc w:val="center"/>
        <w:rPr>
          <w:sz w:val="28"/>
          <w:szCs w:val="28"/>
          <w:lang w:val="uk-UA"/>
        </w:rPr>
      </w:pPr>
    </w:p>
    <w:p w:rsidR="00663123" w:rsidRDefault="00663123" w:rsidP="00663123">
      <w:pPr>
        <w:jc w:val="both"/>
        <w:rPr>
          <w:sz w:val="28"/>
          <w:szCs w:val="28"/>
          <w:lang w:val="uk-UA"/>
        </w:rPr>
      </w:pPr>
    </w:p>
    <w:p w:rsidR="00663123" w:rsidRDefault="000640E6" w:rsidP="006631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11.03.2026    </w:t>
      </w:r>
      <w:r w:rsidR="00663123">
        <w:rPr>
          <w:sz w:val="28"/>
          <w:szCs w:val="28"/>
          <w:lang w:val="uk-UA"/>
        </w:rPr>
        <w:t xml:space="preserve">  </w:t>
      </w:r>
      <w:r w:rsidR="00663123">
        <w:rPr>
          <w:sz w:val="28"/>
          <w:szCs w:val="28"/>
          <w:lang w:val="uk-UA"/>
        </w:rPr>
        <w:tab/>
      </w:r>
      <w:r w:rsidR="00663123">
        <w:rPr>
          <w:sz w:val="28"/>
          <w:szCs w:val="28"/>
          <w:lang w:val="uk-UA"/>
        </w:rPr>
        <w:tab/>
      </w:r>
      <w:r w:rsidR="00663123">
        <w:rPr>
          <w:sz w:val="28"/>
          <w:szCs w:val="28"/>
          <w:lang w:val="uk-UA"/>
        </w:rPr>
        <w:tab/>
      </w:r>
      <w:r w:rsidR="001D5EE4">
        <w:rPr>
          <w:sz w:val="28"/>
          <w:szCs w:val="28"/>
          <w:lang w:val="uk-UA"/>
        </w:rPr>
        <w:t xml:space="preserve">                                  </w:t>
      </w:r>
      <w:r w:rsidR="00CD549E">
        <w:rPr>
          <w:sz w:val="28"/>
          <w:szCs w:val="28"/>
          <w:lang w:val="uk-UA"/>
        </w:rPr>
        <w:t xml:space="preserve">                     </w:t>
      </w:r>
      <w:r w:rsidR="001D5EE4">
        <w:rPr>
          <w:sz w:val="28"/>
          <w:szCs w:val="28"/>
          <w:lang w:val="uk-UA"/>
        </w:rPr>
        <w:t xml:space="preserve">  </w:t>
      </w:r>
      <w:r w:rsidR="00CD54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</w:t>
      </w:r>
      <w:r w:rsidR="00CD549E">
        <w:rPr>
          <w:sz w:val="28"/>
          <w:szCs w:val="28"/>
          <w:lang w:val="uk-UA"/>
        </w:rPr>
        <w:t xml:space="preserve">    </w:t>
      </w:r>
      <w:r w:rsidR="00663123" w:rsidRPr="00E75D88">
        <w:rPr>
          <w:sz w:val="28"/>
          <w:szCs w:val="28"/>
          <w:lang w:val="uk-UA"/>
        </w:rPr>
        <w:t>№</w:t>
      </w:r>
      <w:r w:rsidR="00CD54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63 (о)</w:t>
      </w:r>
    </w:p>
    <w:p w:rsidR="001D5EE4" w:rsidRDefault="001D5EE4" w:rsidP="00663123">
      <w:pPr>
        <w:jc w:val="both"/>
        <w:rPr>
          <w:sz w:val="28"/>
          <w:szCs w:val="28"/>
          <w:lang w:val="uk-UA"/>
        </w:rPr>
      </w:pPr>
    </w:p>
    <w:p w:rsidR="001D5EE4" w:rsidRDefault="001D5EE4" w:rsidP="00CE47C8">
      <w:pPr>
        <w:ind w:right="3259"/>
        <w:jc w:val="both"/>
        <w:rPr>
          <w:sz w:val="28"/>
          <w:szCs w:val="28"/>
          <w:lang w:val="uk-UA"/>
        </w:rPr>
      </w:pPr>
      <w:r w:rsidRPr="007201CE">
        <w:rPr>
          <w:sz w:val="28"/>
          <w:szCs w:val="28"/>
          <w:lang w:val="uk-UA"/>
        </w:rPr>
        <w:t xml:space="preserve">Про комісію з конкурсного відбору </w:t>
      </w:r>
      <w:r w:rsidR="002654C1" w:rsidRPr="002654C1">
        <w:rPr>
          <w:sz w:val="28"/>
          <w:szCs w:val="28"/>
          <w:lang w:val="uk-UA"/>
        </w:rPr>
        <w:t>позичальників коштів Р</w:t>
      </w:r>
      <w:r w:rsidR="002654C1">
        <w:rPr>
          <w:sz w:val="28"/>
          <w:szCs w:val="28"/>
          <w:lang w:val="uk-UA"/>
        </w:rPr>
        <w:t xml:space="preserve">евольверного </w:t>
      </w:r>
      <w:r w:rsidR="002654C1" w:rsidRPr="002654C1">
        <w:rPr>
          <w:sz w:val="28"/>
          <w:szCs w:val="28"/>
          <w:lang w:val="uk-UA"/>
        </w:rPr>
        <w:t>Ф</w:t>
      </w:r>
      <w:r w:rsidR="002654C1">
        <w:rPr>
          <w:sz w:val="28"/>
          <w:szCs w:val="28"/>
          <w:lang w:val="uk-UA"/>
        </w:rPr>
        <w:t xml:space="preserve">онду </w:t>
      </w:r>
      <w:r w:rsidR="002654C1" w:rsidRPr="002654C1">
        <w:rPr>
          <w:sz w:val="28"/>
          <w:szCs w:val="28"/>
          <w:lang w:val="uk-UA"/>
        </w:rPr>
        <w:t>М</w:t>
      </w:r>
      <w:r w:rsidR="002654C1">
        <w:rPr>
          <w:sz w:val="28"/>
          <w:szCs w:val="28"/>
          <w:lang w:val="uk-UA"/>
        </w:rPr>
        <w:t>іст</w:t>
      </w:r>
      <w:r w:rsidR="002654C1" w:rsidRPr="002654C1">
        <w:rPr>
          <w:sz w:val="28"/>
          <w:szCs w:val="28"/>
          <w:lang w:val="uk-UA"/>
        </w:rPr>
        <w:t xml:space="preserve"> А</w:t>
      </w:r>
      <w:r w:rsidR="002654C1">
        <w:rPr>
          <w:sz w:val="28"/>
          <w:szCs w:val="28"/>
          <w:lang w:val="uk-UA"/>
        </w:rPr>
        <w:t>соціації «</w:t>
      </w:r>
      <w:r w:rsidR="002654C1" w:rsidRPr="002654C1">
        <w:rPr>
          <w:sz w:val="28"/>
          <w:szCs w:val="28"/>
          <w:lang w:val="uk-UA"/>
        </w:rPr>
        <w:t>Е</w:t>
      </w:r>
      <w:r w:rsidR="002654C1">
        <w:rPr>
          <w:sz w:val="28"/>
          <w:szCs w:val="28"/>
          <w:lang w:val="uk-UA"/>
        </w:rPr>
        <w:t xml:space="preserve">нергоефективні </w:t>
      </w:r>
      <w:r w:rsidR="002654C1" w:rsidRPr="002654C1">
        <w:rPr>
          <w:sz w:val="28"/>
          <w:szCs w:val="28"/>
          <w:lang w:val="uk-UA"/>
        </w:rPr>
        <w:t>М</w:t>
      </w:r>
      <w:r w:rsidR="002654C1">
        <w:rPr>
          <w:sz w:val="28"/>
          <w:szCs w:val="28"/>
          <w:lang w:val="uk-UA"/>
        </w:rPr>
        <w:t xml:space="preserve">іста </w:t>
      </w:r>
      <w:r w:rsidR="002654C1" w:rsidRPr="002654C1">
        <w:rPr>
          <w:sz w:val="28"/>
          <w:szCs w:val="28"/>
          <w:lang w:val="uk-UA"/>
        </w:rPr>
        <w:t>У</w:t>
      </w:r>
      <w:r w:rsidR="002654C1">
        <w:rPr>
          <w:sz w:val="28"/>
          <w:szCs w:val="28"/>
          <w:lang w:val="uk-UA"/>
        </w:rPr>
        <w:t>країни»</w:t>
      </w:r>
    </w:p>
    <w:p w:rsidR="002654C1" w:rsidRPr="007201CE" w:rsidRDefault="002654C1" w:rsidP="002654C1">
      <w:pPr>
        <w:ind w:right="3684"/>
        <w:jc w:val="both"/>
        <w:rPr>
          <w:sz w:val="28"/>
          <w:szCs w:val="28"/>
          <w:lang w:val="uk-UA"/>
        </w:rPr>
      </w:pPr>
    </w:p>
    <w:p w:rsidR="001D5EE4" w:rsidRPr="00CE47C8" w:rsidRDefault="001D5EE4" w:rsidP="00CE47C8">
      <w:pPr>
        <w:ind w:firstLine="567"/>
        <w:jc w:val="both"/>
        <w:rPr>
          <w:sz w:val="28"/>
          <w:szCs w:val="28"/>
          <w:lang w:val="uk-UA"/>
        </w:rPr>
      </w:pPr>
      <w:r w:rsidRPr="00CE47C8">
        <w:rPr>
          <w:sz w:val="28"/>
          <w:szCs w:val="28"/>
          <w:lang w:val="uk-UA"/>
        </w:rPr>
        <w:t>К</w:t>
      </w:r>
      <w:r w:rsidRPr="00CE47C8">
        <w:rPr>
          <w:sz w:val="28"/>
          <w:szCs w:val="28"/>
          <w:lang w:val="uk-UA" w:eastAsia="uk-UA"/>
        </w:rPr>
        <w:t xml:space="preserve">еруючись пунктами </w:t>
      </w:r>
      <w:r w:rsidRPr="00CE47C8">
        <w:rPr>
          <w:sz w:val="28"/>
          <w:szCs w:val="28"/>
          <w:lang w:val="uk-UA"/>
        </w:rPr>
        <w:t xml:space="preserve">12, 20 частини 4 статті 42 Закону України «Про місцеве самоврядування в Україні», законами України </w:t>
      </w:r>
      <w:r w:rsidR="00C647F9" w:rsidRPr="00CE47C8">
        <w:rPr>
          <w:sz w:val="28"/>
          <w:szCs w:val="28"/>
          <w:lang w:val="uk-UA"/>
        </w:rPr>
        <w:t xml:space="preserve">«Про об’єднання співвласників багатоквартирного будинку», </w:t>
      </w:r>
      <w:r w:rsidRPr="00CE47C8">
        <w:rPr>
          <w:sz w:val="28"/>
          <w:szCs w:val="28"/>
          <w:lang w:val="uk-UA"/>
        </w:rPr>
        <w:t xml:space="preserve">«Про особливості здійснення права власності у багатоквартирному будинку», </w:t>
      </w:r>
      <w:r w:rsidR="005B7898" w:rsidRPr="00CE47C8">
        <w:rPr>
          <w:sz w:val="28"/>
          <w:szCs w:val="28"/>
          <w:shd w:val="clear" w:color="auto" w:fill="FFFFFF"/>
          <w:lang w:val="uk-UA"/>
        </w:rPr>
        <w:t xml:space="preserve">Положенням про сплату добровільних членських внесків органів місцевого самоврядування – учасників Револьверного Фонду Міст Асоціації «Енергоефективні міста України», затвердженим рішенням Правління Асоціації 09.07.2020, </w:t>
      </w:r>
      <w:r w:rsidRPr="00CE47C8">
        <w:rPr>
          <w:sz w:val="28"/>
          <w:szCs w:val="28"/>
          <w:lang w:val="uk-UA"/>
        </w:rPr>
        <w:t xml:space="preserve">рішенням міської ради від </w:t>
      </w:r>
      <w:r w:rsidR="00C647F9" w:rsidRPr="00CE47C8">
        <w:rPr>
          <w:sz w:val="28"/>
          <w:szCs w:val="28"/>
          <w:lang w:val="uk-UA"/>
        </w:rPr>
        <w:t>1</w:t>
      </w:r>
      <w:r w:rsidR="005313E1" w:rsidRPr="00CE47C8">
        <w:rPr>
          <w:sz w:val="28"/>
          <w:szCs w:val="28"/>
          <w:lang w:val="uk-UA"/>
        </w:rPr>
        <w:t>2</w:t>
      </w:r>
      <w:r w:rsidRPr="00CE47C8">
        <w:rPr>
          <w:sz w:val="28"/>
          <w:szCs w:val="28"/>
          <w:lang w:val="uk-UA"/>
        </w:rPr>
        <w:t>.</w:t>
      </w:r>
      <w:r w:rsidR="005313E1" w:rsidRPr="00CE47C8">
        <w:rPr>
          <w:sz w:val="28"/>
          <w:szCs w:val="28"/>
          <w:lang w:val="uk-UA"/>
        </w:rPr>
        <w:t>0</w:t>
      </w:r>
      <w:r w:rsidR="00C647F9" w:rsidRPr="00CE47C8">
        <w:rPr>
          <w:sz w:val="28"/>
          <w:szCs w:val="28"/>
          <w:lang w:val="uk-UA"/>
        </w:rPr>
        <w:t>2</w:t>
      </w:r>
      <w:r w:rsidRPr="00CE47C8">
        <w:rPr>
          <w:sz w:val="28"/>
          <w:szCs w:val="28"/>
          <w:lang w:val="uk-UA"/>
        </w:rPr>
        <w:t>.202</w:t>
      </w:r>
      <w:r w:rsidR="005313E1" w:rsidRPr="00CE47C8">
        <w:rPr>
          <w:sz w:val="28"/>
          <w:szCs w:val="28"/>
          <w:lang w:val="uk-UA"/>
        </w:rPr>
        <w:t>6</w:t>
      </w:r>
      <w:r w:rsidRPr="00CE47C8">
        <w:rPr>
          <w:sz w:val="28"/>
          <w:szCs w:val="28"/>
          <w:lang w:val="uk-UA"/>
        </w:rPr>
        <w:t xml:space="preserve"> № </w:t>
      </w:r>
      <w:r w:rsidR="00C647F9" w:rsidRPr="00CE47C8">
        <w:rPr>
          <w:sz w:val="28"/>
          <w:szCs w:val="28"/>
          <w:lang w:val="uk-UA"/>
        </w:rPr>
        <w:t>1</w:t>
      </w:r>
      <w:r w:rsidR="005313E1" w:rsidRPr="00CE47C8">
        <w:rPr>
          <w:sz w:val="28"/>
          <w:szCs w:val="28"/>
          <w:lang w:val="uk-UA"/>
        </w:rPr>
        <w:t>695</w:t>
      </w:r>
      <w:r w:rsidRPr="00CE47C8">
        <w:rPr>
          <w:sz w:val="28"/>
          <w:szCs w:val="28"/>
          <w:lang w:val="uk-UA"/>
        </w:rPr>
        <w:t xml:space="preserve"> «</w:t>
      </w:r>
      <w:r w:rsidR="005313E1" w:rsidRPr="00CE47C8">
        <w:rPr>
          <w:rStyle w:val="markedcontent"/>
          <w:sz w:val="28"/>
          <w:szCs w:val="28"/>
          <w:shd w:val="clear" w:color="auto" w:fill="FFFFFF"/>
          <w:lang w:val="uk-UA"/>
        </w:rPr>
        <w:t>Про участь Звягельської міської ради в програмі Револьверного Фонду Міст Асоціації «Енергоефективні міста України»</w:t>
      </w:r>
      <w:r w:rsidR="00CE47C8" w:rsidRPr="00CE47C8">
        <w:rPr>
          <w:rStyle w:val="markedcontent"/>
          <w:sz w:val="28"/>
          <w:szCs w:val="28"/>
          <w:shd w:val="clear" w:color="auto" w:fill="FFFFFF"/>
          <w:lang w:val="uk-UA"/>
        </w:rPr>
        <w:t xml:space="preserve">, </w:t>
      </w:r>
      <w:r w:rsidR="00CE47C8" w:rsidRPr="00CE47C8">
        <w:rPr>
          <w:sz w:val="28"/>
          <w:szCs w:val="28"/>
          <w:lang w:val="uk-UA"/>
        </w:rPr>
        <w:t xml:space="preserve">з метою </w:t>
      </w:r>
      <w:r w:rsidR="00CE47C8">
        <w:rPr>
          <w:sz w:val="28"/>
          <w:szCs w:val="28"/>
          <w:lang w:val="uk-UA"/>
        </w:rPr>
        <w:t xml:space="preserve">врегулювання процедури відбору </w:t>
      </w:r>
      <w:r w:rsidR="00CE47C8" w:rsidRPr="00CE47C8">
        <w:rPr>
          <w:sz w:val="28"/>
          <w:szCs w:val="28"/>
          <w:lang w:val="uk-UA"/>
        </w:rPr>
        <w:t xml:space="preserve">співвласників багатоквартирних будинків Звягельської </w:t>
      </w:r>
      <w:r w:rsidR="00CE47C8">
        <w:rPr>
          <w:sz w:val="28"/>
          <w:szCs w:val="28"/>
          <w:lang w:val="uk-UA"/>
        </w:rPr>
        <w:t xml:space="preserve">міської територіальної громади для </w:t>
      </w:r>
      <w:r w:rsidR="00CE47C8" w:rsidRPr="00CE47C8">
        <w:rPr>
          <w:sz w:val="28"/>
          <w:szCs w:val="28"/>
          <w:lang w:val="uk-UA"/>
        </w:rPr>
        <w:t xml:space="preserve">отримання </w:t>
      </w:r>
      <w:r w:rsidR="00CE47C8">
        <w:rPr>
          <w:sz w:val="28"/>
          <w:szCs w:val="28"/>
          <w:lang w:val="uk-UA"/>
        </w:rPr>
        <w:t>коштів</w:t>
      </w:r>
      <w:r w:rsidR="007E49A1">
        <w:rPr>
          <w:sz w:val="28"/>
          <w:szCs w:val="28"/>
          <w:lang w:val="uk-UA"/>
        </w:rPr>
        <w:t xml:space="preserve"> (поворотної фінансової допомоги)</w:t>
      </w:r>
      <w:r w:rsidR="00CE47C8">
        <w:rPr>
          <w:sz w:val="28"/>
          <w:szCs w:val="28"/>
          <w:lang w:val="uk-UA"/>
        </w:rPr>
        <w:t xml:space="preserve"> </w:t>
      </w:r>
      <w:r w:rsidR="00CE47C8" w:rsidRPr="00CE47C8">
        <w:rPr>
          <w:sz w:val="28"/>
          <w:szCs w:val="28"/>
          <w:lang w:val="uk-UA"/>
        </w:rPr>
        <w:t>у Револьверному Фонді Міст Асоціації «Енергоефективні міста України»</w:t>
      </w:r>
      <w:r w:rsidR="00CE47C8">
        <w:rPr>
          <w:sz w:val="28"/>
          <w:szCs w:val="28"/>
          <w:lang w:val="uk-UA"/>
        </w:rPr>
        <w:t xml:space="preserve"> на</w:t>
      </w:r>
      <w:r w:rsidR="00CE47C8" w:rsidRPr="00CE47C8">
        <w:rPr>
          <w:sz w:val="28"/>
          <w:szCs w:val="28"/>
          <w:lang w:val="uk-UA"/>
        </w:rPr>
        <w:t xml:space="preserve"> впровадження заходів енергозбереження у </w:t>
      </w:r>
      <w:r w:rsidR="00CE47C8">
        <w:rPr>
          <w:sz w:val="28"/>
          <w:szCs w:val="28"/>
          <w:lang w:val="uk-UA"/>
        </w:rPr>
        <w:t xml:space="preserve">багатоквартирному </w:t>
      </w:r>
      <w:r w:rsidR="00CE47C8" w:rsidRPr="00CE47C8">
        <w:rPr>
          <w:sz w:val="28"/>
          <w:szCs w:val="28"/>
          <w:lang w:val="uk-UA"/>
        </w:rPr>
        <w:t>житловому фонді</w:t>
      </w:r>
      <w:r w:rsidRPr="00CE47C8">
        <w:rPr>
          <w:sz w:val="28"/>
          <w:szCs w:val="28"/>
          <w:lang w:val="uk-UA"/>
        </w:rPr>
        <w:t xml:space="preserve">: </w:t>
      </w:r>
    </w:p>
    <w:p w:rsidR="001D5EE4" w:rsidRPr="00CE47C8" w:rsidRDefault="001D5EE4" w:rsidP="00CE47C8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 w:eastAsia="uk-UA"/>
        </w:rPr>
      </w:pPr>
    </w:p>
    <w:p w:rsidR="00BB318B" w:rsidRPr="00BB318B" w:rsidRDefault="001D5EE4" w:rsidP="005313E1">
      <w:pPr>
        <w:pStyle w:val="ab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8"/>
          <w:szCs w:val="28"/>
          <w:lang w:val="uk-UA"/>
        </w:rPr>
      </w:pPr>
      <w:r w:rsidRPr="00BB318B">
        <w:rPr>
          <w:sz w:val="28"/>
          <w:szCs w:val="28"/>
          <w:lang w:val="uk-UA"/>
        </w:rPr>
        <w:t xml:space="preserve">Утворити комісію з конкурсного відбору </w:t>
      </w:r>
      <w:r w:rsidR="002654C1" w:rsidRPr="00BB318B">
        <w:rPr>
          <w:sz w:val="28"/>
          <w:szCs w:val="28"/>
          <w:lang w:val="uk-UA"/>
        </w:rPr>
        <w:t xml:space="preserve">позичальників коштів Револьверного Фонду Міст Асоціації «Енергоефективні Міста України» </w:t>
      </w:r>
      <w:r w:rsidRPr="00BB318B">
        <w:rPr>
          <w:sz w:val="28"/>
          <w:szCs w:val="28"/>
          <w:lang w:val="uk-UA"/>
        </w:rPr>
        <w:t>(далі – Комісія) та затвердити її склад згідно додатку</w:t>
      </w:r>
      <w:r w:rsidRPr="00BB318B">
        <w:rPr>
          <w:sz w:val="28"/>
          <w:szCs w:val="28"/>
        </w:rPr>
        <w:t> </w:t>
      </w:r>
      <w:r w:rsidRPr="00BB318B">
        <w:rPr>
          <w:sz w:val="28"/>
          <w:szCs w:val="28"/>
          <w:lang w:val="uk-UA"/>
        </w:rPr>
        <w:t>1.</w:t>
      </w:r>
    </w:p>
    <w:p w:rsidR="001D5EE4" w:rsidRPr="007201CE" w:rsidRDefault="001D5EE4" w:rsidP="00C647F9">
      <w:pPr>
        <w:ind w:firstLine="567"/>
        <w:jc w:val="both"/>
        <w:rPr>
          <w:sz w:val="28"/>
          <w:szCs w:val="28"/>
          <w:lang w:val="uk-UA"/>
        </w:rPr>
      </w:pPr>
      <w:r w:rsidRPr="007201CE">
        <w:rPr>
          <w:sz w:val="28"/>
          <w:szCs w:val="28"/>
          <w:lang w:val="uk-UA"/>
        </w:rPr>
        <w:t xml:space="preserve">2. Затвердити положення про </w:t>
      </w:r>
      <w:r w:rsidR="00BB318B">
        <w:rPr>
          <w:sz w:val="28"/>
          <w:szCs w:val="28"/>
          <w:lang w:val="uk-UA"/>
        </w:rPr>
        <w:t xml:space="preserve">організацію </w:t>
      </w:r>
      <w:r w:rsidR="00BB318B" w:rsidRPr="00BB318B">
        <w:rPr>
          <w:rStyle w:val="markedcontent"/>
          <w:sz w:val="28"/>
          <w:szCs w:val="28"/>
          <w:shd w:val="clear" w:color="auto" w:fill="FFFFFF"/>
          <w:lang w:val="uk-UA"/>
        </w:rPr>
        <w:t>проведення конкурсного відбору позичальників</w:t>
      </w:r>
      <w:r w:rsidR="005B7898">
        <w:rPr>
          <w:rStyle w:val="markedcontent"/>
          <w:sz w:val="28"/>
          <w:szCs w:val="28"/>
          <w:shd w:val="clear" w:color="auto" w:fill="FFFFFF"/>
          <w:lang w:val="uk-UA"/>
        </w:rPr>
        <w:t xml:space="preserve"> </w:t>
      </w:r>
      <w:r w:rsidR="005B7898" w:rsidRPr="002654C1">
        <w:rPr>
          <w:sz w:val="28"/>
          <w:szCs w:val="28"/>
          <w:lang w:val="uk-UA"/>
        </w:rPr>
        <w:t>коштів Р</w:t>
      </w:r>
      <w:r w:rsidR="005B7898">
        <w:rPr>
          <w:sz w:val="28"/>
          <w:szCs w:val="28"/>
          <w:lang w:val="uk-UA"/>
        </w:rPr>
        <w:t xml:space="preserve">евольверного </w:t>
      </w:r>
      <w:r w:rsidR="005B7898" w:rsidRPr="002654C1">
        <w:rPr>
          <w:sz w:val="28"/>
          <w:szCs w:val="28"/>
          <w:lang w:val="uk-UA"/>
        </w:rPr>
        <w:t>Ф</w:t>
      </w:r>
      <w:r w:rsidR="005B7898">
        <w:rPr>
          <w:sz w:val="28"/>
          <w:szCs w:val="28"/>
          <w:lang w:val="uk-UA"/>
        </w:rPr>
        <w:t xml:space="preserve">онду </w:t>
      </w:r>
      <w:r w:rsidR="005B7898" w:rsidRPr="002654C1">
        <w:rPr>
          <w:sz w:val="28"/>
          <w:szCs w:val="28"/>
          <w:lang w:val="uk-UA"/>
        </w:rPr>
        <w:t>М</w:t>
      </w:r>
      <w:r w:rsidR="005B7898">
        <w:rPr>
          <w:sz w:val="28"/>
          <w:szCs w:val="28"/>
          <w:lang w:val="uk-UA"/>
        </w:rPr>
        <w:t>іст</w:t>
      </w:r>
      <w:r w:rsidR="005B7898" w:rsidRPr="002654C1">
        <w:rPr>
          <w:sz w:val="28"/>
          <w:szCs w:val="28"/>
          <w:lang w:val="uk-UA"/>
        </w:rPr>
        <w:t xml:space="preserve"> А</w:t>
      </w:r>
      <w:r w:rsidR="005B7898">
        <w:rPr>
          <w:sz w:val="28"/>
          <w:szCs w:val="28"/>
          <w:lang w:val="uk-UA"/>
        </w:rPr>
        <w:t>соціації «</w:t>
      </w:r>
      <w:r w:rsidR="005B7898" w:rsidRPr="002654C1">
        <w:rPr>
          <w:sz w:val="28"/>
          <w:szCs w:val="28"/>
          <w:lang w:val="uk-UA"/>
        </w:rPr>
        <w:t>Е</w:t>
      </w:r>
      <w:r w:rsidR="005B7898">
        <w:rPr>
          <w:sz w:val="28"/>
          <w:szCs w:val="28"/>
          <w:lang w:val="uk-UA"/>
        </w:rPr>
        <w:t xml:space="preserve">нергоефективні </w:t>
      </w:r>
      <w:r w:rsidR="005B7898" w:rsidRPr="002654C1">
        <w:rPr>
          <w:sz w:val="28"/>
          <w:szCs w:val="28"/>
          <w:lang w:val="uk-UA"/>
        </w:rPr>
        <w:t>М</w:t>
      </w:r>
      <w:r w:rsidR="005B7898">
        <w:rPr>
          <w:sz w:val="28"/>
          <w:szCs w:val="28"/>
          <w:lang w:val="uk-UA"/>
        </w:rPr>
        <w:t xml:space="preserve">іста </w:t>
      </w:r>
      <w:r w:rsidR="005B7898" w:rsidRPr="002654C1">
        <w:rPr>
          <w:sz w:val="28"/>
          <w:szCs w:val="28"/>
          <w:lang w:val="uk-UA"/>
        </w:rPr>
        <w:t>У</w:t>
      </w:r>
      <w:r w:rsidR="005B7898">
        <w:rPr>
          <w:sz w:val="28"/>
          <w:szCs w:val="28"/>
          <w:lang w:val="uk-UA"/>
        </w:rPr>
        <w:t>країни»</w:t>
      </w:r>
      <w:r w:rsidR="00C647F9" w:rsidRPr="00C647F9">
        <w:rPr>
          <w:sz w:val="28"/>
          <w:szCs w:val="28"/>
          <w:lang w:val="uk-UA"/>
        </w:rPr>
        <w:t xml:space="preserve"> </w:t>
      </w:r>
      <w:r w:rsidRPr="007201CE">
        <w:rPr>
          <w:sz w:val="28"/>
          <w:szCs w:val="28"/>
          <w:lang w:val="uk-UA"/>
        </w:rPr>
        <w:t>(далі – Положення) згідно додатку 2.</w:t>
      </w:r>
    </w:p>
    <w:p w:rsidR="001D5EE4" w:rsidRPr="005B7898" w:rsidRDefault="001D5EE4" w:rsidP="005313E1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5313E1">
        <w:rPr>
          <w:color w:val="000000" w:themeColor="text1"/>
          <w:sz w:val="28"/>
          <w:szCs w:val="28"/>
          <w:lang w:val="uk-UA"/>
        </w:rPr>
        <w:t xml:space="preserve">3. </w:t>
      </w:r>
      <w:r w:rsidRPr="005B7898">
        <w:rPr>
          <w:sz w:val="28"/>
          <w:szCs w:val="28"/>
          <w:lang w:eastAsia="uk-UA"/>
        </w:rPr>
        <w:t xml:space="preserve">Контроль за </w:t>
      </w:r>
      <w:proofErr w:type="spellStart"/>
      <w:r w:rsidRPr="005B7898">
        <w:rPr>
          <w:sz w:val="28"/>
          <w:szCs w:val="28"/>
          <w:lang w:eastAsia="uk-UA"/>
        </w:rPr>
        <w:t>виконанням</w:t>
      </w:r>
      <w:proofErr w:type="spellEnd"/>
      <w:r w:rsidRPr="005B7898">
        <w:rPr>
          <w:sz w:val="28"/>
          <w:szCs w:val="28"/>
          <w:lang w:eastAsia="uk-UA"/>
        </w:rPr>
        <w:t xml:space="preserve"> </w:t>
      </w:r>
      <w:proofErr w:type="spellStart"/>
      <w:r w:rsidRPr="005B7898">
        <w:rPr>
          <w:sz w:val="28"/>
          <w:szCs w:val="28"/>
          <w:lang w:eastAsia="uk-UA"/>
        </w:rPr>
        <w:t>цього</w:t>
      </w:r>
      <w:proofErr w:type="spellEnd"/>
      <w:r w:rsidRPr="005B7898">
        <w:rPr>
          <w:sz w:val="28"/>
          <w:szCs w:val="28"/>
          <w:lang w:eastAsia="uk-UA"/>
        </w:rPr>
        <w:t xml:space="preserve"> </w:t>
      </w:r>
      <w:proofErr w:type="spellStart"/>
      <w:r w:rsidRPr="005B7898">
        <w:rPr>
          <w:sz w:val="28"/>
          <w:szCs w:val="28"/>
          <w:lang w:eastAsia="uk-UA"/>
        </w:rPr>
        <w:t>розпоряджен</w:t>
      </w:r>
      <w:proofErr w:type="spellEnd"/>
      <w:r w:rsidRPr="005B7898">
        <w:rPr>
          <w:sz w:val="28"/>
          <w:szCs w:val="28"/>
          <w:lang w:val="uk-UA" w:eastAsia="uk-UA"/>
        </w:rPr>
        <w:t xml:space="preserve">ня покласти на </w:t>
      </w:r>
      <w:r w:rsidR="00C9382C">
        <w:rPr>
          <w:sz w:val="28"/>
          <w:szCs w:val="28"/>
          <w:lang w:val="uk-UA" w:eastAsia="uk-UA"/>
        </w:rPr>
        <w:t xml:space="preserve">постійну </w:t>
      </w:r>
      <w:r w:rsidR="00C9382C" w:rsidRPr="005B7898">
        <w:rPr>
          <w:sz w:val="28"/>
          <w:szCs w:val="28"/>
          <w:lang w:val="uk-UA" w:eastAsia="uk-UA"/>
        </w:rPr>
        <w:t xml:space="preserve"> </w:t>
      </w:r>
      <w:r w:rsidR="00C9382C">
        <w:rPr>
          <w:rFonts w:eastAsia="SimSun"/>
          <w:sz w:val="28"/>
          <w:szCs w:val="28"/>
          <w:lang w:val="uk-UA"/>
        </w:rPr>
        <w:t>комісію міської ради з питань</w:t>
      </w:r>
      <w:r w:rsidR="00C9382C" w:rsidRPr="005B7898">
        <w:rPr>
          <w:rFonts w:eastAsia="SimSun"/>
          <w:sz w:val="28"/>
          <w:szCs w:val="28"/>
          <w:lang w:val="uk-UA"/>
        </w:rPr>
        <w:t xml:space="preserve"> </w:t>
      </w:r>
      <w:r w:rsidR="005B7898" w:rsidRPr="005B7898">
        <w:rPr>
          <w:rFonts w:eastAsia="SimSun"/>
          <w:sz w:val="28"/>
          <w:szCs w:val="28"/>
          <w:lang w:val="uk-UA"/>
        </w:rPr>
        <w:t>бюджету територіальної громади, комунальної власності та економічного розвитку та на</w:t>
      </w:r>
      <w:r w:rsidR="005B7898" w:rsidRPr="005B7898">
        <w:rPr>
          <w:sz w:val="28"/>
          <w:szCs w:val="28"/>
          <w:lang w:val="uk-UA" w:eastAsia="uk-UA"/>
        </w:rPr>
        <w:t xml:space="preserve"> </w:t>
      </w:r>
      <w:r w:rsidRPr="005B7898">
        <w:rPr>
          <w:sz w:val="28"/>
          <w:szCs w:val="28"/>
          <w:lang w:val="uk-UA" w:eastAsia="uk-UA"/>
        </w:rPr>
        <w:t xml:space="preserve">заступника міського голови </w:t>
      </w:r>
      <w:proofErr w:type="spellStart"/>
      <w:r w:rsidR="00C9382C">
        <w:rPr>
          <w:sz w:val="28"/>
          <w:szCs w:val="28"/>
          <w:lang w:val="uk-UA" w:eastAsia="uk-UA"/>
        </w:rPr>
        <w:t>Гудзя</w:t>
      </w:r>
      <w:proofErr w:type="spellEnd"/>
      <w:r w:rsidR="00C9382C">
        <w:rPr>
          <w:sz w:val="28"/>
          <w:szCs w:val="28"/>
          <w:lang w:val="uk-UA" w:eastAsia="uk-UA"/>
        </w:rPr>
        <w:t> </w:t>
      </w:r>
      <w:r w:rsidR="00C647F9" w:rsidRPr="005B7898">
        <w:rPr>
          <w:sz w:val="28"/>
          <w:szCs w:val="28"/>
          <w:lang w:val="uk-UA" w:eastAsia="uk-UA"/>
        </w:rPr>
        <w:t>Д.С</w:t>
      </w:r>
      <w:r w:rsidRPr="005B7898">
        <w:rPr>
          <w:sz w:val="28"/>
          <w:szCs w:val="28"/>
          <w:lang w:val="uk-UA" w:eastAsia="uk-UA"/>
        </w:rPr>
        <w:t>.</w:t>
      </w:r>
    </w:p>
    <w:p w:rsidR="001D5EE4" w:rsidRPr="005B7898" w:rsidRDefault="001D5EE4" w:rsidP="001D5EE4">
      <w:pPr>
        <w:widowControl w:val="0"/>
        <w:tabs>
          <w:tab w:val="left" w:pos="7440"/>
        </w:tabs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303DAF" w:rsidRDefault="00303DAF" w:rsidP="001D5EE4">
      <w:pPr>
        <w:widowControl w:val="0"/>
        <w:tabs>
          <w:tab w:val="left" w:pos="7440"/>
        </w:tabs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303DAF" w:rsidRDefault="00303DAF" w:rsidP="001D5EE4">
      <w:pPr>
        <w:widowControl w:val="0"/>
        <w:tabs>
          <w:tab w:val="left" w:pos="7440"/>
        </w:tabs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1D5EE4" w:rsidRPr="007201CE" w:rsidRDefault="001D5EE4" w:rsidP="001D5EE4">
      <w:pPr>
        <w:widowControl w:val="0"/>
        <w:tabs>
          <w:tab w:val="left" w:pos="7440"/>
        </w:tabs>
        <w:autoSpaceDE w:val="0"/>
        <w:autoSpaceDN w:val="0"/>
        <w:adjustRightInd w:val="0"/>
        <w:rPr>
          <w:sz w:val="28"/>
          <w:szCs w:val="28"/>
        </w:rPr>
      </w:pPr>
      <w:r w:rsidRPr="007201CE">
        <w:rPr>
          <w:sz w:val="28"/>
          <w:szCs w:val="28"/>
          <w:lang w:val="uk-UA"/>
        </w:rPr>
        <w:t>Міський голова                                                                       Микола БОРОВЕЦЬ</w:t>
      </w:r>
    </w:p>
    <w:p w:rsidR="001D5EE4" w:rsidRPr="007201CE" w:rsidRDefault="001D5EE4" w:rsidP="001D5EE4">
      <w:pPr>
        <w:pStyle w:val="a7"/>
        <w:tabs>
          <w:tab w:val="left" w:pos="7920"/>
        </w:tabs>
        <w:ind w:firstLine="5954"/>
        <w:rPr>
          <w:szCs w:val="28"/>
        </w:rPr>
      </w:pPr>
    </w:p>
    <w:p w:rsidR="001D5EE4" w:rsidRPr="007201CE" w:rsidRDefault="001D5EE4" w:rsidP="001D5EE4">
      <w:pPr>
        <w:pStyle w:val="a7"/>
        <w:tabs>
          <w:tab w:val="left" w:pos="7920"/>
        </w:tabs>
        <w:ind w:firstLine="5954"/>
        <w:rPr>
          <w:szCs w:val="28"/>
        </w:rPr>
      </w:pPr>
    </w:p>
    <w:p w:rsidR="001D5EE4" w:rsidRPr="007201CE" w:rsidRDefault="001D5EE4" w:rsidP="001D5EE4">
      <w:pPr>
        <w:pStyle w:val="a7"/>
        <w:tabs>
          <w:tab w:val="left" w:pos="7920"/>
        </w:tabs>
        <w:ind w:firstLine="5954"/>
        <w:rPr>
          <w:szCs w:val="28"/>
          <w:lang w:val="ru-RU"/>
        </w:rPr>
      </w:pPr>
    </w:p>
    <w:p w:rsidR="00196F01" w:rsidRDefault="00196F01" w:rsidP="00C647F9">
      <w:pPr>
        <w:pStyle w:val="a7"/>
        <w:tabs>
          <w:tab w:val="left" w:pos="7920"/>
        </w:tabs>
        <w:ind w:firstLine="4536"/>
        <w:rPr>
          <w:szCs w:val="28"/>
        </w:rPr>
      </w:pPr>
    </w:p>
    <w:p w:rsidR="00196F01" w:rsidRDefault="00196F01" w:rsidP="00C647F9">
      <w:pPr>
        <w:pStyle w:val="a7"/>
        <w:tabs>
          <w:tab w:val="left" w:pos="7920"/>
        </w:tabs>
        <w:ind w:firstLine="4536"/>
        <w:rPr>
          <w:szCs w:val="28"/>
        </w:rPr>
      </w:pPr>
    </w:p>
    <w:p w:rsidR="00C647F9" w:rsidRDefault="001D5EE4" w:rsidP="00C647F9">
      <w:pPr>
        <w:pStyle w:val="a7"/>
        <w:tabs>
          <w:tab w:val="left" w:pos="7920"/>
        </w:tabs>
        <w:ind w:firstLine="4536"/>
        <w:rPr>
          <w:szCs w:val="28"/>
        </w:rPr>
      </w:pPr>
      <w:r w:rsidRPr="007201CE">
        <w:rPr>
          <w:szCs w:val="28"/>
        </w:rPr>
        <w:t>Додаток 1</w:t>
      </w:r>
    </w:p>
    <w:p w:rsidR="00C647F9" w:rsidRDefault="00C647F9" w:rsidP="00C647F9">
      <w:pPr>
        <w:pStyle w:val="a7"/>
        <w:tabs>
          <w:tab w:val="left" w:pos="7920"/>
        </w:tabs>
        <w:ind w:firstLine="4536"/>
        <w:rPr>
          <w:szCs w:val="28"/>
          <w:lang w:val="ru-RU"/>
        </w:rPr>
      </w:pPr>
      <w:r>
        <w:rPr>
          <w:szCs w:val="28"/>
          <w:lang w:val="ru-RU"/>
        </w:rPr>
        <w:t>д</w:t>
      </w:r>
      <w:r w:rsidR="001D5EE4" w:rsidRPr="007201CE">
        <w:rPr>
          <w:szCs w:val="28"/>
        </w:rPr>
        <w:t xml:space="preserve">о </w:t>
      </w:r>
      <w:proofErr w:type="spellStart"/>
      <w:r w:rsidR="001D5EE4" w:rsidRPr="007201CE">
        <w:rPr>
          <w:szCs w:val="28"/>
          <w:lang w:val="ru-RU"/>
        </w:rPr>
        <w:t>розпорядження</w:t>
      </w:r>
      <w:proofErr w:type="spellEnd"/>
      <w:r w:rsidR="001D5EE4" w:rsidRPr="007201CE">
        <w:rPr>
          <w:szCs w:val="28"/>
          <w:lang w:val="ru-RU"/>
        </w:rPr>
        <w:t xml:space="preserve"> </w:t>
      </w:r>
      <w:proofErr w:type="spellStart"/>
      <w:r w:rsidR="001D5EE4" w:rsidRPr="007201CE">
        <w:rPr>
          <w:szCs w:val="28"/>
          <w:lang w:val="ru-RU"/>
        </w:rPr>
        <w:t>міського</w:t>
      </w:r>
      <w:proofErr w:type="spellEnd"/>
      <w:r w:rsidR="001D5EE4">
        <w:rPr>
          <w:szCs w:val="28"/>
          <w:lang w:val="ru-RU"/>
        </w:rPr>
        <w:t xml:space="preserve"> </w:t>
      </w:r>
      <w:proofErr w:type="spellStart"/>
      <w:r w:rsidR="001D5EE4" w:rsidRPr="007201CE">
        <w:rPr>
          <w:szCs w:val="28"/>
          <w:lang w:val="ru-RU"/>
        </w:rPr>
        <w:t>голови</w:t>
      </w:r>
      <w:proofErr w:type="spellEnd"/>
    </w:p>
    <w:p w:rsidR="001D5EE4" w:rsidRPr="00CD549E" w:rsidRDefault="00C647F9" w:rsidP="00C647F9">
      <w:pPr>
        <w:pStyle w:val="a7"/>
        <w:tabs>
          <w:tab w:val="left" w:pos="7920"/>
        </w:tabs>
        <w:ind w:firstLine="4536"/>
        <w:rPr>
          <w:szCs w:val="28"/>
          <w:lang w:val="ru-RU"/>
        </w:rPr>
      </w:pPr>
      <w:r>
        <w:rPr>
          <w:szCs w:val="28"/>
        </w:rPr>
        <w:t>в</w:t>
      </w:r>
      <w:r w:rsidR="001D5EE4" w:rsidRPr="007201CE">
        <w:rPr>
          <w:szCs w:val="28"/>
        </w:rPr>
        <w:t xml:space="preserve">ід </w:t>
      </w:r>
      <w:r w:rsidR="00EB57FD">
        <w:rPr>
          <w:szCs w:val="28"/>
          <w:lang w:val="ru-RU"/>
        </w:rPr>
        <w:t>11.03.2026</w:t>
      </w:r>
      <w:r w:rsidR="00CD549E">
        <w:rPr>
          <w:szCs w:val="28"/>
          <w:lang w:val="ru-RU"/>
        </w:rPr>
        <w:t xml:space="preserve">  </w:t>
      </w:r>
      <w:r w:rsidR="001D5EE4">
        <w:rPr>
          <w:szCs w:val="28"/>
          <w:lang w:val="ru-RU"/>
        </w:rPr>
        <w:t xml:space="preserve"> </w:t>
      </w:r>
      <w:r w:rsidR="001D5EE4" w:rsidRPr="007201CE">
        <w:rPr>
          <w:szCs w:val="28"/>
        </w:rPr>
        <w:t>№</w:t>
      </w:r>
      <w:r w:rsidR="00CD549E">
        <w:rPr>
          <w:szCs w:val="28"/>
          <w:lang w:val="ru-RU"/>
        </w:rPr>
        <w:t xml:space="preserve"> </w:t>
      </w:r>
      <w:r w:rsidR="00EB57FD">
        <w:rPr>
          <w:szCs w:val="28"/>
          <w:lang w:val="ru-RU"/>
        </w:rPr>
        <w:t>63(о)</w:t>
      </w:r>
    </w:p>
    <w:p w:rsidR="00C647F9" w:rsidRDefault="00C647F9" w:rsidP="00C647F9">
      <w:pPr>
        <w:pStyle w:val="a7"/>
        <w:jc w:val="center"/>
        <w:rPr>
          <w:szCs w:val="28"/>
          <w:lang w:val="ru-RU"/>
        </w:rPr>
      </w:pPr>
    </w:p>
    <w:p w:rsidR="001D5EE4" w:rsidRPr="007201CE" w:rsidRDefault="001D5EE4" w:rsidP="00C647F9">
      <w:pPr>
        <w:pStyle w:val="a7"/>
        <w:jc w:val="center"/>
        <w:rPr>
          <w:szCs w:val="28"/>
        </w:rPr>
      </w:pPr>
      <w:r w:rsidRPr="007201CE">
        <w:rPr>
          <w:szCs w:val="28"/>
        </w:rPr>
        <w:t xml:space="preserve">Склад </w:t>
      </w:r>
    </w:p>
    <w:p w:rsidR="001D5EE4" w:rsidRDefault="001D5EE4" w:rsidP="001D5EE4">
      <w:pPr>
        <w:pStyle w:val="a7"/>
        <w:ind w:right="0"/>
        <w:jc w:val="center"/>
        <w:rPr>
          <w:szCs w:val="28"/>
        </w:rPr>
      </w:pPr>
      <w:r w:rsidRPr="007201CE">
        <w:rPr>
          <w:szCs w:val="28"/>
        </w:rPr>
        <w:t xml:space="preserve">комісії </w:t>
      </w:r>
      <w:r w:rsidR="00AD5053" w:rsidRPr="00C647F9">
        <w:rPr>
          <w:szCs w:val="28"/>
        </w:rPr>
        <w:t xml:space="preserve">з конкурсного відбору </w:t>
      </w:r>
      <w:r w:rsidR="00AD5053" w:rsidRPr="002654C1">
        <w:rPr>
          <w:szCs w:val="28"/>
        </w:rPr>
        <w:t>позичальників коштів Р</w:t>
      </w:r>
      <w:r w:rsidR="00AD5053">
        <w:rPr>
          <w:szCs w:val="28"/>
        </w:rPr>
        <w:t xml:space="preserve">евольверного </w:t>
      </w:r>
      <w:r w:rsidR="00AD5053" w:rsidRPr="002654C1">
        <w:rPr>
          <w:szCs w:val="28"/>
        </w:rPr>
        <w:t>Ф</w:t>
      </w:r>
      <w:r w:rsidR="00AD5053">
        <w:rPr>
          <w:szCs w:val="28"/>
        </w:rPr>
        <w:t xml:space="preserve">онду </w:t>
      </w:r>
      <w:r w:rsidR="00AD5053" w:rsidRPr="002654C1">
        <w:rPr>
          <w:szCs w:val="28"/>
        </w:rPr>
        <w:t>М</w:t>
      </w:r>
      <w:r w:rsidR="00AD5053">
        <w:rPr>
          <w:szCs w:val="28"/>
        </w:rPr>
        <w:t>іст</w:t>
      </w:r>
      <w:r w:rsidR="00AD5053" w:rsidRPr="002654C1">
        <w:rPr>
          <w:szCs w:val="28"/>
        </w:rPr>
        <w:t xml:space="preserve"> А</w:t>
      </w:r>
      <w:r w:rsidR="00AD5053">
        <w:rPr>
          <w:szCs w:val="28"/>
        </w:rPr>
        <w:t>соціації «</w:t>
      </w:r>
      <w:r w:rsidR="00AD5053" w:rsidRPr="002654C1">
        <w:rPr>
          <w:szCs w:val="28"/>
        </w:rPr>
        <w:t>Е</w:t>
      </w:r>
      <w:r w:rsidR="00AD5053">
        <w:rPr>
          <w:szCs w:val="28"/>
        </w:rPr>
        <w:t xml:space="preserve">нергоефективні </w:t>
      </w:r>
      <w:r w:rsidR="00AD5053" w:rsidRPr="002654C1">
        <w:rPr>
          <w:szCs w:val="28"/>
        </w:rPr>
        <w:t>М</w:t>
      </w:r>
      <w:r w:rsidR="00AD5053">
        <w:rPr>
          <w:szCs w:val="28"/>
        </w:rPr>
        <w:t xml:space="preserve">іста </w:t>
      </w:r>
      <w:r w:rsidR="00AD5053" w:rsidRPr="002654C1">
        <w:rPr>
          <w:szCs w:val="28"/>
        </w:rPr>
        <w:t>У</w:t>
      </w:r>
      <w:r w:rsidR="00AD5053">
        <w:rPr>
          <w:szCs w:val="28"/>
        </w:rPr>
        <w:t>країни»</w:t>
      </w:r>
      <w:r w:rsidR="00AD5053" w:rsidRPr="00C647F9">
        <w:rPr>
          <w:szCs w:val="28"/>
        </w:rPr>
        <w:t xml:space="preserve"> </w:t>
      </w:r>
    </w:p>
    <w:p w:rsidR="006F1CFA" w:rsidRPr="007201CE" w:rsidRDefault="006F1CFA" w:rsidP="001D5EE4">
      <w:pPr>
        <w:pStyle w:val="a7"/>
        <w:ind w:right="0"/>
        <w:jc w:val="center"/>
        <w:rPr>
          <w:szCs w:val="28"/>
        </w:rPr>
      </w:pPr>
    </w:p>
    <w:tbl>
      <w:tblPr>
        <w:tblW w:w="9923" w:type="dxa"/>
        <w:tblInd w:w="-176" w:type="dxa"/>
        <w:tblLook w:val="01E0" w:firstRow="1" w:lastRow="1" w:firstColumn="1" w:lastColumn="1" w:noHBand="0" w:noVBand="0"/>
      </w:tblPr>
      <w:tblGrid>
        <w:gridCol w:w="3560"/>
        <w:gridCol w:w="6080"/>
        <w:gridCol w:w="283"/>
      </w:tblGrid>
      <w:tr w:rsidR="001D5EE4" w:rsidRPr="007201CE" w:rsidTr="005A43EB">
        <w:trPr>
          <w:gridAfter w:val="1"/>
          <w:wAfter w:w="283" w:type="dxa"/>
          <w:trHeight w:val="462"/>
        </w:trPr>
        <w:tc>
          <w:tcPr>
            <w:tcW w:w="3560" w:type="dxa"/>
          </w:tcPr>
          <w:p w:rsidR="00AE3823" w:rsidRDefault="00AE3823" w:rsidP="00E67587">
            <w:pPr>
              <w:pStyle w:val="a7"/>
              <w:ind w:right="0"/>
              <w:jc w:val="left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Гудзь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Дмитро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</w:p>
          <w:p w:rsidR="001D5EE4" w:rsidRPr="007201CE" w:rsidRDefault="00AE3823" w:rsidP="00E67587">
            <w:pPr>
              <w:pStyle w:val="a7"/>
              <w:ind w:right="0"/>
              <w:jc w:val="left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Сергійович</w:t>
            </w:r>
            <w:proofErr w:type="spellEnd"/>
          </w:p>
        </w:tc>
        <w:tc>
          <w:tcPr>
            <w:tcW w:w="6080" w:type="dxa"/>
          </w:tcPr>
          <w:p w:rsidR="001D5EE4" w:rsidRPr="007201CE" w:rsidRDefault="001D5EE4" w:rsidP="00E67587">
            <w:pPr>
              <w:pStyle w:val="a7"/>
              <w:tabs>
                <w:tab w:val="center" w:pos="1566"/>
              </w:tabs>
              <w:ind w:right="0"/>
              <w:rPr>
                <w:szCs w:val="28"/>
                <w:lang w:val="ru-RU"/>
              </w:rPr>
            </w:pPr>
            <w:r w:rsidRPr="007201CE">
              <w:rPr>
                <w:szCs w:val="28"/>
              </w:rPr>
              <w:t>- голова комісії, заступник міського голови;</w:t>
            </w:r>
          </w:p>
        </w:tc>
      </w:tr>
      <w:tr w:rsidR="001D5EE4" w:rsidRPr="007201CE" w:rsidTr="005A43EB">
        <w:trPr>
          <w:gridAfter w:val="1"/>
          <w:wAfter w:w="283" w:type="dxa"/>
          <w:trHeight w:val="462"/>
        </w:trPr>
        <w:tc>
          <w:tcPr>
            <w:tcW w:w="3560" w:type="dxa"/>
          </w:tcPr>
          <w:p w:rsidR="001D5EE4" w:rsidRPr="007201CE" w:rsidRDefault="001D5EE4" w:rsidP="00E67587">
            <w:pPr>
              <w:pStyle w:val="a7"/>
              <w:ind w:right="0"/>
              <w:jc w:val="left"/>
              <w:rPr>
                <w:szCs w:val="28"/>
                <w:lang w:val="ru-RU"/>
              </w:rPr>
            </w:pPr>
            <w:proofErr w:type="spellStart"/>
            <w:r w:rsidRPr="007201CE">
              <w:rPr>
                <w:szCs w:val="28"/>
                <w:lang w:val="ru-RU"/>
              </w:rPr>
              <w:t>Годун</w:t>
            </w:r>
            <w:proofErr w:type="spellEnd"/>
            <w:r w:rsidRPr="007201CE">
              <w:rPr>
                <w:szCs w:val="28"/>
                <w:lang w:val="ru-RU"/>
              </w:rPr>
              <w:t xml:space="preserve"> Олег </w:t>
            </w:r>
          </w:p>
          <w:p w:rsidR="001D5EE4" w:rsidRPr="007201CE" w:rsidRDefault="001D5EE4" w:rsidP="00E67587">
            <w:pPr>
              <w:pStyle w:val="a7"/>
              <w:ind w:right="0"/>
              <w:jc w:val="left"/>
              <w:rPr>
                <w:szCs w:val="28"/>
                <w:lang w:val="ru-RU"/>
              </w:rPr>
            </w:pPr>
            <w:proofErr w:type="spellStart"/>
            <w:r w:rsidRPr="007201CE">
              <w:rPr>
                <w:szCs w:val="28"/>
                <w:lang w:val="ru-RU"/>
              </w:rPr>
              <w:t>Вікторович</w:t>
            </w:r>
            <w:proofErr w:type="spellEnd"/>
          </w:p>
        </w:tc>
        <w:tc>
          <w:tcPr>
            <w:tcW w:w="6080" w:type="dxa"/>
          </w:tcPr>
          <w:p w:rsidR="001D5EE4" w:rsidRPr="007201CE" w:rsidRDefault="001D5EE4" w:rsidP="00E67587">
            <w:pPr>
              <w:pStyle w:val="a7"/>
              <w:tabs>
                <w:tab w:val="center" w:pos="1566"/>
              </w:tabs>
              <w:ind w:right="0"/>
              <w:rPr>
                <w:szCs w:val="28"/>
              </w:rPr>
            </w:pPr>
            <w:r w:rsidRPr="007201CE">
              <w:rPr>
                <w:color w:val="000000" w:themeColor="text1"/>
                <w:szCs w:val="28"/>
              </w:rPr>
              <w:t>- заступник голови</w:t>
            </w:r>
            <w:r w:rsidRPr="007201CE">
              <w:rPr>
                <w:b/>
                <w:color w:val="000000" w:themeColor="text1"/>
                <w:szCs w:val="28"/>
              </w:rPr>
              <w:t xml:space="preserve"> </w:t>
            </w:r>
            <w:r w:rsidRPr="007201CE">
              <w:rPr>
                <w:color w:val="000000" w:themeColor="text1"/>
                <w:szCs w:val="28"/>
              </w:rPr>
              <w:t>комісії, начальник управління</w:t>
            </w:r>
            <w:r w:rsidRPr="007201CE">
              <w:rPr>
                <w:b/>
                <w:color w:val="000000" w:themeColor="text1"/>
                <w:szCs w:val="28"/>
              </w:rPr>
              <w:t xml:space="preserve"> </w:t>
            </w:r>
            <w:r w:rsidRPr="007201CE">
              <w:rPr>
                <w:color w:val="000000" w:themeColor="text1"/>
                <w:szCs w:val="28"/>
              </w:rPr>
              <w:t>житлово-комунального</w:t>
            </w:r>
            <w:r w:rsidRPr="007201CE">
              <w:rPr>
                <w:b/>
                <w:color w:val="000000" w:themeColor="text1"/>
                <w:szCs w:val="28"/>
              </w:rPr>
              <w:t xml:space="preserve"> </w:t>
            </w:r>
            <w:r w:rsidRPr="007201CE">
              <w:rPr>
                <w:color w:val="000000" w:themeColor="text1"/>
                <w:szCs w:val="28"/>
              </w:rPr>
              <w:t>господарства та</w:t>
            </w:r>
            <w:r w:rsidRPr="007201CE">
              <w:rPr>
                <w:b/>
                <w:color w:val="000000" w:themeColor="text1"/>
                <w:szCs w:val="28"/>
              </w:rPr>
              <w:t xml:space="preserve"> </w:t>
            </w:r>
            <w:r w:rsidRPr="007201CE">
              <w:rPr>
                <w:color w:val="000000" w:themeColor="text1"/>
                <w:szCs w:val="28"/>
              </w:rPr>
              <w:t>екології</w:t>
            </w:r>
            <w:r w:rsidRPr="007201CE">
              <w:rPr>
                <w:b/>
                <w:color w:val="000000" w:themeColor="text1"/>
                <w:szCs w:val="28"/>
              </w:rPr>
              <w:t xml:space="preserve"> </w:t>
            </w:r>
            <w:r w:rsidRPr="007201CE">
              <w:rPr>
                <w:color w:val="000000" w:themeColor="text1"/>
                <w:szCs w:val="28"/>
              </w:rPr>
              <w:t>міської ради;</w:t>
            </w:r>
          </w:p>
        </w:tc>
      </w:tr>
      <w:tr w:rsidR="001D5EE4" w:rsidRPr="007201CE" w:rsidTr="005A43EB">
        <w:trPr>
          <w:gridAfter w:val="1"/>
          <w:wAfter w:w="283" w:type="dxa"/>
          <w:trHeight w:val="993"/>
        </w:trPr>
        <w:tc>
          <w:tcPr>
            <w:tcW w:w="3560" w:type="dxa"/>
          </w:tcPr>
          <w:p w:rsidR="001D5EE4" w:rsidRPr="007201CE" w:rsidRDefault="001D5EE4" w:rsidP="00E67587">
            <w:pPr>
              <w:pStyle w:val="a7"/>
              <w:tabs>
                <w:tab w:val="center" w:pos="1566"/>
              </w:tabs>
              <w:ind w:right="0"/>
              <w:jc w:val="left"/>
              <w:rPr>
                <w:szCs w:val="28"/>
                <w:lang w:val="ru-RU"/>
              </w:rPr>
            </w:pPr>
            <w:proofErr w:type="spellStart"/>
            <w:r w:rsidRPr="007201CE">
              <w:rPr>
                <w:szCs w:val="28"/>
                <w:lang w:val="ru-RU"/>
              </w:rPr>
              <w:t>Левицька</w:t>
            </w:r>
            <w:proofErr w:type="spellEnd"/>
            <w:r w:rsidRPr="007201CE">
              <w:rPr>
                <w:szCs w:val="28"/>
                <w:lang w:val="ru-RU"/>
              </w:rPr>
              <w:t xml:space="preserve"> </w:t>
            </w:r>
            <w:proofErr w:type="spellStart"/>
            <w:r w:rsidRPr="007201CE">
              <w:rPr>
                <w:szCs w:val="28"/>
                <w:lang w:val="ru-RU"/>
              </w:rPr>
              <w:t>Аліна</w:t>
            </w:r>
            <w:proofErr w:type="spellEnd"/>
            <w:r w:rsidRPr="007201CE">
              <w:rPr>
                <w:szCs w:val="28"/>
                <w:lang w:val="ru-RU"/>
              </w:rPr>
              <w:t xml:space="preserve"> </w:t>
            </w:r>
            <w:proofErr w:type="spellStart"/>
            <w:r w:rsidRPr="007201CE">
              <w:rPr>
                <w:szCs w:val="28"/>
                <w:lang w:val="ru-RU"/>
              </w:rPr>
              <w:t>Анатоліївна</w:t>
            </w:r>
            <w:proofErr w:type="spellEnd"/>
          </w:p>
          <w:p w:rsidR="001D5EE4" w:rsidRPr="007201CE" w:rsidRDefault="001D5EE4" w:rsidP="00E67587">
            <w:pPr>
              <w:pStyle w:val="a7"/>
              <w:tabs>
                <w:tab w:val="center" w:pos="1566"/>
              </w:tabs>
              <w:ind w:right="0"/>
              <w:jc w:val="left"/>
              <w:rPr>
                <w:i/>
                <w:color w:val="FF0000"/>
                <w:szCs w:val="28"/>
                <w:lang w:val="ru-RU"/>
              </w:rPr>
            </w:pPr>
          </w:p>
        </w:tc>
        <w:tc>
          <w:tcPr>
            <w:tcW w:w="6080" w:type="dxa"/>
          </w:tcPr>
          <w:p w:rsidR="001D5EE4" w:rsidRPr="007201CE" w:rsidRDefault="001D5EE4" w:rsidP="00E67587">
            <w:pPr>
              <w:pStyle w:val="a7"/>
              <w:ind w:left="72" w:right="0"/>
              <w:rPr>
                <w:szCs w:val="28"/>
                <w:lang w:val="ru-RU"/>
              </w:rPr>
            </w:pPr>
            <w:r w:rsidRPr="007201CE">
              <w:rPr>
                <w:szCs w:val="28"/>
              </w:rPr>
              <w:t>-</w:t>
            </w:r>
            <w:r w:rsidRPr="007201CE">
              <w:rPr>
                <w:szCs w:val="28"/>
                <w:lang w:val="ru-RU"/>
              </w:rPr>
              <w:t xml:space="preserve"> </w:t>
            </w:r>
            <w:r w:rsidRPr="007201CE">
              <w:rPr>
                <w:szCs w:val="28"/>
              </w:rPr>
              <w:t xml:space="preserve">секретар комісії, головний спеціаліст управління житлово-комунального господарства та </w:t>
            </w:r>
            <w:proofErr w:type="spellStart"/>
            <w:r w:rsidRPr="007201CE">
              <w:rPr>
                <w:szCs w:val="28"/>
                <w:lang w:val="ru-RU"/>
              </w:rPr>
              <w:t>екології</w:t>
            </w:r>
            <w:proofErr w:type="spellEnd"/>
            <w:r w:rsidRPr="007201CE">
              <w:rPr>
                <w:szCs w:val="28"/>
              </w:rPr>
              <w:t xml:space="preserve"> міської ради</w:t>
            </w:r>
            <w:r w:rsidRPr="007201CE">
              <w:rPr>
                <w:szCs w:val="28"/>
                <w:lang w:val="ru-RU"/>
              </w:rPr>
              <w:t>.</w:t>
            </w:r>
          </w:p>
        </w:tc>
      </w:tr>
      <w:tr w:rsidR="001D5EE4" w:rsidRPr="007201CE" w:rsidTr="006F1CFA">
        <w:trPr>
          <w:trHeight w:val="319"/>
        </w:trPr>
        <w:tc>
          <w:tcPr>
            <w:tcW w:w="9923" w:type="dxa"/>
            <w:gridSpan w:val="3"/>
          </w:tcPr>
          <w:p w:rsidR="001D5EE4" w:rsidRPr="007201CE" w:rsidRDefault="001D5EE4" w:rsidP="00E67587">
            <w:pPr>
              <w:pStyle w:val="a7"/>
              <w:ind w:right="0"/>
              <w:jc w:val="center"/>
              <w:rPr>
                <w:szCs w:val="28"/>
                <w:lang w:val="ru-RU"/>
              </w:rPr>
            </w:pPr>
            <w:r w:rsidRPr="007201CE">
              <w:rPr>
                <w:szCs w:val="28"/>
              </w:rPr>
              <w:t>Члени комісії:</w:t>
            </w:r>
          </w:p>
        </w:tc>
      </w:tr>
      <w:tr w:rsidR="001D5EE4" w:rsidRPr="007201CE" w:rsidTr="005A43EB">
        <w:trPr>
          <w:trHeight w:val="593"/>
        </w:trPr>
        <w:tc>
          <w:tcPr>
            <w:tcW w:w="3560" w:type="dxa"/>
          </w:tcPr>
          <w:p w:rsidR="005A43EB" w:rsidRDefault="005A43EB" w:rsidP="005A43EB">
            <w:pPr>
              <w:pStyle w:val="a7"/>
              <w:tabs>
                <w:tab w:val="left" w:pos="-142"/>
              </w:tabs>
              <w:ind w:right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Гвозденко</w:t>
            </w:r>
            <w:proofErr w:type="spellEnd"/>
            <w:r>
              <w:rPr>
                <w:szCs w:val="28"/>
              </w:rPr>
              <w:t xml:space="preserve"> Оксана </w:t>
            </w:r>
          </w:p>
          <w:p w:rsidR="001D5EE4" w:rsidRPr="005A43EB" w:rsidRDefault="005A43EB" w:rsidP="005A43EB">
            <w:pPr>
              <w:pStyle w:val="a7"/>
              <w:tabs>
                <w:tab w:val="left" w:pos="-142"/>
              </w:tabs>
              <w:ind w:right="0"/>
              <w:jc w:val="left"/>
              <w:rPr>
                <w:szCs w:val="28"/>
              </w:rPr>
            </w:pPr>
            <w:r>
              <w:rPr>
                <w:szCs w:val="28"/>
              </w:rPr>
              <w:t>Василівна</w:t>
            </w:r>
          </w:p>
        </w:tc>
        <w:tc>
          <w:tcPr>
            <w:tcW w:w="6363" w:type="dxa"/>
            <w:gridSpan w:val="2"/>
          </w:tcPr>
          <w:p w:rsidR="001D5EE4" w:rsidRPr="005A43EB" w:rsidRDefault="005A43EB" w:rsidP="005A43EB">
            <w:pPr>
              <w:pStyle w:val="ab"/>
              <w:numPr>
                <w:ilvl w:val="0"/>
                <w:numId w:val="3"/>
              </w:numPr>
              <w:ind w:left="296" w:hanging="284"/>
              <w:jc w:val="both"/>
              <w:rPr>
                <w:sz w:val="28"/>
                <w:szCs w:val="28"/>
                <w:lang w:val="uk-UA"/>
              </w:rPr>
            </w:pPr>
            <w:r w:rsidRPr="005A43EB">
              <w:rPr>
                <w:rFonts w:eastAsia="SimSun"/>
                <w:sz w:val="28"/>
                <w:szCs w:val="28"/>
                <w:lang w:val="uk-UA"/>
              </w:rPr>
              <w:t>секретар міської ради;</w:t>
            </w:r>
          </w:p>
        </w:tc>
      </w:tr>
      <w:tr w:rsidR="005A43EB" w:rsidRPr="007201CE" w:rsidTr="005A43EB">
        <w:trPr>
          <w:trHeight w:val="593"/>
        </w:trPr>
        <w:tc>
          <w:tcPr>
            <w:tcW w:w="3560" w:type="dxa"/>
          </w:tcPr>
          <w:p w:rsidR="005A43EB" w:rsidRPr="005A43EB" w:rsidRDefault="005A43EB" w:rsidP="005A43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28"/>
                <w:szCs w:val="28"/>
                <w:lang w:val="uk-UA"/>
              </w:rPr>
            </w:pPr>
            <w:r w:rsidRPr="005A43EB">
              <w:rPr>
                <w:rFonts w:eastAsia="SimSun"/>
                <w:sz w:val="28"/>
                <w:szCs w:val="28"/>
                <w:lang w:val="uk-UA"/>
              </w:rPr>
              <w:t xml:space="preserve">Ващенко Олег </w:t>
            </w:r>
          </w:p>
          <w:p w:rsidR="005A43EB" w:rsidRPr="005A43EB" w:rsidRDefault="005A43EB" w:rsidP="005A43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sz w:val="28"/>
                <w:szCs w:val="28"/>
                <w:lang w:val="uk-UA"/>
              </w:rPr>
            </w:pPr>
            <w:r w:rsidRPr="005A43EB">
              <w:rPr>
                <w:rFonts w:eastAsia="SimSun"/>
                <w:sz w:val="28"/>
                <w:szCs w:val="28"/>
                <w:lang w:val="uk-UA"/>
              </w:rPr>
              <w:t>Миколайович</w:t>
            </w:r>
          </w:p>
        </w:tc>
        <w:tc>
          <w:tcPr>
            <w:tcW w:w="6363" w:type="dxa"/>
            <w:gridSpan w:val="2"/>
          </w:tcPr>
          <w:p w:rsidR="005A43EB" w:rsidRPr="007201CE" w:rsidRDefault="005A43EB" w:rsidP="00E67587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201CE">
              <w:rPr>
                <w:color w:val="000000" w:themeColor="text1"/>
                <w:sz w:val="28"/>
                <w:szCs w:val="28"/>
                <w:lang w:val="uk-UA"/>
              </w:rPr>
              <w:t xml:space="preserve">- </w:t>
            </w:r>
            <w:r w:rsidRPr="007201CE">
              <w:rPr>
                <w:sz w:val="28"/>
                <w:szCs w:val="28"/>
                <w:lang w:val="uk-UA"/>
              </w:rPr>
              <w:t>д</w:t>
            </w:r>
            <w:proofErr w:type="spellStart"/>
            <w:r w:rsidRPr="007201CE">
              <w:rPr>
                <w:sz w:val="28"/>
                <w:szCs w:val="28"/>
              </w:rPr>
              <w:t>епутат</w:t>
            </w:r>
            <w:proofErr w:type="spellEnd"/>
            <w:r w:rsidRPr="007201CE">
              <w:rPr>
                <w:sz w:val="28"/>
                <w:szCs w:val="28"/>
              </w:rPr>
              <w:t xml:space="preserve"> </w:t>
            </w:r>
            <w:proofErr w:type="spellStart"/>
            <w:r w:rsidRPr="007201CE">
              <w:rPr>
                <w:sz w:val="28"/>
                <w:szCs w:val="28"/>
              </w:rPr>
              <w:t>міської</w:t>
            </w:r>
            <w:proofErr w:type="spellEnd"/>
            <w:r w:rsidRPr="007201CE">
              <w:rPr>
                <w:sz w:val="28"/>
                <w:szCs w:val="28"/>
              </w:rPr>
              <w:t xml:space="preserve"> ради (за </w:t>
            </w:r>
            <w:proofErr w:type="spellStart"/>
            <w:r w:rsidRPr="007201CE">
              <w:rPr>
                <w:sz w:val="28"/>
                <w:szCs w:val="28"/>
              </w:rPr>
              <w:t>згодою</w:t>
            </w:r>
            <w:proofErr w:type="spellEnd"/>
            <w:r w:rsidRPr="007201CE">
              <w:rPr>
                <w:sz w:val="28"/>
                <w:szCs w:val="28"/>
              </w:rPr>
              <w:t>)</w:t>
            </w:r>
            <w:r w:rsidRPr="007201CE">
              <w:rPr>
                <w:color w:val="000000" w:themeColor="text1"/>
                <w:sz w:val="28"/>
                <w:szCs w:val="28"/>
                <w:lang w:val="uk-UA"/>
              </w:rPr>
              <w:t>;</w:t>
            </w:r>
          </w:p>
        </w:tc>
      </w:tr>
      <w:tr w:rsidR="00AE3823" w:rsidRPr="007201CE" w:rsidTr="005A43EB">
        <w:trPr>
          <w:trHeight w:val="658"/>
        </w:trPr>
        <w:tc>
          <w:tcPr>
            <w:tcW w:w="3560" w:type="dxa"/>
          </w:tcPr>
          <w:p w:rsidR="00AE3823" w:rsidRPr="001A0147" w:rsidRDefault="00AE3823" w:rsidP="00E67587">
            <w:pPr>
              <w:rPr>
                <w:sz w:val="28"/>
                <w:szCs w:val="28"/>
                <w:lang w:val="uk-UA"/>
              </w:rPr>
            </w:pPr>
            <w:proofErr w:type="spellStart"/>
            <w:r w:rsidRPr="001A0147">
              <w:rPr>
                <w:sz w:val="28"/>
                <w:szCs w:val="28"/>
                <w:lang w:val="uk-UA"/>
              </w:rPr>
              <w:t>Нусбаум</w:t>
            </w:r>
            <w:proofErr w:type="spellEnd"/>
            <w:r w:rsidRPr="001A0147">
              <w:rPr>
                <w:sz w:val="28"/>
                <w:szCs w:val="28"/>
                <w:lang w:val="uk-UA"/>
              </w:rPr>
              <w:t xml:space="preserve"> Степан </w:t>
            </w:r>
          </w:p>
          <w:p w:rsidR="00AE3823" w:rsidRPr="001A0147" w:rsidRDefault="005A43EB" w:rsidP="00E6758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Антонович</w:t>
            </w:r>
          </w:p>
        </w:tc>
        <w:tc>
          <w:tcPr>
            <w:tcW w:w="6363" w:type="dxa"/>
            <w:gridSpan w:val="2"/>
          </w:tcPr>
          <w:p w:rsidR="00AE3823" w:rsidRPr="007201CE" w:rsidRDefault="00AE3823" w:rsidP="00E67587">
            <w:pPr>
              <w:widowControl w:val="0"/>
              <w:autoSpaceDE w:val="0"/>
              <w:autoSpaceDN w:val="0"/>
              <w:adjustRightInd w:val="0"/>
              <w:ind w:left="72" w:right="72"/>
              <w:jc w:val="both"/>
              <w:rPr>
                <w:sz w:val="28"/>
                <w:szCs w:val="28"/>
                <w:lang w:val="uk-UA"/>
              </w:rPr>
            </w:pPr>
            <w:r w:rsidRPr="007201CE">
              <w:rPr>
                <w:color w:val="000000" w:themeColor="text1"/>
                <w:sz w:val="28"/>
                <w:szCs w:val="28"/>
                <w:lang w:val="uk-UA"/>
              </w:rPr>
              <w:t xml:space="preserve">- </w:t>
            </w:r>
            <w:r w:rsidRPr="007201CE">
              <w:rPr>
                <w:sz w:val="28"/>
                <w:szCs w:val="28"/>
                <w:lang w:val="uk-UA"/>
              </w:rPr>
              <w:t>д</w:t>
            </w:r>
            <w:proofErr w:type="spellStart"/>
            <w:r w:rsidRPr="007201CE">
              <w:rPr>
                <w:sz w:val="28"/>
                <w:szCs w:val="28"/>
              </w:rPr>
              <w:t>епутат</w:t>
            </w:r>
            <w:proofErr w:type="spellEnd"/>
            <w:r w:rsidRPr="007201CE">
              <w:rPr>
                <w:sz w:val="28"/>
                <w:szCs w:val="28"/>
              </w:rPr>
              <w:t xml:space="preserve"> </w:t>
            </w:r>
            <w:proofErr w:type="spellStart"/>
            <w:r w:rsidRPr="007201CE">
              <w:rPr>
                <w:sz w:val="28"/>
                <w:szCs w:val="28"/>
              </w:rPr>
              <w:t>міської</w:t>
            </w:r>
            <w:proofErr w:type="spellEnd"/>
            <w:r w:rsidRPr="007201CE">
              <w:rPr>
                <w:sz w:val="28"/>
                <w:szCs w:val="28"/>
              </w:rPr>
              <w:t xml:space="preserve"> ради (за </w:t>
            </w:r>
            <w:proofErr w:type="spellStart"/>
            <w:r w:rsidRPr="007201CE">
              <w:rPr>
                <w:sz w:val="28"/>
                <w:szCs w:val="28"/>
              </w:rPr>
              <w:t>згодою</w:t>
            </w:r>
            <w:proofErr w:type="spellEnd"/>
            <w:r w:rsidRPr="007201CE">
              <w:rPr>
                <w:sz w:val="28"/>
                <w:szCs w:val="28"/>
              </w:rPr>
              <w:t>)</w:t>
            </w:r>
            <w:r w:rsidRPr="007201CE">
              <w:rPr>
                <w:color w:val="000000" w:themeColor="text1"/>
                <w:sz w:val="28"/>
                <w:szCs w:val="28"/>
                <w:lang w:val="uk-UA"/>
              </w:rPr>
              <w:t>;</w:t>
            </w:r>
          </w:p>
        </w:tc>
      </w:tr>
      <w:tr w:rsidR="005A43EB" w:rsidRPr="007201CE" w:rsidTr="005A43EB">
        <w:trPr>
          <w:trHeight w:val="673"/>
        </w:trPr>
        <w:tc>
          <w:tcPr>
            <w:tcW w:w="3560" w:type="dxa"/>
          </w:tcPr>
          <w:p w:rsidR="005A43EB" w:rsidRDefault="005A43EB" w:rsidP="00E6758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Пасічник Лілія </w:t>
            </w:r>
          </w:p>
          <w:p w:rsidR="005A43EB" w:rsidRPr="001A0147" w:rsidRDefault="005A43EB" w:rsidP="00E6758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Василівна</w:t>
            </w:r>
          </w:p>
        </w:tc>
        <w:tc>
          <w:tcPr>
            <w:tcW w:w="6363" w:type="dxa"/>
            <w:gridSpan w:val="2"/>
          </w:tcPr>
          <w:p w:rsidR="005A43EB" w:rsidRPr="007201CE" w:rsidRDefault="005A43EB" w:rsidP="00E67587">
            <w:pPr>
              <w:widowControl w:val="0"/>
              <w:autoSpaceDE w:val="0"/>
              <w:autoSpaceDN w:val="0"/>
              <w:adjustRightInd w:val="0"/>
              <w:ind w:left="72" w:right="72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201CE">
              <w:rPr>
                <w:color w:val="000000" w:themeColor="text1"/>
                <w:sz w:val="28"/>
                <w:szCs w:val="28"/>
                <w:lang w:val="uk-UA"/>
              </w:rPr>
              <w:t xml:space="preserve">- </w:t>
            </w:r>
            <w:r w:rsidRPr="007201CE">
              <w:rPr>
                <w:sz w:val="28"/>
                <w:szCs w:val="28"/>
                <w:lang w:val="uk-UA"/>
              </w:rPr>
              <w:t>д</w:t>
            </w:r>
            <w:proofErr w:type="spellStart"/>
            <w:r w:rsidRPr="007201CE">
              <w:rPr>
                <w:sz w:val="28"/>
                <w:szCs w:val="28"/>
              </w:rPr>
              <w:t>епутат</w:t>
            </w:r>
            <w:proofErr w:type="spellEnd"/>
            <w:r w:rsidRPr="007201CE">
              <w:rPr>
                <w:sz w:val="28"/>
                <w:szCs w:val="28"/>
              </w:rPr>
              <w:t xml:space="preserve"> </w:t>
            </w:r>
            <w:proofErr w:type="spellStart"/>
            <w:r w:rsidRPr="007201CE">
              <w:rPr>
                <w:sz w:val="28"/>
                <w:szCs w:val="28"/>
              </w:rPr>
              <w:t>міської</w:t>
            </w:r>
            <w:proofErr w:type="spellEnd"/>
            <w:r w:rsidRPr="007201CE">
              <w:rPr>
                <w:sz w:val="28"/>
                <w:szCs w:val="28"/>
              </w:rPr>
              <w:t xml:space="preserve"> ради (за </w:t>
            </w:r>
            <w:proofErr w:type="spellStart"/>
            <w:r w:rsidRPr="007201CE">
              <w:rPr>
                <w:sz w:val="28"/>
                <w:szCs w:val="28"/>
              </w:rPr>
              <w:t>згодою</w:t>
            </w:r>
            <w:proofErr w:type="spellEnd"/>
            <w:r w:rsidRPr="007201CE">
              <w:rPr>
                <w:sz w:val="28"/>
                <w:szCs w:val="28"/>
              </w:rPr>
              <w:t>)</w:t>
            </w:r>
            <w:r w:rsidRPr="007201CE">
              <w:rPr>
                <w:color w:val="000000" w:themeColor="text1"/>
                <w:sz w:val="28"/>
                <w:szCs w:val="28"/>
                <w:lang w:val="uk-UA"/>
              </w:rPr>
              <w:t>;</w:t>
            </w:r>
          </w:p>
        </w:tc>
      </w:tr>
      <w:tr w:rsidR="00150F71" w:rsidRPr="007201CE" w:rsidTr="005A43EB">
        <w:trPr>
          <w:trHeight w:val="673"/>
        </w:trPr>
        <w:tc>
          <w:tcPr>
            <w:tcW w:w="3560" w:type="dxa"/>
          </w:tcPr>
          <w:p w:rsidR="00150F71" w:rsidRDefault="00150F71" w:rsidP="00E6758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Савич Юрій </w:t>
            </w:r>
          </w:p>
          <w:p w:rsidR="00150F71" w:rsidRPr="00150F71" w:rsidRDefault="00150F71" w:rsidP="00E6758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Ульянович</w:t>
            </w:r>
            <w:proofErr w:type="spellEnd"/>
          </w:p>
        </w:tc>
        <w:tc>
          <w:tcPr>
            <w:tcW w:w="6363" w:type="dxa"/>
            <w:gridSpan w:val="2"/>
          </w:tcPr>
          <w:p w:rsidR="00150F71" w:rsidRPr="00150F71" w:rsidRDefault="00150F71" w:rsidP="00EB57FD">
            <w:pPr>
              <w:pStyle w:val="ab"/>
              <w:widowControl w:val="0"/>
              <w:numPr>
                <w:ilvl w:val="0"/>
                <w:numId w:val="3"/>
              </w:numPr>
              <w:tabs>
                <w:tab w:val="left" w:pos="305"/>
              </w:tabs>
              <w:autoSpaceDE w:val="0"/>
              <w:autoSpaceDN w:val="0"/>
              <w:adjustRightInd w:val="0"/>
              <w:ind w:left="0" w:right="72" w:firstLine="12"/>
              <w:jc w:val="both"/>
              <w:rPr>
                <w:sz w:val="28"/>
                <w:szCs w:val="28"/>
                <w:lang w:val="uk-UA"/>
              </w:rPr>
            </w:pPr>
            <w:r w:rsidRPr="00150F71">
              <w:rPr>
                <w:rFonts w:eastAsia="SimSun"/>
                <w:sz w:val="28"/>
                <w:szCs w:val="30"/>
                <w:lang w:val="uk-UA"/>
              </w:rPr>
              <w:t>начальник відділу підтримки громадських ініціатив та енергоефективності міської ради;</w:t>
            </w:r>
          </w:p>
        </w:tc>
      </w:tr>
      <w:tr w:rsidR="005A43EB" w:rsidRPr="007201CE" w:rsidTr="006F1CFA">
        <w:trPr>
          <w:trHeight w:val="581"/>
        </w:trPr>
        <w:tc>
          <w:tcPr>
            <w:tcW w:w="3560" w:type="dxa"/>
          </w:tcPr>
          <w:p w:rsidR="005A43EB" w:rsidRDefault="005A43EB" w:rsidP="00E67587">
            <w:pPr>
              <w:rPr>
                <w:rFonts w:eastAsia="SimSun"/>
                <w:sz w:val="28"/>
                <w:szCs w:val="28"/>
                <w:lang w:val="uk-UA"/>
              </w:rPr>
            </w:pPr>
            <w:r w:rsidRPr="005A43EB">
              <w:rPr>
                <w:rFonts w:eastAsia="SimSun"/>
                <w:sz w:val="28"/>
                <w:szCs w:val="28"/>
                <w:lang w:val="uk-UA"/>
              </w:rPr>
              <w:t>Сухих Андрій</w:t>
            </w:r>
          </w:p>
          <w:p w:rsidR="005A43EB" w:rsidRPr="005A43EB" w:rsidRDefault="005A43EB" w:rsidP="00E67587">
            <w:pPr>
              <w:rPr>
                <w:sz w:val="28"/>
                <w:szCs w:val="28"/>
              </w:rPr>
            </w:pPr>
            <w:r w:rsidRPr="005A43EB">
              <w:rPr>
                <w:rFonts w:eastAsia="SimSun"/>
                <w:sz w:val="28"/>
                <w:szCs w:val="28"/>
                <w:lang w:val="uk-UA"/>
              </w:rPr>
              <w:t>Юрійович</w:t>
            </w:r>
          </w:p>
        </w:tc>
        <w:tc>
          <w:tcPr>
            <w:tcW w:w="6363" w:type="dxa"/>
            <w:gridSpan w:val="2"/>
          </w:tcPr>
          <w:p w:rsidR="005A43EB" w:rsidRPr="007201CE" w:rsidRDefault="005A43EB" w:rsidP="00E67587">
            <w:pPr>
              <w:keepNext/>
              <w:widowControl w:val="0"/>
              <w:ind w:left="72" w:right="72"/>
              <w:jc w:val="both"/>
              <w:outlineLvl w:val="0"/>
              <w:rPr>
                <w:color w:val="000000" w:themeColor="text1"/>
                <w:sz w:val="28"/>
                <w:szCs w:val="28"/>
                <w:lang w:val="uk-UA"/>
              </w:rPr>
            </w:pPr>
            <w:r w:rsidRPr="007201CE">
              <w:rPr>
                <w:color w:val="000000" w:themeColor="text1"/>
                <w:sz w:val="28"/>
                <w:szCs w:val="28"/>
                <w:lang w:val="uk-UA"/>
              </w:rPr>
              <w:t xml:space="preserve">- </w:t>
            </w:r>
            <w:r w:rsidRPr="007201CE">
              <w:rPr>
                <w:sz w:val="28"/>
                <w:szCs w:val="28"/>
                <w:lang w:val="uk-UA"/>
              </w:rPr>
              <w:t>д</w:t>
            </w:r>
            <w:proofErr w:type="spellStart"/>
            <w:r w:rsidRPr="007201CE">
              <w:rPr>
                <w:sz w:val="28"/>
                <w:szCs w:val="28"/>
              </w:rPr>
              <w:t>епутат</w:t>
            </w:r>
            <w:proofErr w:type="spellEnd"/>
            <w:r w:rsidRPr="007201CE">
              <w:rPr>
                <w:sz w:val="28"/>
                <w:szCs w:val="28"/>
              </w:rPr>
              <w:t xml:space="preserve"> </w:t>
            </w:r>
            <w:proofErr w:type="spellStart"/>
            <w:r w:rsidRPr="007201CE">
              <w:rPr>
                <w:sz w:val="28"/>
                <w:szCs w:val="28"/>
              </w:rPr>
              <w:t>міської</w:t>
            </w:r>
            <w:proofErr w:type="spellEnd"/>
            <w:r w:rsidRPr="007201CE">
              <w:rPr>
                <w:sz w:val="28"/>
                <w:szCs w:val="28"/>
              </w:rPr>
              <w:t xml:space="preserve"> ради (за </w:t>
            </w:r>
            <w:proofErr w:type="spellStart"/>
            <w:r w:rsidRPr="007201CE">
              <w:rPr>
                <w:sz w:val="28"/>
                <w:szCs w:val="28"/>
              </w:rPr>
              <w:t>згодою</w:t>
            </w:r>
            <w:proofErr w:type="spellEnd"/>
            <w:r w:rsidRPr="007201CE">
              <w:rPr>
                <w:sz w:val="28"/>
                <w:szCs w:val="28"/>
              </w:rPr>
              <w:t>)</w:t>
            </w:r>
            <w:r w:rsidRPr="007201CE">
              <w:rPr>
                <w:color w:val="000000" w:themeColor="text1"/>
                <w:sz w:val="28"/>
                <w:szCs w:val="28"/>
                <w:lang w:val="uk-UA"/>
              </w:rPr>
              <w:t>;</w:t>
            </w:r>
          </w:p>
        </w:tc>
      </w:tr>
      <w:tr w:rsidR="00AE3823" w:rsidRPr="007201CE" w:rsidTr="006F1CFA">
        <w:trPr>
          <w:trHeight w:val="581"/>
        </w:trPr>
        <w:tc>
          <w:tcPr>
            <w:tcW w:w="3560" w:type="dxa"/>
          </w:tcPr>
          <w:p w:rsidR="00AE3823" w:rsidRPr="001A0147" w:rsidRDefault="00AE3823" w:rsidP="00E67587">
            <w:pPr>
              <w:pStyle w:val="a7"/>
              <w:ind w:right="0"/>
              <w:jc w:val="left"/>
              <w:rPr>
                <w:szCs w:val="28"/>
              </w:rPr>
            </w:pPr>
            <w:r w:rsidRPr="001A0147">
              <w:rPr>
                <w:szCs w:val="28"/>
              </w:rPr>
              <w:t>Тодорович Людмила Миха</w:t>
            </w:r>
            <w:r w:rsidR="006F1CFA">
              <w:rPr>
                <w:szCs w:val="28"/>
              </w:rPr>
              <w:t>й</w:t>
            </w:r>
            <w:r w:rsidRPr="001A0147">
              <w:rPr>
                <w:szCs w:val="28"/>
              </w:rPr>
              <w:t>лівна</w:t>
            </w:r>
          </w:p>
        </w:tc>
        <w:tc>
          <w:tcPr>
            <w:tcW w:w="6363" w:type="dxa"/>
            <w:gridSpan w:val="2"/>
          </w:tcPr>
          <w:p w:rsidR="00AE3823" w:rsidRPr="007201CE" w:rsidRDefault="006F1CFA" w:rsidP="00E67587">
            <w:pPr>
              <w:keepNext/>
              <w:widowControl w:val="0"/>
              <w:ind w:left="72" w:right="72"/>
              <w:jc w:val="both"/>
              <w:outlineLvl w:val="0"/>
              <w:rPr>
                <w:color w:val="000000" w:themeColor="text1"/>
                <w:sz w:val="28"/>
                <w:szCs w:val="28"/>
                <w:lang w:val="uk-UA"/>
              </w:rPr>
            </w:pPr>
            <w:r w:rsidRPr="007201CE">
              <w:rPr>
                <w:color w:val="000000" w:themeColor="text1"/>
                <w:sz w:val="28"/>
                <w:szCs w:val="28"/>
                <w:lang w:val="uk-UA"/>
              </w:rPr>
              <w:t xml:space="preserve">- </w:t>
            </w:r>
            <w:r w:rsidRPr="007201CE">
              <w:rPr>
                <w:sz w:val="28"/>
                <w:szCs w:val="28"/>
                <w:lang w:val="uk-UA"/>
              </w:rPr>
              <w:t>д</w:t>
            </w:r>
            <w:proofErr w:type="spellStart"/>
            <w:r w:rsidRPr="007201CE">
              <w:rPr>
                <w:sz w:val="28"/>
                <w:szCs w:val="28"/>
              </w:rPr>
              <w:t>епутат</w:t>
            </w:r>
            <w:proofErr w:type="spellEnd"/>
            <w:r w:rsidRPr="007201CE">
              <w:rPr>
                <w:sz w:val="28"/>
                <w:szCs w:val="28"/>
              </w:rPr>
              <w:t xml:space="preserve"> </w:t>
            </w:r>
            <w:proofErr w:type="spellStart"/>
            <w:r w:rsidRPr="007201CE">
              <w:rPr>
                <w:sz w:val="28"/>
                <w:szCs w:val="28"/>
              </w:rPr>
              <w:t>міської</w:t>
            </w:r>
            <w:proofErr w:type="spellEnd"/>
            <w:r w:rsidRPr="007201CE">
              <w:rPr>
                <w:sz w:val="28"/>
                <w:szCs w:val="28"/>
              </w:rPr>
              <w:t xml:space="preserve"> ради (за </w:t>
            </w:r>
            <w:proofErr w:type="spellStart"/>
            <w:r w:rsidRPr="007201CE">
              <w:rPr>
                <w:sz w:val="28"/>
                <w:szCs w:val="28"/>
              </w:rPr>
              <w:t>згодою</w:t>
            </w:r>
            <w:proofErr w:type="spellEnd"/>
            <w:r w:rsidRPr="007201CE">
              <w:rPr>
                <w:sz w:val="28"/>
                <w:szCs w:val="28"/>
              </w:rPr>
              <w:t>)</w:t>
            </w:r>
            <w:r w:rsidRPr="007201CE">
              <w:rPr>
                <w:color w:val="000000" w:themeColor="text1"/>
                <w:sz w:val="28"/>
                <w:szCs w:val="28"/>
                <w:lang w:val="uk-UA"/>
              </w:rPr>
              <w:t>;</w:t>
            </w:r>
          </w:p>
        </w:tc>
      </w:tr>
      <w:tr w:rsidR="00AE3823" w:rsidRPr="007201CE" w:rsidTr="006F1CFA">
        <w:trPr>
          <w:trHeight w:val="737"/>
        </w:trPr>
        <w:tc>
          <w:tcPr>
            <w:tcW w:w="3560" w:type="dxa"/>
          </w:tcPr>
          <w:p w:rsidR="00AE3823" w:rsidRPr="001A0147" w:rsidRDefault="005A43EB" w:rsidP="00E6758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Шимчук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Владислав Олександрович</w:t>
            </w:r>
          </w:p>
        </w:tc>
        <w:tc>
          <w:tcPr>
            <w:tcW w:w="6363" w:type="dxa"/>
            <w:gridSpan w:val="2"/>
          </w:tcPr>
          <w:p w:rsidR="00AE3823" w:rsidRPr="007201CE" w:rsidRDefault="00AE3823" w:rsidP="00E67587">
            <w:pPr>
              <w:jc w:val="both"/>
              <w:rPr>
                <w:sz w:val="28"/>
                <w:szCs w:val="28"/>
                <w:lang w:val="uk-UA"/>
              </w:rPr>
            </w:pPr>
            <w:r w:rsidRPr="007201CE">
              <w:rPr>
                <w:color w:val="000000" w:themeColor="text1"/>
                <w:sz w:val="28"/>
                <w:szCs w:val="28"/>
                <w:lang w:val="uk-UA"/>
              </w:rPr>
              <w:t xml:space="preserve">- </w:t>
            </w:r>
            <w:r w:rsidRPr="007201CE">
              <w:rPr>
                <w:sz w:val="28"/>
                <w:szCs w:val="28"/>
                <w:lang w:val="uk-UA"/>
              </w:rPr>
              <w:t>д</w:t>
            </w:r>
            <w:proofErr w:type="spellStart"/>
            <w:r w:rsidRPr="007201CE">
              <w:rPr>
                <w:sz w:val="28"/>
                <w:szCs w:val="28"/>
              </w:rPr>
              <w:t>епутат</w:t>
            </w:r>
            <w:proofErr w:type="spellEnd"/>
            <w:r w:rsidRPr="007201CE">
              <w:rPr>
                <w:sz w:val="28"/>
                <w:szCs w:val="28"/>
              </w:rPr>
              <w:t xml:space="preserve"> </w:t>
            </w:r>
            <w:proofErr w:type="spellStart"/>
            <w:r w:rsidRPr="007201CE">
              <w:rPr>
                <w:sz w:val="28"/>
                <w:szCs w:val="28"/>
              </w:rPr>
              <w:t>міської</w:t>
            </w:r>
            <w:proofErr w:type="spellEnd"/>
            <w:r w:rsidRPr="007201CE">
              <w:rPr>
                <w:sz w:val="28"/>
                <w:szCs w:val="28"/>
              </w:rPr>
              <w:t xml:space="preserve"> ради (за </w:t>
            </w:r>
            <w:proofErr w:type="spellStart"/>
            <w:r w:rsidRPr="007201CE">
              <w:rPr>
                <w:sz w:val="28"/>
                <w:szCs w:val="28"/>
              </w:rPr>
              <w:t>згодою</w:t>
            </w:r>
            <w:proofErr w:type="spellEnd"/>
            <w:r w:rsidRPr="007201CE">
              <w:rPr>
                <w:sz w:val="28"/>
                <w:szCs w:val="28"/>
              </w:rPr>
              <w:t>)</w:t>
            </w:r>
            <w:r w:rsidR="005A43EB">
              <w:rPr>
                <w:color w:val="000000" w:themeColor="text1"/>
                <w:sz w:val="28"/>
                <w:szCs w:val="28"/>
                <w:lang w:val="uk-UA"/>
              </w:rPr>
              <w:t>.</w:t>
            </w:r>
          </w:p>
          <w:p w:rsidR="00AE3823" w:rsidRPr="007201CE" w:rsidRDefault="00AE3823" w:rsidP="00E67587">
            <w:pPr>
              <w:jc w:val="both"/>
              <w:rPr>
                <w:sz w:val="28"/>
                <w:szCs w:val="28"/>
              </w:rPr>
            </w:pPr>
          </w:p>
        </w:tc>
      </w:tr>
    </w:tbl>
    <w:p w:rsidR="005A43EB" w:rsidRDefault="005A43EB" w:rsidP="006F1CFA">
      <w:pPr>
        <w:pStyle w:val="a7"/>
        <w:tabs>
          <w:tab w:val="left" w:pos="-142"/>
        </w:tabs>
        <w:ind w:right="0" w:hanging="142"/>
        <w:jc w:val="left"/>
        <w:rPr>
          <w:szCs w:val="28"/>
        </w:rPr>
      </w:pPr>
    </w:p>
    <w:p w:rsidR="00150F71" w:rsidRDefault="00150F71" w:rsidP="006F1CFA">
      <w:pPr>
        <w:pStyle w:val="a7"/>
        <w:tabs>
          <w:tab w:val="left" w:pos="-142"/>
        </w:tabs>
        <w:ind w:right="0" w:hanging="142"/>
        <w:jc w:val="left"/>
        <w:rPr>
          <w:szCs w:val="28"/>
        </w:rPr>
      </w:pPr>
    </w:p>
    <w:p w:rsidR="001D5EE4" w:rsidRPr="007201CE" w:rsidRDefault="001D5EE4" w:rsidP="006F1CFA">
      <w:pPr>
        <w:pStyle w:val="a7"/>
        <w:tabs>
          <w:tab w:val="left" w:pos="-142"/>
        </w:tabs>
        <w:ind w:right="0" w:hanging="142"/>
        <w:jc w:val="left"/>
        <w:rPr>
          <w:szCs w:val="28"/>
          <w:lang w:val="ru-RU"/>
        </w:rPr>
      </w:pPr>
      <w:r w:rsidRPr="007201CE">
        <w:rPr>
          <w:szCs w:val="28"/>
        </w:rPr>
        <w:t xml:space="preserve">Керуючий справами виконавчого </w:t>
      </w:r>
    </w:p>
    <w:p w:rsidR="001D5EE4" w:rsidRDefault="001D5EE4" w:rsidP="006F1CFA">
      <w:pPr>
        <w:pStyle w:val="a7"/>
        <w:ind w:right="-284" w:hanging="142"/>
        <w:jc w:val="left"/>
        <w:rPr>
          <w:szCs w:val="28"/>
        </w:rPr>
      </w:pPr>
      <w:r w:rsidRPr="007201CE">
        <w:rPr>
          <w:szCs w:val="28"/>
        </w:rPr>
        <w:t>комітету міської ради</w:t>
      </w:r>
      <w:r w:rsidRPr="007201CE">
        <w:rPr>
          <w:szCs w:val="28"/>
        </w:rPr>
        <w:tab/>
      </w:r>
      <w:r w:rsidRPr="007201CE">
        <w:rPr>
          <w:szCs w:val="28"/>
        </w:rPr>
        <w:tab/>
      </w:r>
      <w:r w:rsidRPr="007201CE">
        <w:rPr>
          <w:szCs w:val="28"/>
        </w:rPr>
        <w:tab/>
      </w:r>
      <w:r w:rsidRPr="007201CE">
        <w:rPr>
          <w:szCs w:val="28"/>
        </w:rPr>
        <w:tab/>
      </w:r>
      <w:r w:rsidRPr="007201CE">
        <w:rPr>
          <w:szCs w:val="28"/>
          <w:lang w:val="ru-RU"/>
        </w:rPr>
        <w:t xml:space="preserve">                                   </w:t>
      </w:r>
      <w:r w:rsidRPr="007201CE">
        <w:rPr>
          <w:szCs w:val="28"/>
        </w:rPr>
        <w:t>Олександр ДОЛЯ</w:t>
      </w:r>
    </w:p>
    <w:p w:rsidR="00196F01" w:rsidRDefault="00196F01" w:rsidP="00AE3823">
      <w:pPr>
        <w:pStyle w:val="a7"/>
        <w:tabs>
          <w:tab w:val="left" w:pos="7920"/>
        </w:tabs>
        <w:ind w:firstLine="4536"/>
        <w:rPr>
          <w:szCs w:val="28"/>
        </w:rPr>
      </w:pPr>
    </w:p>
    <w:p w:rsidR="005A43EB" w:rsidRDefault="005A43EB" w:rsidP="00AE3823">
      <w:pPr>
        <w:pStyle w:val="a7"/>
        <w:tabs>
          <w:tab w:val="left" w:pos="7920"/>
        </w:tabs>
        <w:ind w:firstLine="4536"/>
        <w:rPr>
          <w:szCs w:val="28"/>
        </w:rPr>
      </w:pPr>
    </w:p>
    <w:p w:rsidR="005A43EB" w:rsidRDefault="005A43EB" w:rsidP="00AE3823">
      <w:pPr>
        <w:pStyle w:val="a7"/>
        <w:tabs>
          <w:tab w:val="left" w:pos="7920"/>
        </w:tabs>
        <w:ind w:firstLine="4536"/>
        <w:rPr>
          <w:szCs w:val="28"/>
        </w:rPr>
      </w:pPr>
    </w:p>
    <w:p w:rsidR="005A43EB" w:rsidRDefault="005A43EB" w:rsidP="00AE3823">
      <w:pPr>
        <w:pStyle w:val="a7"/>
        <w:tabs>
          <w:tab w:val="left" w:pos="7920"/>
        </w:tabs>
        <w:ind w:firstLine="4536"/>
        <w:rPr>
          <w:szCs w:val="28"/>
        </w:rPr>
      </w:pPr>
    </w:p>
    <w:p w:rsidR="005A43EB" w:rsidRDefault="005A43EB" w:rsidP="00AE3823">
      <w:pPr>
        <w:pStyle w:val="a7"/>
        <w:tabs>
          <w:tab w:val="left" w:pos="7920"/>
        </w:tabs>
        <w:ind w:firstLine="4536"/>
        <w:rPr>
          <w:szCs w:val="28"/>
        </w:rPr>
      </w:pPr>
    </w:p>
    <w:p w:rsidR="005A43EB" w:rsidRDefault="005A43EB" w:rsidP="00AE3823">
      <w:pPr>
        <w:pStyle w:val="a7"/>
        <w:tabs>
          <w:tab w:val="left" w:pos="7920"/>
        </w:tabs>
        <w:ind w:firstLine="4536"/>
        <w:rPr>
          <w:szCs w:val="28"/>
        </w:rPr>
      </w:pPr>
    </w:p>
    <w:p w:rsidR="005A43EB" w:rsidRDefault="005A43EB" w:rsidP="00AE3823">
      <w:pPr>
        <w:pStyle w:val="a7"/>
        <w:tabs>
          <w:tab w:val="left" w:pos="7920"/>
        </w:tabs>
        <w:ind w:firstLine="4536"/>
        <w:rPr>
          <w:szCs w:val="28"/>
        </w:rPr>
      </w:pPr>
    </w:p>
    <w:p w:rsidR="005A43EB" w:rsidRDefault="005A43EB" w:rsidP="00AE3823">
      <w:pPr>
        <w:pStyle w:val="a7"/>
        <w:tabs>
          <w:tab w:val="left" w:pos="7920"/>
        </w:tabs>
        <w:ind w:firstLine="4536"/>
        <w:rPr>
          <w:szCs w:val="28"/>
        </w:rPr>
      </w:pPr>
    </w:p>
    <w:p w:rsidR="005A43EB" w:rsidRDefault="005A43EB" w:rsidP="00AE3823">
      <w:pPr>
        <w:pStyle w:val="a7"/>
        <w:tabs>
          <w:tab w:val="left" w:pos="7920"/>
        </w:tabs>
        <w:ind w:firstLine="4536"/>
        <w:rPr>
          <w:szCs w:val="28"/>
        </w:rPr>
      </w:pPr>
    </w:p>
    <w:p w:rsidR="00AE3823" w:rsidRDefault="001D5EE4" w:rsidP="00AE3823">
      <w:pPr>
        <w:pStyle w:val="a7"/>
        <w:tabs>
          <w:tab w:val="left" w:pos="7920"/>
        </w:tabs>
        <w:ind w:firstLine="4536"/>
        <w:rPr>
          <w:szCs w:val="28"/>
        </w:rPr>
      </w:pPr>
      <w:r w:rsidRPr="007201CE">
        <w:rPr>
          <w:szCs w:val="28"/>
        </w:rPr>
        <w:t>Додаток 2</w:t>
      </w:r>
    </w:p>
    <w:p w:rsidR="00AE3823" w:rsidRDefault="001D5EE4" w:rsidP="00AE3823">
      <w:pPr>
        <w:pStyle w:val="a7"/>
        <w:tabs>
          <w:tab w:val="left" w:pos="7920"/>
        </w:tabs>
        <w:ind w:firstLine="4536"/>
        <w:rPr>
          <w:szCs w:val="28"/>
          <w:lang w:val="ru-RU"/>
        </w:rPr>
      </w:pPr>
      <w:r w:rsidRPr="007201CE">
        <w:rPr>
          <w:szCs w:val="28"/>
          <w:lang w:val="ru-RU"/>
        </w:rPr>
        <w:t>д</w:t>
      </w:r>
      <w:r w:rsidRPr="007201CE">
        <w:rPr>
          <w:szCs w:val="28"/>
        </w:rPr>
        <w:t xml:space="preserve">о </w:t>
      </w:r>
      <w:proofErr w:type="spellStart"/>
      <w:r w:rsidRPr="007201CE">
        <w:rPr>
          <w:szCs w:val="28"/>
          <w:lang w:val="ru-RU"/>
        </w:rPr>
        <w:t>розпорядження</w:t>
      </w:r>
      <w:proofErr w:type="spellEnd"/>
      <w:r w:rsidRPr="007201CE">
        <w:rPr>
          <w:szCs w:val="28"/>
          <w:lang w:val="ru-RU"/>
        </w:rPr>
        <w:t xml:space="preserve"> </w:t>
      </w:r>
      <w:proofErr w:type="spellStart"/>
      <w:r w:rsidRPr="007201CE">
        <w:rPr>
          <w:szCs w:val="28"/>
          <w:lang w:val="ru-RU"/>
        </w:rPr>
        <w:t>міського</w:t>
      </w:r>
      <w:proofErr w:type="spellEnd"/>
      <w:r w:rsidRPr="007201CE">
        <w:rPr>
          <w:szCs w:val="28"/>
          <w:lang w:val="ru-RU"/>
        </w:rPr>
        <w:t xml:space="preserve"> </w:t>
      </w:r>
      <w:proofErr w:type="spellStart"/>
      <w:r w:rsidRPr="007201CE">
        <w:rPr>
          <w:szCs w:val="28"/>
          <w:lang w:val="ru-RU"/>
        </w:rPr>
        <w:t>голови</w:t>
      </w:r>
      <w:proofErr w:type="spellEnd"/>
      <w:r w:rsidR="00AE3823">
        <w:rPr>
          <w:szCs w:val="28"/>
          <w:lang w:val="ru-RU"/>
        </w:rPr>
        <w:t xml:space="preserve"> </w:t>
      </w:r>
    </w:p>
    <w:p w:rsidR="002654C1" w:rsidRPr="00CD549E" w:rsidRDefault="002654C1" w:rsidP="002654C1">
      <w:pPr>
        <w:pStyle w:val="a7"/>
        <w:tabs>
          <w:tab w:val="left" w:pos="7920"/>
        </w:tabs>
        <w:ind w:firstLine="4536"/>
        <w:rPr>
          <w:szCs w:val="28"/>
          <w:lang w:val="ru-RU"/>
        </w:rPr>
      </w:pPr>
      <w:r>
        <w:rPr>
          <w:szCs w:val="28"/>
        </w:rPr>
        <w:t>в</w:t>
      </w:r>
      <w:r w:rsidRPr="007201CE">
        <w:rPr>
          <w:szCs w:val="28"/>
        </w:rPr>
        <w:t xml:space="preserve">ід </w:t>
      </w:r>
      <w:r w:rsidR="00EB57FD">
        <w:rPr>
          <w:szCs w:val="28"/>
          <w:lang w:val="ru-RU"/>
        </w:rPr>
        <w:t>11.03.2026</w:t>
      </w:r>
      <w:r>
        <w:rPr>
          <w:szCs w:val="28"/>
          <w:lang w:val="ru-RU"/>
        </w:rPr>
        <w:t xml:space="preserve">   </w:t>
      </w:r>
      <w:r w:rsidRPr="007201CE">
        <w:rPr>
          <w:szCs w:val="28"/>
        </w:rPr>
        <w:t>№</w:t>
      </w:r>
      <w:r>
        <w:rPr>
          <w:szCs w:val="28"/>
          <w:lang w:val="ru-RU"/>
        </w:rPr>
        <w:t xml:space="preserve"> </w:t>
      </w:r>
      <w:r w:rsidR="00EB57FD">
        <w:rPr>
          <w:szCs w:val="28"/>
          <w:lang w:val="ru-RU"/>
        </w:rPr>
        <w:t>63(о)</w:t>
      </w:r>
      <w:bookmarkStart w:id="0" w:name="_GoBack"/>
      <w:bookmarkEnd w:id="0"/>
    </w:p>
    <w:p w:rsidR="00CD549E" w:rsidRPr="007201CE" w:rsidRDefault="00CD549E" w:rsidP="00CD549E">
      <w:pPr>
        <w:pStyle w:val="a7"/>
        <w:tabs>
          <w:tab w:val="left" w:pos="7920"/>
        </w:tabs>
        <w:ind w:firstLine="4536"/>
        <w:rPr>
          <w:szCs w:val="28"/>
        </w:rPr>
      </w:pPr>
    </w:p>
    <w:p w:rsidR="001D5EE4" w:rsidRPr="007201CE" w:rsidRDefault="001D5EE4" w:rsidP="001D5EE4">
      <w:pPr>
        <w:tabs>
          <w:tab w:val="left" w:pos="0"/>
        </w:tabs>
        <w:ind w:right="-1"/>
        <w:jc w:val="center"/>
        <w:rPr>
          <w:sz w:val="28"/>
          <w:szCs w:val="28"/>
          <w:lang w:val="uk-UA"/>
        </w:rPr>
      </w:pPr>
      <w:r w:rsidRPr="007201CE">
        <w:rPr>
          <w:sz w:val="28"/>
          <w:szCs w:val="28"/>
          <w:lang w:val="uk-UA"/>
        </w:rPr>
        <w:t>ПОЛОЖЕННЯ</w:t>
      </w:r>
    </w:p>
    <w:p w:rsidR="006F1CFA" w:rsidRDefault="001D5EE4" w:rsidP="005B4B34">
      <w:pPr>
        <w:widowControl w:val="0"/>
        <w:tabs>
          <w:tab w:val="left" w:pos="0"/>
          <w:tab w:val="left" w:pos="4820"/>
        </w:tabs>
        <w:autoSpaceDE w:val="0"/>
        <w:autoSpaceDN w:val="0"/>
        <w:adjustRightInd w:val="0"/>
        <w:ind w:right="-1"/>
        <w:jc w:val="center"/>
        <w:rPr>
          <w:sz w:val="28"/>
          <w:szCs w:val="28"/>
          <w:lang w:val="uk-UA"/>
        </w:rPr>
      </w:pPr>
      <w:r w:rsidRPr="007201CE">
        <w:rPr>
          <w:sz w:val="28"/>
          <w:szCs w:val="28"/>
          <w:lang w:val="uk-UA"/>
        </w:rPr>
        <w:t xml:space="preserve">про </w:t>
      </w:r>
      <w:r w:rsidR="007E49A1">
        <w:rPr>
          <w:sz w:val="28"/>
          <w:szCs w:val="28"/>
          <w:lang w:val="uk-UA"/>
        </w:rPr>
        <w:t xml:space="preserve">організацію </w:t>
      </w:r>
      <w:r w:rsidR="005B4B34">
        <w:rPr>
          <w:sz w:val="28"/>
          <w:szCs w:val="28"/>
          <w:lang w:val="uk-UA"/>
        </w:rPr>
        <w:t xml:space="preserve">проведення </w:t>
      </w:r>
      <w:r w:rsidRPr="007201CE">
        <w:rPr>
          <w:sz w:val="28"/>
          <w:szCs w:val="28"/>
          <w:lang w:val="uk-UA"/>
        </w:rPr>
        <w:t>ко</w:t>
      </w:r>
      <w:r w:rsidR="005B4B34">
        <w:rPr>
          <w:sz w:val="28"/>
          <w:szCs w:val="28"/>
          <w:lang w:val="uk-UA"/>
        </w:rPr>
        <w:t xml:space="preserve">нкурсного </w:t>
      </w:r>
      <w:r w:rsidRPr="007201CE">
        <w:rPr>
          <w:sz w:val="28"/>
          <w:szCs w:val="28"/>
          <w:lang w:val="uk-UA"/>
        </w:rPr>
        <w:t xml:space="preserve">відбору </w:t>
      </w:r>
      <w:r w:rsidR="00AD5053" w:rsidRPr="002654C1">
        <w:rPr>
          <w:sz w:val="28"/>
          <w:szCs w:val="28"/>
          <w:lang w:val="uk-UA"/>
        </w:rPr>
        <w:t>позичальників коштів Р</w:t>
      </w:r>
      <w:r w:rsidR="00AD5053">
        <w:rPr>
          <w:sz w:val="28"/>
          <w:szCs w:val="28"/>
          <w:lang w:val="uk-UA"/>
        </w:rPr>
        <w:t xml:space="preserve">евольверного </w:t>
      </w:r>
      <w:r w:rsidR="00AD5053" w:rsidRPr="002654C1">
        <w:rPr>
          <w:sz w:val="28"/>
          <w:szCs w:val="28"/>
          <w:lang w:val="uk-UA"/>
        </w:rPr>
        <w:t>Ф</w:t>
      </w:r>
      <w:r w:rsidR="00AD5053">
        <w:rPr>
          <w:sz w:val="28"/>
          <w:szCs w:val="28"/>
          <w:lang w:val="uk-UA"/>
        </w:rPr>
        <w:t xml:space="preserve">онду </w:t>
      </w:r>
      <w:r w:rsidR="00AD5053" w:rsidRPr="002654C1">
        <w:rPr>
          <w:sz w:val="28"/>
          <w:szCs w:val="28"/>
          <w:lang w:val="uk-UA"/>
        </w:rPr>
        <w:t>М</w:t>
      </w:r>
      <w:r w:rsidR="00AD5053">
        <w:rPr>
          <w:sz w:val="28"/>
          <w:szCs w:val="28"/>
          <w:lang w:val="uk-UA"/>
        </w:rPr>
        <w:t>іст</w:t>
      </w:r>
      <w:r w:rsidR="00AD5053" w:rsidRPr="002654C1">
        <w:rPr>
          <w:sz w:val="28"/>
          <w:szCs w:val="28"/>
          <w:lang w:val="uk-UA"/>
        </w:rPr>
        <w:t xml:space="preserve"> А</w:t>
      </w:r>
      <w:r w:rsidR="00AD5053">
        <w:rPr>
          <w:sz w:val="28"/>
          <w:szCs w:val="28"/>
          <w:lang w:val="uk-UA"/>
        </w:rPr>
        <w:t>соціації «</w:t>
      </w:r>
      <w:r w:rsidR="00AD5053" w:rsidRPr="002654C1">
        <w:rPr>
          <w:sz w:val="28"/>
          <w:szCs w:val="28"/>
          <w:lang w:val="uk-UA"/>
        </w:rPr>
        <w:t>Е</w:t>
      </w:r>
      <w:r w:rsidR="00AD5053">
        <w:rPr>
          <w:sz w:val="28"/>
          <w:szCs w:val="28"/>
          <w:lang w:val="uk-UA"/>
        </w:rPr>
        <w:t xml:space="preserve">нергоефективні </w:t>
      </w:r>
      <w:r w:rsidR="00AD5053" w:rsidRPr="002654C1">
        <w:rPr>
          <w:sz w:val="28"/>
          <w:szCs w:val="28"/>
          <w:lang w:val="uk-UA"/>
        </w:rPr>
        <w:t>М</w:t>
      </w:r>
      <w:r w:rsidR="00AD5053">
        <w:rPr>
          <w:sz w:val="28"/>
          <w:szCs w:val="28"/>
          <w:lang w:val="uk-UA"/>
        </w:rPr>
        <w:t xml:space="preserve">іста </w:t>
      </w:r>
      <w:r w:rsidR="00AD5053" w:rsidRPr="002654C1">
        <w:rPr>
          <w:sz w:val="28"/>
          <w:szCs w:val="28"/>
          <w:lang w:val="uk-UA"/>
        </w:rPr>
        <w:t>У</w:t>
      </w:r>
      <w:r w:rsidR="00AD5053">
        <w:rPr>
          <w:sz w:val="28"/>
          <w:szCs w:val="28"/>
          <w:lang w:val="uk-UA"/>
        </w:rPr>
        <w:t>країни»</w:t>
      </w:r>
      <w:r w:rsidR="00AD5053" w:rsidRPr="00C647F9">
        <w:rPr>
          <w:sz w:val="28"/>
          <w:szCs w:val="28"/>
          <w:lang w:val="uk-UA"/>
        </w:rPr>
        <w:t xml:space="preserve"> </w:t>
      </w:r>
    </w:p>
    <w:p w:rsidR="00AD5053" w:rsidRPr="005B4B34" w:rsidRDefault="00AD5053" w:rsidP="00AD5053">
      <w:pPr>
        <w:widowControl w:val="0"/>
        <w:tabs>
          <w:tab w:val="left" w:pos="0"/>
          <w:tab w:val="left" w:pos="4820"/>
        </w:tabs>
        <w:autoSpaceDE w:val="0"/>
        <w:autoSpaceDN w:val="0"/>
        <w:adjustRightInd w:val="0"/>
        <w:ind w:right="-1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1D5EE4" w:rsidRDefault="001D5EE4" w:rsidP="004A2E58">
      <w:pPr>
        <w:pStyle w:val="11"/>
        <w:numPr>
          <w:ilvl w:val="0"/>
          <w:numId w:val="6"/>
        </w:numPr>
        <w:tabs>
          <w:tab w:val="left" w:pos="0"/>
        </w:tabs>
        <w:spacing w:before="0" w:after="0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7201CE">
        <w:rPr>
          <w:rFonts w:cs="Times New Roman"/>
          <w:b/>
          <w:bCs/>
          <w:color w:val="000000"/>
          <w:sz w:val="28"/>
          <w:szCs w:val="28"/>
        </w:rPr>
        <w:t>Загальні положення</w:t>
      </w:r>
    </w:p>
    <w:p w:rsidR="00745DC3" w:rsidRDefault="004A2E58" w:rsidP="00745DC3">
      <w:pPr>
        <w:pStyle w:val="11"/>
        <w:numPr>
          <w:ilvl w:val="1"/>
          <w:numId w:val="6"/>
        </w:numPr>
        <w:tabs>
          <w:tab w:val="left" w:pos="0"/>
        </w:tabs>
        <w:spacing w:before="0" w:after="0"/>
        <w:ind w:left="0" w:firstLine="567"/>
        <w:jc w:val="both"/>
        <w:rPr>
          <w:rStyle w:val="markedcontent"/>
          <w:rFonts w:cs="Times New Roman"/>
          <w:sz w:val="28"/>
          <w:szCs w:val="28"/>
          <w:shd w:val="clear" w:color="auto" w:fill="FFFFFF"/>
        </w:rPr>
      </w:pPr>
      <w:r w:rsidRPr="004A2E58">
        <w:rPr>
          <w:rStyle w:val="markedcontent"/>
          <w:rFonts w:cs="Times New Roman"/>
          <w:sz w:val="28"/>
          <w:szCs w:val="28"/>
          <w:shd w:val="clear" w:color="auto" w:fill="FFFFFF"/>
        </w:rPr>
        <w:t>Це по</w:t>
      </w:r>
      <w:r w:rsidR="00745DC3">
        <w:rPr>
          <w:rStyle w:val="markedcontent"/>
          <w:rFonts w:cs="Times New Roman"/>
          <w:sz w:val="28"/>
          <w:szCs w:val="28"/>
          <w:shd w:val="clear" w:color="auto" w:fill="FFFFFF"/>
        </w:rPr>
        <w:t>ложення</w:t>
      </w:r>
      <w:r w:rsidRPr="004A2E58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визначає умови </w:t>
      </w:r>
      <w:r w:rsidR="00745DC3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організації </w:t>
      </w:r>
      <w:r w:rsidRPr="004A2E58">
        <w:rPr>
          <w:rStyle w:val="markedcontent"/>
          <w:rFonts w:cs="Times New Roman"/>
          <w:sz w:val="28"/>
          <w:szCs w:val="28"/>
          <w:shd w:val="clear" w:color="auto" w:fill="FFFFFF"/>
        </w:rPr>
        <w:t>проведення конкурсного відбору</w:t>
      </w:r>
      <w:r w:rsidR="00745DC3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r w:rsidRPr="00745DC3">
        <w:rPr>
          <w:rStyle w:val="markedcontent"/>
          <w:rFonts w:cs="Times New Roman"/>
          <w:sz w:val="28"/>
          <w:szCs w:val="28"/>
          <w:shd w:val="clear" w:color="auto" w:fill="FFFFFF"/>
        </w:rPr>
        <w:t>позичальників та умови користування коштами поворотної фінансової</w:t>
      </w:r>
      <w:r w:rsidR="00745DC3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r w:rsidRPr="00745DC3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допомоги Револьверного Фонду Міст Асоціації </w:t>
      </w:r>
      <w:r w:rsidR="00745DC3" w:rsidRPr="00745DC3">
        <w:rPr>
          <w:rStyle w:val="markedcontent"/>
          <w:rFonts w:cs="Times New Roman"/>
          <w:sz w:val="28"/>
          <w:szCs w:val="28"/>
          <w:shd w:val="clear" w:color="auto" w:fill="FFFFFF"/>
        </w:rPr>
        <w:t>«</w:t>
      </w:r>
      <w:r w:rsidRPr="00745DC3">
        <w:rPr>
          <w:rStyle w:val="markedcontent"/>
          <w:rFonts w:cs="Times New Roman"/>
          <w:sz w:val="28"/>
          <w:szCs w:val="28"/>
          <w:shd w:val="clear" w:color="auto" w:fill="FFFFFF"/>
        </w:rPr>
        <w:t>Енергоефективні міста</w:t>
      </w:r>
      <w:r w:rsidR="00745DC3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r w:rsidRPr="00745DC3">
        <w:rPr>
          <w:rStyle w:val="markedcontent"/>
          <w:rFonts w:cs="Times New Roman"/>
          <w:sz w:val="28"/>
          <w:szCs w:val="28"/>
          <w:shd w:val="clear" w:color="auto" w:fill="FFFFFF"/>
        </w:rPr>
        <w:t>України</w:t>
      </w:r>
      <w:r w:rsidR="00745DC3" w:rsidRPr="00745DC3">
        <w:rPr>
          <w:rStyle w:val="markedcontent"/>
          <w:rFonts w:cs="Times New Roman"/>
          <w:sz w:val="28"/>
          <w:szCs w:val="28"/>
          <w:shd w:val="clear" w:color="auto" w:fill="FFFFFF"/>
        </w:rPr>
        <w:t>»</w:t>
      </w:r>
      <w:r w:rsidRPr="00745DC3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(далі – РФМ АЕМУ).</w:t>
      </w:r>
    </w:p>
    <w:p w:rsidR="00745DC3" w:rsidRDefault="004A2E58" w:rsidP="00745DC3">
      <w:pPr>
        <w:pStyle w:val="11"/>
        <w:tabs>
          <w:tab w:val="left" w:pos="0"/>
        </w:tabs>
        <w:spacing w:before="0" w:after="0"/>
        <w:ind w:firstLine="567"/>
        <w:jc w:val="both"/>
        <w:rPr>
          <w:rStyle w:val="markedcontent"/>
          <w:rFonts w:cs="Times New Roman"/>
          <w:sz w:val="28"/>
          <w:szCs w:val="28"/>
          <w:shd w:val="clear" w:color="auto" w:fill="FFFFFF"/>
        </w:rPr>
      </w:pPr>
      <w:r w:rsidRPr="00745DC3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Дія цього Порядку поширюється на </w:t>
      </w:r>
      <w:r w:rsidR="007E49A1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багатоквартирні </w:t>
      </w:r>
      <w:r w:rsidRPr="00745DC3">
        <w:rPr>
          <w:rStyle w:val="markedcontent"/>
          <w:rFonts w:cs="Times New Roman"/>
          <w:sz w:val="28"/>
          <w:szCs w:val="28"/>
          <w:shd w:val="clear" w:color="auto" w:fill="FFFFFF"/>
        </w:rPr>
        <w:t>житлові об’єднання, які зареєстровані</w:t>
      </w:r>
      <w:r w:rsidR="00745DC3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r w:rsidRPr="00745DC3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на території </w:t>
      </w:r>
      <w:r w:rsidR="00745DC3">
        <w:rPr>
          <w:rStyle w:val="markedcontent"/>
          <w:rFonts w:cs="Times New Roman"/>
          <w:sz w:val="28"/>
          <w:szCs w:val="28"/>
          <w:shd w:val="clear" w:color="auto" w:fill="FFFFFF"/>
        </w:rPr>
        <w:t>Звягельської</w:t>
      </w:r>
      <w:r w:rsidRPr="00745DC3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міської територіальної громади</w:t>
      </w:r>
      <w:r w:rsidR="007E49A1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та багатоквартирні житлові будинки які уклали договір з управителем</w:t>
      </w:r>
      <w:r w:rsidRPr="00745DC3">
        <w:rPr>
          <w:rStyle w:val="markedcontent"/>
          <w:rFonts w:cs="Times New Roman"/>
          <w:sz w:val="28"/>
          <w:szCs w:val="28"/>
          <w:shd w:val="clear" w:color="auto" w:fill="FFFFFF"/>
        </w:rPr>
        <w:t>.</w:t>
      </w:r>
    </w:p>
    <w:p w:rsidR="00745DC3" w:rsidRDefault="004A2E58" w:rsidP="00745DC3">
      <w:pPr>
        <w:pStyle w:val="11"/>
        <w:tabs>
          <w:tab w:val="left" w:pos="0"/>
        </w:tabs>
        <w:spacing w:before="0" w:after="0"/>
        <w:ind w:firstLine="567"/>
        <w:jc w:val="both"/>
        <w:rPr>
          <w:rStyle w:val="markedcontent"/>
          <w:rFonts w:cs="Times New Roman"/>
          <w:sz w:val="28"/>
          <w:szCs w:val="28"/>
          <w:shd w:val="clear" w:color="auto" w:fill="FFFFFF"/>
        </w:rPr>
      </w:pPr>
      <w:r w:rsidRPr="00745DC3">
        <w:rPr>
          <w:rStyle w:val="markedcontent"/>
          <w:rFonts w:cs="Times New Roman"/>
          <w:sz w:val="28"/>
          <w:szCs w:val="28"/>
          <w:shd w:val="clear" w:color="auto" w:fill="FFFFFF"/>
        </w:rPr>
        <w:t>Кошти поворотної фінансової допомоги надаються на впровадження</w:t>
      </w:r>
      <w:r w:rsidR="00745DC3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r w:rsidRPr="00745DC3">
        <w:rPr>
          <w:rStyle w:val="markedcontent"/>
          <w:rFonts w:cs="Times New Roman"/>
          <w:sz w:val="28"/>
          <w:szCs w:val="28"/>
          <w:shd w:val="clear" w:color="auto" w:fill="FFFFFF"/>
        </w:rPr>
        <w:t>заходів зі сталого енергетичного розв</w:t>
      </w:r>
      <w:r w:rsidR="00745DC3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итку, </w:t>
      </w:r>
      <w:r w:rsidR="00745DC3">
        <w:rPr>
          <w:rStyle w:val="markedcontent"/>
          <w:sz w:val="28"/>
          <w:szCs w:val="28"/>
          <w:shd w:val="clear" w:color="auto" w:fill="FFFFFF"/>
        </w:rPr>
        <w:t>для</w:t>
      </w:r>
      <w:r w:rsidR="00745DC3" w:rsidRPr="003C05A5">
        <w:rPr>
          <w:rStyle w:val="markedcontent"/>
          <w:sz w:val="28"/>
          <w:szCs w:val="28"/>
          <w:shd w:val="clear" w:color="auto" w:fill="FFFFFF"/>
        </w:rPr>
        <w:t xml:space="preserve"> реалізації </w:t>
      </w:r>
      <w:r w:rsidR="00745DC3">
        <w:rPr>
          <w:rStyle w:val="markedcontent"/>
          <w:sz w:val="28"/>
          <w:szCs w:val="28"/>
          <w:shd w:val="clear" w:color="auto" w:fill="FFFFFF"/>
        </w:rPr>
        <w:t>енергоефективних</w:t>
      </w:r>
      <w:r w:rsidR="00745DC3" w:rsidRPr="003C05A5">
        <w:rPr>
          <w:rStyle w:val="markedcontent"/>
          <w:sz w:val="28"/>
          <w:szCs w:val="28"/>
          <w:shd w:val="clear" w:color="auto" w:fill="FFFFFF"/>
        </w:rPr>
        <w:t xml:space="preserve"> заходів </w:t>
      </w:r>
      <w:r w:rsidR="00745DC3">
        <w:rPr>
          <w:rStyle w:val="markedcontent"/>
          <w:sz w:val="28"/>
          <w:szCs w:val="28"/>
          <w:shd w:val="clear" w:color="auto" w:fill="FFFFFF"/>
        </w:rPr>
        <w:t>(</w:t>
      </w:r>
      <w:proofErr w:type="spellStart"/>
      <w:r w:rsidR="00745DC3">
        <w:rPr>
          <w:rStyle w:val="markedcontent"/>
          <w:rFonts w:cs="Times New Roman"/>
          <w:sz w:val="28"/>
          <w:szCs w:val="28"/>
          <w:shd w:val="clear" w:color="auto" w:fill="FFFFFF"/>
        </w:rPr>
        <w:t>термомодернізації</w:t>
      </w:r>
      <w:proofErr w:type="spellEnd"/>
      <w:r w:rsidR="00745DC3">
        <w:rPr>
          <w:rStyle w:val="markedcontent"/>
          <w:rFonts w:cs="Times New Roman"/>
          <w:sz w:val="28"/>
          <w:szCs w:val="28"/>
          <w:shd w:val="clear" w:color="auto" w:fill="FFFFFF"/>
        </w:rPr>
        <w:t>) та клімату</w:t>
      </w:r>
      <w:r w:rsidR="00745DC3">
        <w:rPr>
          <w:rStyle w:val="markedcontent"/>
          <w:sz w:val="28"/>
          <w:szCs w:val="28"/>
          <w:shd w:val="clear" w:color="auto" w:fill="FFFFFF"/>
        </w:rPr>
        <w:t xml:space="preserve"> і</w:t>
      </w:r>
      <w:r w:rsidR="00745DC3" w:rsidRPr="003C05A5">
        <w:rPr>
          <w:rStyle w:val="markedcontent"/>
          <w:sz w:val="28"/>
          <w:szCs w:val="28"/>
          <w:shd w:val="clear" w:color="auto" w:fill="FFFFFF"/>
        </w:rPr>
        <w:t xml:space="preserve"> </w:t>
      </w:r>
      <w:r w:rsidR="00745DC3">
        <w:rPr>
          <w:rStyle w:val="markedcontent"/>
          <w:sz w:val="28"/>
          <w:szCs w:val="28"/>
          <w:shd w:val="clear" w:color="auto" w:fill="FFFFFF"/>
        </w:rPr>
        <w:t>проектів</w:t>
      </w:r>
      <w:r w:rsidR="00745DC3" w:rsidRPr="003C05A5">
        <w:rPr>
          <w:rStyle w:val="markedcontent"/>
          <w:sz w:val="28"/>
          <w:szCs w:val="28"/>
          <w:shd w:val="clear" w:color="auto" w:fill="FFFFFF"/>
        </w:rPr>
        <w:t xml:space="preserve"> </w:t>
      </w:r>
      <w:r w:rsidR="00745DC3">
        <w:rPr>
          <w:rStyle w:val="markedcontent"/>
          <w:sz w:val="28"/>
          <w:szCs w:val="28"/>
          <w:shd w:val="clear" w:color="auto" w:fill="FFFFFF"/>
        </w:rPr>
        <w:t>які</w:t>
      </w:r>
      <w:r w:rsidR="00745DC3" w:rsidRPr="003C05A5">
        <w:rPr>
          <w:rStyle w:val="markedcontent"/>
          <w:sz w:val="28"/>
          <w:szCs w:val="28"/>
          <w:shd w:val="clear" w:color="auto" w:fill="FFFFFF"/>
        </w:rPr>
        <w:t xml:space="preserve"> подовж</w:t>
      </w:r>
      <w:r w:rsidR="00745DC3">
        <w:rPr>
          <w:rStyle w:val="markedcontent"/>
          <w:sz w:val="28"/>
          <w:szCs w:val="28"/>
          <w:shd w:val="clear" w:color="auto" w:fill="FFFFFF"/>
        </w:rPr>
        <w:t>ать</w:t>
      </w:r>
      <w:r w:rsidR="00745DC3" w:rsidRPr="003C05A5">
        <w:rPr>
          <w:rStyle w:val="markedcontent"/>
          <w:sz w:val="28"/>
          <w:szCs w:val="28"/>
          <w:shd w:val="clear" w:color="auto" w:fill="FFFFFF"/>
        </w:rPr>
        <w:t xml:space="preserve"> термін експлуатації житлового </w:t>
      </w:r>
      <w:r w:rsidR="00745DC3">
        <w:rPr>
          <w:rStyle w:val="markedcontent"/>
          <w:sz w:val="28"/>
          <w:szCs w:val="28"/>
          <w:shd w:val="clear" w:color="auto" w:fill="FFFFFF"/>
        </w:rPr>
        <w:t>фонду</w:t>
      </w:r>
      <w:r w:rsidRPr="00745DC3">
        <w:rPr>
          <w:rStyle w:val="markedcontent"/>
          <w:rFonts w:cs="Times New Roman"/>
          <w:sz w:val="28"/>
          <w:szCs w:val="28"/>
          <w:shd w:val="clear" w:color="auto" w:fill="FFFFFF"/>
        </w:rPr>
        <w:t>.</w:t>
      </w:r>
    </w:p>
    <w:p w:rsidR="00745DC3" w:rsidRDefault="004A2E58" w:rsidP="00745DC3">
      <w:pPr>
        <w:pStyle w:val="11"/>
        <w:numPr>
          <w:ilvl w:val="1"/>
          <w:numId w:val="6"/>
        </w:numPr>
        <w:tabs>
          <w:tab w:val="left" w:pos="0"/>
        </w:tabs>
        <w:spacing w:before="0" w:after="0"/>
        <w:ind w:left="0" w:firstLine="567"/>
        <w:jc w:val="both"/>
        <w:rPr>
          <w:rStyle w:val="markedcontent"/>
          <w:rFonts w:cs="Times New Roman"/>
          <w:sz w:val="28"/>
          <w:szCs w:val="28"/>
          <w:shd w:val="clear" w:color="auto" w:fill="FFFFFF"/>
        </w:rPr>
      </w:pPr>
      <w:r w:rsidRPr="00745DC3">
        <w:rPr>
          <w:rStyle w:val="markedcontent"/>
          <w:rFonts w:cs="Times New Roman"/>
          <w:sz w:val="28"/>
          <w:szCs w:val="28"/>
          <w:shd w:val="clear" w:color="auto" w:fill="FFFFFF"/>
        </w:rPr>
        <w:t>У цьому Порядку слова та терміни вживаються в таких значеннях:</w:t>
      </w:r>
    </w:p>
    <w:p w:rsidR="00F44952" w:rsidRDefault="004A2E58" w:rsidP="00F44952">
      <w:pPr>
        <w:pStyle w:val="11"/>
        <w:tabs>
          <w:tab w:val="left" w:pos="0"/>
        </w:tabs>
        <w:spacing w:before="0" w:after="0"/>
        <w:ind w:firstLine="567"/>
        <w:jc w:val="both"/>
        <w:rPr>
          <w:rStyle w:val="markedcontent"/>
          <w:rFonts w:cs="Times New Roman"/>
          <w:sz w:val="28"/>
          <w:szCs w:val="28"/>
          <w:shd w:val="clear" w:color="auto" w:fill="FFFFFF"/>
        </w:rPr>
      </w:pPr>
      <w:r w:rsidRPr="00745DC3">
        <w:rPr>
          <w:rStyle w:val="markedcontent"/>
          <w:rFonts w:cs="Times New Roman"/>
          <w:i/>
          <w:sz w:val="28"/>
          <w:szCs w:val="28"/>
          <w:shd w:val="clear" w:color="auto" w:fill="FFFFFF"/>
        </w:rPr>
        <w:t>житлові об’єднання</w:t>
      </w:r>
      <w:r w:rsidRPr="00745DC3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– об’єднання співвласників багатоквартирних</w:t>
      </w:r>
      <w:r w:rsidR="00F44952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r w:rsidRPr="00745DC3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будинків (далі – ОСББ), </w:t>
      </w:r>
      <w:r w:rsidR="00F44952" w:rsidRPr="003E29E6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багатоквартирні будинки які </w:t>
      </w:r>
      <w:r w:rsidR="003E29E6" w:rsidRPr="003E29E6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уклали договір з </w:t>
      </w:r>
      <w:r w:rsidR="00F44952" w:rsidRPr="003E29E6">
        <w:rPr>
          <w:rStyle w:val="markedcontent"/>
          <w:rFonts w:cs="Times New Roman"/>
          <w:sz w:val="28"/>
          <w:szCs w:val="28"/>
          <w:shd w:val="clear" w:color="auto" w:fill="FFFFFF"/>
        </w:rPr>
        <w:t>управител</w:t>
      </w:r>
      <w:r w:rsidR="003E29E6" w:rsidRPr="003E29E6">
        <w:rPr>
          <w:rStyle w:val="markedcontent"/>
          <w:rFonts w:cs="Times New Roman"/>
          <w:sz w:val="28"/>
          <w:szCs w:val="28"/>
          <w:shd w:val="clear" w:color="auto" w:fill="FFFFFF"/>
        </w:rPr>
        <w:t>ем</w:t>
      </w:r>
      <w:r w:rsidR="003E29E6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(далі – Управитель)</w:t>
      </w:r>
      <w:r w:rsidRPr="003E29E6">
        <w:rPr>
          <w:rStyle w:val="markedcontent"/>
          <w:rFonts w:cs="Times New Roman"/>
          <w:sz w:val="28"/>
          <w:szCs w:val="28"/>
          <w:shd w:val="clear" w:color="auto" w:fill="FFFFFF"/>
        </w:rPr>
        <w:t>;</w:t>
      </w:r>
    </w:p>
    <w:p w:rsidR="00F44952" w:rsidRDefault="004A2E58" w:rsidP="007134FA">
      <w:pPr>
        <w:pStyle w:val="11"/>
        <w:tabs>
          <w:tab w:val="left" w:pos="0"/>
        </w:tabs>
        <w:spacing w:before="0" w:after="0"/>
        <w:ind w:firstLine="567"/>
        <w:jc w:val="both"/>
        <w:rPr>
          <w:rStyle w:val="markedcontent"/>
          <w:rFonts w:cs="Times New Roman"/>
          <w:sz w:val="28"/>
          <w:szCs w:val="28"/>
          <w:shd w:val="clear" w:color="auto" w:fill="FFFFFF"/>
        </w:rPr>
      </w:pPr>
      <w:r w:rsidRPr="007134FA">
        <w:rPr>
          <w:rStyle w:val="markedcontent"/>
          <w:rFonts w:cs="Times New Roman"/>
          <w:i/>
          <w:sz w:val="28"/>
          <w:szCs w:val="28"/>
          <w:shd w:val="clear" w:color="auto" w:fill="FFFFFF"/>
        </w:rPr>
        <w:t>Револьверний Фонд Міст</w:t>
      </w:r>
      <w:r w:rsidRPr="00745DC3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– фінансовий інструмент для міст – членів</w:t>
      </w:r>
      <w:r w:rsidR="007134FA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r w:rsidR="007E49A1">
        <w:rPr>
          <w:rStyle w:val="markedcontent"/>
          <w:rFonts w:cs="Times New Roman"/>
          <w:sz w:val="28"/>
          <w:szCs w:val="28"/>
          <w:shd w:val="clear" w:color="auto" w:fill="FFFFFF"/>
        </w:rPr>
        <w:t>Асоціації «</w:t>
      </w:r>
      <w:r w:rsidRPr="00745DC3">
        <w:rPr>
          <w:rStyle w:val="markedcontent"/>
          <w:rFonts w:cs="Times New Roman"/>
          <w:sz w:val="28"/>
          <w:szCs w:val="28"/>
          <w:shd w:val="clear" w:color="auto" w:fill="FFFFFF"/>
        </w:rPr>
        <w:t>Енергоефективні міста України</w:t>
      </w:r>
      <w:r w:rsidR="007E49A1">
        <w:rPr>
          <w:rStyle w:val="markedcontent"/>
          <w:rFonts w:cs="Times New Roman"/>
          <w:sz w:val="28"/>
          <w:szCs w:val="28"/>
          <w:shd w:val="clear" w:color="auto" w:fill="FFFFFF"/>
        </w:rPr>
        <w:t>»</w:t>
      </w:r>
      <w:r w:rsidRPr="00745DC3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(далі – АЕМУ), які виявили</w:t>
      </w:r>
      <w:r w:rsidR="007134FA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r w:rsidRPr="00745DC3">
        <w:rPr>
          <w:rStyle w:val="markedcontent"/>
          <w:rFonts w:cs="Times New Roman"/>
          <w:sz w:val="28"/>
          <w:szCs w:val="28"/>
          <w:shd w:val="clear" w:color="auto" w:fill="FFFFFF"/>
        </w:rPr>
        <w:t>бажання фінансово підтримати впровадження проектів та програм сталого</w:t>
      </w:r>
      <w:r w:rsidR="007134FA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r w:rsidRPr="00745DC3">
        <w:rPr>
          <w:rStyle w:val="markedcontent"/>
          <w:rFonts w:cs="Times New Roman"/>
          <w:sz w:val="28"/>
          <w:szCs w:val="28"/>
          <w:shd w:val="clear" w:color="auto" w:fill="FFFFFF"/>
        </w:rPr>
        <w:t>енергетичного розвитку і клімату, зокрема в секторі житлових будівель свого</w:t>
      </w:r>
      <w:r w:rsidR="007E49A1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r w:rsidRPr="00745DC3">
        <w:rPr>
          <w:rStyle w:val="markedcontent"/>
          <w:rFonts w:cs="Times New Roman"/>
          <w:sz w:val="28"/>
          <w:szCs w:val="28"/>
          <w:shd w:val="clear" w:color="auto" w:fill="FFFFFF"/>
        </w:rPr>
        <w:t>міста, та є окремою організаційною структурою, яка утворюється в складі</w:t>
      </w:r>
      <w:r w:rsidR="007134FA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r w:rsidRPr="00745DC3">
        <w:rPr>
          <w:rStyle w:val="markedcontent"/>
          <w:rFonts w:cs="Times New Roman"/>
          <w:sz w:val="28"/>
          <w:szCs w:val="28"/>
          <w:shd w:val="clear" w:color="auto" w:fill="FFFFFF"/>
        </w:rPr>
        <w:t>АЕМУ і має окремий фінансовий облік;</w:t>
      </w:r>
    </w:p>
    <w:p w:rsidR="00F44952" w:rsidRDefault="004A2E58" w:rsidP="007E49A1">
      <w:pPr>
        <w:pStyle w:val="11"/>
        <w:tabs>
          <w:tab w:val="left" w:pos="0"/>
        </w:tabs>
        <w:spacing w:before="0" w:after="0"/>
        <w:ind w:firstLine="567"/>
        <w:jc w:val="both"/>
        <w:rPr>
          <w:rStyle w:val="markedcontent"/>
          <w:rFonts w:cs="Times New Roman"/>
          <w:sz w:val="28"/>
          <w:szCs w:val="28"/>
          <w:shd w:val="clear" w:color="auto" w:fill="FFFFFF"/>
        </w:rPr>
      </w:pPr>
      <w:r w:rsidRPr="007134FA">
        <w:rPr>
          <w:rStyle w:val="markedcontent"/>
          <w:rFonts w:cs="Times New Roman"/>
          <w:i/>
          <w:sz w:val="28"/>
          <w:szCs w:val="28"/>
          <w:shd w:val="clear" w:color="auto" w:fill="FFFFFF"/>
        </w:rPr>
        <w:t>заявник</w:t>
      </w:r>
      <w:r w:rsidRPr="00745DC3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– </w:t>
      </w:r>
      <w:r w:rsidR="007E49A1" w:rsidRPr="007E49A1">
        <w:rPr>
          <w:sz w:val="28"/>
          <w:szCs w:val="28"/>
        </w:rPr>
        <w:t>юридична особа, зареєстрована згідно чинного законодавства України, яка подала заявку на участь у конкурсі в особі</w:t>
      </w:r>
      <w:r w:rsidR="007E49A1">
        <w:t xml:space="preserve"> </w:t>
      </w:r>
      <w:r w:rsidRPr="00745DC3">
        <w:rPr>
          <w:rStyle w:val="markedcontent"/>
          <w:rFonts w:cs="Times New Roman"/>
          <w:sz w:val="28"/>
          <w:szCs w:val="28"/>
          <w:shd w:val="clear" w:color="auto" w:fill="FFFFFF"/>
        </w:rPr>
        <w:t>голов</w:t>
      </w:r>
      <w:r w:rsidR="007E49A1">
        <w:rPr>
          <w:rStyle w:val="markedcontent"/>
          <w:rFonts w:cs="Times New Roman"/>
          <w:sz w:val="28"/>
          <w:szCs w:val="28"/>
          <w:shd w:val="clear" w:color="auto" w:fill="FFFFFF"/>
        </w:rPr>
        <w:t>и</w:t>
      </w:r>
      <w:r w:rsidRPr="00745DC3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правління / уповнова</w:t>
      </w:r>
      <w:r w:rsidR="007E49A1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жена особа житлового об’єднання чи уповноважена особа від управителя </w:t>
      </w:r>
      <w:r w:rsidRPr="00745DC3">
        <w:rPr>
          <w:rStyle w:val="markedcontent"/>
          <w:rFonts w:cs="Times New Roman"/>
          <w:sz w:val="28"/>
          <w:szCs w:val="28"/>
          <w:shd w:val="clear" w:color="auto" w:fill="FFFFFF"/>
        </w:rPr>
        <w:t>яким подано заявку на участь у конкурсі;</w:t>
      </w:r>
    </w:p>
    <w:p w:rsidR="00F44952" w:rsidRDefault="004A2E58" w:rsidP="00F44952">
      <w:pPr>
        <w:pStyle w:val="11"/>
        <w:tabs>
          <w:tab w:val="left" w:pos="0"/>
        </w:tabs>
        <w:spacing w:before="0" w:after="0"/>
        <w:ind w:firstLine="567"/>
        <w:jc w:val="both"/>
        <w:rPr>
          <w:rStyle w:val="markedcontent"/>
          <w:rFonts w:cs="Times New Roman"/>
          <w:sz w:val="28"/>
          <w:szCs w:val="28"/>
          <w:shd w:val="clear" w:color="auto" w:fill="FFFFFF"/>
        </w:rPr>
      </w:pPr>
      <w:r w:rsidRPr="007134FA">
        <w:rPr>
          <w:rStyle w:val="markedcontent"/>
          <w:rFonts w:cs="Times New Roman"/>
          <w:i/>
          <w:sz w:val="28"/>
          <w:szCs w:val="28"/>
          <w:shd w:val="clear" w:color="auto" w:fill="FFFFFF"/>
        </w:rPr>
        <w:t>позичальник</w:t>
      </w:r>
      <w:r w:rsidRPr="00745DC3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– житлове об’єднання, яке отримало в безоплатне</w:t>
      </w:r>
      <w:r w:rsidR="007134FA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r w:rsidRPr="00745DC3">
        <w:rPr>
          <w:rStyle w:val="markedcontent"/>
          <w:rFonts w:cs="Times New Roman"/>
          <w:sz w:val="28"/>
          <w:szCs w:val="28"/>
          <w:shd w:val="clear" w:color="auto" w:fill="FFFFFF"/>
        </w:rPr>
        <w:t>користування кошти на певний строк та виключно на фінансування заходів, які</w:t>
      </w:r>
      <w:r w:rsidR="007134FA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r w:rsidRPr="00745DC3">
        <w:rPr>
          <w:rStyle w:val="markedcontent"/>
          <w:rFonts w:cs="Times New Roman"/>
          <w:sz w:val="28"/>
          <w:szCs w:val="28"/>
          <w:shd w:val="clear" w:color="auto" w:fill="FFFFFF"/>
        </w:rPr>
        <w:t>передбачені договором про надання поворотної фінансової допомоги</w:t>
      </w:r>
      <w:r w:rsidR="007134FA">
        <w:rPr>
          <w:rStyle w:val="markedcontent"/>
          <w:rFonts w:cs="Times New Roman"/>
          <w:sz w:val="28"/>
          <w:szCs w:val="28"/>
          <w:shd w:val="clear" w:color="auto" w:fill="FFFFFF"/>
        </w:rPr>
        <w:t>;</w:t>
      </w:r>
    </w:p>
    <w:p w:rsidR="00F44952" w:rsidRDefault="004A2E58" w:rsidP="00F44952">
      <w:pPr>
        <w:pStyle w:val="11"/>
        <w:tabs>
          <w:tab w:val="left" w:pos="0"/>
        </w:tabs>
        <w:spacing w:before="0" w:after="0"/>
        <w:ind w:firstLine="567"/>
        <w:jc w:val="both"/>
        <w:rPr>
          <w:rStyle w:val="markedcontent"/>
          <w:rFonts w:cs="Times New Roman"/>
          <w:sz w:val="28"/>
          <w:szCs w:val="28"/>
          <w:shd w:val="clear" w:color="auto" w:fill="FFFFFF"/>
        </w:rPr>
      </w:pPr>
      <w:r w:rsidRPr="007134FA">
        <w:rPr>
          <w:rStyle w:val="markedcontent"/>
          <w:rFonts w:cs="Times New Roman"/>
          <w:i/>
          <w:sz w:val="28"/>
          <w:szCs w:val="28"/>
          <w:shd w:val="clear" w:color="auto" w:fill="FFFFFF"/>
        </w:rPr>
        <w:t>поворотна фінансова допомога</w:t>
      </w:r>
      <w:r w:rsidRPr="00745DC3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(яка за своєю цивільно-правовою природою</w:t>
      </w:r>
      <w:r w:rsidR="007134FA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r w:rsidRPr="00745DC3">
        <w:rPr>
          <w:rStyle w:val="markedcontent"/>
          <w:rFonts w:cs="Times New Roman"/>
          <w:sz w:val="28"/>
          <w:szCs w:val="28"/>
          <w:shd w:val="clear" w:color="auto" w:fill="FFFFFF"/>
        </w:rPr>
        <w:t>є позикою і не має на меті одержання прибутку позикодавцем) – сума коштів,</w:t>
      </w:r>
      <w:r w:rsidR="007134FA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r w:rsidRPr="00745DC3">
        <w:rPr>
          <w:rStyle w:val="markedcontent"/>
          <w:rFonts w:cs="Times New Roman"/>
          <w:sz w:val="28"/>
          <w:szCs w:val="28"/>
          <w:shd w:val="clear" w:color="auto" w:fill="FFFFFF"/>
        </w:rPr>
        <w:t>що із спеціального рахунку РФМ надійшла юридичній особі – позичальнику в</w:t>
      </w:r>
      <w:r w:rsidR="00F44952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r w:rsidRPr="00745DC3">
        <w:rPr>
          <w:rStyle w:val="markedcontent"/>
          <w:rFonts w:cs="Times New Roman"/>
          <w:sz w:val="28"/>
          <w:szCs w:val="28"/>
          <w:shd w:val="clear" w:color="auto" w:fill="FFFFFF"/>
        </w:rPr>
        <w:t>користування за договором позики на строк, що не перевищує року, який не</w:t>
      </w:r>
      <w:r w:rsidR="00F44952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r w:rsidRPr="00745DC3">
        <w:rPr>
          <w:rStyle w:val="markedcontent"/>
          <w:rFonts w:cs="Times New Roman"/>
          <w:sz w:val="28"/>
          <w:szCs w:val="28"/>
          <w:shd w:val="clear" w:color="auto" w:fill="FFFFFF"/>
        </w:rPr>
        <w:t>передбачає нарахування відсотків або надання інших видів компенсацій у</w:t>
      </w:r>
      <w:r w:rsidR="00F44952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r w:rsidRPr="00745DC3">
        <w:rPr>
          <w:rStyle w:val="markedcontent"/>
          <w:rFonts w:cs="Times New Roman"/>
          <w:sz w:val="28"/>
          <w:szCs w:val="28"/>
          <w:shd w:val="clear" w:color="auto" w:fill="FFFFFF"/>
        </w:rPr>
        <w:t>вигляді плати за користування такими коштами, та є обов’язковою до</w:t>
      </w:r>
      <w:r w:rsidR="007134FA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r w:rsidRPr="00745DC3">
        <w:rPr>
          <w:rStyle w:val="markedcontent"/>
          <w:rFonts w:cs="Times New Roman"/>
          <w:sz w:val="28"/>
          <w:szCs w:val="28"/>
          <w:shd w:val="clear" w:color="auto" w:fill="FFFFFF"/>
        </w:rPr>
        <w:t>повернення у визначений договором строк;</w:t>
      </w:r>
    </w:p>
    <w:p w:rsidR="004A2E58" w:rsidRPr="00745DC3" w:rsidRDefault="004A2E58" w:rsidP="007134FA">
      <w:pPr>
        <w:pStyle w:val="11"/>
        <w:tabs>
          <w:tab w:val="left" w:pos="0"/>
        </w:tabs>
        <w:spacing w:before="0" w:after="0"/>
        <w:ind w:firstLine="567"/>
        <w:jc w:val="both"/>
        <w:rPr>
          <w:rStyle w:val="markedcontent"/>
          <w:rFonts w:cs="Times New Roman"/>
          <w:sz w:val="28"/>
          <w:szCs w:val="28"/>
          <w:shd w:val="clear" w:color="auto" w:fill="FFFFFF"/>
        </w:rPr>
      </w:pPr>
      <w:r w:rsidRPr="007134FA">
        <w:rPr>
          <w:rStyle w:val="markedcontent"/>
          <w:rFonts w:cs="Times New Roman"/>
          <w:i/>
          <w:sz w:val="28"/>
          <w:szCs w:val="28"/>
          <w:shd w:val="clear" w:color="auto" w:fill="FFFFFF"/>
        </w:rPr>
        <w:t>позикодавець</w:t>
      </w:r>
      <w:r w:rsidRPr="00745DC3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– Асоціація </w:t>
      </w:r>
      <w:r w:rsidR="007134FA">
        <w:rPr>
          <w:rStyle w:val="markedcontent"/>
          <w:rFonts w:cs="Times New Roman"/>
          <w:sz w:val="28"/>
          <w:szCs w:val="28"/>
          <w:shd w:val="clear" w:color="auto" w:fill="FFFFFF"/>
        </w:rPr>
        <w:t>«</w:t>
      </w:r>
      <w:r w:rsidRPr="00745DC3">
        <w:rPr>
          <w:rStyle w:val="markedcontent"/>
          <w:rFonts w:cs="Times New Roman"/>
          <w:sz w:val="28"/>
          <w:szCs w:val="28"/>
          <w:shd w:val="clear" w:color="auto" w:fill="FFFFFF"/>
        </w:rPr>
        <w:t>Енергоефективні міста України</w:t>
      </w:r>
      <w:r w:rsidR="007134FA">
        <w:rPr>
          <w:rStyle w:val="markedcontent"/>
          <w:rFonts w:cs="Times New Roman"/>
          <w:sz w:val="28"/>
          <w:szCs w:val="28"/>
          <w:shd w:val="clear" w:color="auto" w:fill="FFFFFF"/>
        </w:rPr>
        <w:t>»</w:t>
      </w:r>
      <w:r w:rsidRPr="00745DC3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як</w:t>
      </w:r>
      <w:r w:rsidR="007134FA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r w:rsidRPr="00745DC3">
        <w:rPr>
          <w:rStyle w:val="markedcontent"/>
          <w:rFonts w:cs="Times New Roman"/>
          <w:sz w:val="28"/>
          <w:szCs w:val="28"/>
          <w:shd w:val="clear" w:color="auto" w:fill="FFFFFF"/>
        </w:rPr>
        <w:lastRenderedPageBreak/>
        <w:t>адміністратор РФМ;</w:t>
      </w:r>
    </w:p>
    <w:p w:rsidR="00F44952" w:rsidRDefault="00745DC3" w:rsidP="007134FA">
      <w:pPr>
        <w:pStyle w:val="11"/>
        <w:tabs>
          <w:tab w:val="left" w:pos="0"/>
        </w:tabs>
        <w:spacing w:before="0" w:after="0"/>
        <w:ind w:firstLine="567"/>
        <w:jc w:val="both"/>
        <w:rPr>
          <w:rStyle w:val="markedcontent"/>
          <w:rFonts w:cs="Times New Roman"/>
          <w:sz w:val="28"/>
          <w:szCs w:val="28"/>
          <w:shd w:val="clear" w:color="auto" w:fill="FFFFFF"/>
        </w:rPr>
      </w:pPr>
      <w:r w:rsidRPr="007134FA">
        <w:rPr>
          <w:rStyle w:val="markedcontent"/>
          <w:rFonts w:cs="Times New Roman"/>
          <w:i/>
          <w:sz w:val="28"/>
          <w:szCs w:val="28"/>
          <w:shd w:val="clear" w:color="auto" w:fill="FFFFFF"/>
        </w:rPr>
        <w:t>місто</w:t>
      </w:r>
      <w:r w:rsidRPr="00745DC3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– учасник РФМ – міста – члени АЕМУ, які використовують РФМ</w:t>
      </w:r>
    </w:p>
    <w:p w:rsidR="00F44952" w:rsidRDefault="00745DC3" w:rsidP="007134FA">
      <w:pPr>
        <w:pStyle w:val="11"/>
        <w:tabs>
          <w:tab w:val="left" w:pos="0"/>
        </w:tabs>
        <w:spacing w:before="0" w:after="0"/>
        <w:jc w:val="both"/>
        <w:rPr>
          <w:rStyle w:val="markedcontent"/>
          <w:rFonts w:cs="Times New Roman"/>
          <w:sz w:val="28"/>
          <w:szCs w:val="28"/>
          <w:shd w:val="clear" w:color="auto" w:fill="FFFFFF"/>
        </w:rPr>
      </w:pPr>
      <w:r w:rsidRPr="00745DC3">
        <w:rPr>
          <w:rStyle w:val="markedcontent"/>
          <w:rFonts w:cs="Times New Roman"/>
          <w:sz w:val="28"/>
          <w:szCs w:val="28"/>
          <w:shd w:val="clear" w:color="auto" w:fill="FFFFFF"/>
        </w:rPr>
        <w:t>АЕМУ;</w:t>
      </w:r>
    </w:p>
    <w:p w:rsidR="00F44952" w:rsidRDefault="00745DC3" w:rsidP="00F44952">
      <w:pPr>
        <w:pStyle w:val="11"/>
        <w:tabs>
          <w:tab w:val="left" w:pos="0"/>
        </w:tabs>
        <w:spacing w:before="0" w:after="0"/>
        <w:ind w:firstLine="567"/>
        <w:jc w:val="both"/>
        <w:rPr>
          <w:rStyle w:val="markedcontent"/>
          <w:rFonts w:cs="Times New Roman"/>
          <w:sz w:val="28"/>
          <w:szCs w:val="28"/>
          <w:shd w:val="clear" w:color="auto" w:fill="FFFFFF"/>
        </w:rPr>
      </w:pPr>
      <w:r w:rsidRPr="007134FA">
        <w:rPr>
          <w:rStyle w:val="markedcontent"/>
          <w:rFonts w:cs="Times New Roman"/>
          <w:i/>
          <w:sz w:val="28"/>
          <w:szCs w:val="28"/>
          <w:shd w:val="clear" w:color="auto" w:fill="FFFFFF"/>
        </w:rPr>
        <w:t>кошти РФМ</w:t>
      </w:r>
      <w:r w:rsidRPr="00745DC3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– кошти, які у формі спеціальних членських внесків надійшли</w:t>
      </w:r>
      <w:r w:rsidR="007134FA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r w:rsidRPr="00745DC3">
        <w:rPr>
          <w:rStyle w:val="markedcontent"/>
          <w:rFonts w:cs="Times New Roman"/>
          <w:sz w:val="28"/>
          <w:szCs w:val="28"/>
          <w:shd w:val="clear" w:color="auto" w:fill="FFFFFF"/>
        </w:rPr>
        <w:t>від міст – учасників РФМ для надання поворотної фінансової допомоги</w:t>
      </w:r>
      <w:r w:rsidR="007134FA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r w:rsidRPr="00745DC3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визначеним позичальникам з метою співфінансування </w:t>
      </w:r>
      <w:proofErr w:type="spellStart"/>
      <w:r w:rsidRPr="00745DC3">
        <w:rPr>
          <w:rStyle w:val="markedcontent"/>
          <w:rFonts w:cs="Times New Roman"/>
          <w:sz w:val="28"/>
          <w:szCs w:val="28"/>
          <w:shd w:val="clear" w:color="auto" w:fill="FFFFFF"/>
        </w:rPr>
        <w:t>проєктів</w:t>
      </w:r>
      <w:proofErr w:type="spellEnd"/>
      <w:r w:rsidRPr="00745DC3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та програм</w:t>
      </w:r>
      <w:r w:rsidR="007134FA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r w:rsidRPr="00745DC3">
        <w:rPr>
          <w:rStyle w:val="markedcontent"/>
          <w:rFonts w:cs="Times New Roman"/>
          <w:sz w:val="28"/>
          <w:szCs w:val="28"/>
          <w:shd w:val="clear" w:color="auto" w:fill="FFFFFF"/>
        </w:rPr>
        <w:t>сталого енергетичного розвитку і клімату, а також кошти, які залучені АЕМУ:</w:t>
      </w:r>
      <w:r w:rsidR="007134FA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r w:rsidRPr="00745DC3">
        <w:rPr>
          <w:rStyle w:val="markedcontent"/>
          <w:rFonts w:cs="Times New Roman"/>
          <w:sz w:val="28"/>
          <w:szCs w:val="28"/>
          <w:shd w:val="clear" w:color="auto" w:fill="FFFFFF"/>
        </w:rPr>
        <w:t>як цільові кошти від фінансових організації (</w:t>
      </w:r>
      <w:proofErr w:type="spellStart"/>
      <w:r w:rsidRPr="00745DC3">
        <w:rPr>
          <w:rStyle w:val="markedcontent"/>
          <w:rFonts w:cs="Times New Roman"/>
          <w:sz w:val="28"/>
          <w:szCs w:val="28"/>
          <w:shd w:val="clear" w:color="auto" w:fill="FFFFFF"/>
        </w:rPr>
        <w:t>грантодавців</w:t>
      </w:r>
      <w:proofErr w:type="spellEnd"/>
      <w:r w:rsidRPr="00745DC3">
        <w:rPr>
          <w:rStyle w:val="markedcontent"/>
          <w:rFonts w:cs="Times New Roman"/>
          <w:sz w:val="28"/>
          <w:szCs w:val="28"/>
          <w:shd w:val="clear" w:color="auto" w:fill="FFFFFF"/>
        </w:rPr>
        <w:t>); як благодійні</w:t>
      </w:r>
      <w:r w:rsidR="007134FA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r w:rsidRPr="00745DC3">
        <w:rPr>
          <w:rStyle w:val="markedcontent"/>
          <w:rFonts w:cs="Times New Roman"/>
          <w:sz w:val="28"/>
          <w:szCs w:val="28"/>
          <w:shd w:val="clear" w:color="auto" w:fill="FFFFFF"/>
        </w:rPr>
        <w:t>внески і поворотна та безповоротна фінансова допомога; з інших джерел, не</w:t>
      </w:r>
      <w:r w:rsidR="007134FA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r w:rsidRPr="00745DC3">
        <w:rPr>
          <w:rStyle w:val="markedcontent"/>
          <w:rFonts w:cs="Times New Roman"/>
          <w:sz w:val="28"/>
          <w:szCs w:val="28"/>
          <w:shd w:val="clear" w:color="auto" w:fill="FFFFFF"/>
        </w:rPr>
        <w:t>заборонених законодавством.</w:t>
      </w:r>
    </w:p>
    <w:p w:rsidR="00F44952" w:rsidRPr="007134FA" w:rsidRDefault="00745DC3" w:rsidP="007134FA">
      <w:pPr>
        <w:pStyle w:val="11"/>
        <w:numPr>
          <w:ilvl w:val="1"/>
          <w:numId w:val="6"/>
        </w:numPr>
        <w:tabs>
          <w:tab w:val="left" w:pos="0"/>
          <w:tab w:val="left" w:pos="1134"/>
        </w:tabs>
        <w:spacing w:before="0" w:after="0"/>
        <w:ind w:left="0" w:firstLine="567"/>
        <w:jc w:val="both"/>
        <w:rPr>
          <w:rStyle w:val="markedcontent"/>
          <w:rFonts w:cs="Times New Roman"/>
          <w:sz w:val="28"/>
          <w:szCs w:val="28"/>
          <w:shd w:val="clear" w:color="auto" w:fill="FFFFFF"/>
        </w:rPr>
      </w:pPr>
      <w:r w:rsidRPr="00745DC3">
        <w:rPr>
          <w:rStyle w:val="markedcontent"/>
          <w:rFonts w:cs="Times New Roman"/>
          <w:sz w:val="28"/>
          <w:szCs w:val="28"/>
          <w:shd w:val="clear" w:color="auto" w:fill="FFFFFF"/>
        </w:rPr>
        <w:t>АЕМУ адмініструє роботу РФМ, веде фінансовий облік для кожного</w:t>
      </w:r>
      <w:r w:rsidR="007134FA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r w:rsidRPr="007134FA">
        <w:rPr>
          <w:rStyle w:val="markedcontent"/>
          <w:rFonts w:cs="Times New Roman"/>
          <w:sz w:val="28"/>
          <w:szCs w:val="28"/>
          <w:shd w:val="clear" w:color="auto" w:fill="FFFFFF"/>
        </w:rPr>
        <w:t>міста – учасника РФМ в розрізі позичальників та надає поворотну фінансову</w:t>
      </w:r>
      <w:r w:rsidR="00F44952" w:rsidRPr="007134FA">
        <w:rPr>
          <w:rStyle w:val="markedcontent"/>
          <w:rFonts w:cs="Times New Roman"/>
          <w:b/>
          <w:bCs/>
          <w:color w:val="000000"/>
          <w:sz w:val="28"/>
          <w:szCs w:val="28"/>
        </w:rPr>
        <w:t xml:space="preserve"> </w:t>
      </w:r>
      <w:r w:rsidRPr="007134FA">
        <w:rPr>
          <w:rStyle w:val="markedcontent"/>
          <w:rFonts w:cs="Times New Roman"/>
          <w:sz w:val="28"/>
          <w:szCs w:val="28"/>
          <w:shd w:val="clear" w:color="auto" w:fill="FFFFFF"/>
        </w:rPr>
        <w:t>допомогу позичальникам, визначеним К</w:t>
      </w:r>
      <w:r w:rsidR="00BC5005" w:rsidRPr="007134FA">
        <w:rPr>
          <w:rStyle w:val="markedcontent"/>
          <w:rFonts w:cs="Times New Roman"/>
          <w:sz w:val="28"/>
          <w:szCs w:val="28"/>
          <w:shd w:val="clear" w:color="auto" w:fill="FFFFFF"/>
        </w:rPr>
        <w:t>омісією</w:t>
      </w:r>
      <w:r w:rsidR="00BC5005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r w:rsidR="00BC5005" w:rsidRPr="007134FA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з </w:t>
      </w:r>
      <w:r w:rsidRPr="007134FA">
        <w:rPr>
          <w:rStyle w:val="markedcontent"/>
          <w:rFonts w:cs="Times New Roman"/>
          <w:sz w:val="28"/>
          <w:szCs w:val="28"/>
          <w:shd w:val="clear" w:color="auto" w:fill="FFFFFF"/>
        </w:rPr>
        <w:t>к</w:t>
      </w:r>
      <w:r w:rsidR="00BC5005" w:rsidRPr="007134FA">
        <w:rPr>
          <w:rStyle w:val="markedcontent"/>
          <w:rFonts w:cs="Times New Roman"/>
          <w:sz w:val="28"/>
          <w:szCs w:val="28"/>
          <w:shd w:val="clear" w:color="auto" w:fill="FFFFFF"/>
        </w:rPr>
        <w:t>онкурсно</w:t>
      </w:r>
      <w:r w:rsidR="00BC5005">
        <w:rPr>
          <w:rStyle w:val="markedcontent"/>
          <w:rFonts w:cs="Times New Roman"/>
          <w:sz w:val="28"/>
          <w:szCs w:val="28"/>
          <w:shd w:val="clear" w:color="auto" w:fill="FFFFFF"/>
        </w:rPr>
        <w:t>го</w:t>
      </w:r>
      <w:r w:rsidR="00BC5005" w:rsidRPr="007134FA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r w:rsidRPr="007134FA">
        <w:rPr>
          <w:rStyle w:val="markedcontent"/>
          <w:rFonts w:cs="Times New Roman"/>
          <w:sz w:val="28"/>
          <w:szCs w:val="28"/>
          <w:shd w:val="clear" w:color="auto" w:fill="FFFFFF"/>
        </w:rPr>
        <w:t>відбору</w:t>
      </w:r>
      <w:r w:rsidR="00F44952" w:rsidRPr="007134FA">
        <w:rPr>
          <w:rStyle w:val="markedcontent"/>
          <w:rFonts w:cs="Times New Roman"/>
          <w:b/>
          <w:bCs/>
          <w:color w:val="000000"/>
          <w:sz w:val="28"/>
          <w:szCs w:val="28"/>
        </w:rPr>
        <w:t xml:space="preserve"> </w:t>
      </w:r>
      <w:r w:rsidRPr="007134FA">
        <w:rPr>
          <w:rStyle w:val="markedcontent"/>
          <w:rFonts w:cs="Times New Roman"/>
          <w:sz w:val="28"/>
          <w:szCs w:val="28"/>
          <w:shd w:val="clear" w:color="auto" w:fill="FFFFFF"/>
        </w:rPr>
        <w:t>позичальників</w:t>
      </w:r>
      <w:r w:rsidR="00E67587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коштів</w:t>
      </w:r>
      <w:r w:rsidRPr="007134FA">
        <w:rPr>
          <w:rStyle w:val="markedcontent"/>
          <w:rFonts w:cs="Times New Roman"/>
          <w:sz w:val="28"/>
          <w:szCs w:val="28"/>
          <w:shd w:val="clear" w:color="auto" w:fill="FFFFFF"/>
        </w:rPr>
        <w:t>.</w:t>
      </w:r>
    </w:p>
    <w:p w:rsidR="00F44952" w:rsidRDefault="00745DC3" w:rsidP="00F44952">
      <w:pPr>
        <w:pStyle w:val="11"/>
        <w:numPr>
          <w:ilvl w:val="1"/>
          <w:numId w:val="6"/>
        </w:numPr>
        <w:tabs>
          <w:tab w:val="left" w:pos="0"/>
          <w:tab w:val="left" w:pos="1134"/>
        </w:tabs>
        <w:spacing w:before="0" w:after="0"/>
        <w:ind w:left="0" w:firstLine="567"/>
        <w:jc w:val="both"/>
        <w:rPr>
          <w:rStyle w:val="markedcontent"/>
          <w:rFonts w:cs="Times New Roman"/>
          <w:sz w:val="28"/>
          <w:szCs w:val="28"/>
          <w:shd w:val="clear" w:color="auto" w:fill="FFFFFF"/>
        </w:rPr>
      </w:pPr>
      <w:r w:rsidRPr="00F44952">
        <w:rPr>
          <w:rStyle w:val="markedcontent"/>
          <w:rFonts w:cs="Times New Roman"/>
          <w:sz w:val="28"/>
          <w:szCs w:val="28"/>
          <w:shd w:val="clear" w:color="auto" w:fill="FFFFFF"/>
        </w:rPr>
        <w:t>Головним координатором реалізації місцевої Програми в частині дії</w:t>
      </w:r>
      <w:r w:rsidR="00F44952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r w:rsidRPr="00F44952">
        <w:rPr>
          <w:rStyle w:val="markedcontent"/>
          <w:rFonts w:cs="Times New Roman"/>
          <w:sz w:val="28"/>
          <w:szCs w:val="28"/>
          <w:shd w:val="clear" w:color="auto" w:fill="FFFFFF"/>
        </w:rPr>
        <w:t>цього порядку є К</w:t>
      </w:r>
      <w:r w:rsidR="000A29EE" w:rsidRPr="00F44952">
        <w:rPr>
          <w:rStyle w:val="markedcontent"/>
          <w:rFonts w:cs="Times New Roman"/>
          <w:sz w:val="28"/>
          <w:szCs w:val="28"/>
          <w:shd w:val="clear" w:color="auto" w:fill="FFFFFF"/>
        </w:rPr>
        <w:t>омісія</w:t>
      </w:r>
      <w:r w:rsidRPr="00F44952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r w:rsidR="000A29EE">
        <w:rPr>
          <w:rStyle w:val="markedcontent"/>
          <w:rFonts w:cs="Times New Roman"/>
          <w:sz w:val="28"/>
          <w:szCs w:val="28"/>
          <w:shd w:val="clear" w:color="auto" w:fill="FFFFFF"/>
        </w:rPr>
        <w:t>з к</w:t>
      </w:r>
      <w:r w:rsidR="000A29EE" w:rsidRPr="00F44952">
        <w:rPr>
          <w:rStyle w:val="markedcontent"/>
          <w:rFonts w:cs="Times New Roman"/>
          <w:sz w:val="28"/>
          <w:szCs w:val="28"/>
          <w:shd w:val="clear" w:color="auto" w:fill="FFFFFF"/>
        </w:rPr>
        <w:t>онкурсн</w:t>
      </w:r>
      <w:r w:rsidR="000A29EE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ого </w:t>
      </w:r>
      <w:r w:rsidRPr="00F44952">
        <w:rPr>
          <w:rStyle w:val="markedcontent"/>
          <w:rFonts w:cs="Times New Roman"/>
          <w:sz w:val="28"/>
          <w:szCs w:val="28"/>
          <w:shd w:val="clear" w:color="auto" w:fill="FFFFFF"/>
        </w:rPr>
        <w:t>відбору позичальників коштів РФМ</w:t>
      </w:r>
      <w:r w:rsidR="00F44952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r w:rsidRPr="00F44952">
        <w:rPr>
          <w:rStyle w:val="markedcontent"/>
          <w:rFonts w:cs="Times New Roman"/>
          <w:sz w:val="28"/>
          <w:szCs w:val="28"/>
          <w:shd w:val="clear" w:color="auto" w:fill="FFFFFF"/>
        </w:rPr>
        <w:t>АЕМУ.</w:t>
      </w:r>
    </w:p>
    <w:p w:rsidR="00745DC3" w:rsidRPr="00F44952" w:rsidRDefault="00745DC3" w:rsidP="00F44952">
      <w:pPr>
        <w:pStyle w:val="11"/>
        <w:numPr>
          <w:ilvl w:val="1"/>
          <w:numId w:val="6"/>
        </w:numPr>
        <w:tabs>
          <w:tab w:val="left" w:pos="0"/>
          <w:tab w:val="left" w:pos="1134"/>
        </w:tabs>
        <w:spacing w:before="0" w:after="0"/>
        <w:ind w:left="0" w:firstLine="567"/>
        <w:jc w:val="both"/>
        <w:rPr>
          <w:rFonts w:cs="Times New Roman"/>
          <w:sz w:val="28"/>
          <w:szCs w:val="28"/>
          <w:shd w:val="clear" w:color="auto" w:fill="FFFFFF"/>
        </w:rPr>
      </w:pPr>
      <w:r w:rsidRPr="00F44952">
        <w:rPr>
          <w:rStyle w:val="markedcontent"/>
          <w:rFonts w:cs="Times New Roman"/>
          <w:sz w:val="28"/>
          <w:szCs w:val="28"/>
          <w:shd w:val="clear" w:color="auto" w:fill="FFFFFF"/>
        </w:rPr>
        <w:t>Добровільні членські внески до РФМ використовуються лише за</w:t>
      </w:r>
      <w:r w:rsidR="00F44952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r w:rsidR="001E72C9">
        <w:rPr>
          <w:rStyle w:val="markedcontent"/>
          <w:rFonts w:cs="Times New Roman"/>
          <w:sz w:val="28"/>
          <w:szCs w:val="28"/>
          <w:shd w:val="clear" w:color="auto" w:fill="FFFFFF"/>
        </w:rPr>
        <w:t>рішенням К</w:t>
      </w:r>
      <w:r w:rsidRPr="00F44952">
        <w:rPr>
          <w:rStyle w:val="markedcontent"/>
          <w:rFonts w:cs="Times New Roman"/>
          <w:sz w:val="28"/>
          <w:szCs w:val="28"/>
          <w:shd w:val="clear" w:color="auto" w:fill="FFFFFF"/>
        </w:rPr>
        <w:t>омісії</w:t>
      </w:r>
      <w:r w:rsidR="001E72C9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r w:rsidR="001E72C9" w:rsidRPr="007134FA">
        <w:rPr>
          <w:rStyle w:val="markedcontent"/>
          <w:rFonts w:cs="Times New Roman"/>
          <w:sz w:val="28"/>
          <w:szCs w:val="28"/>
          <w:shd w:val="clear" w:color="auto" w:fill="FFFFFF"/>
        </w:rPr>
        <w:t>з конкурсно</w:t>
      </w:r>
      <w:r w:rsidR="001E72C9">
        <w:rPr>
          <w:rStyle w:val="markedcontent"/>
          <w:rFonts w:cs="Times New Roman"/>
          <w:sz w:val="28"/>
          <w:szCs w:val="28"/>
          <w:shd w:val="clear" w:color="auto" w:fill="FFFFFF"/>
        </w:rPr>
        <w:t>го</w:t>
      </w:r>
      <w:r w:rsidR="001E72C9" w:rsidRPr="007134FA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відбору</w:t>
      </w:r>
      <w:r w:rsidR="001E72C9" w:rsidRPr="007134FA">
        <w:rPr>
          <w:rStyle w:val="markedcontent"/>
          <w:rFonts w:cs="Times New Roman"/>
          <w:b/>
          <w:bCs/>
          <w:color w:val="000000"/>
          <w:sz w:val="28"/>
          <w:szCs w:val="28"/>
        </w:rPr>
        <w:t xml:space="preserve"> </w:t>
      </w:r>
      <w:r w:rsidR="001E72C9" w:rsidRPr="007134FA">
        <w:rPr>
          <w:rStyle w:val="markedcontent"/>
          <w:rFonts w:cs="Times New Roman"/>
          <w:sz w:val="28"/>
          <w:szCs w:val="28"/>
          <w:shd w:val="clear" w:color="auto" w:fill="FFFFFF"/>
        </w:rPr>
        <w:t>позичальників</w:t>
      </w:r>
      <w:r w:rsidR="001E72C9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коштів</w:t>
      </w:r>
      <w:r w:rsidRPr="00F44952">
        <w:rPr>
          <w:rStyle w:val="markedcontent"/>
          <w:rFonts w:cs="Times New Roman"/>
          <w:sz w:val="28"/>
          <w:szCs w:val="28"/>
          <w:shd w:val="clear" w:color="auto" w:fill="FFFFFF"/>
        </w:rPr>
        <w:t>.</w:t>
      </w:r>
    </w:p>
    <w:p w:rsidR="00E67587" w:rsidRDefault="00E67587" w:rsidP="00E67587">
      <w:pPr>
        <w:pStyle w:val="ab"/>
        <w:shd w:val="clear" w:color="auto" w:fill="FFFFFF"/>
        <w:jc w:val="both"/>
        <w:rPr>
          <w:rStyle w:val="markedcontent"/>
          <w:sz w:val="28"/>
          <w:szCs w:val="28"/>
        </w:rPr>
      </w:pPr>
    </w:p>
    <w:p w:rsidR="00E67587" w:rsidRPr="00D37C1D" w:rsidRDefault="00E67587" w:rsidP="00E67587">
      <w:pPr>
        <w:pStyle w:val="20"/>
        <w:shd w:val="clear" w:color="auto" w:fill="auto"/>
        <w:tabs>
          <w:tab w:val="left" w:pos="1077"/>
        </w:tabs>
        <w:spacing w:before="0" w:after="0" w:line="240" w:lineRule="auto"/>
        <w:ind w:firstLine="567"/>
        <w:jc w:val="center"/>
        <w:rPr>
          <w:b/>
          <w:bCs/>
          <w:iCs/>
          <w:sz w:val="28"/>
          <w:szCs w:val="28"/>
        </w:rPr>
      </w:pPr>
      <w:r w:rsidRPr="00D37C1D">
        <w:rPr>
          <w:b/>
          <w:bCs/>
          <w:iCs/>
          <w:sz w:val="28"/>
          <w:szCs w:val="28"/>
        </w:rPr>
        <w:t>2. Порядок формування та повноваження комісії з</w:t>
      </w:r>
      <w:r w:rsidR="000A29EE" w:rsidRPr="00D37C1D">
        <w:rPr>
          <w:b/>
          <w:bCs/>
          <w:iCs/>
          <w:sz w:val="28"/>
          <w:szCs w:val="28"/>
        </w:rPr>
        <w:t xml:space="preserve"> конкурсного</w:t>
      </w:r>
      <w:r w:rsidRPr="00D37C1D">
        <w:rPr>
          <w:b/>
          <w:bCs/>
          <w:iCs/>
          <w:sz w:val="28"/>
          <w:szCs w:val="28"/>
        </w:rPr>
        <w:t xml:space="preserve"> відбору позичальників</w:t>
      </w:r>
      <w:r w:rsidR="000A29EE" w:rsidRPr="00D37C1D">
        <w:rPr>
          <w:b/>
          <w:bCs/>
          <w:iCs/>
          <w:sz w:val="28"/>
          <w:szCs w:val="28"/>
        </w:rPr>
        <w:t xml:space="preserve"> коштів</w:t>
      </w:r>
    </w:p>
    <w:p w:rsidR="000A29EE" w:rsidRDefault="00E67587" w:rsidP="000A29EE">
      <w:pPr>
        <w:shd w:val="clear" w:color="auto" w:fill="FFFFFF"/>
        <w:ind w:firstLine="567"/>
        <w:jc w:val="both"/>
        <w:rPr>
          <w:rStyle w:val="markedcontent"/>
          <w:sz w:val="28"/>
          <w:szCs w:val="28"/>
        </w:rPr>
      </w:pPr>
      <w:r w:rsidRPr="000A29EE">
        <w:rPr>
          <w:rStyle w:val="markedcontent"/>
          <w:sz w:val="28"/>
          <w:szCs w:val="28"/>
          <w:lang w:val="uk-UA"/>
        </w:rPr>
        <w:t>2.1. Для організації проведення відбору позичальників, яким</w:t>
      </w:r>
      <w:r w:rsidR="000A29EE">
        <w:rPr>
          <w:rStyle w:val="markedcontent"/>
          <w:sz w:val="28"/>
          <w:szCs w:val="28"/>
          <w:lang w:val="uk-UA"/>
        </w:rPr>
        <w:t xml:space="preserve"> </w:t>
      </w:r>
      <w:r w:rsidRPr="000A29EE">
        <w:rPr>
          <w:rStyle w:val="markedcontent"/>
          <w:sz w:val="28"/>
          <w:szCs w:val="28"/>
          <w:lang w:val="uk-UA"/>
        </w:rPr>
        <w:t>буде надано поворотну фінансову допомогу, створюється Комісія з</w:t>
      </w:r>
      <w:r w:rsidR="000A29EE">
        <w:rPr>
          <w:rStyle w:val="markedcontent"/>
          <w:sz w:val="28"/>
          <w:szCs w:val="28"/>
          <w:lang w:val="uk-UA"/>
        </w:rPr>
        <w:t xml:space="preserve"> </w:t>
      </w:r>
      <w:r w:rsidR="00BC5005">
        <w:rPr>
          <w:rStyle w:val="markedcontent"/>
          <w:sz w:val="28"/>
          <w:szCs w:val="28"/>
          <w:lang w:val="uk-UA"/>
        </w:rPr>
        <w:t xml:space="preserve">конкурсного </w:t>
      </w:r>
      <w:r w:rsidRPr="000A29EE">
        <w:rPr>
          <w:rStyle w:val="markedcontent"/>
          <w:sz w:val="28"/>
          <w:szCs w:val="28"/>
          <w:lang w:val="uk-UA"/>
        </w:rPr>
        <w:t>відбору позичальників</w:t>
      </w:r>
      <w:r w:rsidR="000A29EE">
        <w:rPr>
          <w:rStyle w:val="markedcontent"/>
          <w:sz w:val="28"/>
          <w:szCs w:val="28"/>
          <w:lang w:val="uk-UA"/>
        </w:rPr>
        <w:t xml:space="preserve"> коштів</w:t>
      </w:r>
      <w:r w:rsidRPr="000A29EE">
        <w:rPr>
          <w:rStyle w:val="markedcontent"/>
          <w:sz w:val="28"/>
          <w:szCs w:val="28"/>
          <w:lang w:val="uk-UA"/>
        </w:rPr>
        <w:t xml:space="preserve"> </w:t>
      </w:r>
      <w:r w:rsidR="000A29EE" w:rsidRPr="00F44952">
        <w:rPr>
          <w:rStyle w:val="markedcontent"/>
          <w:sz w:val="28"/>
          <w:szCs w:val="28"/>
          <w:shd w:val="clear" w:color="auto" w:fill="FFFFFF"/>
        </w:rPr>
        <w:t>РФМ</w:t>
      </w:r>
      <w:r w:rsidR="000A29EE">
        <w:rPr>
          <w:rStyle w:val="markedcontent"/>
          <w:sz w:val="28"/>
          <w:szCs w:val="28"/>
          <w:shd w:val="clear" w:color="auto" w:fill="FFFFFF"/>
        </w:rPr>
        <w:t xml:space="preserve"> </w:t>
      </w:r>
      <w:r w:rsidR="000A29EE" w:rsidRPr="00F44952">
        <w:rPr>
          <w:rStyle w:val="markedcontent"/>
          <w:sz w:val="28"/>
          <w:szCs w:val="28"/>
          <w:shd w:val="clear" w:color="auto" w:fill="FFFFFF"/>
        </w:rPr>
        <w:t>АЕМУ</w:t>
      </w:r>
      <w:r w:rsidR="000A29EE" w:rsidRPr="000A29EE">
        <w:rPr>
          <w:rStyle w:val="markedcontent"/>
          <w:sz w:val="28"/>
          <w:szCs w:val="28"/>
          <w:lang w:val="uk-UA"/>
        </w:rPr>
        <w:t xml:space="preserve"> </w:t>
      </w:r>
      <w:r w:rsidRPr="000A29EE">
        <w:rPr>
          <w:rStyle w:val="markedcontent"/>
          <w:sz w:val="28"/>
          <w:szCs w:val="28"/>
          <w:lang w:val="uk-UA"/>
        </w:rPr>
        <w:t xml:space="preserve">(далі – Комісія). </w:t>
      </w:r>
      <w:proofErr w:type="spellStart"/>
      <w:r w:rsidRPr="00E67587">
        <w:rPr>
          <w:rStyle w:val="markedcontent"/>
          <w:sz w:val="28"/>
          <w:szCs w:val="28"/>
        </w:rPr>
        <w:t>Персональний</w:t>
      </w:r>
      <w:proofErr w:type="spellEnd"/>
      <w:r w:rsidRPr="00E67587">
        <w:rPr>
          <w:rStyle w:val="markedcontent"/>
          <w:sz w:val="28"/>
          <w:szCs w:val="28"/>
        </w:rPr>
        <w:t xml:space="preserve"> склад </w:t>
      </w:r>
      <w:proofErr w:type="spellStart"/>
      <w:r w:rsidRPr="00E67587">
        <w:rPr>
          <w:rStyle w:val="markedcontent"/>
          <w:sz w:val="28"/>
          <w:szCs w:val="28"/>
        </w:rPr>
        <w:t>Комісії</w:t>
      </w:r>
      <w:proofErr w:type="spellEnd"/>
      <w:r w:rsidRPr="00E67587">
        <w:rPr>
          <w:rStyle w:val="markedcontent"/>
          <w:sz w:val="28"/>
          <w:szCs w:val="28"/>
        </w:rPr>
        <w:t xml:space="preserve"> та </w:t>
      </w:r>
      <w:proofErr w:type="spellStart"/>
      <w:r w:rsidRPr="00E67587">
        <w:rPr>
          <w:rStyle w:val="markedcontent"/>
          <w:sz w:val="28"/>
          <w:szCs w:val="28"/>
        </w:rPr>
        <w:t>зміни</w:t>
      </w:r>
      <w:proofErr w:type="spellEnd"/>
      <w:r w:rsidRPr="00E67587">
        <w:rPr>
          <w:rStyle w:val="markedcontent"/>
          <w:sz w:val="28"/>
          <w:szCs w:val="28"/>
        </w:rPr>
        <w:t xml:space="preserve"> до</w:t>
      </w:r>
      <w:r w:rsidR="000A29EE">
        <w:rPr>
          <w:rStyle w:val="markedcontent"/>
          <w:sz w:val="28"/>
          <w:szCs w:val="28"/>
          <w:lang w:val="uk-UA"/>
        </w:rPr>
        <w:t xml:space="preserve"> </w:t>
      </w:r>
      <w:proofErr w:type="spellStart"/>
      <w:r w:rsidRPr="00E67587">
        <w:rPr>
          <w:rStyle w:val="markedcontent"/>
          <w:sz w:val="28"/>
          <w:szCs w:val="28"/>
        </w:rPr>
        <w:t>нього</w:t>
      </w:r>
      <w:proofErr w:type="spellEnd"/>
      <w:r w:rsidRPr="00E67587">
        <w:rPr>
          <w:rStyle w:val="markedcontent"/>
          <w:sz w:val="28"/>
          <w:szCs w:val="28"/>
        </w:rPr>
        <w:t xml:space="preserve"> </w:t>
      </w:r>
      <w:proofErr w:type="spellStart"/>
      <w:r w:rsidRPr="00E67587">
        <w:rPr>
          <w:rStyle w:val="markedcontent"/>
          <w:sz w:val="28"/>
          <w:szCs w:val="28"/>
        </w:rPr>
        <w:t>затверджуються</w:t>
      </w:r>
      <w:proofErr w:type="spellEnd"/>
      <w:r w:rsidRPr="00E67587">
        <w:rPr>
          <w:rStyle w:val="markedcontent"/>
          <w:sz w:val="28"/>
          <w:szCs w:val="28"/>
        </w:rPr>
        <w:t xml:space="preserve"> </w:t>
      </w:r>
      <w:proofErr w:type="spellStart"/>
      <w:r w:rsidRPr="00E67587">
        <w:rPr>
          <w:rStyle w:val="markedcontent"/>
          <w:sz w:val="28"/>
          <w:szCs w:val="28"/>
        </w:rPr>
        <w:t>розпорядженням</w:t>
      </w:r>
      <w:proofErr w:type="spellEnd"/>
      <w:r w:rsidRPr="00E67587">
        <w:rPr>
          <w:rStyle w:val="markedcontent"/>
          <w:sz w:val="28"/>
          <w:szCs w:val="28"/>
        </w:rPr>
        <w:t xml:space="preserve"> </w:t>
      </w:r>
      <w:proofErr w:type="spellStart"/>
      <w:r w:rsidRPr="00E67587">
        <w:rPr>
          <w:rStyle w:val="markedcontent"/>
          <w:sz w:val="28"/>
          <w:szCs w:val="28"/>
        </w:rPr>
        <w:t>міського</w:t>
      </w:r>
      <w:proofErr w:type="spellEnd"/>
      <w:r w:rsidRPr="00E67587">
        <w:rPr>
          <w:rStyle w:val="markedcontent"/>
          <w:sz w:val="28"/>
          <w:szCs w:val="28"/>
        </w:rPr>
        <w:t xml:space="preserve"> </w:t>
      </w:r>
      <w:proofErr w:type="spellStart"/>
      <w:r w:rsidRPr="00E67587">
        <w:rPr>
          <w:rStyle w:val="markedcontent"/>
          <w:sz w:val="28"/>
          <w:szCs w:val="28"/>
        </w:rPr>
        <w:t>голови</w:t>
      </w:r>
      <w:proofErr w:type="spellEnd"/>
      <w:r w:rsidRPr="00E67587">
        <w:rPr>
          <w:rStyle w:val="markedcontent"/>
          <w:sz w:val="28"/>
          <w:szCs w:val="28"/>
        </w:rPr>
        <w:t>.</w:t>
      </w:r>
    </w:p>
    <w:p w:rsidR="00F4699F" w:rsidRPr="00D37C1D" w:rsidRDefault="00F4699F" w:rsidP="00F4699F">
      <w:pPr>
        <w:pStyle w:val="20"/>
        <w:shd w:val="clear" w:color="auto" w:fill="auto"/>
        <w:tabs>
          <w:tab w:val="left" w:pos="1077"/>
        </w:tabs>
        <w:spacing w:before="0" w:after="0" w:line="240" w:lineRule="auto"/>
        <w:ind w:firstLine="567"/>
        <w:rPr>
          <w:sz w:val="28"/>
          <w:szCs w:val="28"/>
        </w:rPr>
      </w:pPr>
      <w:r w:rsidRPr="00D37C1D">
        <w:rPr>
          <w:sz w:val="28"/>
          <w:szCs w:val="28"/>
        </w:rPr>
        <w:t xml:space="preserve">2.2. Комісія у своїй діяльності керується </w:t>
      </w:r>
      <w:r w:rsidRPr="00D37C1D">
        <w:rPr>
          <w:sz w:val="28"/>
          <w:szCs w:val="28"/>
          <w:shd w:val="clear" w:color="auto" w:fill="FFFFFF"/>
        </w:rPr>
        <w:t xml:space="preserve">Положенням про сплату добровільних членських внесків органів місцевого самоврядування – учасників Револьверного Фонду Міст Асоціації «Енергоефективні міста України», затвердженим рішенням Правління Асоціації 09.07.2020, </w:t>
      </w:r>
      <w:r w:rsidRPr="00D37C1D">
        <w:rPr>
          <w:sz w:val="28"/>
          <w:szCs w:val="28"/>
        </w:rPr>
        <w:t>цим Положенням та іншими нормативно-правовими актами.</w:t>
      </w:r>
    </w:p>
    <w:p w:rsidR="000A29EE" w:rsidRPr="00D355B1" w:rsidRDefault="00E67587" w:rsidP="000A29EE">
      <w:pPr>
        <w:shd w:val="clear" w:color="auto" w:fill="FFFFFF"/>
        <w:ind w:firstLine="567"/>
        <w:jc w:val="both"/>
        <w:rPr>
          <w:rStyle w:val="markedcontent"/>
          <w:sz w:val="28"/>
          <w:szCs w:val="28"/>
          <w:lang w:val="uk-UA"/>
        </w:rPr>
      </w:pPr>
      <w:r w:rsidRPr="00150F71">
        <w:rPr>
          <w:rStyle w:val="markedcontent"/>
          <w:sz w:val="28"/>
          <w:szCs w:val="28"/>
          <w:lang w:val="uk-UA"/>
        </w:rPr>
        <w:t>2.</w:t>
      </w:r>
      <w:r w:rsidR="00F4699F" w:rsidRPr="00150F71">
        <w:rPr>
          <w:rStyle w:val="markedcontent"/>
          <w:sz w:val="28"/>
          <w:szCs w:val="28"/>
          <w:lang w:val="uk-UA"/>
        </w:rPr>
        <w:t>3</w:t>
      </w:r>
      <w:r w:rsidRPr="00150F71">
        <w:rPr>
          <w:rStyle w:val="markedcontent"/>
          <w:sz w:val="28"/>
          <w:szCs w:val="28"/>
          <w:lang w:val="uk-UA"/>
        </w:rPr>
        <w:t>. До складу Комісії входять секретар міської ради,</w:t>
      </w:r>
      <w:r w:rsidR="000A29EE" w:rsidRPr="00150F71">
        <w:rPr>
          <w:rStyle w:val="markedcontent"/>
          <w:sz w:val="28"/>
          <w:szCs w:val="28"/>
          <w:lang w:val="uk-UA"/>
        </w:rPr>
        <w:t xml:space="preserve"> начальник управління житлово-комунального господарства та екології міської ради</w:t>
      </w:r>
      <w:r w:rsidR="00E62B1A" w:rsidRPr="00150F71">
        <w:rPr>
          <w:rStyle w:val="markedcontent"/>
          <w:sz w:val="28"/>
          <w:szCs w:val="28"/>
          <w:lang w:val="uk-UA"/>
        </w:rPr>
        <w:t xml:space="preserve">, </w:t>
      </w:r>
      <w:r w:rsidRPr="00150F71">
        <w:rPr>
          <w:rStyle w:val="markedcontent"/>
          <w:sz w:val="28"/>
          <w:szCs w:val="28"/>
          <w:lang w:val="uk-UA"/>
        </w:rPr>
        <w:t>представники депутатського корпусу, а також можуть входити інші представники</w:t>
      </w:r>
      <w:r w:rsidR="000A29EE" w:rsidRPr="00150F71">
        <w:rPr>
          <w:rStyle w:val="markedcontent"/>
          <w:sz w:val="28"/>
          <w:szCs w:val="28"/>
          <w:lang w:val="uk-UA"/>
        </w:rPr>
        <w:t xml:space="preserve"> </w:t>
      </w:r>
      <w:r w:rsidRPr="00150F71">
        <w:rPr>
          <w:rStyle w:val="markedcontent"/>
          <w:sz w:val="28"/>
          <w:szCs w:val="28"/>
          <w:lang w:val="uk-UA"/>
        </w:rPr>
        <w:t xml:space="preserve">виконавчого комітету </w:t>
      </w:r>
      <w:r w:rsidR="00E62B1A" w:rsidRPr="00150F71">
        <w:rPr>
          <w:rStyle w:val="markedcontent"/>
          <w:sz w:val="28"/>
          <w:szCs w:val="28"/>
          <w:lang w:val="uk-UA"/>
        </w:rPr>
        <w:t>Звягельської</w:t>
      </w:r>
      <w:r w:rsidRPr="00150F71">
        <w:rPr>
          <w:rStyle w:val="markedcontent"/>
          <w:sz w:val="28"/>
          <w:szCs w:val="28"/>
          <w:lang w:val="uk-UA"/>
        </w:rPr>
        <w:t xml:space="preserve"> міської ради, громадських та експертних</w:t>
      </w:r>
      <w:r w:rsidR="000A29EE" w:rsidRPr="00150F71">
        <w:rPr>
          <w:rStyle w:val="markedcontent"/>
          <w:sz w:val="28"/>
          <w:szCs w:val="28"/>
          <w:lang w:val="uk-UA"/>
        </w:rPr>
        <w:t xml:space="preserve"> </w:t>
      </w:r>
      <w:r w:rsidRPr="00150F71">
        <w:rPr>
          <w:rStyle w:val="markedcontent"/>
          <w:sz w:val="28"/>
          <w:szCs w:val="28"/>
          <w:lang w:val="uk-UA"/>
        </w:rPr>
        <w:t>організац</w:t>
      </w:r>
      <w:r w:rsidR="00E62B1A" w:rsidRPr="00150F71">
        <w:rPr>
          <w:rStyle w:val="markedcontent"/>
          <w:sz w:val="28"/>
          <w:szCs w:val="28"/>
          <w:lang w:val="uk-UA"/>
        </w:rPr>
        <w:t>ій, які мають спеціальні знання</w:t>
      </w:r>
      <w:r w:rsidRPr="00150F71">
        <w:rPr>
          <w:rStyle w:val="markedcontent"/>
          <w:sz w:val="28"/>
          <w:szCs w:val="28"/>
          <w:lang w:val="uk-UA"/>
        </w:rPr>
        <w:t xml:space="preserve">. Очолює Комісію </w:t>
      </w:r>
      <w:r w:rsidR="00D355B1" w:rsidRPr="00150F71">
        <w:rPr>
          <w:rStyle w:val="markedcontent"/>
          <w:sz w:val="28"/>
          <w:szCs w:val="28"/>
          <w:lang w:val="uk-UA"/>
        </w:rPr>
        <w:t xml:space="preserve">профільний </w:t>
      </w:r>
      <w:r w:rsidR="00E62B1A" w:rsidRPr="00150F71">
        <w:rPr>
          <w:rStyle w:val="markedcontent"/>
          <w:sz w:val="28"/>
          <w:szCs w:val="28"/>
          <w:lang w:val="uk-UA"/>
        </w:rPr>
        <w:t xml:space="preserve">заступник </w:t>
      </w:r>
      <w:r w:rsidRPr="00150F71">
        <w:rPr>
          <w:rStyle w:val="markedcontent"/>
          <w:sz w:val="28"/>
          <w:szCs w:val="28"/>
          <w:lang w:val="uk-UA"/>
        </w:rPr>
        <w:t>міськ</w:t>
      </w:r>
      <w:r w:rsidR="00E62B1A" w:rsidRPr="00150F71">
        <w:rPr>
          <w:rStyle w:val="markedcontent"/>
          <w:sz w:val="28"/>
          <w:szCs w:val="28"/>
          <w:lang w:val="uk-UA"/>
        </w:rPr>
        <w:t>ого</w:t>
      </w:r>
      <w:r w:rsidRPr="00150F71">
        <w:rPr>
          <w:rStyle w:val="markedcontent"/>
          <w:sz w:val="28"/>
          <w:szCs w:val="28"/>
          <w:lang w:val="uk-UA"/>
        </w:rPr>
        <w:t xml:space="preserve"> голов</w:t>
      </w:r>
      <w:r w:rsidR="00E62B1A" w:rsidRPr="00150F71">
        <w:rPr>
          <w:rStyle w:val="markedcontent"/>
          <w:sz w:val="28"/>
          <w:szCs w:val="28"/>
          <w:lang w:val="uk-UA"/>
        </w:rPr>
        <w:t>и</w:t>
      </w:r>
      <w:r w:rsidRPr="00150F71">
        <w:rPr>
          <w:rStyle w:val="markedcontent"/>
          <w:sz w:val="28"/>
          <w:szCs w:val="28"/>
          <w:lang w:val="uk-UA"/>
        </w:rPr>
        <w:t>.</w:t>
      </w:r>
    </w:p>
    <w:p w:rsidR="000A29EE" w:rsidRPr="00D4346E" w:rsidRDefault="00E67587" w:rsidP="000A29EE">
      <w:pPr>
        <w:shd w:val="clear" w:color="auto" w:fill="FFFFFF"/>
        <w:ind w:firstLine="567"/>
        <w:jc w:val="both"/>
        <w:rPr>
          <w:rStyle w:val="markedcontent"/>
          <w:sz w:val="28"/>
          <w:szCs w:val="28"/>
          <w:lang w:val="uk-UA"/>
        </w:rPr>
      </w:pPr>
      <w:r w:rsidRPr="00D4346E">
        <w:rPr>
          <w:rStyle w:val="markedcontent"/>
          <w:sz w:val="28"/>
          <w:szCs w:val="28"/>
          <w:lang w:val="uk-UA"/>
        </w:rPr>
        <w:t>2.</w:t>
      </w:r>
      <w:r w:rsidR="00F4699F">
        <w:rPr>
          <w:rStyle w:val="markedcontent"/>
          <w:sz w:val="28"/>
          <w:szCs w:val="28"/>
          <w:lang w:val="uk-UA"/>
        </w:rPr>
        <w:t>4</w:t>
      </w:r>
      <w:r w:rsidRPr="00D4346E">
        <w:rPr>
          <w:rStyle w:val="markedcontent"/>
          <w:sz w:val="28"/>
          <w:szCs w:val="28"/>
          <w:lang w:val="uk-UA"/>
        </w:rPr>
        <w:t>. Основні завдання та функції Комісії такі:</w:t>
      </w:r>
    </w:p>
    <w:p w:rsidR="000A29EE" w:rsidRDefault="00E67587" w:rsidP="000A29EE">
      <w:pPr>
        <w:shd w:val="clear" w:color="auto" w:fill="FFFFFF"/>
        <w:ind w:firstLine="567"/>
        <w:jc w:val="both"/>
        <w:rPr>
          <w:rStyle w:val="markedcontent"/>
          <w:sz w:val="28"/>
          <w:szCs w:val="28"/>
        </w:rPr>
      </w:pPr>
      <w:r w:rsidRPr="00E67587">
        <w:rPr>
          <w:rStyle w:val="markedcontent"/>
          <w:sz w:val="28"/>
          <w:szCs w:val="28"/>
        </w:rPr>
        <w:t>2.</w:t>
      </w:r>
      <w:r w:rsidR="00F4699F">
        <w:rPr>
          <w:rStyle w:val="markedcontent"/>
          <w:sz w:val="28"/>
          <w:szCs w:val="28"/>
          <w:lang w:val="uk-UA"/>
        </w:rPr>
        <w:t>4</w:t>
      </w:r>
      <w:r w:rsidR="00041E0C">
        <w:rPr>
          <w:rStyle w:val="markedcontent"/>
          <w:sz w:val="28"/>
          <w:szCs w:val="28"/>
        </w:rPr>
        <w:t>.1</w:t>
      </w:r>
      <w:r w:rsidRPr="00E67587">
        <w:rPr>
          <w:rStyle w:val="markedcontent"/>
          <w:sz w:val="28"/>
          <w:szCs w:val="28"/>
        </w:rPr>
        <w:t xml:space="preserve"> </w:t>
      </w:r>
      <w:proofErr w:type="spellStart"/>
      <w:r w:rsidRPr="00E67587">
        <w:rPr>
          <w:rStyle w:val="markedcontent"/>
          <w:sz w:val="28"/>
          <w:szCs w:val="28"/>
        </w:rPr>
        <w:t>розгляд</w:t>
      </w:r>
      <w:proofErr w:type="spellEnd"/>
      <w:r w:rsidRPr="00E67587">
        <w:rPr>
          <w:rStyle w:val="markedcontent"/>
          <w:sz w:val="28"/>
          <w:szCs w:val="28"/>
        </w:rPr>
        <w:t xml:space="preserve"> заявок на </w:t>
      </w:r>
      <w:proofErr w:type="spellStart"/>
      <w:r w:rsidRPr="00E67587">
        <w:rPr>
          <w:rStyle w:val="markedcontent"/>
          <w:sz w:val="28"/>
          <w:szCs w:val="28"/>
        </w:rPr>
        <w:t>отримання</w:t>
      </w:r>
      <w:proofErr w:type="spellEnd"/>
      <w:r w:rsidRPr="00E67587">
        <w:rPr>
          <w:rStyle w:val="markedcontent"/>
          <w:sz w:val="28"/>
          <w:szCs w:val="28"/>
        </w:rPr>
        <w:t xml:space="preserve"> </w:t>
      </w:r>
      <w:proofErr w:type="spellStart"/>
      <w:r w:rsidRPr="00E67587">
        <w:rPr>
          <w:rStyle w:val="markedcontent"/>
          <w:sz w:val="28"/>
          <w:szCs w:val="28"/>
        </w:rPr>
        <w:t>поворотної</w:t>
      </w:r>
      <w:proofErr w:type="spellEnd"/>
      <w:r w:rsidRPr="00E67587">
        <w:rPr>
          <w:rStyle w:val="markedcontent"/>
          <w:sz w:val="28"/>
          <w:szCs w:val="28"/>
        </w:rPr>
        <w:t xml:space="preserve"> </w:t>
      </w:r>
      <w:proofErr w:type="spellStart"/>
      <w:r w:rsidRPr="00E67587">
        <w:rPr>
          <w:rStyle w:val="markedcontent"/>
          <w:sz w:val="28"/>
          <w:szCs w:val="28"/>
        </w:rPr>
        <w:t>фінансової</w:t>
      </w:r>
      <w:proofErr w:type="spellEnd"/>
      <w:r w:rsidRPr="00E67587">
        <w:rPr>
          <w:rStyle w:val="markedcontent"/>
          <w:sz w:val="28"/>
          <w:szCs w:val="28"/>
        </w:rPr>
        <w:t xml:space="preserve"> </w:t>
      </w:r>
      <w:proofErr w:type="spellStart"/>
      <w:r w:rsidRPr="00E67587">
        <w:rPr>
          <w:rStyle w:val="markedcontent"/>
          <w:sz w:val="28"/>
          <w:szCs w:val="28"/>
        </w:rPr>
        <w:t>допомоги</w:t>
      </w:r>
      <w:proofErr w:type="spellEnd"/>
      <w:r w:rsidRPr="00E67587">
        <w:rPr>
          <w:rStyle w:val="markedcontent"/>
          <w:sz w:val="28"/>
          <w:szCs w:val="28"/>
        </w:rPr>
        <w:t xml:space="preserve"> </w:t>
      </w:r>
      <w:r w:rsidR="00041E0C">
        <w:rPr>
          <w:rStyle w:val="markedcontent"/>
          <w:sz w:val="28"/>
          <w:szCs w:val="28"/>
          <w:lang w:val="uk-UA"/>
        </w:rPr>
        <w:t xml:space="preserve">з </w:t>
      </w:r>
      <w:r w:rsidRPr="00E67587">
        <w:rPr>
          <w:rStyle w:val="markedcontent"/>
          <w:sz w:val="28"/>
          <w:szCs w:val="28"/>
        </w:rPr>
        <w:t xml:space="preserve">Револьверного Фонду </w:t>
      </w:r>
      <w:proofErr w:type="spellStart"/>
      <w:r w:rsidRPr="00E67587">
        <w:rPr>
          <w:rStyle w:val="markedcontent"/>
          <w:sz w:val="28"/>
          <w:szCs w:val="28"/>
        </w:rPr>
        <w:t>Міст</w:t>
      </w:r>
      <w:proofErr w:type="spellEnd"/>
      <w:r w:rsidRPr="00E67587">
        <w:rPr>
          <w:rStyle w:val="markedcontent"/>
          <w:sz w:val="28"/>
          <w:szCs w:val="28"/>
        </w:rPr>
        <w:t xml:space="preserve"> </w:t>
      </w:r>
      <w:proofErr w:type="spellStart"/>
      <w:r w:rsidRPr="00E67587">
        <w:rPr>
          <w:rStyle w:val="markedcontent"/>
          <w:sz w:val="28"/>
          <w:szCs w:val="28"/>
        </w:rPr>
        <w:t>Асоціації</w:t>
      </w:r>
      <w:proofErr w:type="spellEnd"/>
      <w:r w:rsidRPr="00E67587">
        <w:rPr>
          <w:rStyle w:val="markedcontent"/>
          <w:sz w:val="28"/>
          <w:szCs w:val="28"/>
        </w:rPr>
        <w:t xml:space="preserve"> </w:t>
      </w:r>
      <w:r w:rsidR="00E62B1A">
        <w:rPr>
          <w:rStyle w:val="markedcontent"/>
          <w:sz w:val="28"/>
          <w:szCs w:val="28"/>
          <w:lang w:val="uk-UA"/>
        </w:rPr>
        <w:t>«</w:t>
      </w:r>
      <w:proofErr w:type="spellStart"/>
      <w:r w:rsidRPr="00E67587">
        <w:rPr>
          <w:rStyle w:val="markedcontent"/>
          <w:sz w:val="28"/>
          <w:szCs w:val="28"/>
        </w:rPr>
        <w:t>Енергоефективні</w:t>
      </w:r>
      <w:proofErr w:type="spellEnd"/>
      <w:r w:rsidRPr="00E67587">
        <w:rPr>
          <w:rStyle w:val="markedcontent"/>
          <w:sz w:val="28"/>
          <w:szCs w:val="28"/>
        </w:rPr>
        <w:t xml:space="preserve"> </w:t>
      </w:r>
      <w:proofErr w:type="spellStart"/>
      <w:r w:rsidRPr="00E67587">
        <w:rPr>
          <w:rStyle w:val="markedcontent"/>
          <w:sz w:val="28"/>
          <w:szCs w:val="28"/>
        </w:rPr>
        <w:t>міста</w:t>
      </w:r>
      <w:proofErr w:type="spellEnd"/>
      <w:r w:rsidRPr="00E67587">
        <w:rPr>
          <w:rStyle w:val="markedcontent"/>
          <w:sz w:val="28"/>
          <w:szCs w:val="28"/>
        </w:rPr>
        <w:t xml:space="preserve"> </w:t>
      </w:r>
      <w:proofErr w:type="spellStart"/>
      <w:r w:rsidRPr="00E67587">
        <w:rPr>
          <w:rStyle w:val="markedcontent"/>
          <w:sz w:val="28"/>
          <w:szCs w:val="28"/>
        </w:rPr>
        <w:t>України</w:t>
      </w:r>
      <w:proofErr w:type="spellEnd"/>
      <w:r w:rsidR="00E62B1A">
        <w:rPr>
          <w:rStyle w:val="markedcontent"/>
          <w:sz w:val="28"/>
          <w:szCs w:val="28"/>
          <w:lang w:val="uk-UA"/>
        </w:rPr>
        <w:t>»</w:t>
      </w:r>
      <w:r w:rsidRPr="00E67587">
        <w:rPr>
          <w:rStyle w:val="markedcontent"/>
          <w:sz w:val="28"/>
          <w:szCs w:val="28"/>
        </w:rPr>
        <w:t>,</w:t>
      </w:r>
      <w:r w:rsidR="00E62B1A">
        <w:rPr>
          <w:rStyle w:val="markedcontent"/>
          <w:sz w:val="28"/>
          <w:szCs w:val="28"/>
          <w:lang w:val="uk-UA"/>
        </w:rPr>
        <w:t xml:space="preserve"> </w:t>
      </w:r>
      <w:proofErr w:type="spellStart"/>
      <w:r w:rsidRPr="00E67587">
        <w:rPr>
          <w:rStyle w:val="markedcontent"/>
          <w:sz w:val="28"/>
          <w:szCs w:val="28"/>
        </w:rPr>
        <w:t>проведення</w:t>
      </w:r>
      <w:proofErr w:type="spellEnd"/>
      <w:r w:rsidRPr="00E67587">
        <w:rPr>
          <w:rStyle w:val="markedcontent"/>
          <w:sz w:val="28"/>
          <w:szCs w:val="28"/>
        </w:rPr>
        <w:t xml:space="preserve"> конкурсного </w:t>
      </w:r>
      <w:proofErr w:type="spellStart"/>
      <w:r w:rsidRPr="00E67587">
        <w:rPr>
          <w:rStyle w:val="markedcontent"/>
          <w:sz w:val="28"/>
          <w:szCs w:val="28"/>
        </w:rPr>
        <w:t>відбору</w:t>
      </w:r>
      <w:proofErr w:type="spellEnd"/>
      <w:r w:rsidRPr="00E67587">
        <w:rPr>
          <w:rStyle w:val="markedcontent"/>
          <w:sz w:val="28"/>
          <w:szCs w:val="28"/>
        </w:rPr>
        <w:t xml:space="preserve"> </w:t>
      </w:r>
      <w:proofErr w:type="spellStart"/>
      <w:r w:rsidRPr="00E67587">
        <w:rPr>
          <w:rStyle w:val="markedcontent"/>
          <w:sz w:val="28"/>
          <w:szCs w:val="28"/>
        </w:rPr>
        <w:t>позичальників</w:t>
      </w:r>
      <w:proofErr w:type="spellEnd"/>
      <w:r w:rsidRPr="00E67587">
        <w:rPr>
          <w:rStyle w:val="markedcontent"/>
          <w:sz w:val="28"/>
          <w:szCs w:val="28"/>
        </w:rPr>
        <w:t xml:space="preserve"> та </w:t>
      </w:r>
      <w:proofErr w:type="spellStart"/>
      <w:r w:rsidRPr="00E67587">
        <w:rPr>
          <w:rStyle w:val="markedcontent"/>
          <w:sz w:val="28"/>
          <w:szCs w:val="28"/>
        </w:rPr>
        <w:t>визначення</w:t>
      </w:r>
      <w:proofErr w:type="spellEnd"/>
      <w:r w:rsidRPr="00E67587">
        <w:rPr>
          <w:rStyle w:val="markedcontent"/>
          <w:sz w:val="28"/>
          <w:szCs w:val="28"/>
        </w:rPr>
        <w:t xml:space="preserve"> </w:t>
      </w:r>
      <w:proofErr w:type="spellStart"/>
      <w:r w:rsidRPr="00E67587">
        <w:rPr>
          <w:rStyle w:val="markedcontent"/>
          <w:sz w:val="28"/>
          <w:szCs w:val="28"/>
        </w:rPr>
        <w:t>позичальників</w:t>
      </w:r>
      <w:proofErr w:type="spellEnd"/>
      <w:r w:rsidRPr="00E67587">
        <w:rPr>
          <w:rStyle w:val="markedcontent"/>
          <w:sz w:val="28"/>
          <w:szCs w:val="28"/>
        </w:rPr>
        <w:t>;</w:t>
      </w:r>
    </w:p>
    <w:p w:rsidR="000A29EE" w:rsidRDefault="00E67587" w:rsidP="000A29EE">
      <w:pPr>
        <w:shd w:val="clear" w:color="auto" w:fill="FFFFFF"/>
        <w:ind w:firstLine="567"/>
        <w:jc w:val="both"/>
        <w:rPr>
          <w:rStyle w:val="markedcontent"/>
          <w:sz w:val="28"/>
          <w:szCs w:val="28"/>
        </w:rPr>
      </w:pPr>
      <w:r w:rsidRPr="00E67587">
        <w:rPr>
          <w:rStyle w:val="markedcontent"/>
          <w:sz w:val="28"/>
          <w:szCs w:val="28"/>
        </w:rPr>
        <w:t>2.</w:t>
      </w:r>
      <w:r w:rsidR="00F4699F">
        <w:rPr>
          <w:rStyle w:val="markedcontent"/>
          <w:sz w:val="28"/>
          <w:szCs w:val="28"/>
          <w:lang w:val="uk-UA"/>
        </w:rPr>
        <w:t>4</w:t>
      </w:r>
      <w:r w:rsidR="00041E0C">
        <w:rPr>
          <w:rStyle w:val="markedcontent"/>
          <w:sz w:val="28"/>
          <w:szCs w:val="28"/>
        </w:rPr>
        <w:t>.2</w:t>
      </w:r>
      <w:r w:rsidRPr="00E67587">
        <w:rPr>
          <w:rStyle w:val="markedcontent"/>
          <w:sz w:val="28"/>
          <w:szCs w:val="28"/>
        </w:rPr>
        <w:t xml:space="preserve"> </w:t>
      </w:r>
      <w:proofErr w:type="spellStart"/>
      <w:r w:rsidRPr="00E67587">
        <w:rPr>
          <w:rStyle w:val="markedcontent"/>
          <w:sz w:val="28"/>
          <w:szCs w:val="28"/>
        </w:rPr>
        <w:t>надання</w:t>
      </w:r>
      <w:proofErr w:type="spellEnd"/>
      <w:r w:rsidRPr="00E67587">
        <w:rPr>
          <w:rStyle w:val="markedcontent"/>
          <w:sz w:val="28"/>
          <w:szCs w:val="28"/>
        </w:rPr>
        <w:t xml:space="preserve"> </w:t>
      </w:r>
      <w:proofErr w:type="spellStart"/>
      <w:r w:rsidRPr="00E67587">
        <w:rPr>
          <w:rStyle w:val="markedcontent"/>
          <w:sz w:val="28"/>
          <w:szCs w:val="28"/>
        </w:rPr>
        <w:t>пропозицій</w:t>
      </w:r>
      <w:proofErr w:type="spellEnd"/>
      <w:r w:rsidRPr="00E67587">
        <w:rPr>
          <w:rStyle w:val="markedcontent"/>
          <w:sz w:val="28"/>
          <w:szCs w:val="28"/>
        </w:rPr>
        <w:t xml:space="preserve"> </w:t>
      </w:r>
      <w:proofErr w:type="spellStart"/>
      <w:r w:rsidRPr="00E67587">
        <w:rPr>
          <w:rStyle w:val="markedcontent"/>
          <w:sz w:val="28"/>
          <w:szCs w:val="28"/>
        </w:rPr>
        <w:t>щодо</w:t>
      </w:r>
      <w:proofErr w:type="spellEnd"/>
      <w:r w:rsidRPr="00E67587">
        <w:rPr>
          <w:rStyle w:val="markedcontent"/>
          <w:sz w:val="28"/>
          <w:szCs w:val="28"/>
        </w:rPr>
        <w:t xml:space="preserve"> </w:t>
      </w:r>
      <w:proofErr w:type="spellStart"/>
      <w:r w:rsidRPr="00E67587">
        <w:rPr>
          <w:rStyle w:val="markedcontent"/>
          <w:sz w:val="28"/>
          <w:szCs w:val="28"/>
        </w:rPr>
        <w:t>збільшення</w:t>
      </w:r>
      <w:proofErr w:type="spellEnd"/>
      <w:r w:rsidRPr="00E67587">
        <w:rPr>
          <w:rStyle w:val="markedcontent"/>
          <w:sz w:val="28"/>
          <w:szCs w:val="28"/>
        </w:rPr>
        <w:t xml:space="preserve"> </w:t>
      </w:r>
      <w:proofErr w:type="spellStart"/>
      <w:r w:rsidRPr="00E67587">
        <w:rPr>
          <w:rStyle w:val="markedcontent"/>
          <w:sz w:val="28"/>
          <w:szCs w:val="28"/>
        </w:rPr>
        <w:t>оборотних</w:t>
      </w:r>
      <w:proofErr w:type="spellEnd"/>
      <w:r w:rsidRPr="00E67587">
        <w:rPr>
          <w:rStyle w:val="markedcontent"/>
          <w:sz w:val="28"/>
          <w:szCs w:val="28"/>
        </w:rPr>
        <w:t xml:space="preserve"> </w:t>
      </w:r>
      <w:proofErr w:type="spellStart"/>
      <w:r w:rsidRPr="00E67587">
        <w:rPr>
          <w:rStyle w:val="markedcontent"/>
          <w:sz w:val="28"/>
          <w:szCs w:val="28"/>
        </w:rPr>
        <w:t>коштів</w:t>
      </w:r>
      <w:proofErr w:type="spellEnd"/>
      <w:r w:rsidRPr="00E67587">
        <w:rPr>
          <w:rStyle w:val="markedcontent"/>
          <w:sz w:val="28"/>
          <w:szCs w:val="28"/>
        </w:rPr>
        <w:t xml:space="preserve"> у РФМ</w:t>
      </w:r>
      <w:r w:rsidR="00E62B1A">
        <w:rPr>
          <w:rStyle w:val="markedcontent"/>
          <w:sz w:val="28"/>
          <w:szCs w:val="28"/>
          <w:lang w:val="uk-UA"/>
        </w:rPr>
        <w:t xml:space="preserve"> </w:t>
      </w:r>
      <w:r w:rsidRPr="00E67587">
        <w:rPr>
          <w:rStyle w:val="markedcontent"/>
          <w:sz w:val="28"/>
          <w:szCs w:val="28"/>
        </w:rPr>
        <w:t xml:space="preserve">АЕМУ шляхом </w:t>
      </w:r>
      <w:proofErr w:type="spellStart"/>
      <w:r w:rsidRPr="00E67587">
        <w:rPr>
          <w:rStyle w:val="markedcontent"/>
          <w:sz w:val="28"/>
          <w:szCs w:val="28"/>
        </w:rPr>
        <w:t>сплати</w:t>
      </w:r>
      <w:proofErr w:type="spellEnd"/>
      <w:r w:rsidRPr="00E67587">
        <w:rPr>
          <w:rStyle w:val="markedcontent"/>
          <w:sz w:val="28"/>
          <w:szCs w:val="28"/>
        </w:rPr>
        <w:t xml:space="preserve"> </w:t>
      </w:r>
      <w:proofErr w:type="spellStart"/>
      <w:r w:rsidRPr="00E67587">
        <w:rPr>
          <w:rStyle w:val="markedcontent"/>
          <w:sz w:val="28"/>
          <w:szCs w:val="28"/>
        </w:rPr>
        <w:t>додаткових</w:t>
      </w:r>
      <w:proofErr w:type="spellEnd"/>
      <w:r w:rsidRPr="00E67587">
        <w:rPr>
          <w:rStyle w:val="markedcontent"/>
          <w:sz w:val="28"/>
          <w:szCs w:val="28"/>
        </w:rPr>
        <w:t xml:space="preserve"> </w:t>
      </w:r>
      <w:proofErr w:type="spellStart"/>
      <w:r w:rsidRPr="00E67587">
        <w:rPr>
          <w:rStyle w:val="markedcontent"/>
          <w:sz w:val="28"/>
          <w:szCs w:val="28"/>
        </w:rPr>
        <w:t>добровільних</w:t>
      </w:r>
      <w:proofErr w:type="spellEnd"/>
      <w:r w:rsidRPr="00E67587">
        <w:rPr>
          <w:rStyle w:val="markedcontent"/>
          <w:sz w:val="28"/>
          <w:szCs w:val="28"/>
        </w:rPr>
        <w:t xml:space="preserve"> </w:t>
      </w:r>
      <w:proofErr w:type="spellStart"/>
      <w:r w:rsidRPr="00E67587">
        <w:rPr>
          <w:rStyle w:val="markedcontent"/>
          <w:sz w:val="28"/>
          <w:szCs w:val="28"/>
        </w:rPr>
        <w:t>членських</w:t>
      </w:r>
      <w:proofErr w:type="spellEnd"/>
      <w:r w:rsidRPr="00E67587">
        <w:rPr>
          <w:rStyle w:val="markedcontent"/>
          <w:sz w:val="28"/>
          <w:szCs w:val="28"/>
        </w:rPr>
        <w:t xml:space="preserve"> </w:t>
      </w:r>
      <w:proofErr w:type="spellStart"/>
      <w:r w:rsidRPr="00E67587">
        <w:rPr>
          <w:rStyle w:val="markedcontent"/>
          <w:sz w:val="28"/>
          <w:szCs w:val="28"/>
        </w:rPr>
        <w:t>внесків</w:t>
      </w:r>
      <w:proofErr w:type="spellEnd"/>
      <w:r w:rsidRPr="00E67587">
        <w:rPr>
          <w:rStyle w:val="markedcontent"/>
          <w:sz w:val="28"/>
          <w:szCs w:val="28"/>
        </w:rPr>
        <w:t xml:space="preserve"> до РФМ</w:t>
      </w:r>
      <w:r w:rsidR="00E62B1A">
        <w:rPr>
          <w:rStyle w:val="markedcontent"/>
          <w:sz w:val="28"/>
          <w:szCs w:val="28"/>
          <w:lang w:val="uk-UA"/>
        </w:rPr>
        <w:t xml:space="preserve"> </w:t>
      </w:r>
      <w:r w:rsidRPr="00E67587">
        <w:rPr>
          <w:rStyle w:val="markedcontent"/>
          <w:sz w:val="28"/>
          <w:szCs w:val="28"/>
        </w:rPr>
        <w:t>АЕМУ.</w:t>
      </w:r>
    </w:p>
    <w:p w:rsidR="000A29EE" w:rsidRDefault="00E67587" w:rsidP="000A29EE">
      <w:pPr>
        <w:shd w:val="clear" w:color="auto" w:fill="FFFFFF"/>
        <w:ind w:firstLine="567"/>
        <w:jc w:val="both"/>
        <w:rPr>
          <w:rStyle w:val="markedcontent"/>
          <w:sz w:val="28"/>
          <w:szCs w:val="28"/>
        </w:rPr>
      </w:pPr>
      <w:r w:rsidRPr="00E67587">
        <w:rPr>
          <w:rStyle w:val="markedcontent"/>
          <w:sz w:val="28"/>
          <w:szCs w:val="28"/>
        </w:rPr>
        <w:t>2.</w:t>
      </w:r>
      <w:r w:rsidR="00F4699F">
        <w:rPr>
          <w:rStyle w:val="markedcontent"/>
          <w:sz w:val="28"/>
          <w:szCs w:val="28"/>
          <w:lang w:val="uk-UA"/>
        </w:rPr>
        <w:t>5</w:t>
      </w:r>
      <w:r w:rsidRPr="00E67587">
        <w:rPr>
          <w:rStyle w:val="markedcontent"/>
          <w:sz w:val="28"/>
          <w:szCs w:val="28"/>
        </w:rPr>
        <w:t xml:space="preserve">. </w:t>
      </w:r>
      <w:proofErr w:type="spellStart"/>
      <w:r w:rsidRPr="00E67587">
        <w:rPr>
          <w:rStyle w:val="markedcontent"/>
          <w:sz w:val="28"/>
          <w:szCs w:val="28"/>
        </w:rPr>
        <w:t>Комісія</w:t>
      </w:r>
      <w:proofErr w:type="spellEnd"/>
      <w:r w:rsidRPr="00E67587">
        <w:rPr>
          <w:rStyle w:val="markedcontent"/>
          <w:sz w:val="28"/>
          <w:szCs w:val="28"/>
        </w:rPr>
        <w:t xml:space="preserve"> </w:t>
      </w:r>
      <w:proofErr w:type="spellStart"/>
      <w:r w:rsidRPr="00E67587">
        <w:rPr>
          <w:rStyle w:val="markedcontent"/>
          <w:sz w:val="28"/>
          <w:szCs w:val="28"/>
        </w:rPr>
        <w:t>відповідно</w:t>
      </w:r>
      <w:proofErr w:type="spellEnd"/>
      <w:r w:rsidRPr="00E67587">
        <w:rPr>
          <w:rStyle w:val="markedcontent"/>
          <w:sz w:val="28"/>
          <w:szCs w:val="28"/>
        </w:rPr>
        <w:t xml:space="preserve"> до </w:t>
      </w:r>
      <w:proofErr w:type="spellStart"/>
      <w:r w:rsidRPr="00E67587">
        <w:rPr>
          <w:rStyle w:val="markedcontent"/>
          <w:sz w:val="28"/>
          <w:szCs w:val="28"/>
        </w:rPr>
        <w:t>покладених</w:t>
      </w:r>
      <w:proofErr w:type="spellEnd"/>
      <w:r w:rsidRPr="00E67587">
        <w:rPr>
          <w:rStyle w:val="markedcontent"/>
          <w:sz w:val="28"/>
          <w:szCs w:val="28"/>
        </w:rPr>
        <w:t xml:space="preserve"> </w:t>
      </w:r>
      <w:proofErr w:type="spellStart"/>
      <w:r w:rsidRPr="00E67587">
        <w:rPr>
          <w:rStyle w:val="markedcontent"/>
          <w:sz w:val="28"/>
          <w:szCs w:val="28"/>
        </w:rPr>
        <w:t>завдань</w:t>
      </w:r>
      <w:proofErr w:type="spellEnd"/>
      <w:r w:rsidRPr="00E67587">
        <w:rPr>
          <w:rStyle w:val="markedcontent"/>
          <w:sz w:val="28"/>
          <w:szCs w:val="28"/>
        </w:rPr>
        <w:t>:</w:t>
      </w:r>
    </w:p>
    <w:p w:rsidR="00A71C77" w:rsidRPr="00D37C1D" w:rsidRDefault="00A71C77" w:rsidP="00A71C77">
      <w:pPr>
        <w:pStyle w:val="21"/>
        <w:tabs>
          <w:tab w:val="left" w:pos="0"/>
        </w:tabs>
        <w:spacing w:before="0" w:after="0"/>
        <w:ind w:firstLine="567"/>
        <w:jc w:val="both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lastRenderedPageBreak/>
        <w:t xml:space="preserve">2.5.1 </w:t>
      </w:r>
      <w:r w:rsidRPr="00D37C1D">
        <w:rPr>
          <w:rFonts w:cs="Times New Roman"/>
          <w:bCs/>
          <w:color w:val="000000"/>
          <w:sz w:val="28"/>
          <w:szCs w:val="28"/>
        </w:rPr>
        <w:t>визнач</w:t>
      </w:r>
      <w:r>
        <w:rPr>
          <w:rFonts w:cs="Times New Roman"/>
          <w:bCs/>
          <w:color w:val="000000"/>
          <w:sz w:val="28"/>
          <w:szCs w:val="28"/>
        </w:rPr>
        <w:t>ає</w:t>
      </w:r>
      <w:r w:rsidRPr="00D37C1D">
        <w:rPr>
          <w:rFonts w:cs="Times New Roman"/>
          <w:bCs/>
          <w:color w:val="000000"/>
          <w:sz w:val="28"/>
          <w:szCs w:val="28"/>
        </w:rPr>
        <w:t xml:space="preserve"> регламент своєї роботи та умов проведення конкурсного відбору;</w:t>
      </w:r>
    </w:p>
    <w:p w:rsidR="000A29EE" w:rsidRDefault="00E67587" w:rsidP="000A29EE">
      <w:pPr>
        <w:shd w:val="clear" w:color="auto" w:fill="FFFFFF"/>
        <w:ind w:firstLine="567"/>
        <w:jc w:val="both"/>
        <w:rPr>
          <w:rStyle w:val="markedcontent"/>
          <w:sz w:val="28"/>
          <w:szCs w:val="28"/>
        </w:rPr>
      </w:pPr>
      <w:r w:rsidRPr="00E67587">
        <w:rPr>
          <w:rStyle w:val="markedcontent"/>
          <w:sz w:val="28"/>
          <w:szCs w:val="28"/>
        </w:rPr>
        <w:t>2.</w:t>
      </w:r>
      <w:r w:rsidR="00F4699F">
        <w:rPr>
          <w:rStyle w:val="markedcontent"/>
          <w:sz w:val="28"/>
          <w:szCs w:val="28"/>
          <w:lang w:val="uk-UA"/>
        </w:rPr>
        <w:t>5</w:t>
      </w:r>
      <w:r w:rsidRPr="00E67587">
        <w:rPr>
          <w:rStyle w:val="markedcontent"/>
          <w:sz w:val="28"/>
          <w:szCs w:val="28"/>
        </w:rPr>
        <w:t>.</w:t>
      </w:r>
      <w:r w:rsidR="00A71C77">
        <w:rPr>
          <w:rStyle w:val="markedcontent"/>
          <w:sz w:val="28"/>
          <w:szCs w:val="28"/>
          <w:lang w:val="uk-UA"/>
        </w:rPr>
        <w:t>2</w:t>
      </w:r>
      <w:r w:rsidRPr="00E67587">
        <w:rPr>
          <w:rStyle w:val="markedcontent"/>
          <w:sz w:val="28"/>
          <w:szCs w:val="28"/>
        </w:rPr>
        <w:t xml:space="preserve"> </w:t>
      </w:r>
      <w:proofErr w:type="spellStart"/>
      <w:r w:rsidRPr="00E67587">
        <w:rPr>
          <w:rStyle w:val="markedcontent"/>
          <w:sz w:val="28"/>
          <w:szCs w:val="28"/>
        </w:rPr>
        <w:t>розглядає</w:t>
      </w:r>
      <w:proofErr w:type="spellEnd"/>
      <w:r w:rsidRPr="00E67587">
        <w:rPr>
          <w:rStyle w:val="markedcontent"/>
          <w:sz w:val="28"/>
          <w:szCs w:val="28"/>
        </w:rPr>
        <w:t xml:space="preserve"> заявки </w:t>
      </w:r>
      <w:proofErr w:type="spellStart"/>
      <w:r w:rsidR="00A71C77" w:rsidRPr="00D37C1D">
        <w:rPr>
          <w:color w:val="000000"/>
          <w:sz w:val="28"/>
          <w:szCs w:val="28"/>
        </w:rPr>
        <w:t>що</w:t>
      </w:r>
      <w:proofErr w:type="spellEnd"/>
      <w:r w:rsidR="00A71C77" w:rsidRPr="00D37C1D">
        <w:rPr>
          <w:color w:val="000000"/>
          <w:sz w:val="28"/>
          <w:szCs w:val="28"/>
        </w:rPr>
        <w:t xml:space="preserve"> </w:t>
      </w:r>
      <w:proofErr w:type="spellStart"/>
      <w:r w:rsidR="00A71C77" w:rsidRPr="00D37C1D">
        <w:rPr>
          <w:sz w:val="28"/>
          <w:szCs w:val="28"/>
        </w:rPr>
        <w:t>надійшли</w:t>
      </w:r>
      <w:proofErr w:type="spellEnd"/>
      <w:r w:rsidR="00A71C77" w:rsidRPr="00D37C1D">
        <w:rPr>
          <w:sz w:val="28"/>
          <w:szCs w:val="28"/>
        </w:rPr>
        <w:t xml:space="preserve"> на </w:t>
      </w:r>
      <w:proofErr w:type="spellStart"/>
      <w:r w:rsidR="00A71C77" w:rsidRPr="00D37C1D">
        <w:rPr>
          <w:sz w:val="28"/>
          <w:szCs w:val="28"/>
        </w:rPr>
        <w:t>конкурсний</w:t>
      </w:r>
      <w:proofErr w:type="spellEnd"/>
      <w:r w:rsidR="00A71C77" w:rsidRPr="00D37C1D">
        <w:rPr>
          <w:sz w:val="28"/>
          <w:szCs w:val="28"/>
        </w:rPr>
        <w:t xml:space="preserve"> </w:t>
      </w:r>
      <w:proofErr w:type="spellStart"/>
      <w:r w:rsidR="00A71C77" w:rsidRPr="00D37C1D">
        <w:rPr>
          <w:sz w:val="28"/>
          <w:szCs w:val="28"/>
        </w:rPr>
        <w:t>відбір</w:t>
      </w:r>
      <w:proofErr w:type="spellEnd"/>
      <w:r w:rsidR="00A71C77" w:rsidRPr="00E67587">
        <w:rPr>
          <w:rStyle w:val="markedcontent"/>
          <w:sz w:val="28"/>
          <w:szCs w:val="28"/>
        </w:rPr>
        <w:t xml:space="preserve"> </w:t>
      </w:r>
      <w:r w:rsidRPr="00E67587">
        <w:rPr>
          <w:rStyle w:val="markedcontent"/>
          <w:sz w:val="28"/>
          <w:szCs w:val="28"/>
        </w:rPr>
        <w:t xml:space="preserve">на </w:t>
      </w:r>
      <w:proofErr w:type="spellStart"/>
      <w:r w:rsidRPr="00E67587">
        <w:rPr>
          <w:rStyle w:val="markedcontent"/>
          <w:sz w:val="28"/>
          <w:szCs w:val="28"/>
        </w:rPr>
        <w:t>отримання</w:t>
      </w:r>
      <w:proofErr w:type="spellEnd"/>
      <w:r w:rsidRPr="00E67587">
        <w:rPr>
          <w:rStyle w:val="markedcontent"/>
          <w:sz w:val="28"/>
          <w:szCs w:val="28"/>
        </w:rPr>
        <w:t xml:space="preserve"> </w:t>
      </w:r>
      <w:proofErr w:type="spellStart"/>
      <w:r w:rsidRPr="00E67587">
        <w:rPr>
          <w:rStyle w:val="markedcontent"/>
          <w:sz w:val="28"/>
          <w:szCs w:val="28"/>
        </w:rPr>
        <w:t>поворотної</w:t>
      </w:r>
      <w:proofErr w:type="spellEnd"/>
      <w:r w:rsidRPr="00E67587">
        <w:rPr>
          <w:rStyle w:val="markedcontent"/>
          <w:sz w:val="28"/>
          <w:szCs w:val="28"/>
        </w:rPr>
        <w:t xml:space="preserve"> </w:t>
      </w:r>
      <w:proofErr w:type="spellStart"/>
      <w:r w:rsidRPr="00E67587">
        <w:rPr>
          <w:rStyle w:val="markedcontent"/>
          <w:sz w:val="28"/>
          <w:szCs w:val="28"/>
        </w:rPr>
        <w:t>фінансової</w:t>
      </w:r>
      <w:proofErr w:type="spellEnd"/>
      <w:r w:rsidRPr="00E67587">
        <w:rPr>
          <w:rStyle w:val="markedcontent"/>
          <w:sz w:val="28"/>
          <w:szCs w:val="28"/>
        </w:rPr>
        <w:t xml:space="preserve"> </w:t>
      </w:r>
      <w:proofErr w:type="spellStart"/>
      <w:r w:rsidRPr="00E67587">
        <w:rPr>
          <w:rStyle w:val="markedcontent"/>
          <w:sz w:val="28"/>
          <w:szCs w:val="28"/>
        </w:rPr>
        <w:t>допомоги</w:t>
      </w:r>
      <w:proofErr w:type="spellEnd"/>
      <w:r w:rsidRPr="00E67587">
        <w:rPr>
          <w:rStyle w:val="markedcontent"/>
          <w:sz w:val="28"/>
          <w:szCs w:val="28"/>
        </w:rPr>
        <w:t xml:space="preserve"> </w:t>
      </w:r>
      <w:r w:rsidR="00041E0C" w:rsidRPr="00E67587">
        <w:rPr>
          <w:rStyle w:val="markedcontent"/>
          <w:sz w:val="28"/>
          <w:szCs w:val="28"/>
        </w:rPr>
        <w:t>з</w:t>
      </w:r>
      <w:r w:rsidR="00041E0C">
        <w:rPr>
          <w:rStyle w:val="markedcontent"/>
          <w:sz w:val="28"/>
          <w:szCs w:val="28"/>
          <w:lang w:val="uk-UA"/>
        </w:rPr>
        <w:t>а рахунок коштів</w:t>
      </w:r>
      <w:r w:rsidR="00E62B1A">
        <w:rPr>
          <w:rStyle w:val="markedcontent"/>
          <w:sz w:val="28"/>
          <w:szCs w:val="28"/>
          <w:lang w:val="uk-UA"/>
        </w:rPr>
        <w:t xml:space="preserve"> </w:t>
      </w:r>
      <w:r w:rsidRPr="00E67587">
        <w:rPr>
          <w:rStyle w:val="markedcontent"/>
          <w:sz w:val="28"/>
          <w:szCs w:val="28"/>
        </w:rPr>
        <w:t>РФМ АЕМУ;</w:t>
      </w:r>
    </w:p>
    <w:p w:rsidR="00E67587" w:rsidRPr="00E67587" w:rsidRDefault="00E67587" w:rsidP="000A29EE">
      <w:pPr>
        <w:shd w:val="clear" w:color="auto" w:fill="FFFFFF"/>
        <w:ind w:firstLine="567"/>
        <w:jc w:val="both"/>
        <w:rPr>
          <w:sz w:val="28"/>
          <w:szCs w:val="28"/>
        </w:rPr>
      </w:pPr>
      <w:r w:rsidRPr="00E67587">
        <w:rPr>
          <w:rStyle w:val="markedcontent"/>
          <w:sz w:val="28"/>
          <w:szCs w:val="28"/>
        </w:rPr>
        <w:t>2.</w:t>
      </w:r>
      <w:r w:rsidR="00F4699F">
        <w:rPr>
          <w:rStyle w:val="markedcontent"/>
          <w:sz w:val="28"/>
          <w:szCs w:val="28"/>
          <w:lang w:val="uk-UA"/>
        </w:rPr>
        <w:t>5</w:t>
      </w:r>
      <w:r w:rsidRPr="00E67587">
        <w:rPr>
          <w:rStyle w:val="markedcontent"/>
          <w:sz w:val="28"/>
          <w:szCs w:val="28"/>
        </w:rPr>
        <w:t>.</w:t>
      </w:r>
      <w:r w:rsidR="00A71C77">
        <w:rPr>
          <w:rStyle w:val="markedcontent"/>
          <w:sz w:val="28"/>
          <w:szCs w:val="28"/>
          <w:lang w:val="uk-UA"/>
        </w:rPr>
        <w:t>3</w:t>
      </w:r>
      <w:r w:rsidRPr="00E67587">
        <w:rPr>
          <w:rStyle w:val="markedcontent"/>
          <w:sz w:val="28"/>
          <w:szCs w:val="28"/>
        </w:rPr>
        <w:t xml:space="preserve"> проводить </w:t>
      </w:r>
      <w:proofErr w:type="spellStart"/>
      <w:r w:rsidRPr="00E67587">
        <w:rPr>
          <w:rStyle w:val="markedcontent"/>
          <w:sz w:val="28"/>
          <w:szCs w:val="28"/>
        </w:rPr>
        <w:t>конкурсний</w:t>
      </w:r>
      <w:proofErr w:type="spellEnd"/>
      <w:r w:rsidRPr="00E67587">
        <w:rPr>
          <w:rStyle w:val="markedcontent"/>
          <w:sz w:val="28"/>
          <w:szCs w:val="28"/>
        </w:rPr>
        <w:t xml:space="preserve"> </w:t>
      </w:r>
      <w:proofErr w:type="spellStart"/>
      <w:r w:rsidRPr="00E67587">
        <w:rPr>
          <w:rStyle w:val="markedcontent"/>
          <w:sz w:val="28"/>
          <w:szCs w:val="28"/>
        </w:rPr>
        <w:t>відбір</w:t>
      </w:r>
      <w:proofErr w:type="spellEnd"/>
      <w:r w:rsidRPr="00E67587">
        <w:rPr>
          <w:rStyle w:val="markedcontent"/>
          <w:sz w:val="28"/>
          <w:szCs w:val="28"/>
        </w:rPr>
        <w:t xml:space="preserve"> та </w:t>
      </w:r>
      <w:proofErr w:type="spellStart"/>
      <w:r w:rsidRPr="00E67587">
        <w:rPr>
          <w:rStyle w:val="markedcontent"/>
          <w:sz w:val="28"/>
          <w:szCs w:val="28"/>
        </w:rPr>
        <w:t>визначає</w:t>
      </w:r>
      <w:proofErr w:type="spellEnd"/>
      <w:r w:rsidRPr="00E67587">
        <w:rPr>
          <w:rStyle w:val="markedcontent"/>
          <w:sz w:val="28"/>
          <w:szCs w:val="28"/>
        </w:rPr>
        <w:t xml:space="preserve"> </w:t>
      </w:r>
      <w:proofErr w:type="spellStart"/>
      <w:r w:rsidRPr="00E67587">
        <w:rPr>
          <w:rStyle w:val="markedcontent"/>
          <w:sz w:val="28"/>
          <w:szCs w:val="28"/>
        </w:rPr>
        <w:t>позичальників</w:t>
      </w:r>
      <w:proofErr w:type="spellEnd"/>
      <w:r w:rsidRPr="00E67587">
        <w:rPr>
          <w:rStyle w:val="markedcontent"/>
          <w:sz w:val="28"/>
          <w:szCs w:val="28"/>
        </w:rPr>
        <w:t xml:space="preserve">, </w:t>
      </w:r>
      <w:proofErr w:type="spellStart"/>
      <w:r w:rsidRPr="00E67587">
        <w:rPr>
          <w:rStyle w:val="markedcontent"/>
          <w:sz w:val="28"/>
          <w:szCs w:val="28"/>
        </w:rPr>
        <w:t>яким</w:t>
      </w:r>
      <w:proofErr w:type="spellEnd"/>
      <w:r w:rsidRPr="00E67587">
        <w:rPr>
          <w:rStyle w:val="markedcontent"/>
          <w:sz w:val="28"/>
          <w:szCs w:val="28"/>
        </w:rPr>
        <w:t xml:space="preserve"> буде</w:t>
      </w:r>
      <w:r w:rsidR="00E62B1A">
        <w:rPr>
          <w:rStyle w:val="markedcontent"/>
          <w:sz w:val="28"/>
          <w:szCs w:val="28"/>
          <w:lang w:val="uk-UA"/>
        </w:rPr>
        <w:t xml:space="preserve"> </w:t>
      </w:r>
      <w:proofErr w:type="spellStart"/>
      <w:r w:rsidRPr="00E67587">
        <w:rPr>
          <w:rStyle w:val="markedcontent"/>
          <w:sz w:val="28"/>
          <w:szCs w:val="28"/>
        </w:rPr>
        <w:t>надаватись</w:t>
      </w:r>
      <w:proofErr w:type="spellEnd"/>
      <w:r w:rsidRPr="00E67587">
        <w:rPr>
          <w:rStyle w:val="markedcontent"/>
          <w:sz w:val="28"/>
          <w:szCs w:val="28"/>
        </w:rPr>
        <w:t xml:space="preserve"> </w:t>
      </w:r>
      <w:proofErr w:type="spellStart"/>
      <w:r w:rsidRPr="00E67587">
        <w:rPr>
          <w:rStyle w:val="markedcontent"/>
          <w:sz w:val="28"/>
          <w:szCs w:val="28"/>
        </w:rPr>
        <w:t>поворотна</w:t>
      </w:r>
      <w:proofErr w:type="spellEnd"/>
      <w:r w:rsidRPr="00E67587">
        <w:rPr>
          <w:rStyle w:val="markedcontent"/>
          <w:sz w:val="28"/>
          <w:szCs w:val="28"/>
        </w:rPr>
        <w:t xml:space="preserve"> </w:t>
      </w:r>
      <w:proofErr w:type="spellStart"/>
      <w:r w:rsidRPr="00E67587">
        <w:rPr>
          <w:rStyle w:val="markedcontent"/>
          <w:sz w:val="28"/>
          <w:szCs w:val="28"/>
        </w:rPr>
        <w:t>фінансова</w:t>
      </w:r>
      <w:proofErr w:type="spellEnd"/>
      <w:r w:rsidRPr="00E67587">
        <w:rPr>
          <w:rStyle w:val="markedcontent"/>
          <w:sz w:val="28"/>
          <w:szCs w:val="28"/>
        </w:rPr>
        <w:t xml:space="preserve"> </w:t>
      </w:r>
      <w:proofErr w:type="spellStart"/>
      <w:r w:rsidRPr="00E67587">
        <w:rPr>
          <w:rStyle w:val="markedcontent"/>
          <w:sz w:val="28"/>
          <w:szCs w:val="28"/>
        </w:rPr>
        <w:t>допомога</w:t>
      </w:r>
      <w:proofErr w:type="spellEnd"/>
      <w:r w:rsidRPr="00E67587">
        <w:rPr>
          <w:rStyle w:val="markedcontent"/>
          <w:sz w:val="28"/>
          <w:szCs w:val="28"/>
        </w:rPr>
        <w:t xml:space="preserve"> </w:t>
      </w:r>
      <w:r w:rsidR="00932E87" w:rsidRPr="00E67587">
        <w:rPr>
          <w:rStyle w:val="markedcontent"/>
          <w:sz w:val="28"/>
          <w:szCs w:val="28"/>
        </w:rPr>
        <w:t>з</w:t>
      </w:r>
      <w:r w:rsidR="00932E87">
        <w:rPr>
          <w:rStyle w:val="markedcontent"/>
          <w:sz w:val="28"/>
          <w:szCs w:val="28"/>
          <w:lang w:val="uk-UA"/>
        </w:rPr>
        <w:t>а рахунок коштів</w:t>
      </w:r>
      <w:r w:rsidRPr="00E67587">
        <w:rPr>
          <w:rStyle w:val="markedcontent"/>
          <w:sz w:val="28"/>
          <w:szCs w:val="28"/>
        </w:rPr>
        <w:t xml:space="preserve"> РФМ АЕМУ</w:t>
      </w:r>
      <w:r w:rsidR="00A71C77" w:rsidRPr="00A71C77">
        <w:rPr>
          <w:sz w:val="28"/>
          <w:szCs w:val="28"/>
        </w:rPr>
        <w:t xml:space="preserve"> </w:t>
      </w:r>
      <w:r w:rsidR="00A71C77">
        <w:rPr>
          <w:sz w:val="28"/>
          <w:szCs w:val="28"/>
          <w:lang w:val="uk-UA"/>
        </w:rPr>
        <w:t xml:space="preserve">та </w:t>
      </w:r>
      <w:r w:rsidR="00A71C77" w:rsidRPr="00D37C1D">
        <w:rPr>
          <w:sz w:val="28"/>
          <w:szCs w:val="28"/>
        </w:rPr>
        <w:t>форму</w:t>
      </w:r>
      <w:r w:rsidR="00A71C77">
        <w:rPr>
          <w:sz w:val="28"/>
          <w:szCs w:val="28"/>
          <w:lang w:val="uk-UA"/>
        </w:rPr>
        <w:t xml:space="preserve">є </w:t>
      </w:r>
      <w:proofErr w:type="spellStart"/>
      <w:r w:rsidR="00A71C77" w:rsidRPr="00D37C1D">
        <w:rPr>
          <w:sz w:val="28"/>
          <w:szCs w:val="28"/>
        </w:rPr>
        <w:t>перелік</w:t>
      </w:r>
      <w:proofErr w:type="spellEnd"/>
      <w:r w:rsidR="00A71C77" w:rsidRPr="00D37C1D">
        <w:rPr>
          <w:sz w:val="28"/>
          <w:szCs w:val="28"/>
        </w:rPr>
        <w:t xml:space="preserve"> </w:t>
      </w:r>
      <w:proofErr w:type="spellStart"/>
      <w:r w:rsidR="00A71C77" w:rsidRPr="00D37C1D">
        <w:rPr>
          <w:sz w:val="28"/>
          <w:szCs w:val="28"/>
        </w:rPr>
        <w:t>позичальників</w:t>
      </w:r>
      <w:proofErr w:type="spellEnd"/>
      <w:r w:rsidR="00A71C77" w:rsidRPr="00D37C1D">
        <w:rPr>
          <w:sz w:val="28"/>
          <w:szCs w:val="28"/>
        </w:rPr>
        <w:t xml:space="preserve"> </w:t>
      </w:r>
      <w:proofErr w:type="spellStart"/>
      <w:r w:rsidR="00A71C77" w:rsidRPr="00D37C1D">
        <w:rPr>
          <w:sz w:val="28"/>
          <w:szCs w:val="28"/>
        </w:rPr>
        <w:t>коштів</w:t>
      </w:r>
      <w:proofErr w:type="spellEnd"/>
      <w:r w:rsidR="00A71C77" w:rsidRPr="00D37C1D">
        <w:rPr>
          <w:sz w:val="28"/>
          <w:szCs w:val="28"/>
        </w:rPr>
        <w:t xml:space="preserve">, </w:t>
      </w:r>
      <w:proofErr w:type="spellStart"/>
      <w:r w:rsidR="00A71C77" w:rsidRPr="00D37C1D">
        <w:rPr>
          <w:sz w:val="28"/>
          <w:szCs w:val="28"/>
        </w:rPr>
        <w:t>яких</w:t>
      </w:r>
      <w:proofErr w:type="spellEnd"/>
      <w:r w:rsidR="00A71C77" w:rsidRPr="00D37C1D">
        <w:rPr>
          <w:sz w:val="28"/>
          <w:szCs w:val="28"/>
        </w:rPr>
        <w:t xml:space="preserve"> буде </w:t>
      </w:r>
      <w:proofErr w:type="spellStart"/>
      <w:r w:rsidR="00A71C77" w:rsidRPr="00D37C1D">
        <w:rPr>
          <w:sz w:val="28"/>
          <w:szCs w:val="28"/>
        </w:rPr>
        <w:t>надаватись</w:t>
      </w:r>
      <w:proofErr w:type="spellEnd"/>
      <w:r w:rsidR="00A71C77" w:rsidRPr="00D37C1D">
        <w:rPr>
          <w:sz w:val="28"/>
          <w:szCs w:val="28"/>
        </w:rPr>
        <w:t xml:space="preserve"> </w:t>
      </w:r>
      <w:proofErr w:type="spellStart"/>
      <w:r w:rsidR="00A71C77" w:rsidRPr="00D37C1D">
        <w:rPr>
          <w:sz w:val="28"/>
          <w:szCs w:val="28"/>
        </w:rPr>
        <w:t>фінансова</w:t>
      </w:r>
      <w:proofErr w:type="spellEnd"/>
      <w:r w:rsidR="00A71C77" w:rsidRPr="00D37C1D">
        <w:rPr>
          <w:sz w:val="28"/>
          <w:szCs w:val="28"/>
        </w:rPr>
        <w:t xml:space="preserve"> </w:t>
      </w:r>
      <w:proofErr w:type="spellStart"/>
      <w:r w:rsidR="00A71C77" w:rsidRPr="00D37C1D">
        <w:rPr>
          <w:sz w:val="28"/>
          <w:szCs w:val="28"/>
        </w:rPr>
        <w:t>підтримка</w:t>
      </w:r>
      <w:proofErr w:type="spellEnd"/>
      <w:r w:rsidRPr="00E67587">
        <w:rPr>
          <w:rStyle w:val="markedcontent"/>
          <w:sz w:val="28"/>
          <w:szCs w:val="28"/>
        </w:rPr>
        <w:t>;</w:t>
      </w:r>
    </w:p>
    <w:p w:rsidR="000A29EE" w:rsidRPr="00A71C77" w:rsidRDefault="00E67587" w:rsidP="007323FB">
      <w:pPr>
        <w:pStyle w:val="ab"/>
        <w:shd w:val="clear" w:color="auto" w:fill="FFFFFF"/>
        <w:ind w:left="0" w:firstLine="567"/>
        <w:jc w:val="both"/>
        <w:rPr>
          <w:rStyle w:val="markedcontent"/>
          <w:sz w:val="28"/>
          <w:szCs w:val="28"/>
          <w:lang w:val="uk-UA"/>
        </w:rPr>
      </w:pPr>
      <w:r w:rsidRPr="000A29EE">
        <w:rPr>
          <w:rStyle w:val="markedcontent"/>
          <w:sz w:val="28"/>
          <w:szCs w:val="28"/>
        </w:rPr>
        <w:t>2.</w:t>
      </w:r>
      <w:r w:rsidR="00F4699F">
        <w:rPr>
          <w:rStyle w:val="markedcontent"/>
          <w:sz w:val="28"/>
          <w:szCs w:val="28"/>
          <w:lang w:val="uk-UA"/>
        </w:rPr>
        <w:t>5</w:t>
      </w:r>
      <w:r w:rsidRPr="000A29EE">
        <w:rPr>
          <w:rStyle w:val="markedcontent"/>
          <w:sz w:val="28"/>
          <w:szCs w:val="28"/>
        </w:rPr>
        <w:t>.</w:t>
      </w:r>
      <w:r w:rsidR="00A71C77">
        <w:rPr>
          <w:rStyle w:val="markedcontent"/>
          <w:sz w:val="28"/>
          <w:szCs w:val="28"/>
          <w:lang w:val="uk-UA"/>
        </w:rPr>
        <w:t>4</w:t>
      </w:r>
      <w:r w:rsidRPr="000A29EE">
        <w:rPr>
          <w:rStyle w:val="markedcontent"/>
          <w:sz w:val="28"/>
          <w:szCs w:val="28"/>
        </w:rPr>
        <w:t xml:space="preserve"> на </w:t>
      </w:r>
      <w:proofErr w:type="spellStart"/>
      <w:r w:rsidRPr="000A29EE">
        <w:rPr>
          <w:rStyle w:val="markedcontent"/>
          <w:sz w:val="28"/>
          <w:szCs w:val="28"/>
        </w:rPr>
        <w:t>підставі</w:t>
      </w:r>
      <w:proofErr w:type="spellEnd"/>
      <w:r w:rsidRPr="000A29EE">
        <w:rPr>
          <w:rStyle w:val="markedcontent"/>
          <w:sz w:val="28"/>
          <w:szCs w:val="28"/>
        </w:rPr>
        <w:t xml:space="preserve"> </w:t>
      </w:r>
      <w:proofErr w:type="spellStart"/>
      <w:r w:rsidRPr="000A29EE">
        <w:rPr>
          <w:rStyle w:val="markedcontent"/>
          <w:sz w:val="28"/>
          <w:szCs w:val="28"/>
        </w:rPr>
        <w:t>проведеного</w:t>
      </w:r>
      <w:proofErr w:type="spellEnd"/>
      <w:r w:rsidRPr="000A29EE">
        <w:rPr>
          <w:rStyle w:val="markedcontent"/>
          <w:sz w:val="28"/>
          <w:szCs w:val="28"/>
        </w:rPr>
        <w:t xml:space="preserve"> </w:t>
      </w:r>
      <w:proofErr w:type="spellStart"/>
      <w:r w:rsidRPr="000A29EE">
        <w:rPr>
          <w:rStyle w:val="markedcontent"/>
          <w:sz w:val="28"/>
          <w:szCs w:val="28"/>
        </w:rPr>
        <w:t>аналізу</w:t>
      </w:r>
      <w:proofErr w:type="spellEnd"/>
      <w:r w:rsidRPr="000A29EE">
        <w:rPr>
          <w:rStyle w:val="markedcontent"/>
          <w:sz w:val="28"/>
          <w:szCs w:val="28"/>
        </w:rPr>
        <w:t xml:space="preserve"> </w:t>
      </w:r>
      <w:proofErr w:type="spellStart"/>
      <w:r w:rsidRPr="000A29EE">
        <w:rPr>
          <w:rStyle w:val="markedcontent"/>
          <w:sz w:val="28"/>
          <w:szCs w:val="28"/>
        </w:rPr>
        <w:t>отриманих</w:t>
      </w:r>
      <w:proofErr w:type="spellEnd"/>
      <w:r w:rsidRPr="000A29EE">
        <w:rPr>
          <w:rStyle w:val="markedcontent"/>
          <w:sz w:val="28"/>
          <w:szCs w:val="28"/>
        </w:rPr>
        <w:t xml:space="preserve"> заявок та потреби в</w:t>
      </w:r>
      <w:r w:rsidR="00E62B1A">
        <w:rPr>
          <w:rStyle w:val="markedcontent"/>
          <w:sz w:val="28"/>
          <w:szCs w:val="28"/>
          <w:lang w:val="uk-UA"/>
        </w:rPr>
        <w:t xml:space="preserve"> </w:t>
      </w:r>
      <w:r w:rsidRPr="000A29EE">
        <w:rPr>
          <w:rStyle w:val="markedcontent"/>
          <w:sz w:val="28"/>
          <w:szCs w:val="28"/>
        </w:rPr>
        <w:t xml:space="preserve">коштах </w:t>
      </w:r>
      <w:r w:rsidR="00F4699F">
        <w:rPr>
          <w:rStyle w:val="markedcontent"/>
          <w:sz w:val="28"/>
          <w:szCs w:val="28"/>
          <w:lang w:val="uk-UA"/>
        </w:rPr>
        <w:t>надає</w:t>
      </w:r>
      <w:r w:rsidRPr="000A29EE">
        <w:rPr>
          <w:rStyle w:val="markedcontent"/>
          <w:sz w:val="28"/>
          <w:szCs w:val="28"/>
        </w:rPr>
        <w:t xml:space="preserve"> </w:t>
      </w:r>
      <w:proofErr w:type="spellStart"/>
      <w:r w:rsidRPr="000A29EE">
        <w:rPr>
          <w:rStyle w:val="markedcontent"/>
          <w:sz w:val="28"/>
          <w:szCs w:val="28"/>
        </w:rPr>
        <w:t>пропозиції</w:t>
      </w:r>
      <w:proofErr w:type="spellEnd"/>
      <w:r w:rsidRPr="000A29EE">
        <w:rPr>
          <w:rStyle w:val="markedcontent"/>
          <w:sz w:val="28"/>
          <w:szCs w:val="28"/>
        </w:rPr>
        <w:t xml:space="preserve"> на </w:t>
      </w:r>
      <w:proofErr w:type="spellStart"/>
      <w:r w:rsidRPr="000A29EE">
        <w:rPr>
          <w:rStyle w:val="markedcontent"/>
          <w:sz w:val="28"/>
          <w:szCs w:val="28"/>
        </w:rPr>
        <w:t>сесію</w:t>
      </w:r>
      <w:proofErr w:type="spellEnd"/>
      <w:r w:rsidRPr="000A29EE">
        <w:rPr>
          <w:rStyle w:val="markedcontent"/>
          <w:sz w:val="28"/>
          <w:szCs w:val="28"/>
        </w:rPr>
        <w:t xml:space="preserve"> </w:t>
      </w:r>
      <w:r w:rsidR="00F4699F">
        <w:rPr>
          <w:rStyle w:val="markedcontent"/>
          <w:sz w:val="28"/>
          <w:szCs w:val="28"/>
          <w:lang w:val="uk-UA"/>
        </w:rPr>
        <w:t>Звягельської</w:t>
      </w:r>
      <w:r w:rsidRPr="000A29EE">
        <w:rPr>
          <w:rStyle w:val="markedcontent"/>
          <w:sz w:val="28"/>
          <w:szCs w:val="28"/>
        </w:rPr>
        <w:t xml:space="preserve"> </w:t>
      </w:r>
      <w:proofErr w:type="spellStart"/>
      <w:r w:rsidRPr="000A29EE">
        <w:rPr>
          <w:rStyle w:val="markedcontent"/>
          <w:sz w:val="28"/>
          <w:szCs w:val="28"/>
        </w:rPr>
        <w:t>міської</w:t>
      </w:r>
      <w:proofErr w:type="spellEnd"/>
      <w:r w:rsidRPr="000A29EE">
        <w:rPr>
          <w:rStyle w:val="markedcontent"/>
          <w:sz w:val="28"/>
          <w:szCs w:val="28"/>
        </w:rPr>
        <w:t xml:space="preserve"> ради</w:t>
      </w:r>
      <w:r w:rsidR="007323FB">
        <w:rPr>
          <w:rStyle w:val="markedcontent"/>
          <w:sz w:val="28"/>
          <w:szCs w:val="28"/>
          <w:lang w:val="uk-UA"/>
        </w:rPr>
        <w:t>:</w:t>
      </w:r>
      <w:r w:rsidRPr="000A29EE">
        <w:rPr>
          <w:rStyle w:val="markedcontent"/>
          <w:sz w:val="28"/>
          <w:szCs w:val="28"/>
        </w:rPr>
        <w:t xml:space="preserve"> </w:t>
      </w:r>
      <w:proofErr w:type="spellStart"/>
      <w:r w:rsidRPr="000A29EE">
        <w:rPr>
          <w:rStyle w:val="markedcontent"/>
          <w:sz w:val="28"/>
          <w:szCs w:val="28"/>
        </w:rPr>
        <w:t>щодо</w:t>
      </w:r>
      <w:proofErr w:type="spellEnd"/>
      <w:r w:rsidRPr="000A29EE">
        <w:rPr>
          <w:rStyle w:val="markedcontent"/>
          <w:sz w:val="28"/>
          <w:szCs w:val="28"/>
        </w:rPr>
        <w:t xml:space="preserve"> </w:t>
      </w:r>
      <w:proofErr w:type="spellStart"/>
      <w:r w:rsidRPr="000A29EE">
        <w:rPr>
          <w:rStyle w:val="markedcontent"/>
          <w:sz w:val="28"/>
          <w:szCs w:val="28"/>
        </w:rPr>
        <w:t>збільшення</w:t>
      </w:r>
      <w:proofErr w:type="spellEnd"/>
      <w:r w:rsidR="007323FB">
        <w:rPr>
          <w:rStyle w:val="markedcontent"/>
          <w:sz w:val="28"/>
          <w:szCs w:val="28"/>
          <w:lang w:val="uk-UA"/>
        </w:rPr>
        <w:t xml:space="preserve"> </w:t>
      </w:r>
      <w:proofErr w:type="spellStart"/>
      <w:r w:rsidRPr="00F4699F">
        <w:rPr>
          <w:rStyle w:val="markedcontent"/>
          <w:sz w:val="28"/>
          <w:szCs w:val="28"/>
        </w:rPr>
        <w:t>додаткових</w:t>
      </w:r>
      <w:proofErr w:type="spellEnd"/>
      <w:r w:rsidRPr="00F4699F">
        <w:rPr>
          <w:rStyle w:val="markedcontent"/>
          <w:sz w:val="28"/>
          <w:szCs w:val="28"/>
        </w:rPr>
        <w:t xml:space="preserve"> </w:t>
      </w:r>
      <w:proofErr w:type="spellStart"/>
      <w:r w:rsidRPr="00F4699F">
        <w:rPr>
          <w:rStyle w:val="markedcontent"/>
          <w:sz w:val="28"/>
          <w:szCs w:val="28"/>
        </w:rPr>
        <w:t>членських</w:t>
      </w:r>
      <w:proofErr w:type="spellEnd"/>
      <w:r w:rsidRPr="00F4699F">
        <w:rPr>
          <w:rStyle w:val="markedcontent"/>
          <w:sz w:val="28"/>
          <w:szCs w:val="28"/>
        </w:rPr>
        <w:t xml:space="preserve"> </w:t>
      </w:r>
      <w:proofErr w:type="spellStart"/>
      <w:r w:rsidRPr="00F4699F">
        <w:rPr>
          <w:rStyle w:val="markedcontent"/>
          <w:sz w:val="28"/>
          <w:szCs w:val="28"/>
        </w:rPr>
        <w:t>внесків</w:t>
      </w:r>
      <w:proofErr w:type="spellEnd"/>
      <w:r w:rsidRPr="00F4699F">
        <w:rPr>
          <w:rStyle w:val="markedcontent"/>
          <w:sz w:val="28"/>
          <w:szCs w:val="28"/>
        </w:rPr>
        <w:t xml:space="preserve"> та </w:t>
      </w:r>
      <w:proofErr w:type="spellStart"/>
      <w:r w:rsidRPr="00F4699F">
        <w:rPr>
          <w:rStyle w:val="markedcontent"/>
          <w:sz w:val="28"/>
          <w:szCs w:val="28"/>
        </w:rPr>
        <w:t>їх</w:t>
      </w:r>
      <w:proofErr w:type="spellEnd"/>
      <w:r w:rsidRPr="00F4699F">
        <w:rPr>
          <w:rStyle w:val="markedcontent"/>
          <w:sz w:val="28"/>
          <w:szCs w:val="28"/>
        </w:rPr>
        <w:t xml:space="preserve"> </w:t>
      </w:r>
      <w:proofErr w:type="spellStart"/>
      <w:r w:rsidRPr="00F4699F">
        <w:rPr>
          <w:rStyle w:val="markedcontent"/>
          <w:sz w:val="28"/>
          <w:szCs w:val="28"/>
        </w:rPr>
        <w:t>сплати</w:t>
      </w:r>
      <w:proofErr w:type="spellEnd"/>
      <w:r w:rsidRPr="00F4699F">
        <w:rPr>
          <w:rStyle w:val="markedcontent"/>
          <w:sz w:val="28"/>
          <w:szCs w:val="28"/>
        </w:rPr>
        <w:t xml:space="preserve"> до РФМ АЕМУ</w:t>
      </w:r>
      <w:r w:rsidR="007323FB">
        <w:rPr>
          <w:rStyle w:val="markedcontent"/>
          <w:sz w:val="28"/>
          <w:szCs w:val="28"/>
          <w:lang w:val="uk-UA"/>
        </w:rPr>
        <w:t xml:space="preserve">; про вихід з програми </w:t>
      </w:r>
      <w:r w:rsidR="007323FB" w:rsidRPr="00F4699F">
        <w:rPr>
          <w:rStyle w:val="markedcontent"/>
          <w:sz w:val="28"/>
          <w:szCs w:val="28"/>
        </w:rPr>
        <w:t>РФМ АЕМУ</w:t>
      </w:r>
      <w:r w:rsidR="007323FB">
        <w:rPr>
          <w:rStyle w:val="markedcontent"/>
          <w:sz w:val="28"/>
          <w:szCs w:val="28"/>
          <w:lang w:val="uk-UA"/>
        </w:rPr>
        <w:t xml:space="preserve"> та повернення коштів місту</w:t>
      </w:r>
      <w:r w:rsidR="00A71C77">
        <w:rPr>
          <w:rStyle w:val="markedcontent"/>
          <w:sz w:val="28"/>
          <w:szCs w:val="28"/>
          <w:lang w:val="uk-UA"/>
        </w:rPr>
        <w:t>;</w:t>
      </w:r>
    </w:p>
    <w:p w:rsidR="00A71C77" w:rsidRDefault="00E67587" w:rsidP="00A71C77">
      <w:pPr>
        <w:pStyle w:val="21"/>
        <w:numPr>
          <w:ilvl w:val="2"/>
          <w:numId w:val="12"/>
        </w:numPr>
        <w:tabs>
          <w:tab w:val="left" w:pos="284"/>
        </w:tabs>
        <w:spacing w:before="0" w:after="0"/>
        <w:ind w:left="0" w:firstLine="567"/>
        <w:jc w:val="both"/>
        <w:rPr>
          <w:rStyle w:val="markedcontent"/>
          <w:rFonts w:cs="Times New Roman"/>
          <w:bCs/>
          <w:color w:val="000000"/>
          <w:sz w:val="28"/>
          <w:szCs w:val="28"/>
        </w:rPr>
      </w:pPr>
      <w:r w:rsidRPr="000A29EE">
        <w:rPr>
          <w:rStyle w:val="markedcontent"/>
          <w:sz w:val="28"/>
          <w:szCs w:val="28"/>
        </w:rPr>
        <w:t>зверта</w:t>
      </w:r>
      <w:r w:rsidR="00A71C77">
        <w:rPr>
          <w:rStyle w:val="markedcontent"/>
          <w:sz w:val="28"/>
          <w:szCs w:val="28"/>
        </w:rPr>
        <w:t>ється</w:t>
      </w:r>
      <w:r w:rsidRPr="000A29EE">
        <w:rPr>
          <w:rStyle w:val="markedcontent"/>
          <w:sz w:val="28"/>
          <w:szCs w:val="28"/>
        </w:rPr>
        <w:t xml:space="preserve"> до органів виконавчої влади, органів</w:t>
      </w:r>
      <w:r w:rsidR="00F4699F">
        <w:rPr>
          <w:rStyle w:val="markedcontent"/>
          <w:sz w:val="28"/>
          <w:szCs w:val="28"/>
        </w:rPr>
        <w:t xml:space="preserve"> </w:t>
      </w:r>
      <w:r w:rsidRPr="000A29EE">
        <w:rPr>
          <w:rStyle w:val="markedcontent"/>
          <w:sz w:val="28"/>
          <w:szCs w:val="28"/>
        </w:rPr>
        <w:t>місцевого самоврядування, підприємств, установ та організацій незалежно від</w:t>
      </w:r>
      <w:r w:rsidR="00F4699F">
        <w:rPr>
          <w:rStyle w:val="markedcontent"/>
          <w:sz w:val="28"/>
          <w:szCs w:val="28"/>
        </w:rPr>
        <w:t xml:space="preserve"> </w:t>
      </w:r>
      <w:r w:rsidRPr="000A29EE">
        <w:rPr>
          <w:rStyle w:val="markedcontent"/>
          <w:sz w:val="28"/>
          <w:szCs w:val="28"/>
        </w:rPr>
        <w:t>форми власності для одержання необхідної інформації та документів</w:t>
      </w:r>
      <w:r w:rsidR="00F4699F">
        <w:rPr>
          <w:rStyle w:val="markedcontent"/>
          <w:sz w:val="28"/>
          <w:szCs w:val="28"/>
        </w:rPr>
        <w:t>, пов’язаних із завданнями Комісії</w:t>
      </w:r>
      <w:r w:rsidR="00A71C77">
        <w:rPr>
          <w:rStyle w:val="markedcontent"/>
          <w:sz w:val="28"/>
          <w:szCs w:val="28"/>
        </w:rPr>
        <w:t xml:space="preserve">; </w:t>
      </w:r>
    </w:p>
    <w:p w:rsidR="00A71C77" w:rsidRPr="00A71C77" w:rsidRDefault="00A71C77" w:rsidP="00A71C77">
      <w:pPr>
        <w:pStyle w:val="21"/>
        <w:numPr>
          <w:ilvl w:val="2"/>
          <w:numId w:val="12"/>
        </w:numPr>
        <w:tabs>
          <w:tab w:val="left" w:pos="284"/>
        </w:tabs>
        <w:spacing w:before="0" w:after="0"/>
        <w:ind w:left="0" w:firstLine="567"/>
        <w:jc w:val="both"/>
        <w:rPr>
          <w:rFonts w:cs="Times New Roman"/>
          <w:bCs/>
          <w:color w:val="000000"/>
          <w:sz w:val="28"/>
          <w:szCs w:val="28"/>
        </w:rPr>
      </w:pPr>
      <w:r w:rsidRPr="00A71C77">
        <w:rPr>
          <w:rFonts w:cs="Times New Roman"/>
          <w:sz w:val="28"/>
          <w:szCs w:val="28"/>
        </w:rPr>
        <w:t>залучає експертів та фахівців відповідних міських служб інженерної інфраструктури і проектних організацій для надання роз’яснень та розгляду питань, що належать до їх компетентності (за погодженням з їх керівниками);</w:t>
      </w:r>
    </w:p>
    <w:p w:rsidR="00A71C77" w:rsidRPr="00D37C1D" w:rsidRDefault="00A71C77" w:rsidP="00A71C77">
      <w:pPr>
        <w:pStyle w:val="21"/>
        <w:numPr>
          <w:ilvl w:val="2"/>
          <w:numId w:val="12"/>
        </w:numPr>
        <w:tabs>
          <w:tab w:val="left" w:pos="0"/>
        </w:tabs>
        <w:spacing w:before="0" w:after="0"/>
        <w:ind w:left="0" w:firstLine="567"/>
        <w:jc w:val="both"/>
        <w:rPr>
          <w:rFonts w:cs="Times New Roman"/>
          <w:color w:val="000000"/>
          <w:sz w:val="28"/>
          <w:szCs w:val="28"/>
        </w:rPr>
      </w:pPr>
      <w:r w:rsidRPr="00D37C1D">
        <w:rPr>
          <w:rFonts w:cs="Times New Roman"/>
          <w:color w:val="000000"/>
          <w:sz w:val="28"/>
          <w:szCs w:val="28"/>
        </w:rPr>
        <w:t>нада</w:t>
      </w:r>
      <w:r>
        <w:rPr>
          <w:rFonts w:cs="Times New Roman"/>
          <w:color w:val="000000"/>
          <w:sz w:val="28"/>
          <w:szCs w:val="28"/>
        </w:rPr>
        <w:t>є</w:t>
      </w:r>
      <w:r w:rsidRPr="00D37C1D">
        <w:rPr>
          <w:rFonts w:cs="Times New Roman"/>
          <w:color w:val="000000"/>
          <w:sz w:val="28"/>
          <w:szCs w:val="28"/>
        </w:rPr>
        <w:t xml:space="preserve"> рекомендацій переможцям конкурсного відбору;</w:t>
      </w:r>
    </w:p>
    <w:p w:rsidR="00A71C77" w:rsidRPr="00D37C1D" w:rsidRDefault="00A71C77" w:rsidP="00A71C77">
      <w:pPr>
        <w:pStyle w:val="21"/>
        <w:tabs>
          <w:tab w:val="left" w:pos="0"/>
          <w:tab w:val="left" w:pos="284"/>
          <w:tab w:val="left" w:pos="426"/>
          <w:tab w:val="left" w:pos="851"/>
        </w:tabs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2.5.8 </w:t>
      </w:r>
      <w:r w:rsidRPr="00D37C1D">
        <w:rPr>
          <w:rFonts w:cs="Times New Roman"/>
          <w:color w:val="000000"/>
          <w:sz w:val="28"/>
          <w:szCs w:val="28"/>
        </w:rPr>
        <w:t>інформу</w:t>
      </w:r>
      <w:r>
        <w:rPr>
          <w:rFonts w:cs="Times New Roman"/>
          <w:color w:val="000000"/>
          <w:sz w:val="28"/>
          <w:szCs w:val="28"/>
        </w:rPr>
        <w:t>є</w:t>
      </w:r>
      <w:r w:rsidRPr="00D37C1D">
        <w:rPr>
          <w:rFonts w:cs="Times New Roman"/>
          <w:color w:val="000000"/>
          <w:sz w:val="28"/>
          <w:szCs w:val="28"/>
        </w:rPr>
        <w:t xml:space="preserve"> </w:t>
      </w:r>
      <w:r w:rsidRPr="00D37C1D">
        <w:rPr>
          <w:rFonts w:cs="Times New Roman"/>
          <w:sz w:val="28"/>
          <w:szCs w:val="28"/>
        </w:rPr>
        <w:t>заявників</w:t>
      </w:r>
      <w:r w:rsidRPr="00D37C1D">
        <w:rPr>
          <w:rFonts w:cs="Times New Roman"/>
          <w:sz w:val="28"/>
          <w:szCs w:val="28"/>
          <w:lang w:val="ru-RU"/>
        </w:rPr>
        <w:t xml:space="preserve"> </w:t>
      </w:r>
      <w:r w:rsidRPr="00D37C1D">
        <w:rPr>
          <w:rFonts w:cs="Times New Roman"/>
          <w:color w:val="000000"/>
          <w:sz w:val="28"/>
          <w:szCs w:val="28"/>
        </w:rPr>
        <w:t xml:space="preserve">конкурсного відбору шляхом </w:t>
      </w:r>
      <w:r w:rsidRPr="00D37C1D">
        <w:rPr>
          <w:rFonts w:cs="Times New Roman"/>
          <w:sz w:val="28"/>
          <w:szCs w:val="28"/>
        </w:rPr>
        <w:t xml:space="preserve">направлення протоколу (витягу протоколу) засідання </w:t>
      </w:r>
      <w:r w:rsidRPr="00D37C1D">
        <w:rPr>
          <w:rFonts w:cs="Times New Roman"/>
          <w:sz w:val="28"/>
          <w:szCs w:val="28"/>
          <w:lang w:val="ru-RU"/>
        </w:rPr>
        <w:t>К</w:t>
      </w:r>
      <w:proofErr w:type="spellStart"/>
      <w:r w:rsidRPr="00D37C1D">
        <w:rPr>
          <w:rFonts w:cs="Times New Roman"/>
          <w:sz w:val="28"/>
          <w:szCs w:val="28"/>
        </w:rPr>
        <w:t>омісії</w:t>
      </w:r>
      <w:proofErr w:type="spellEnd"/>
      <w:r w:rsidRPr="00D37C1D">
        <w:rPr>
          <w:rFonts w:cs="Times New Roman"/>
          <w:sz w:val="28"/>
          <w:szCs w:val="28"/>
        </w:rPr>
        <w:t xml:space="preserve"> </w:t>
      </w:r>
      <w:r w:rsidRPr="00D37C1D">
        <w:rPr>
          <w:rFonts w:cs="Times New Roman"/>
          <w:color w:val="000000"/>
          <w:sz w:val="28"/>
          <w:szCs w:val="28"/>
        </w:rPr>
        <w:t>з результат</w:t>
      </w:r>
      <w:r>
        <w:rPr>
          <w:rFonts w:cs="Times New Roman"/>
          <w:color w:val="000000"/>
          <w:sz w:val="28"/>
          <w:szCs w:val="28"/>
        </w:rPr>
        <w:t>ами</w:t>
      </w:r>
      <w:r w:rsidRPr="00D37C1D">
        <w:rPr>
          <w:rFonts w:cs="Times New Roman"/>
          <w:color w:val="000000"/>
          <w:sz w:val="28"/>
          <w:szCs w:val="28"/>
        </w:rPr>
        <w:t xml:space="preserve"> прийнятого рішення;</w:t>
      </w:r>
    </w:p>
    <w:p w:rsidR="00A71C77" w:rsidRPr="00D37C1D" w:rsidRDefault="00A71C77" w:rsidP="00A71C77">
      <w:pPr>
        <w:pStyle w:val="21"/>
        <w:numPr>
          <w:ilvl w:val="2"/>
          <w:numId w:val="13"/>
        </w:numPr>
        <w:tabs>
          <w:tab w:val="left" w:pos="0"/>
          <w:tab w:val="left" w:pos="284"/>
        </w:tabs>
        <w:spacing w:before="0" w:after="0"/>
        <w:ind w:left="0" w:firstLine="567"/>
        <w:jc w:val="both"/>
        <w:rPr>
          <w:rFonts w:cs="Times New Roman"/>
          <w:bCs/>
          <w:color w:val="000000"/>
          <w:sz w:val="28"/>
          <w:szCs w:val="28"/>
        </w:rPr>
      </w:pPr>
      <w:r w:rsidRPr="00D37C1D">
        <w:rPr>
          <w:rFonts w:cs="Times New Roman"/>
          <w:color w:val="000000"/>
          <w:sz w:val="28"/>
          <w:szCs w:val="28"/>
        </w:rPr>
        <w:t>у разі потреби пров</w:t>
      </w:r>
      <w:r>
        <w:rPr>
          <w:rFonts w:cs="Times New Roman"/>
          <w:color w:val="000000"/>
          <w:sz w:val="28"/>
          <w:szCs w:val="28"/>
        </w:rPr>
        <w:t>о</w:t>
      </w:r>
      <w:r w:rsidRPr="00D37C1D">
        <w:rPr>
          <w:rFonts w:cs="Times New Roman"/>
          <w:color w:val="000000"/>
          <w:sz w:val="28"/>
          <w:szCs w:val="28"/>
        </w:rPr>
        <w:t>д</w:t>
      </w:r>
      <w:r>
        <w:rPr>
          <w:rFonts w:cs="Times New Roman"/>
          <w:color w:val="000000"/>
          <w:sz w:val="28"/>
          <w:szCs w:val="28"/>
        </w:rPr>
        <w:t>ить</w:t>
      </w:r>
      <w:r w:rsidRPr="00D37C1D">
        <w:rPr>
          <w:rFonts w:cs="Times New Roman"/>
          <w:color w:val="000000"/>
          <w:sz w:val="28"/>
          <w:szCs w:val="28"/>
        </w:rPr>
        <w:t xml:space="preserve"> огляд житлових об’єднань, потенційних позичальників, спілкування з мешканцями багатоквартирного будинку, які є претендентами на отримання фінансової підтримки;</w:t>
      </w:r>
    </w:p>
    <w:p w:rsidR="00A71C77" w:rsidRPr="00455F92" w:rsidRDefault="00A71C77" w:rsidP="00A71C77">
      <w:pPr>
        <w:pStyle w:val="Default"/>
        <w:numPr>
          <w:ilvl w:val="2"/>
          <w:numId w:val="13"/>
        </w:numPr>
        <w:tabs>
          <w:tab w:val="left" w:pos="0"/>
          <w:tab w:val="left" w:pos="284"/>
          <w:tab w:val="left" w:pos="1560"/>
        </w:tabs>
        <w:ind w:left="0" w:firstLine="567"/>
        <w:jc w:val="both"/>
        <w:rPr>
          <w:rStyle w:val="markedcontent"/>
          <w:b/>
          <w:bCs/>
          <w:color w:val="auto"/>
          <w:sz w:val="28"/>
          <w:szCs w:val="28"/>
        </w:rPr>
      </w:pPr>
      <w:r w:rsidRPr="00455F92">
        <w:rPr>
          <w:color w:val="auto"/>
          <w:sz w:val="28"/>
          <w:szCs w:val="28"/>
          <w:lang w:val="uk-UA"/>
        </w:rPr>
        <w:t>вносит</w:t>
      </w:r>
      <w:r>
        <w:rPr>
          <w:color w:val="auto"/>
          <w:sz w:val="28"/>
          <w:szCs w:val="28"/>
          <w:lang w:val="uk-UA"/>
        </w:rPr>
        <w:t>ь</w:t>
      </w:r>
      <w:r w:rsidRPr="00455F92">
        <w:rPr>
          <w:color w:val="auto"/>
          <w:sz w:val="28"/>
          <w:szCs w:val="28"/>
          <w:lang w:val="uk-UA"/>
        </w:rPr>
        <w:t xml:space="preserve"> зміни до переліку житлових об’єднань, співвласникам яких буде надаватись фінансова підтримка та виключати будинок із зазначеного переліку у разі, якщо </w:t>
      </w:r>
      <w:r>
        <w:rPr>
          <w:color w:val="auto"/>
          <w:sz w:val="28"/>
          <w:szCs w:val="28"/>
          <w:lang w:val="uk-UA"/>
        </w:rPr>
        <w:t xml:space="preserve">з вини </w:t>
      </w:r>
      <w:r w:rsidRPr="00455F92">
        <w:rPr>
          <w:color w:val="auto"/>
          <w:sz w:val="28"/>
          <w:szCs w:val="28"/>
          <w:lang w:val="uk-UA"/>
        </w:rPr>
        <w:t>заявник</w:t>
      </w:r>
      <w:r>
        <w:rPr>
          <w:color w:val="auto"/>
          <w:sz w:val="28"/>
          <w:szCs w:val="28"/>
          <w:lang w:val="uk-UA"/>
        </w:rPr>
        <w:t>а</w:t>
      </w:r>
      <w:r w:rsidRPr="00455F92">
        <w:rPr>
          <w:color w:val="auto"/>
          <w:sz w:val="28"/>
          <w:szCs w:val="28"/>
          <w:lang w:val="uk-UA"/>
        </w:rPr>
        <w:t xml:space="preserve"> </w:t>
      </w:r>
      <w:r w:rsidRPr="00455F92">
        <w:rPr>
          <w:rStyle w:val="markedcontent"/>
          <w:color w:val="auto"/>
          <w:sz w:val="28"/>
          <w:szCs w:val="28"/>
          <w:shd w:val="clear" w:color="auto" w:fill="FFFFFF"/>
        </w:rPr>
        <w:t xml:space="preserve">у </w:t>
      </w:r>
      <w:proofErr w:type="spellStart"/>
      <w:r w:rsidRPr="00455F92">
        <w:rPr>
          <w:rStyle w:val="markedcontent"/>
          <w:color w:val="auto"/>
          <w:sz w:val="28"/>
          <w:szCs w:val="28"/>
          <w:shd w:val="clear" w:color="auto" w:fill="FFFFFF"/>
        </w:rPr>
        <w:t>визначений</w:t>
      </w:r>
      <w:proofErr w:type="spellEnd"/>
      <w:r w:rsidRPr="00455F92">
        <w:rPr>
          <w:rStyle w:val="markedcontent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455F92">
        <w:rPr>
          <w:rStyle w:val="markedcontent"/>
          <w:color w:val="auto"/>
          <w:sz w:val="28"/>
          <w:szCs w:val="28"/>
          <w:shd w:val="clear" w:color="auto" w:fill="FFFFFF"/>
        </w:rPr>
        <w:t>Комісією</w:t>
      </w:r>
      <w:proofErr w:type="spellEnd"/>
      <w:r w:rsidRPr="00455F92">
        <w:rPr>
          <w:rStyle w:val="markedcontent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455F92">
        <w:rPr>
          <w:rStyle w:val="markedcontent"/>
          <w:color w:val="auto"/>
          <w:sz w:val="28"/>
          <w:szCs w:val="28"/>
          <w:shd w:val="clear" w:color="auto" w:fill="FFFFFF"/>
        </w:rPr>
        <w:t>термін</w:t>
      </w:r>
      <w:proofErr w:type="spellEnd"/>
      <w:r w:rsidRPr="00455F92">
        <w:rPr>
          <w:rStyle w:val="markedcontent"/>
          <w:color w:val="auto"/>
          <w:sz w:val="28"/>
          <w:szCs w:val="28"/>
          <w:shd w:val="clear" w:color="auto" w:fill="FFFFFF"/>
        </w:rPr>
        <w:t xml:space="preserve"> не </w:t>
      </w:r>
      <w:proofErr w:type="spellStart"/>
      <w:r w:rsidRPr="00455F92">
        <w:rPr>
          <w:rStyle w:val="markedcontent"/>
          <w:color w:val="auto"/>
          <w:sz w:val="28"/>
          <w:szCs w:val="28"/>
          <w:shd w:val="clear" w:color="auto" w:fill="FFFFFF"/>
        </w:rPr>
        <w:t>укладено</w:t>
      </w:r>
      <w:proofErr w:type="spellEnd"/>
      <w:r w:rsidRPr="00455F92">
        <w:rPr>
          <w:rStyle w:val="markedcontent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455F92">
        <w:rPr>
          <w:rStyle w:val="markedcontent"/>
          <w:color w:val="auto"/>
          <w:sz w:val="28"/>
          <w:szCs w:val="28"/>
          <w:shd w:val="clear" w:color="auto" w:fill="FFFFFF"/>
        </w:rPr>
        <w:t>договір</w:t>
      </w:r>
      <w:proofErr w:type="spellEnd"/>
      <w:r w:rsidRPr="00455F92">
        <w:rPr>
          <w:rStyle w:val="markedcontent"/>
          <w:color w:val="auto"/>
          <w:sz w:val="28"/>
          <w:szCs w:val="28"/>
          <w:shd w:val="clear" w:color="auto" w:fill="FFFFFF"/>
          <w:lang w:val="uk-UA"/>
        </w:rPr>
        <w:t>.</w:t>
      </w:r>
    </w:p>
    <w:p w:rsidR="000A29EE" w:rsidRPr="00A71C77" w:rsidRDefault="00923CFE" w:rsidP="000A29EE">
      <w:pPr>
        <w:pStyle w:val="ab"/>
        <w:shd w:val="clear" w:color="auto" w:fill="FFFFFF"/>
        <w:ind w:left="0" w:firstLine="567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  <w:lang w:val="uk-UA"/>
        </w:rPr>
        <w:t xml:space="preserve">2.6. </w:t>
      </w:r>
      <w:proofErr w:type="spellStart"/>
      <w:r w:rsidRPr="000A29EE">
        <w:rPr>
          <w:rStyle w:val="markedcontent"/>
          <w:sz w:val="28"/>
          <w:szCs w:val="28"/>
        </w:rPr>
        <w:t>Інформаційне</w:t>
      </w:r>
      <w:proofErr w:type="spellEnd"/>
      <w:r w:rsidRPr="000A29EE">
        <w:rPr>
          <w:rStyle w:val="markedcontent"/>
          <w:sz w:val="28"/>
          <w:szCs w:val="28"/>
        </w:rPr>
        <w:t xml:space="preserve"> та </w:t>
      </w:r>
      <w:proofErr w:type="spellStart"/>
      <w:r w:rsidRPr="000A29EE">
        <w:rPr>
          <w:rStyle w:val="markedcontent"/>
          <w:sz w:val="28"/>
          <w:szCs w:val="28"/>
        </w:rPr>
        <w:t>організаційне</w:t>
      </w:r>
      <w:proofErr w:type="spellEnd"/>
      <w:r w:rsidRPr="000A29EE">
        <w:rPr>
          <w:rStyle w:val="markedcontent"/>
          <w:sz w:val="28"/>
          <w:szCs w:val="28"/>
        </w:rPr>
        <w:t xml:space="preserve"> </w:t>
      </w:r>
      <w:proofErr w:type="spellStart"/>
      <w:r w:rsidRPr="000A29EE">
        <w:rPr>
          <w:rStyle w:val="markedcontent"/>
          <w:sz w:val="28"/>
          <w:szCs w:val="28"/>
        </w:rPr>
        <w:t>забезпечення</w:t>
      </w:r>
      <w:proofErr w:type="spellEnd"/>
      <w:r w:rsidRPr="000A29EE">
        <w:rPr>
          <w:rStyle w:val="markedcontent"/>
          <w:sz w:val="28"/>
          <w:szCs w:val="28"/>
        </w:rPr>
        <w:t xml:space="preserve"> </w:t>
      </w:r>
      <w:proofErr w:type="spellStart"/>
      <w:r w:rsidRPr="000A29EE">
        <w:rPr>
          <w:rStyle w:val="markedcontent"/>
          <w:sz w:val="28"/>
          <w:szCs w:val="28"/>
        </w:rPr>
        <w:t>роботи</w:t>
      </w:r>
      <w:proofErr w:type="spellEnd"/>
      <w:r w:rsidRPr="000A29EE">
        <w:rPr>
          <w:rStyle w:val="markedcontent"/>
          <w:sz w:val="28"/>
          <w:szCs w:val="28"/>
        </w:rPr>
        <w:t xml:space="preserve"> </w:t>
      </w:r>
      <w:proofErr w:type="spellStart"/>
      <w:r w:rsidRPr="000A29EE">
        <w:rPr>
          <w:rStyle w:val="markedcontent"/>
          <w:sz w:val="28"/>
          <w:szCs w:val="28"/>
        </w:rPr>
        <w:t>Комісії</w:t>
      </w:r>
      <w:proofErr w:type="spellEnd"/>
      <w:r w:rsidRPr="000A29EE">
        <w:rPr>
          <w:rStyle w:val="markedcontent"/>
          <w:sz w:val="28"/>
          <w:szCs w:val="28"/>
        </w:rPr>
        <w:t xml:space="preserve"> </w:t>
      </w:r>
      <w:proofErr w:type="spellStart"/>
      <w:r w:rsidRPr="000A29EE">
        <w:rPr>
          <w:rStyle w:val="markedcontent"/>
          <w:sz w:val="28"/>
          <w:szCs w:val="28"/>
        </w:rPr>
        <w:t>здійснює</w:t>
      </w:r>
      <w:proofErr w:type="spellEnd"/>
      <w:r>
        <w:rPr>
          <w:rStyle w:val="markedcontent"/>
          <w:sz w:val="28"/>
          <w:szCs w:val="28"/>
          <w:lang w:val="uk-UA"/>
        </w:rPr>
        <w:t xml:space="preserve"> управління житлово-комунального господарства та екології Звягельської міської ради</w:t>
      </w:r>
      <w:r w:rsidRPr="00F4699F">
        <w:rPr>
          <w:rStyle w:val="markedcontent"/>
          <w:sz w:val="28"/>
          <w:szCs w:val="28"/>
        </w:rPr>
        <w:t xml:space="preserve"> (</w:t>
      </w:r>
      <w:proofErr w:type="spellStart"/>
      <w:r w:rsidRPr="00F4699F">
        <w:rPr>
          <w:rStyle w:val="markedcontent"/>
          <w:sz w:val="28"/>
          <w:szCs w:val="28"/>
        </w:rPr>
        <w:t>далі</w:t>
      </w:r>
      <w:proofErr w:type="spellEnd"/>
      <w:r w:rsidRPr="00F4699F">
        <w:rPr>
          <w:rStyle w:val="markedcontent"/>
          <w:sz w:val="28"/>
          <w:szCs w:val="28"/>
        </w:rPr>
        <w:t xml:space="preserve"> –</w:t>
      </w:r>
      <w:r>
        <w:rPr>
          <w:rStyle w:val="markedcontent"/>
          <w:sz w:val="28"/>
          <w:szCs w:val="28"/>
          <w:lang w:val="uk-UA"/>
        </w:rPr>
        <w:t xml:space="preserve"> Управління).</w:t>
      </w:r>
    </w:p>
    <w:p w:rsidR="000A29EE" w:rsidRDefault="00E67587" w:rsidP="000A29EE">
      <w:pPr>
        <w:pStyle w:val="ab"/>
        <w:shd w:val="clear" w:color="auto" w:fill="FFFFFF"/>
        <w:ind w:left="0" w:firstLine="567"/>
        <w:jc w:val="both"/>
        <w:rPr>
          <w:rStyle w:val="markedcontent"/>
          <w:sz w:val="28"/>
          <w:szCs w:val="28"/>
        </w:rPr>
      </w:pPr>
      <w:r w:rsidRPr="000A29EE">
        <w:rPr>
          <w:rStyle w:val="markedcontent"/>
          <w:sz w:val="28"/>
          <w:szCs w:val="28"/>
        </w:rPr>
        <w:t>2.</w:t>
      </w:r>
      <w:r w:rsidR="00F4699F">
        <w:rPr>
          <w:rStyle w:val="markedcontent"/>
          <w:sz w:val="28"/>
          <w:szCs w:val="28"/>
          <w:lang w:val="uk-UA"/>
        </w:rPr>
        <w:t>7</w:t>
      </w:r>
      <w:r w:rsidRPr="000A29EE">
        <w:rPr>
          <w:rStyle w:val="markedcontent"/>
          <w:sz w:val="28"/>
          <w:szCs w:val="28"/>
        </w:rPr>
        <w:t xml:space="preserve">. Формою </w:t>
      </w:r>
      <w:proofErr w:type="spellStart"/>
      <w:r w:rsidRPr="000A29EE">
        <w:rPr>
          <w:rStyle w:val="markedcontent"/>
          <w:sz w:val="28"/>
          <w:szCs w:val="28"/>
        </w:rPr>
        <w:t>роботи</w:t>
      </w:r>
      <w:proofErr w:type="spellEnd"/>
      <w:r w:rsidRPr="000A29EE">
        <w:rPr>
          <w:rStyle w:val="markedcontent"/>
          <w:sz w:val="28"/>
          <w:szCs w:val="28"/>
        </w:rPr>
        <w:t xml:space="preserve"> </w:t>
      </w:r>
      <w:proofErr w:type="spellStart"/>
      <w:r w:rsidRPr="000A29EE">
        <w:rPr>
          <w:rStyle w:val="markedcontent"/>
          <w:sz w:val="28"/>
          <w:szCs w:val="28"/>
        </w:rPr>
        <w:t>Комісії</w:t>
      </w:r>
      <w:proofErr w:type="spellEnd"/>
      <w:r w:rsidRPr="000A29EE">
        <w:rPr>
          <w:rStyle w:val="markedcontent"/>
          <w:sz w:val="28"/>
          <w:szCs w:val="28"/>
        </w:rPr>
        <w:t xml:space="preserve"> є </w:t>
      </w:r>
      <w:proofErr w:type="spellStart"/>
      <w:r w:rsidRPr="000A29EE">
        <w:rPr>
          <w:rStyle w:val="markedcontent"/>
          <w:sz w:val="28"/>
          <w:szCs w:val="28"/>
        </w:rPr>
        <w:t>засідання</w:t>
      </w:r>
      <w:proofErr w:type="spellEnd"/>
      <w:r w:rsidRPr="000A29EE">
        <w:rPr>
          <w:rStyle w:val="markedcontent"/>
          <w:sz w:val="28"/>
          <w:szCs w:val="28"/>
        </w:rPr>
        <w:t>,</w:t>
      </w:r>
      <w:r w:rsidR="00F4699F">
        <w:rPr>
          <w:rStyle w:val="markedcontent"/>
          <w:sz w:val="28"/>
          <w:szCs w:val="28"/>
        </w:rPr>
        <w:t xml:space="preserve"> </w:t>
      </w:r>
      <w:proofErr w:type="spellStart"/>
      <w:r w:rsidR="00F4699F">
        <w:rPr>
          <w:rStyle w:val="markedcontent"/>
          <w:sz w:val="28"/>
          <w:szCs w:val="28"/>
        </w:rPr>
        <w:t>які</w:t>
      </w:r>
      <w:proofErr w:type="spellEnd"/>
      <w:r w:rsidR="00F4699F">
        <w:rPr>
          <w:rStyle w:val="markedcontent"/>
          <w:sz w:val="28"/>
          <w:szCs w:val="28"/>
        </w:rPr>
        <w:t xml:space="preserve"> </w:t>
      </w:r>
      <w:proofErr w:type="spellStart"/>
      <w:r w:rsidR="00F4699F">
        <w:rPr>
          <w:rStyle w:val="markedcontent"/>
          <w:sz w:val="28"/>
          <w:szCs w:val="28"/>
        </w:rPr>
        <w:t>проводяться</w:t>
      </w:r>
      <w:proofErr w:type="spellEnd"/>
      <w:r w:rsidR="00F4699F">
        <w:rPr>
          <w:rStyle w:val="markedcontent"/>
          <w:sz w:val="28"/>
          <w:szCs w:val="28"/>
        </w:rPr>
        <w:t xml:space="preserve"> в </w:t>
      </w:r>
      <w:proofErr w:type="spellStart"/>
      <w:r w:rsidR="00F4699F">
        <w:rPr>
          <w:rStyle w:val="markedcontent"/>
          <w:sz w:val="28"/>
          <w:szCs w:val="28"/>
        </w:rPr>
        <w:t>разі</w:t>
      </w:r>
      <w:proofErr w:type="spellEnd"/>
      <w:r w:rsidR="00F4699F">
        <w:rPr>
          <w:rStyle w:val="markedcontent"/>
          <w:sz w:val="28"/>
          <w:szCs w:val="28"/>
        </w:rPr>
        <w:t xml:space="preserve"> потреби</w:t>
      </w:r>
      <w:r w:rsidRPr="000A29EE">
        <w:rPr>
          <w:rStyle w:val="markedcontent"/>
          <w:sz w:val="28"/>
          <w:szCs w:val="28"/>
        </w:rPr>
        <w:t>.</w:t>
      </w:r>
    </w:p>
    <w:p w:rsidR="009C27A8" w:rsidRPr="009C27A8" w:rsidRDefault="00E67587" w:rsidP="009C27A8">
      <w:pPr>
        <w:pStyle w:val="20"/>
        <w:shd w:val="clear" w:color="auto" w:fill="auto"/>
        <w:tabs>
          <w:tab w:val="left" w:pos="1163"/>
        </w:tabs>
        <w:spacing w:before="0" w:after="0" w:line="240" w:lineRule="auto"/>
        <w:ind w:firstLine="567"/>
        <w:rPr>
          <w:sz w:val="28"/>
          <w:szCs w:val="28"/>
        </w:rPr>
      </w:pPr>
      <w:r w:rsidRPr="000A29EE">
        <w:rPr>
          <w:rStyle w:val="markedcontent"/>
          <w:sz w:val="28"/>
          <w:szCs w:val="28"/>
        </w:rPr>
        <w:t>2.</w:t>
      </w:r>
      <w:r w:rsidR="00F4699F">
        <w:rPr>
          <w:rStyle w:val="markedcontent"/>
          <w:sz w:val="28"/>
          <w:szCs w:val="28"/>
        </w:rPr>
        <w:t>8</w:t>
      </w:r>
      <w:r w:rsidRPr="000A29EE">
        <w:rPr>
          <w:rStyle w:val="markedcontent"/>
          <w:sz w:val="28"/>
          <w:szCs w:val="28"/>
        </w:rPr>
        <w:t>. Голова Комісії визначає дату, час і місце проведення засідання Комісії.</w:t>
      </w:r>
      <w:r w:rsidR="009C27A8">
        <w:rPr>
          <w:rStyle w:val="markedcontent"/>
          <w:sz w:val="28"/>
          <w:szCs w:val="28"/>
        </w:rPr>
        <w:t xml:space="preserve"> </w:t>
      </w:r>
    </w:p>
    <w:p w:rsidR="000A29EE" w:rsidRDefault="00E67587" w:rsidP="000A29EE">
      <w:pPr>
        <w:pStyle w:val="ab"/>
        <w:shd w:val="clear" w:color="auto" w:fill="FFFFFF"/>
        <w:ind w:left="0" w:firstLine="567"/>
        <w:jc w:val="both"/>
        <w:rPr>
          <w:rStyle w:val="markedcontent"/>
          <w:sz w:val="28"/>
          <w:szCs w:val="28"/>
        </w:rPr>
      </w:pPr>
      <w:r w:rsidRPr="000A29EE">
        <w:rPr>
          <w:rStyle w:val="markedcontent"/>
          <w:sz w:val="28"/>
          <w:szCs w:val="28"/>
        </w:rPr>
        <w:t>2.</w:t>
      </w:r>
      <w:r w:rsidR="00F4699F">
        <w:rPr>
          <w:rStyle w:val="markedcontent"/>
          <w:sz w:val="28"/>
          <w:szCs w:val="28"/>
          <w:lang w:val="uk-UA"/>
        </w:rPr>
        <w:t>9</w:t>
      </w:r>
      <w:r w:rsidRPr="000A29EE">
        <w:rPr>
          <w:rStyle w:val="markedcontent"/>
          <w:sz w:val="28"/>
          <w:szCs w:val="28"/>
        </w:rPr>
        <w:t xml:space="preserve">. </w:t>
      </w:r>
      <w:proofErr w:type="spellStart"/>
      <w:r w:rsidRPr="000A29EE">
        <w:rPr>
          <w:rStyle w:val="markedcontent"/>
          <w:sz w:val="28"/>
          <w:szCs w:val="28"/>
        </w:rPr>
        <w:t>Засідання</w:t>
      </w:r>
      <w:proofErr w:type="spellEnd"/>
      <w:r w:rsidRPr="000A29EE">
        <w:rPr>
          <w:rStyle w:val="markedcontent"/>
          <w:sz w:val="28"/>
          <w:szCs w:val="28"/>
        </w:rPr>
        <w:t xml:space="preserve"> </w:t>
      </w:r>
      <w:proofErr w:type="spellStart"/>
      <w:r w:rsidRPr="000A29EE">
        <w:rPr>
          <w:rStyle w:val="markedcontent"/>
          <w:sz w:val="28"/>
          <w:szCs w:val="28"/>
        </w:rPr>
        <w:t>Комісії</w:t>
      </w:r>
      <w:proofErr w:type="spellEnd"/>
      <w:r w:rsidRPr="000A29EE">
        <w:rPr>
          <w:rStyle w:val="markedcontent"/>
          <w:sz w:val="28"/>
          <w:szCs w:val="28"/>
        </w:rPr>
        <w:t xml:space="preserve"> </w:t>
      </w:r>
      <w:proofErr w:type="spellStart"/>
      <w:r w:rsidRPr="000A29EE">
        <w:rPr>
          <w:rStyle w:val="markedcontent"/>
          <w:sz w:val="28"/>
          <w:szCs w:val="28"/>
        </w:rPr>
        <w:t>веде</w:t>
      </w:r>
      <w:proofErr w:type="spellEnd"/>
      <w:r w:rsidRPr="000A29EE">
        <w:rPr>
          <w:rStyle w:val="markedcontent"/>
          <w:sz w:val="28"/>
          <w:szCs w:val="28"/>
        </w:rPr>
        <w:t xml:space="preserve"> </w:t>
      </w:r>
      <w:proofErr w:type="spellStart"/>
      <w:r w:rsidRPr="000A29EE">
        <w:rPr>
          <w:rStyle w:val="markedcontent"/>
          <w:sz w:val="28"/>
          <w:szCs w:val="28"/>
        </w:rPr>
        <w:t>її</w:t>
      </w:r>
      <w:proofErr w:type="spellEnd"/>
      <w:r w:rsidRPr="000A29EE">
        <w:rPr>
          <w:rStyle w:val="markedcontent"/>
          <w:sz w:val="28"/>
          <w:szCs w:val="28"/>
        </w:rPr>
        <w:t xml:space="preserve"> голова, а за </w:t>
      </w:r>
      <w:proofErr w:type="spellStart"/>
      <w:r w:rsidRPr="000A29EE">
        <w:rPr>
          <w:rStyle w:val="markedcontent"/>
          <w:sz w:val="28"/>
          <w:szCs w:val="28"/>
        </w:rPr>
        <w:t>його</w:t>
      </w:r>
      <w:proofErr w:type="spellEnd"/>
      <w:r w:rsidRPr="000A29EE">
        <w:rPr>
          <w:rStyle w:val="markedcontent"/>
          <w:sz w:val="28"/>
          <w:szCs w:val="28"/>
        </w:rPr>
        <w:t xml:space="preserve"> </w:t>
      </w:r>
      <w:proofErr w:type="spellStart"/>
      <w:r w:rsidRPr="000A29EE">
        <w:rPr>
          <w:rStyle w:val="markedcontent"/>
          <w:sz w:val="28"/>
          <w:szCs w:val="28"/>
        </w:rPr>
        <w:t>відсутності</w:t>
      </w:r>
      <w:proofErr w:type="spellEnd"/>
      <w:r w:rsidRPr="000A29EE">
        <w:rPr>
          <w:rStyle w:val="markedcontent"/>
          <w:sz w:val="28"/>
          <w:szCs w:val="28"/>
        </w:rPr>
        <w:t xml:space="preserve"> – заступник</w:t>
      </w:r>
      <w:r w:rsidR="00F4699F">
        <w:rPr>
          <w:rStyle w:val="markedcontent"/>
          <w:sz w:val="28"/>
          <w:szCs w:val="28"/>
          <w:lang w:val="uk-UA"/>
        </w:rPr>
        <w:t xml:space="preserve"> </w:t>
      </w:r>
      <w:proofErr w:type="spellStart"/>
      <w:r w:rsidRPr="000A29EE">
        <w:rPr>
          <w:rStyle w:val="markedcontent"/>
          <w:sz w:val="28"/>
          <w:szCs w:val="28"/>
        </w:rPr>
        <w:t>голови</w:t>
      </w:r>
      <w:proofErr w:type="spellEnd"/>
      <w:r w:rsidRPr="000A29EE">
        <w:rPr>
          <w:rStyle w:val="markedcontent"/>
          <w:sz w:val="28"/>
          <w:szCs w:val="28"/>
        </w:rPr>
        <w:t xml:space="preserve"> </w:t>
      </w:r>
      <w:proofErr w:type="spellStart"/>
      <w:r w:rsidRPr="000A29EE">
        <w:rPr>
          <w:rStyle w:val="markedcontent"/>
          <w:sz w:val="28"/>
          <w:szCs w:val="28"/>
        </w:rPr>
        <w:t>Комісії</w:t>
      </w:r>
      <w:proofErr w:type="spellEnd"/>
      <w:r w:rsidRPr="000A29EE">
        <w:rPr>
          <w:rStyle w:val="markedcontent"/>
          <w:sz w:val="28"/>
          <w:szCs w:val="28"/>
        </w:rPr>
        <w:t>.</w:t>
      </w:r>
    </w:p>
    <w:p w:rsidR="000A29EE" w:rsidRPr="00F4699F" w:rsidRDefault="00E67587" w:rsidP="00F4699F">
      <w:pPr>
        <w:pStyle w:val="ab"/>
        <w:shd w:val="clear" w:color="auto" w:fill="FFFFFF"/>
        <w:ind w:left="0" w:firstLine="567"/>
        <w:jc w:val="both"/>
        <w:rPr>
          <w:rStyle w:val="markedcontent"/>
          <w:sz w:val="28"/>
          <w:szCs w:val="28"/>
        </w:rPr>
      </w:pPr>
      <w:r w:rsidRPr="000A29EE">
        <w:rPr>
          <w:rStyle w:val="markedcontent"/>
          <w:sz w:val="28"/>
          <w:szCs w:val="28"/>
        </w:rPr>
        <w:t>2.</w:t>
      </w:r>
      <w:r w:rsidR="00F4699F">
        <w:rPr>
          <w:rStyle w:val="markedcontent"/>
          <w:sz w:val="28"/>
          <w:szCs w:val="28"/>
          <w:lang w:val="uk-UA"/>
        </w:rPr>
        <w:t>10</w:t>
      </w:r>
      <w:r w:rsidRPr="000A29EE">
        <w:rPr>
          <w:rStyle w:val="markedcontent"/>
          <w:sz w:val="28"/>
          <w:szCs w:val="28"/>
        </w:rPr>
        <w:t xml:space="preserve">. </w:t>
      </w:r>
      <w:proofErr w:type="spellStart"/>
      <w:r w:rsidRPr="000A29EE">
        <w:rPr>
          <w:rStyle w:val="markedcontent"/>
          <w:sz w:val="28"/>
          <w:szCs w:val="28"/>
        </w:rPr>
        <w:t>Засідання</w:t>
      </w:r>
      <w:proofErr w:type="spellEnd"/>
      <w:r w:rsidRPr="000A29EE">
        <w:rPr>
          <w:rStyle w:val="markedcontent"/>
          <w:sz w:val="28"/>
          <w:szCs w:val="28"/>
        </w:rPr>
        <w:t xml:space="preserve"> </w:t>
      </w:r>
      <w:proofErr w:type="spellStart"/>
      <w:r w:rsidRPr="000A29EE">
        <w:rPr>
          <w:rStyle w:val="markedcontent"/>
          <w:sz w:val="28"/>
          <w:szCs w:val="28"/>
        </w:rPr>
        <w:t>Комісії</w:t>
      </w:r>
      <w:proofErr w:type="spellEnd"/>
      <w:r w:rsidRPr="000A29EE">
        <w:rPr>
          <w:rStyle w:val="markedcontent"/>
          <w:sz w:val="28"/>
          <w:szCs w:val="28"/>
        </w:rPr>
        <w:t xml:space="preserve"> </w:t>
      </w:r>
      <w:proofErr w:type="spellStart"/>
      <w:r w:rsidRPr="000A29EE">
        <w:rPr>
          <w:rStyle w:val="markedcontent"/>
          <w:sz w:val="28"/>
          <w:szCs w:val="28"/>
        </w:rPr>
        <w:t>вважається</w:t>
      </w:r>
      <w:proofErr w:type="spellEnd"/>
      <w:r w:rsidRPr="000A29EE">
        <w:rPr>
          <w:rStyle w:val="markedcontent"/>
          <w:sz w:val="28"/>
          <w:szCs w:val="28"/>
        </w:rPr>
        <w:t xml:space="preserve"> </w:t>
      </w:r>
      <w:proofErr w:type="spellStart"/>
      <w:r w:rsidRPr="000A29EE">
        <w:rPr>
          <w:rStyle w:val="markedcontent"/>
          <w:sz w:val="28"/>
          <w:szCs w:val="28"/>
        </w:rPr>
        <w:t>правомочним</w:t>
      </w:r>
      <w:proofErr w:type="spellEnd"/>
      <w:r w:rsidRPr="000A29EE">
        <w:rPr>
          <w:rStyle w:val="markedcontent"/>
          <w:sz w:val="28"/>
          <w:szCs w:val="28"/>
        </w:rPr>
        <w:t xml:space="preserve">, </w:t>
      </w:r>
      <w:proofErr w:type="spellStart"/>
      <w:r w:rsidRPr="000A29EE">
        <w:rPr>
          <w:rStyle w:val="markedcontent"/>
          <w:sz w:val="28"/>
          <w:szCs w:val="28"/>
        </w:rPr>
        <w:t>якщо</w:t>
      </w:r>
      <w:proofErr w:type="spellEnd"/>
      <w:r w:rsidRPr="000A29EE">
        <w:rPr>
          <w:rStyle w:val="markedcontent"/>
          <w:sz w:val="28"/>
          <w:szCs w:val="28"/>
        </w:rPr>
        <w:t xml:space="preserve"> на </w:t>
      </w:r>
      <w:proofErr w:type="spellStart"/>
      <w:r w:rsidRPr="000A29EE">
        <w:rPr>
          <w:rStyle w:val="markedcontent"/>
          <w:sz w:val="28"/>
          <w:szCs w:val="28"/>
        </w:rPr>
        <w:t>ньому</w:t>
      </w:r>
      <w:proofErr w:type="spellEnd"/>
      <w:r w:rsidRPr="000A29EE">
        <w:rPr>
          <w:rStyle w:val="markedcontent"/>
          <w:sz w:val="28"/>
          <w:szCs w:val="28"/>
        </w:rPr>
        <w:t xml:space="preserve"> </w:t>
      </w:r>
      <w:proofErr w:type="spellStart"/>
      <w:r w:rsidRPr="000A29EE">
        <w:rPr>
          <w:rStyle w:val="markedcontent"/>
          <w:sz w:val="28"/>
          <w:szCs w:val="28"/>
        </w:rPr>
        <w:t>присутні</w:t>
      </w:r>
      <w:proofErr w:type="spellEnd"/>
      <w:r w:rsidR="00F4699F">
        <w:rPr>
          <w:rStyle w:val="markedcontent"/>
          <w:sz w:val="28"/>
          <w:szCs w:val="28"/>
          <w:lang w:val="uk-UA"/>
        </w:rPr>
        <w:t xml:space="preserve"> </w:t>
      </w:r>
      <w:proofErr w:type="spellStart"/>
      <w:r w:rsidRPr="00F4699F">
        <w:rPr>
          <w:rStyle w:val="markedcontent"/>
          <w:sz w:val="28"/>
          <w:szCs w:val="28"/>
        </w:rPr>
        <w:t>більшість</w:t>
      </w:r>
      <w:proofErr w:type="spellEnd"/>
      <w:r w:rsidRPr="00F4699F">
        <w:rPr>
          <w:rStyle w:val="markedcontent"/>
          <w:sz w:val="28"/>
          <w:szCs w:val="28"/>
        </w:rPr>
        <w:t xml:space="preserve"> </w:t>
      </w:r>
      <w:proofErr w:type="spellStart"/>
      <w:r w:rsidRPr="00F4699F">
        <w:rPr>
          <w:rStyle w:val="markedcontent"/>
          <w:sz w:val="28"/>
          <w:szCs w:val="28"/>
        </w:rPr>
        <w:t>від</w:t>
      </w:r>
      <w:proofErr w:type="spellEnd"/>
      <w:r w:rsidRPr="00F4699F">
        <w:rPr>
          <w:rStyle w:val="markedcontent"/>
          <w:sz w:val="28"/>
          <w:szCs w:val="28"/>
        </w:rPr>
        <w:t xml:space="preserve"> складу </w:t>
      </w:r>
      <w:proofErr w:type="spellStart"/>
      <w:r w:rsidRPr="00F4699F">
        <w:rPr>
          <w:rStyle w:val="markedcontent"/>
          <w:sz w:val="28"/>
          <w:szCs w:val="28"/>
        </w:rPr>
        <w:t>її</w:t>
      </w:r>
      <w:proofErr w:type="spellEnd"/>
      <w:r w:rsidRPr="00F4699F">
        <w:rPr>
          <w:rStyle w:val="markedcontent"/>
          <w:sz w:val="28"/>
          <w:szCs w:val="28"/>
        </w:rPr>
        <w:t xml:space="preserve"> </w:t>
      </w:r>
      <w:proofErr w:type="spellStart"/>
      <w:r w:rsidRPr="00F4699F">
        <w:rPr>
          <w:rStyle w:val="markedcontent"/>
          <w:sz w:val="28"/>
          <w:szCs w:val="28"/>
        </w:rPr>
        <w:t>членів</w:t>
      </w:r>
      <w:proofErr w:type="spellEnd"/>
      <w:r w:rsidRPr="00F4699F">
        <w:rPr>
          <w:rStyle w:val="markedcontent"/>
          <w:sz w:val="28"/>
          <w:szCs w:val="28"/>
        </w:rPr>
        <w:t>.</w:t>
      </w:r>
    </w:p>
    <w:p w:rsidR="009C27A8" w:rsidRPr="009C27A8" w:rsidRDefault="00E67587" w:rsidP="009C27A8">
      <w:pPr>
        <w:ind w:firstLine="567"/>
        <w:jc w:val="both"/>
        <w:rPr>
          <w:sz w:val="28"/>
          <w:szCs w:val="28"/>
          <w:lang w:val="uk-UA"/>
        </w:rPr>
      </w:pPr>
      <w:r w:rsidRPr="000A29EE">
        <w:rPr>
          <w:rStyle w:val="markedcontent"/>
          <w:sz w:val="28"/>
          <w:szCs w:val="28"/>
        </w:rPr>
        <w:t>2.1</w:t>
      </w:r>
      <w:r w:rsidR="00F4699F">
        <w:rPr>
          <w:rStyle w:val="markedcontent"/>
          <w:sz w:val="28"/>
          <w:szCs w:val="28"/>
          <w:lang w:val="uk-UA"/>
        </w:rPr>
        <w:t>1</w:t>
      </w:r>
      <w:r w:rsidRPr="000A29EE">
        <w:rPr>
          <w:rStyle w:val="markedcontent"/>
          <w:sz w:val="28"/>
          <w:szCs w:val="28"/>
        </w:rPr>
        <w:t xml:space="preserve">. </w:t>
      </w:r>
      <w:r w:rsidR="009C27A8" w:rsidRPr="009C27A8">
        <w:rPr>
          <w:color w:val="000000"/>
          <w:sz w:val="28"/>
          <w:szCs w:val="28"/>
          <w:shd w:val="clear" w:color="auto" w:fill="FFFFFF"/>
          <w:lang w:val="uk-UA"/>
        </w:rPr>
        <w:t>Рішення</w:t>
      </w:r>
      <w:r w:rsidR="009C27A8" w:rsidRPr="009C27A8">
        <w:rPr>
          <w:sz w:val="28"/>
          <w:szCs w:val="28"/>
          <w:lang w:val="uk-UA"/>
        </w:rPr>
        <w:t xml:space="preserve"> вважається прийнятим, якщо за нього проголосувало більше ніж половина присутніх на засіданні, але не менше половини загального кількісного складу Комісії.</w:t>
      </w:r>
      <w:r w:rsidR="009C27A8" w:rsidRPr="009C27A8">
        <w:rPr>
          <w:color w:val="000000"/>
          <w:sz w:val="28"/>
          <w:szCs w:val="28"/>
          <w:shd w:val="clear" w:color="auto" w:fill="FFFFFF"/>
          <w:lang w:val="uk-UA"/>
        </w:rPr>
        <w:t xml:space="preserve"> У випадку </w:t>
      </w:r>
      <w:r w:rsidR="00A71C77">
        <w:rPr>
          <w:color w:val="000000"/>
          <w:sz w:val="28"/>
          <w:szCs w:val="28"/>
          <w:shd w:val="clear" w:color="auto" w:fill="FFFFFF"/>
          <w:lang w:val="uk-UA"/>
        </w:rPr>
        <w:t xml:space="preserve">рівності голосів, голос голови </w:t>
      </w:r>
      <w:r w:rsidR="009C27A8" w:rsidRPr="009C27A8">
        <w:rPr>
          <w:color w:val="000000"/>
          <w:sz w:val="28"/>
          <w:szCs w:val="28"/>
          <w:shd w:val="clear" w:color="auto" w:fill="FFFFFF"/>
          <w:lang w:val="uk-UA"/>
        </w:rPr>
        <w:t>Комісії є вирішальним.</w:t>
      </w:r>
    </w:p>
    <w:p w:rsidR="009C27A8" w:rsidRPr="009C27A8" w:rsidRDefault="009C27A8" w:rsidP="009C27A8">
      <w:pPr>
        <w:pStyle w:val="12"/>
        <w:tabs>
          <w:tab w:val="left" w:pos="0"/>
        </w:tabs>
        <w:spacing w:before="0" w:after="0"/>
        <w:ind w:firstLine="567"/>
        <w:jc w:val="both"/>
        <w:rPr>
          <w:rFonts w:cs="Times New Roman"/>
          <w:sz w:val="28"/>
          <w:szCs w:val="28"/>
        </w:rPr>
      </w:pPr>
      <w:r w:rsidRPr="009C27A8">
        <w:rPr>
          <w:rFonts w:cs="Times New Roman"/>
          <w:sz w:val="28"/>
          <w:szCs w:val="28"/>
        </w:rPr>
        <w:t>2.12. На засіданні Комісії обов’язково має бути присутня уповноважена особа від співвласників багатоквартирного будинку</w:t>
      </w:r>
      <w:r w:rsidR="00923CFE">
        <w:rPr>
          <w:rFonts w:cs="Times New Roman"/>
          <w:sz w:val="28"/>
          <w:szCs w:val="28"/>
        </w:rPr>
        <w:t xml:space="preserve"> (заявник)</w:t>
      </w:r>
      <w:r w:rsidRPr="009C27A8">
        <w:rPr>
          <w:rFonts w:cs="Times New Roman"/>
          <w:sz w:val="28"/>
          <w:szCs w:val="28"/>
        </w:rPr>
        <w:t xml:space="preserve">. Особа може </w:t>
      </w:r>
      <w:r w:rsidRPr="009C27A8">
        <w:rPr>
          <w:rFonts w:cs="Times New Roman"/>
          <w:sz w:val="28"/>
          <w:szCs w:val="28"/>
        </w:rPr>
        <w:lastRenderedPageBreak/>
        <w:t>брати участь в обговоренні питання, вносити пропозиції, робити застереження, давати пояснення.</w:t>
      </w:r>
    </w:p>
    <w:p w:rsidR="009C27A8" w:rsidRDefault="00E67587" w:rsidP="000A29EE">
      <w:pPr>
        <w:pStyle w:val="ab"/>
        <w:shd w:val="clear" w:color="auto" w:fill="FFFFFF"/>
        <w:ind w:left="0" w:firstLine="567"/>
        <w:jc w:val="both"/>
        <w:rPr>
          <w:rStyle w:val="markedcontent"/>
          <w:sz w:val="28"/>
          <w:szCs w:val="28"/>
        </w:rPr>
      </w:pPr>
      <w:r w:rsidRPr="00D4346E">
        <w:rPr>
          <w:rStyle w:val="markedcontent"/>
          <w:sz w:val="28"/>
          <w:szCs w:val="28"/>
          <w:lang w:val="uk-UA"/>
        </w:rPr>
        <w:t>2.1</w:t>
      </w:r>
      <w:r w:rsidR="009C27A8">
        <w:rPr>
          <w:rStyle w:val="markedcontent"/>
          <w:sz w:val="28"/>
          <w:szCs w:val="28"/>
          <w:lang w:val="uk-UA"/>
        </w:rPr>
        <w:t>3</w:t>
      </w:r>
      <w:r w:rsidRPr="00D4346E">
        <w:rPr>
          <w:rStyle w:val="markedcontent"/>
          <w:sz w:val="28"/>
          <w:szCs w:val="28"/>
          <w:lang w:val="uk-UA"/>
        </w:rPr>
        <w:t>. Рішення Комісії фіксуються у протоколі засідання, який підписують</w:t>
      </w:r>
      <w:r w:rsidR="000A29EE">
        <w:rPr>
          <w:rStyle w:val="markedcontent"/>
          <w:sz w:val="28"/>
          <w:szCs w:val="28"/>
          <w:lang w:val="uk-UA"/>
        </w:rPr>
        <w:t xml:space="preserve"> </w:t>
      </w:r>
      <w:r w:rsidR="00F4699F">
        <w:rPr>
          <w:rStyle w:val="markedcontent"/>
          <w:sz w:val="28"/>
          <w:szCs w:val="28"/>
          <w:lang w:val="uk-UA"/>
        </w:rPr>
        <w:t xml:space="preserve">голова комісії, заступник голови комісії та </w:t>
      </w:r>
      <w:r w:rsidRPr="00D4346E">
        <w:rPr>
          <w:rStyle w:val="markedcontent"/>
          <w:sz w:val="28"/>
          <w:szCs w:val="28"/>
          <w:lang w:val="uk-UA"/>
        </w:rPr>
        <w:t xml:space="preserve">усі присутні на засіданні члени комісії. </w:t>
      </w:r>
      <w:r w:rsidRPr="000A29EE">
        <w:rPr>
          <w:rStyle w:val="markedcontent"/>
          <w:sz w:val="28"/>
          <w:szCs w:val="28"/>
        </w:rPr>
        <w:t xml:space="preserve">Член </w:t>
      </w:r>
      <w:proofErr w:type="spellStart"/>
      <w:r w:rsidRPr="000A29EE">
        <w:rPr>
          <w:rStyle w:val="markedcontent"/>
          <w:sz w:val="28"/>
          <w:szCs w:val="28"/>
        </w:rPr>
        <w:t>комісії</w:t>
      </w:r>
      <w:proofErr w:type="spellEnd"/>
      <w:r w:rsidRPr="000A29EE">
        <w:rPr>
          <w:rStyle w:val="markedcontent"/>
          <w:sz w:val="28"/>
          <w:szCs w:val="28"/>
        </w:rPr>
        <w:t xml:space="preserve"> </w:t>
      </w:r>
      <w:proofErr w:type="spellStart"/>
      <w:r w:rsidRPr="000A29EE">
        <w:rPr>
          <w:rStyle w:val="markedcontent"/>
          <w:sz w:val="28"/>
          <w:szCs w:val="28"/>
        </w:rPr>
        <w:t>має</w:t>
      </w:r>
      <w:proofErr w:type="spellEnd"/>
      <w:r w:rsidRPr="000A29EE">
        <w:rPr>
          <w:rStyle w:val="markedcontent"/>
          <w:sz w:val="28"/>
          <w:szCs w:val="28"/>
        </w:rPr>
        <w:t xml:space="preserve"> право </w:t>
      </w:r>
      <w:proofErr w:type="spellStart"/>
      <w:r w:rsidRPr="000A29EE">
        <w:rPr>
          <w:rStyle w:val="markedcontent"/>
          <w:sz w:val="28"/>
          <w:szCs w:val="28"/>
        </w:rPr>
        <w:t>викласти</w:t>
      </w:r>
      <w:proofErr w:type="spellEnd"/>
      <w:r w:rsidRPr="000A29EE">
        <w:rPr>
          <w:rStyle w:val="markedcontent"/>
          <w:sz w:val="28"/>
          <w:szCs w:val="28"/>
        </w:rPr>
        <w:t xml:space="preserve"> в</w:t>
      </w:r>
      <w:r w:rsidR="000A29EE">
        <w:rPr>
          <w:rStyle w:val="markedcontent"/>
          <w:sz w:val="28"/>
          <w:szCs w:val="28"/>
          <w:lang w:val="uk-UA"/>
        </w:rPr>
        <w:t xml:space="preserve"> </w:t>
      </w:r>
      <w:proofErr w:type="spellStart"/>
      <w:r w:rsidRPr="000A29EE">
        <w:rPr>
          <w:rStyle w:val="markedcontent"/>
          <w:sz w:val="28"/>
          <w:szCs w:val="28"/>
        </w:rPr>
        <w:t>письмовій</w:t>
      </w:r>
      <w:proofErr w:type="spellEnd"/>
      <w:r w:rsidRPr="000A29EE">
        <w:rPr>
          <w:rStyle w:val="markedcontent"/>
          <w:sz w:val="28"/>
          <w:szCs w:val="28"/>
        </w:rPr>
        <w:t xml:space="preserve"> </w:t>
      </w:r>
      <w:proofErr w:type="spellStart"/>
      <w:r w:rsidRPr="000A29EE">
        <w:rPr>
          <w:rStyle w:val="markedcontent"/>
          <w:sz w:val="28"/>
          <w:szCs w:val="28"/>
        </w:rPr>
        <w:t>формі</w:t>
      </w:r>
      <w:proofErr w:type="spellEnd"/>
      <w:r w:rsidRPr="000A29EE">
        <w:rPr>
          <w:rStyle w:val="markedcontent"/>
          <w:sz w:val="28"/>
          <w:szCs w:val="28"/>
        </w:rPr>
        <w:t xml:space="preserve"> </w:t>
      </w:r>
      <w:proofErr w:type="spellStart"/>
      <w:r w:rsidRPr="000A29EE">
        <w:rPr>
          <w:rStyle w:val="markedcontent"/>
          <w:sz w:val="28"/>
          <w:szCs w:val="28"/>
        </w:rPr>
        <w:t>окрему</w:t>
      </w:r>
      <w:proofErr w:type="spellEnd"/>
      <w:r w:rsidRPr="000A29EE">
        <w:rPr>
          <w:rStyle w:val="markedcontent"/>
          <w:sz w:val="28"/>
          <w:szCs w:val="28"/>
        </w:rPr>
        <w:t xml:space="preserve"> думку, </w:t>
      </w:r>
      <w:proofErr w:type="spellStart"/>
      <w:r w:rsidRPr="000A29EE">
        <w:rPr>
          <w:rStyle w:val="markedcontent"/>
          <w:sz w:val="28"/>
          <w:szCs w:val="28"/>
        </w:rPr>
        <w:t>що</w:t>
      </w:r>
      <w:proofErr w:type="spellEnd"/>
      <w:r w:rsidRPr="000A29EE">
        <w:rPr>
          <w:rStyle w:val="markedcontent"/>
          <w:sz w:val="28"/>
          <w:szCs w:val="28"/>
        </w:rPr>
        <w:t xml:space="preserve"> </w:t>
      </w:r>
      <w:proofErr w:type="spellStart"/>
      <w:r w:rsidRPr="000A29EE">
        <w:rPr>
          <w:rStyle w:val="markedcontent"/>
          <w:sz w:val="28"/>
          <w:szCs w:val="28"/>
        </w:rPr>
        <w:t>додається</w:t>
      </w:r>
      <w:proofErr w:type="spellEnd"/>
      <w:r w:rsidRPr="000A29EE">
        <w:rPr>
          <w:rStyle w:val="markedcontent"/>
          <w:sz w:val="28"/>
          <w:szCs w:val="28"/>
        </w:rPr>
        <w:t xml:space="preserve"> </w:t>
      </w:r>
      <w:proofErr w:type="gramStart"/>
      <w:r w:rsidRPr="000A29EE">
        <w:rPr>
          <w:rStyle w:val="markedcontent"/>
          <w:sz w:val="28"/>
          <w:szCs w:val="28"/>
        </w:rPr>
        <w:t>до протоколу</w:t>
      </w:r>
      <w:proofErr w:type="gramEnd"/>
      <w:r w:rsidRPr="000A29EE">
        <w:rPr>
          <w:rStyle w:val="markedcontent"/>
          <w:sz w:val="28"/>
          <w:szCs w:val="28"/>
        </w:rPr>
        <w:t xml:space="preserve"> </w:t>
      </w:r>
      <w:proofErr w:type="spellStart"/>
      <w:r w:rsidRPr="000A29EE">
        <w:rPr>
          <w:rStyle w:val="markedcontent"/>
          <w:sz w:val="28"/>
          <w:szCs w:val="28"/>
        </w:rPr>
        <w:t>засідання</w:t>
      </w:r>
      <w:proofErr w:type="spellEnd"/>
      <w:r w:rsidRPr="000A29EE">
        <w:rPr>
          <w:rStyle w:val="markedcontent"/>
          <w:sz w:val="28"/>
          <w:szCs w:val="28"/>
        </w:rPr>
        <w:t>.</w:t>
      </w:r>
    </w:p>
    <w:p w:rsidR="000A29EE" w:rsidRPr="000A29EE" w:rsidRDefault="009C27A8" w:rsidP="000A29EE">
      <w:pPr>
        <w:pStyle w:val="ab"/>
        <w:shd w:val="clear" w:color="auto" w:fill="FFFFFF"/>
        <w:ind w:left="0" w:firstLine="567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  <w:lang w:val="uk-UA"/>
        </w:rPr>
        <w:t>2.14.</w:t>
      </w:r>
      <w:r w:rsidRPr="009C27A8">
        <w:rPr>
          <w:sz w:val="28"/>
          <w:szCs w:val="28"/>
          <w:lang w:val="uk-UA"/>
        </w:rPr>
        <w:t xml:space="preserve"> Копія рішення Комісії у п’ятиденний термін направляється заявникам.</w:t>
      </w:r>
    </w:p>
    <w:p w:rsidR="00923CFE" w:rsidRDefault="00923CFE" w:rsidP="00455F92">
      <w:pPr>
        <w:pStyle w:val="Default"/>
        <w:tabs>
          <w:tab w:val="left" w:pos="0"/>
          <w:tab w:val="left" w:pos="284"/>
          <w:tab w:val="left" w:pos="1560"/>
        </w:tabs>
        <w:ind w:left="567"/>
        <w:jc w:val="center"/>
        <w:rPr>
          <w:rStyle w:val="spelle"/>
          <w:b/>
          <w:bCs/>
          <w:sz w:val="28"/>
          <w:szCs w:val="28"/>
        </w:rPr>
      </w:pPr>
    </w:p>
    <w:p w:rsidR="001D5EE4" w:rsidRPr="00455F92" w:rsidRDefault="001D5EE4" w:rsidP="00455F92">
      <w:pPr>
        <w:pStyle w:val="Default"/>
        <w:tabs>
          <w:tab w:val="left" w:pos="0"/>
          <w:tab w:val="left" w:pos="284"/>
          <w:tab w:val="left" w:pos="1560"/>
        </w:tabs>
        <w:ind w:left="567"/>
        <w:jc w:val="center"/>
        <w:rPr>
          <w:b/>
          <w:bCs/>
          <w:sz w:val="28"/>
          <w:szCs w:val="28"/>
        </w:rPr>
      </w:pPr>
      <w:r w:rsidRPr="00455F92">
        <w:rPr>
          <w:rStyle w:val="spelle"/>
          <w:b/>
          <w:bCs/>
          <w:sz w:val="28"/>
          <w:szCs w:val="28"/>
        </w:rPr>
        <w:t xml:space="preserve">3. </w:t>
      </w:r>
      <w:proofErr w:type="spellStart"/>
      <w:r w:rsidRPr="00455F92">
        <w:rPr>
          <w:rStyle w:val="spelle"/>
          <w:b/>
          <w:bCs/>
          <w:sz w:val="28"/>
          <w:szCs w:val="28"/>
        </w:rPr>
        <w:t>О</w:t>
      </w:r>
      <w:r w:rsidR="00D355B1" w:rsidRPr="00455F92">
        <w:rPr>
          <w:rStyle w:val="spelle"/>
          <w:b/>
          <w:bCs/>
          <w:sz w:val="28"/>
          <w:szCs w:val="28"/>
        </w:rPr>
        <w:t>сновні</w:t>
      </w:r>
      <w:proofErr w:type="spellEnd"/>
      <w:r w:rsidR="00D355B1" w:rsidRPr="00455F92">
        <w:rPr>
          <w:rStyle w:val="spelle"/>
          <w:b/>
          <w:bCs/>
          <w:sz w:val="28"/>
          <w:szCs w:val="28"/>
        </w:rPr>
        <w:t xml:space="preserve"> засади </w:t>
      </w:r>
      <w:proofErr w:type="spellStart"/>
      <w:r w:rsidR="00D355B1" w:rsidRPr="00455F92">
        <w:rPr>
          <w:rStyle w:val="spelle"/>
          <w:b/>
          <w:bCs/>
          <w:sz w:val="28"/>
          <w:szCs w:val="28"/>
        </w:rPr>
        <w:t>проведення</w:t>
      </w:r>
      <w:proofErr w:type="spellEnd"/>
      <w:r w:rsidR="00D355B1" w:rsidRPr="00455F92">
        <w:rPr>
          <w:rStyle w:val="spelle"/>
          <w:b/>
          <w:bCs/>
          <w:sz w:val="28"/>
          <w:szCs w:val="28"/>
        </w:rPr>
        <w:t xml:space="preserve"> конкурсного </w:t>
      </w:r>
      <w:proofErr w:type="spellStart"/>
      <w:r w:rsidR="00D355B1" w:rsidRPr="00455F92">
        <w:rPr>
          <w:rStyle w:val="spelle"/>
          <w:b/>
          <w:bCs/>
          <w:sz w:val="28"/>
          <w:szCs w:val="28"/>
        </w:rPr>
        <w:t>відбору</w:t>
      </w:r>
      <w:proofErr w:type="spellEnd"/>
    </w:p>
    <w:p w:rsidR="00037C39" w:rsidRDefault="00D355B1" w:rsidP="00037C39">
      <w:pPr>
        <w:shd w:val="clear" w:color="auto" w:fill="FFFFFF"/>
        <w:ind w:firstLine="567"/>
        <w:jc w:val="both"/>
        <w:rPr>
          <w:sz w:val="28"/>
          <w:szCs w:val="28"/>
        </w:rPr>
      </w:pPr>
      <w:r w:rsidRPr="00D355B1">
        <w:rPr>
          <w:sz w:val="28"/>
          <w:szCs w:val="28"/>
        </w:rPr>
        <w:t xml:space="preserve">3.1. Для </w:t>
      </w:r>
      <w:proofErr w:type="spellStart"/>
      <w:r w:rsidRPr="00D355B1">
        <w:rPr>
          <w:sz w:val="28"/>
          <w:szCs w:val="28"/>
        </w:rPr>
        <w:t>отримання</w:t>
      </w:r>
      <w:proofErr w:type="spellEnd"/>
      <w:r w:rsidRPr="00D355B1">
        <w:rPr>
          <w:sz w:val="28"/>
          <w:szCs w:val="28"/>
        </w:rPr>
        <w:t xml:space="preserve"> </w:t>
      </w:r>
      <w:proofErr w:type="spellStart"/>
      <w:r w:rsidRPr="00D355B1">
        <w:rPr>
          <w:sz w:val="28"/>
          <w:szCs w:val="28"/>
        </w:rPr>
        <w:t>поворотної</w:t>
      </w:r>
      <w:proofErr w:type="spellEnd"/>
      <w:r w:rsidRPr="00D355B1">
        <w:rPr>
          <w:sz w:val="28"/>
          <w:szCs w:val="28"/>
        </w:rPr>
        <w:t xml:space="preserve"> </w:t>
      </w:r>
      <w:proofErr w:type="spellStart"/>
      <w:r w:rsidRPr="00D355B1">
        <w:rPr>
          <w:sz w:val="28"/>
          <w:szCs w:val="28"/>
        </w:rPr>
        <w:t>допомоги</w:t>
      </w:r>
      <w:proofErr w:type="spellEnd"/>
      <w:r w:rsidRPr="00D355B1">
        <w:rPr>
          <w:sz w:val="28"/>
          <w:szCs w:val="28"/>
        </w:rPr>
        <w:t xml:space="preserve"> </w:t>
      </w:r>
      <w:proofErr w:type="spellStart"/>
      <w:r w:rsidRPr="00D355B1">
        <w:rPr>
          <w:sz w:val="28"/>
          <w:szCs w:val="28"/>
        </w:rPr>
        <w:t>позичальники</w:t>
      </w:r>
      <w:proofErr w:type="spellEnd"/>
      <w:r w:rsidRPr="00D355B1">
        <w:rPr>
          <w:sz w:val="28"/>
          <w:szCs w:val="28"/>
        </w:rPr>
        <w:t xml:space="preserve"> </w:t>
      </w:r>
      <w:proofErr w:type="spellStart"/>
      <w:r w:rsidRPr="00D355B1">
        <w:rPr>
          <w:sz w:val="28"/>
          <w:szCs w:val="28"/>
        </w:rPr>
        <w:t>подають</w:t>
      </w:r>
      <w:proofErr w:type="spellEnd"/>
      <w:r w:rsidRPr="00D355B1">
        <w:rPr>
          <w:sz w:val="28"/>
          <w:szCs w:val="28"/>
        </w:rPr>
        <w:t xml:space="preserve"> до</w:t>
      </w:r>
      <w:r w:rsidR="00037C39">
        <w:rPr>
          <w:sz w:val="28"/>
          <w:szCs w:val="28"/>
          <w:lang w:val="uk-UA"/>
        </w:rPr>
        <w:t xml:space="preserve"> Управління</w:t>
      </w:r>
      <w:r w:rsidRPr="00D355B1">
        <w:rPr>
          <w:sz w:val="28"/>
          <w:szCs w:val="28"/>
        </w:rPr>
        <w:t xml:space="preserve"> пакет таких </w:t>
      </w:r>
      <w:proofErr w:type="spellStart"/>
      <w:r w:rsidRPr="00D355B1">
        <w:rPr>
          <w:sz w:val="28"/>
          <w:szCs w:val="28"/>
        </w:rPr>
        <w:t>документів</w:t>
      </w:r>
      <w:proofErr w:type="spellEnd"/>
      <w:r w:rsidRPr="00D355B1">
        <w:rPr>
          <w:sz w:val="28"/>
          <w:szCs w:val="28"/>
        </w:rPr>
        <w:t>:</w:t>
      </w:r>
    </w:p>
    <w:p w:rsidR="00037C39" w:rsidRDefault="00D355B1" w:rsidP="00D355B1">
      <w:pPr>
        <w:shd w:val="clear" w:color="auto" w:fill="FFFFFF"/>
        <w:ind w:firstLine="567"/>
        <w:jc w:val="both"/>
        <w:rPr>
          <w:sz w:val="28"/>
          <w:szCs w:val="28"/>
        </w:rPr>
      </w:pPr>
      <w:r w:rsidRPr="00D355B1">
        <w:rPr>
          <w:sz w:val="28"/>
          <w:szCs w:val="28"/>
        </w:rPr>
        <w:t xml:space="preserve">– </w:t>
      </w:r>
      <w:proofErr w:type="spellStart"/>
      <w:r w:rsidRPr="00D355B1">
        <w:rPr>
          <w:sz w:val="28"/>
          <w:szCs w:val="28"/>
        </w:rPr>
        <w:t>заява</w:t>
      </w:r>
      <w:proofErr w:type="spellEnd"/>
      <w:r w:rsidRPr="00D355B1">
        <w:rPr>
          <w:sz w:val="28"/>
          <w:szCs w:val="28"/>
        </w:rPr>
        <w:t xml:space="preserve"> </w:t>
      </w:r>
      <w:proofErr w:type="spellStart"/>
      <w:r w:rsidRPr="00D355B1">
        <w:rPr>
          <w:sz w:val="28"/>
          <w:szCs w:val="28"/>
        </w:rPr>
        <w:t>встановленої</w:t>
      </w:r>
      <w:proofErr w:type="spellEnd"/>
      <w:r w:rsidRPr="00D355B1">
        <w:rPr>
          <w:sz w:val="28"/>
          <w:szCs w:val="28"/>
        </w:rPr>
        <w:t xml:space="preserve"> </w:t>
      </w:r>
      <w:proofErr w:type="spellStart"/>
      <w:r w:rsidRPr="00D355B1">
        <w:rPr>
          <w:sz w:val="28"/>
          <w:szCs w:val="28"/>
        </w:rPr>
        <w:t>форми</w:t>
      </w:r>
      <w:proofErr w:type="spellEnd"/>
      <w:r w:rsidRPr="00D355B1">
        <w:rPr>
          <w:sz w:val="28"/>
          <w:szCs w:val="28"/>
        </w:rPr>
        <w:t xml:space="preserve">, </w:t>
      </w:r>
      <w:proofErr w:type="spellStart"/>
      <w:r w:rsidRPr="00D355B1">
        <w:rPr>
          <w:sz w:val="28"/>
          <w:szCs w:val="28"/>
        </w:rPr>
        <w:t>що</w:t>
      </w:r>
      <w:proofErr w:type="spellEnd"/>
      <w:r w:rsidRPr="00D355B1">
        <w:rPr>
          <w:sz w:val="28"/>
          <w:szCs w:val="28"/>
        </w:rPr>
        <w:t xml:space="preserve"> </w:t>
      </w:r>
      <w:proofErr w:type="spellStart"/>
      <w:r w:rsidRPr="00D355B1">
        <w:rPr>
          <w:sz w:val="28"/>
          <w:szCs w:val="28"/>
        </w:rPr>
        <w:t>додається</w:t>
      </w:r>
      <w:proofErr w:type="spellEnd"/>
      <w:r w:rsidR="009E04B0">
        <w:rPr>
          <w:sz w:val="28"/>
          <w:szCs w:val="28"/>
          <w:lang w:val="uk-UA"/>
        </w:rPr>
        <w:t xml:space="preserve"> до цього Положення</w:t>
      </w:r>
      <w:r w:rsidRPr="00D355B1">
        <w:rPr>
          <w:sz w:val="28"/>
          <w:szCs w:val="28"/>
        </w:rPr>
        <w:t>;</w:t>
      </w:r>
    </w:p>
    <w:p w:rsidR="00037C39" w:rsidRDefault="00D355B1" w:rsidP="00D355B1">
      <w:pPr>
        <w:shd w:val="clear" w:color="auto" w:fill="FFFFFF"/>
        <w:ind w:firstLine="567"/>
        <w:jc w:val="both"/>
        <w:rPr>
          <w:sz w:val="28"/>
          <w:szCs w:val="28"/>
        </w:rPr>
      </w:pPr>
      <w:r w:rsidRPr="00D355B1">
        <w:rPr>
          <w:sz w:val="28"/>
          <w:szCs w:val="28"/>
        </w:rPr>
        <w:t xml:space="preserve">– </w:t>
      </w:r>
      <w:proofErr w:type="spellStart"/>
      <w:r w:rsidRPr="00D355B1">
        <w:rPr>
          <w:sz w:val="28"/>
          <w:szCs w:val="28"/>
        </w:rPr>
        <w:t>витяг</w:t>
      </w:r>
      <w:proofErr w:type="spellEnd"/>
      <w:r w:rsidRPr="00D355B1">
        <w:rPr>
          <w:sz w:val="28"/>
          <w:szCs w:val="28"/>
        </w:rPr>
        <w:t xml:space="preserve"> з </w:t>
      </w:r>
      <w:proofErr w:type="spellStart"/>
      <w:r w:rsidRPr="00D355B1">
        <w:rPr>
          <w:sz w:val="28"/>
          <w:szCs w:val="28"/>
        </w:rPr>
        <w:t>Єдиного</w:t>
      </w:r>
      <w:proofErr w:type="spellEnd"/>
      <w:r w:rsidRPr="00D355B1">
        <w:rPr>
          <w:sz w:val="28"/>
          <w:szCs w:val="28"/>
        </w:rPr>
        <w:t xml:space="preserve"> державного </w:t>
      </w:r>
      <w:proofErr w:type="spellStart"/>
      <w:r w:rsidRPr="00D355B1">
        <w:rPr>
          <w:sz w:val="28"/>
          <w:szCs w:val="28"/>
        </w:rPr>
        <w:t>реєстру</w:t>
      </w:r>
      <w:proofErr w:type="spellEnd"/>
      <w:r w:rsidRPr="00D355B1">
        <w:rPr>
          <w:sz w:val="28"/>
          <w:szCs w:val="28"/>
        </w:rPr>
        <w:t xml:space="preserve"> </w:t>
      </w:r>
      <w:proofErr w:type="spellStart"/>
      <w:r w:rsidRPr="00D355B1">
        <w:rPr>
          <w:sz w:val="28"/>
          <w:szCs w:val="28"/>
        </w:rPr>
        <w:t>юридичних</w:t>
      </w:r>
      <w:proofErr w:type="spellEnd"/>
      <w:r w:rsidRPr="00D355B1">
        <w:rPr>
          <w:sz w:val="28"/>
          <w:szCs w:val="28"/>
        </w:rPr>
        <w:t xml:space="preserve"> </w:t>
      </w:r>
      <w:proofErr w:type="spellStart"/>
      <w:r w:rsidRPr="00D355B1">
        <w:rPr>
          <w:sz w:val="28"/>
          <w:szCs w:val="28"/>
        </w:rPr>
        <w:t>осіб</w:t>
      </w:r>
      <w:proofErr w:type="spellEnd"/>
      <w:r w:rsidRPr="00D355B1">
        <w:rPr>
          <w:sz w:val="28"/>
          <w:szCs w:val="28"/>
        </w:rPr>
        <w:t xml:space="preserve">, </w:t>
      </w:r>
      <w:proofErr w:type="spellStart"/>
      <w:r w:rsidRPr="00D355B1">
        <w:rPr>
          <w:sz w:val="28"/>
          <w:szCs w:val="28"/>
        </w:rPr>
        <w:t>фізичних</w:t>
      </w:r>
      <w:proofErr w:type="spellEnd"/>
      <w:r w:rsidRPr="00D355B1">
        <w:rPr>
          <w:sz w:val="28"/>
          <w:szCs w:val="28"/>
        </w:rPr>
        <w:t xml:space="preserve"> </w:t>
      </w:r>
      <w:proofErr w:type="spellStart"/>
      <w:r w:rsidRPr="00D355B1">
        <w:rPr>
          <w:sz w:val="28"/>
          <w:szCs w:val="28"/>
        </w:rPr>
        <w:t>осіб</w:t>
      </w:r>
      <w:proofErr w:type="spellEnd"/>
      <w:r w:rsidRPr="00D355B1">
        <w:rPr>
          <w:sz w:val="28"/>
          <w:szCs w:val="28"/>
        </w:rPr>
        <w:t xml:space="preserve"> –</w:t>
      </w:r>
    </w:p>
    <w:p w:rsidR="00037C39" w:rsidRDefault="00D355B1" w:rsidP="00FD740B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D355B1">
        <w:rPr>
          <w:sz w:val="28"/>
          <w:szCs w:val="28"/>
        </w:rPr>
        <w:t>підприємців</w:t>
      </w:r>
      <w:proofErr w:type="spellEnd"/>
      <w:r w:rsidRPr="00D355B1">
        <w:rPr>
          <w:sz w:val="28"/>
          <w:szCs w:val="28"/>
        </w:rPr>
        <w:t xml:space="preserve"> та </w:t>
      </w:r>
      <w:proofErr w:type="spellStart"/>
      <w:r w:rsidRPr="00D355B1">
        <w:rPr>
          <w:sz w:val="28"/>
          <w:szCs w:val="28"/>
        </w:rPr>
        <w:t>громадських</w:t>
      </w:r>
      <w:proofErr w:type="spellEnd"/>
      <w:r w:rsidRPr="00D355B1">
        <w:rPr>
          <w:sz w:val="28"/>
          <w:szCs w:val="28"/>
        </w:rPr>
        <w:t xml:space="preserve"> </w:t>
      </w:r>
      <w:proofErr w:type="spellStart"/>
      <w:r w:rsidRPr="00D355B1">
        <w:rPr>
          <w:sz w:val="28"/>
          <w:szCs w:val="28"/>
        </w:rPr>
        <w:t>формувань</w:t>
      </w:r>
      <w:proofErr w:type="spellEnd"/>
      <w:r w:rsidR="00D26E31">
        <w:rPr>
          <w:sz w:val="28"/>
          <w:szCs w:val="28"/>
          <w:lang w:val="uk-UA"/>
        </w:rPr>
        <w:t xml:space="preserve"> / для Упра</w:t>
      </w:r>
      <w:r w:rsidR="009E04B0">
        <w:rPr>
          <w:sz w:val="28"/>
          <w:szCs w:val="28"/>
          <w:lang w:val="uk-UA"/>
        </w:rPr>
        <w:t>в</w:t>
      </w:r>
      <w:r w:rsidR="00D26E31">
        <w:rPr>
          <w:sz w:val="28"/>
          <w:szCs w:val="28"/>
          <w:lang w:val="uk-UA"/>
        </w:rPr>
        <w:t>ителя – Договір про надання послуги з управління багатоквартирним будинком</w:t>
      </w:r>
      <w:r w:rsidRPr="00D355B1">
        <w:rPr>
          <w:sz w:val="28"/>
          <w:szCs w:val="28"/>
        </w:rPr>
        <w:t>;</w:t>
      </w:r>
    </w:p>
    <w:p w:rsidR="009C27A8" w:rsidRPr="009C27A8" w:rsidRDefault="009C27A8" w:rsidP="0029660D">
      <w:pPr>
        <w:pStyle w:val="ab"/>
        <w:numPr>
          <w:ilvl w:val="0"/>
          <w:numId w:val="3"/>
        </w:numPr>
        <w:shd w:val="clear" w:color="auto" w:fill="FFFFFF"/>
        <w:ind w:left="0" w:firstLine="567"/>
        <w:jc w:val="both"/>
        <w:rPr>
          <w:sz w:val="28"/>
          <w:szCs w:val="28"/>
        </w:rPr>
      </w:pPr>
      <w:r w:rsidRPr="009C27A8">
        <w:rPr>
          <w:rStyle w:val="markedcontent"/>
          <w:sz w:val="28"/>
          <w:szCs w:val="28"/>
          <w:shd w:val="clear" w:color="auto" w:fill="FFFFFF"/>
          <w:lang w:val="uk-UA"/>
        </w:rPr>
        <w:t xml:space="preserve">документ що підтверджує </w:t>
      </w:r>
      <w:proofErr w:type="spellStart"/>
      <w:r w:rsidRPr="009C27A8">
        <w:rPr>
          <w:rStyle w:val="markedcontent"/>
          <w:sz w:val="28"/>
          <w:szCs w:val="28"/>
          <w:shd w:val="clear" w:color="auto" w:fill="FFFFFF"/>
        </w:rPr>
        <w:t>сум</w:t>
      </w:r>
      <w:proofErr w:type="spellEnd"/>
      <w:r w:rsidRPr="009C27A8">
        <w:rPr>
          <w:rStyle w:val="markedcontent"/>
          <w:sz w:val="28"/>
          <w:szCs w:val="28"/>
          <w:shd w:val="clear" w:color="auto" w:fill="FFFFFF"/>
          <w:lang w:val="uk-UA"/>
        </w:rPr>
        <w:t>у</w:t>
      </w:r>
      <w:r w:rsidRPr="009C27A8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9C27A8">
        <w:rPr>
          <w:rStyle w:val="markedcontent"/>
          <w:sz w:val="28"/>
          <w:szCs w:val="28"/>
          <w:shd w:val="clear" w:color="auto" w:fill="FFFFFF"/>
        </w:rPr>
        <w:t>річних</w:t>
      </w:r>
      <w:proofErr w:type="spellEnd"/>
      <w:r w:rsidRPr="009C27A8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9C27A8">
        <w:rPr>
          <w:rStyle w:val="markedcontent"/>
          <w:sz w:val="28"/>
          <w:szCs w:val="28"/>
          <w:shd w:val="clear" w:color="auto" w:fill="FFFFFF"/>
        </w:rPr>
        <w:t>надходжень</w:t>
      </w:r>
      <w:proofErr w:type="spellEnd"/>
      <w:r w:rsidRPr="009C27A8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9C27A8">
        <w:rPr>
          <w:rStyle w:val="markedcontent"/>
          <w:sz w:val="28"/>
          <w:szCs w:val="28"/>
          <w:shd w:val="clear" w:color="auto" w:fill="FFFFFF"/>
        </w:rPr>
        <w:t>від</w:t>
      </w:r>
      <w:proofErr w:type="spellEnd"/>
      <w:r w:rsidRPr="009C27A8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9C27A8">
        <w:rPr>
          <w:rStyle w:val="markedcontent"/>
          <w:sz w:val="28"/>
          <w:szCs w:val="28"/>
          <w:shd w:val="clear" w:color="auto" w:fill="FFFFFF"/>
        </w:rPr>
        <w:t>сплати</w:t>
      </w:r>
      <w:proofErr w:type="spellEnd"/>
      <w:r w:rsidRPr="009C27A8">
        <w:rPr>
          <w:rStyle w:val="markedcontent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C27A8">
        <w:rPr>
          <w:rStyle w:val="markedcontent"/>
          <w:sz w:val="28"/>
          <w:szCs w:val="28"/>
          <w:shd w:val="clear" w:color="auto" w:fill="FFFFFF"/>
        </w:rPr>
        <w:t>внесків</w:t>
      </w:r>
      <w:proofErr w:type="spellEnd"/>
      <w:r w:rsidRPr="009C27A8">
        <w:rPr>
          <w:rStyle w:val="markedcontent"/>
          <w:sz w:val="28"/>
          <w:szCs w:val="28"/>
          <w:shd w:val="clear" w:color="auto" w:fill="FFFFFF"/>
        </w:rPr>
        <w:t xml:space="preserve"> на </w:t>
      </w:r>
      <w:proofErr w:type="spellStart"/>
      <w:r w:rsidRPr="009C27A8">
        <w:rPr>
          <w:rStyle w:val="markedcontent"/>
          <w:sz w:val="28"/>
          <w:szCs w:val="28"/>
          <w:shd w:val="clear" w:color="auto" w:fill="FFFFFF"/>
        </w:rPr>
        <w:t>утримування</w:t>
      </w:r>
      <w:proofErr w:type="spellEnd"/>
      <w:r w:rsidRPr="009C27A8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9C27A8">
        <w:rPr>
          <w:rStyle w:val="markedcontent"/>
          <w:sz w:val="28"/>
          <w:szCs w:val="28"/>
          <w:shd w:val="clear" w:color="auto" w:fill="FFFFFF"/>
        </w:rPr>
        <w:t>будинку</w:t>
      </w:r>
      <w:proofErr w:type="spellEnd"/>
      <w:r w:rsidRPr="009C27A8">
        <w:rPr>
          <w:rStyle w:val="markedcontent"/>
          <w:sz w:val="28"/>
          <w:szCs w:val="28"/>
          <w:shd w:val="clear" w:color="auto" w:fill="FFFFFF"/>
          <w:lang w:val="uk-UA"/>
        </w:rPr>
        <w:t>;</w:t>
      </w:r>
    </w:p>
    <w:p w:rsidR="00037C39" w:rsidRDefault="00D355B1" w:rsidP="00D355B1">
      <w:pPr>
        <w:shd w:val="clear" w:color="auto" w:fill="FFFFFF"/>
        <w:ind w:firstLine="567"/>
        <w:jc w:val="both"/>
        <w:rPr>
          <w:sz w:val="28"/>
          <w:szCs w:val="28"/>
        </w:rPr>
      </w:pPr>
      <w:r w:rsidRPr="00D355B1">
        <w:rPr>
          <w:sz w:val="28"/>
          <w:szCs w:val="28"/>
        </w:rPr>
        <w:t xml:space="preserve">– </w:t>
      </w:r>
      <w:proofErr w:type="spellStart"/>
      <w:r w:rsidRPr="00D355B1">
        <w:rPr>
          <w:sz w:val="28"/>
          <w:szCs w:val="28"/>
        </w:rPr>
        <w:t>витяг</w:t>
      </w:r>
      <w:proofErr w:type="spellEnd"/>
      <w:r w:rsidRPr="00D355B1">
        <w:rPr>
          <w:sz w:val="28"/>
          <w:szCs w:val="28"/>
        </w:rPr>
        <w:t xml:space="preserve"> з протоколу </w:t>
      </w:r>
      <w:proofErr w:type="spellStart"/>
      <w:r w:rsidRPr="00D355B1">
        <w:rPr>
          <w:sz w:val="28"/>
          <w:szCs w:val="28"/>
        </w:rPr>
        <w:t>загальних</w:t>
      </w:r>
      <w:proofErr w:type="spellEnd"/>
      <w:r w:rsidRPr="00D355B1">
        <w:rPr>
          <w:sz w:val="28"/>
          <w:szCs w:val="28"/>
        </w:rPr>
        <w:t xml:space="preserve"> </w:t>
      </w:r>
      <w:proofErr w:type="spellStart"/>
      <w:r w:rsidRPr="00D355B1">
        <w:rPr>
          <w:sz w:val="28"/>
          <w:szCs w:val="28"/>
        </w:rPr>
        <w:t>зборів</w:t>
      </w:r>
      <w:proofErr w:type="spellEnd"/>
      <w:r w:rsidRPr="00D355B1">
        <w:rPr>
          <w:sz w:val="28"/>
          <w:szCs w:val="28"/>
        </w:rPr>
        <w:t xml:space="preserve"> про </w:t>
      </w:r>
      <w:proofErr w:type="spellStart"/>
      <w:r w:rsidRPr="00D355B1">
        <w:rPr>
          <w:sz w:val="28"/>
          <w:szCs w:val="28"/>
        </w:rPr>
        <w:t>залучення</w:t>
      </w:r>
      <w:proofErr w:type="spellEnd"/>
      <w:r w:rsidRPr="00D355B1">
        <w:rPr>
          <w:sz w:val="28"/>
          <w:szCs w:val="28"/>
        </w:rPr>
        <w:t xml:space="preserve"> </w:t>
      </w:r>
      <w:proofErr w:type="spellStart"/>
      <w:r w:rsidRPr="00D355B1">
        <w:rPr>
          <w:sz w:val="28"/>
          <w:szCs w:val="28"/>
        </w:rPr>
        <w:t>позики</w:t>
      </w:r>
      <w:proofErr w:type="spellEnd"/>
      <w:r w:rsidRPr="00D355B1">
        <w:rPr>
          <w:sz w:val="28"/>
          <w:szCs w:val="28"/>
        </w:rPr>
        <w:t xml:space="preserve"> на </w:t>
      </w:r>
      <w:proofErr w:type="spellStart"/>
      <w:r w:rsidRPr="00D355B1">
        <w:rPr>
          <w:sz w:val="28"/>
          <w:szCs w:val="28"/>
        </w:rPr>
        <w:t>отримання</w:t>
      </w:r>
      <w:proofErr w:type="spellEnd"/>
      <w:r w:rsidR="00037C39">
        <w:rPr>
          <w:sz w:val="28"/>
          <w:szCs w:val="28"/>
          <w:lang w:val="uk-UA"/>
        </w:rPr>
        <w:t xml:space="preserve"> </w:t>
      </w:r>
      <w:proofErr w:type="spellStart"/>
      <w:r w:rsidRPr="00D355B1">
        <w:rPr>
          <w:sz w:val="28"/>
          <w:szCs w:val="28"/>
        </w:rPr>
        <w:t>поворотної</w:t>
      </w:r>
      <w:proofErr w:type="spellEnd"/>
      <w:r w:rsidRPr="00D355B1">
        <w:rPr>
          <w:sz w:val="28"/>
          <w:szCs w:val="28"/>
        </w:rPr>
        <w:t xml:space="preserve"> </w:t>
      </w:r>
      <w:proofErr w:type="spellStart"/>
      <w:r w:rsidRPr="00D355B1">
        <w:rPr>
          <w:sz w:val="28"/>
          <w:szCs w:val="28"/>
        </w:rPr>
        <w:t>фінансової</w:t>
      </w:r>
      <w:proofErr w:type="spellEnd"/>
      <w:r w:rsidRPr="00D355B1">
        <w:rPr>
          <w:sz w:val="28"/>
          <w:szCs w:val="28"/>
        </w:rPr>
        <w:t xml:space="preserve"> </w:t>
      </w:r>
      <w:proofErr w:type="spellStart"/>
      <w:r w:rsidRPr="00D355B1">
        <w:rPr>
          <w:sz w:val="28"/>
          <w:szCs w:val="28"/>
        </w:rPr>
        <w:t>допомоги</w:t>
      </w:r>
      <w:proofErr w:type="spellEnd"/>
      <w:r w:rsidRPr="00D355B1">
        <w:rPr>
          <w:sz w:val="28"/>
          <w:szCs w:val="28"/>
        </w:rPr>
        <w:t xml:space="preserve">, про </w:t>
      </w:r>
      <w:proofErr w:type="spellStart"/>
      <w:r w:rsidRPr="00D355B1">
        <w:rPr>
          <w:sz w:val="28"/>
          <w:szCs w:val="28"/>
        </w:rPr>
        <w:t>уповноваження</w:t>
      </w:r>
      <w:proofErr w:type="spellEnd"/>
      <w:r w:rsidRPr="00D355B1">
        <w:rPr>
          <w:sz w:val="28"/>
          <w:szCs w:val="28"/>
        </w:rPr>
        <w:t xml:space="preserve"> особи </w:t>
      </w:r>
      <w:proofErr w:type="spellStart"/>
      <w:r w:rsidRPr="00D355B1">
        <w:rPr>
          <w:sz w:val="28"/>
          <w:szCs w:val="28"/>
        </w:rPr>
        <w:t>від</w:t>
      </w:r>
      <w:proofErr w:type="spellEnd"/>
      <w:r w:rsidRPr="00D355B1">
        <w:rPr>
          <w:sz w:val="28"/>
          <w:szCs w:val="28"/>
        </w:rPr>
        <w:t xml:space="preserve"> </w:t>
      </w:r>
      <w:proofErr w:type="spellStart"/>
      <w:r w:rsidRPr="00D355B1">
        <w:rPr>
          <w:sz w:val="28"/>
          <w:szCs w:val="28"/>
        </w:rPr>
        <w:t>імені</w:t>
      </w:r>
      <w:proofErr w:type="spellEnd"/>
      <w:r w:rsidR="00FD740B">
        <w:rPr>
          <w:sz w:val="28"/>
          <w:szCs w:val="28"/>
          <w:lang w:val="uk-UA"/>
        </w:rPr>
        <w:t xml:space="preserve"> </w:t>
      </w:r>
      <w:r w:rsidR="009E04B0">
        <w:rPr>
          <w:sz w:val="28"/>
          <w:szCs w:val="28"/>
          <w:lang w:val="uk-UA"/>
        </w:rPr>
        <w:t xml:space="preserve">житлового </w:t>
      </w:r>
      <w:proofErr w:type="spellStart"/>
      <w:r w:rsidRPr="00D355B1">
        <w:rPr>
          <w:sz w:val="28"/>
          <w:szCs w:val="28"/>
        </w:rPr>
        <w:t>об’єднання</w:t>
      </w:r>
      <w:proofErr w:type="spellEnd"/>
      <w:r w:rsidRPr="00D355B1">
        <w:rPr>
          <w:sz w:val="28"/>
          <w:szCs w:val="28"/>
        </w:rPr>
        <w:t xml:space="preserve"> </w:t>
      </w:r>
      <w:proofErr w:type="spellStart"/>
      <w:r w:rsidRPr="00D355B1">
        <w:rPr>
          <w:sz w:val="28"/>
          <w:szCs w:val="28"/>
        </w:rPr>
        <w:t>підписувати</w:t>
      </w:r>
      <w:proofErr w:type="spellEnd"/>
      <w:r w:rsidRPr="00D355B1">
        <w:rPr>
          <w:sz w:val="28"/>
          <w:szCs w:val="28"/>
        </w:rPr>
        <w:t xml:space="preserve"> </w:t>
      </w:r>
      <w:proofErr w:type="spellStart"/>
      <w:r w:rsidRPr="00D355B1">
        <w:rPr>
          <w:sz w:val="28"/>
          <w:szCs w:val="28"/>
        </w:rPr>
        <w:t>договір</w:t>
      </w:r>
      <w:proofErr w:type="spellEnd"/>
      <w:r w:rsidRPr="00D355B1">
        <w:rPr>
          <w:sz w:val="28"/>
          <w:szCs w:val="28"/>
        </w:rPr>
        <w:t xml:space="preserve"> на </w:t>
      </w:r>
      <w:proofErr w:type="spellStart"/>
      <w:r w:rsidRPr="00D355B1">
        <w:rPr>
          <w:sz w:val="28"/>
          <w:szCs w:val="28"/>
        </w:rPr>
        <w:t>отримання</w:t>
      </w:r>
      <w:proofErr w:type="spellEnd"/>
      <w:r w:rsidRPr="00D355B1">
        <w:rPr>
          <w:sz w:val="28"/>
          <w:szCs w:val="28"/>
        </w:rPr>
        <w:t xml:space="preserve"> </w:t>
      </w:r>
      <w:proofErr w:type="spellStart"/>
      <w:r w:rsidRPr="00D355B1">
        <w:rPr>
          <w:sz w:val="28"/>
          <w:szCs w:val="28"/>
        </w:rPr>
        <w:t>позики</w:t>
      </w:r>
      <w:proofErr w:type="spellEnd"/>
      <w:r w:rsidRPr="00D355B1">
        <w:rPr>
          <w:sz w:val="28"/>
          <w:szCs w:val="28"/>
        </w:rPr>
        <w:t xml:space="preserve">, про </w:t>
      </w:r>
      <w:proofErr w:type="spellStart"/>
      <w:r w:rsidRPr="00D355B1">
        <w:rPr>
          <w:sz w:val="28"/>
          <w:szCs w:val="28"/>
        </w:rPr>
        <w:t>зобов’язання</w:t>
      </w:r>
      <w:proofErr w:type="spellEnd"/>
      <w:r w:rsidRPr="00D355B1">
        <w:rPr>
          <w:sz w:val="28"/>
          <w:szCs w:val="28"/>
        </w:rPr>
        <w:t xml:space="preserve"> </w:t>
      </w:r>
      <w:proofErr w:type="spellStart"/>
      <w:r w:rsidRPr="00D355B1">
        <w:rPr>
          <w:sz w:val="28"/>
          <w:szCs w:val="28"/>
        </w:rPr>
        <w:t>щодо</w:t>
      </w:r>
      <w:proofErr w:type="spellEnd"/>
      <w:r w:rsidR="00037C39">
        <w:rPr>
          <w:sz w:val="28"/>
          <w:szCs w:val="28"/>
          <w:lang w:val="uk-UA"/>
        </w:rPr>
        <w:t xml:space="preserve"> </w:t>
      </w:r>
      <w:proofErr w:type="spellStart"/>
      <w:r w:rsidRPr="00D355B1">
        <w:rPr>
          <w:sz w:val="28"/>
          <w:szCs w:val="28"/>
        </w:rPr>
        <w:t>сплати</w:t>
      </w:r>
      <w:proofErr w:type="spellEnd"/>
      <w:r w:rsidRPr="00D355B1">
        <w:rPr>
          <w:sz w:val="28"/>
          <w:szCs w:val="28"/>
        </w:rPr>
        <w:t xml:space="preserve"> </w:t>
      </w:r>
      <w:proofErr w:type="spellStart"/>
      <w:r w:rsidRPr="00D355B1">
        <w:rPr>
          <w:sz w:val="28"/>
          <w:szCs w:val="28"/>
        </w:rPr>
        <w:t>щомісячної</w:t>
      </w:r>
      <w:proofErr w:type="spellEnd"/>
      <w:r w:rsidRPr="00D355B1">
        <w:rPr>
          <w:sz w:val="28"/>
          <w:szCs w:val="28"/>
        </w:rPr>
        <w:t xml:space="preserve"> </w:t>
      </w:r>
      <w:proofErr w:type="spellStart"/>
      <w:r w:rsidRPr="00D355B1">
        <w:rPr>
          <w:sz w:val="28"/>
          <w:szCs w:val="28"/>
        </w:rPr>
        <w:t>частини</w:t>
      </w:r>
      <w:proofErr w:type="spellEnd"/>
      <w:r w:rsidRPr="00D355B1">
        <w:rPr>
          <w:sz w:val="28"/>
          <w:szCs w:val="28"/>
        </w:rPr>
        <w:t xml:space="preserve"> </w:t>
      </w:r>
      <w:proofErr w:type="spellStart"/>
      <w:r w:rsidRPr="00D355B1">
        <w:rPr>
          <w:sz w:val="28"/>
          <w:szCs w:val="28"/>
        </w:rPr>
        <w:t>позички</w:t>
      </w:r>
      <w:proofErr w:type="spellEnd"/>
      <w:r w:rsidRPr="00D355B1">
        <w:rPr>
          <w:sz w:val="28"/>
          <w:szCs w:val="28"/>
        </w:rPr>
        <w:t>;</w:t>
      </w:r>
    </w:p>
    <w:p w:rsidR="00FD740B" w:rsidRDefault="00913B42" w:rsidP="00D167EF">
      <w:pPr>
        <w:shd w:val="clear" w:color="auto" w:fill="FFFFFF"/>
        <w:ind w:firstLine="567"/>
        <w:jc w:val="both"/>
        <w:rPr>
          <w:rStyle w:val="markedcontent"/>
          <w:sz w:val="28"/>
          <w:szCs w:val="28"/>
          <w:shd w:val="clear" w:color="auto" w:fill="FFFFFF"/>
        </w:rPr>
      </w:pPr>
      <w:r w:rsidRPr="00FD740B">
        <w:rPr>
          <w:rStyle w:val="markedcontent"/>
          <w:sz w:val="28"/>
          <w:szCs w:val="28"/>
          <w:shd w:val="clear" w:color="auto" w:fill="FFFFFF"/>
        </w:rPr>
        <w:t xml:space="preserve">–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документи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,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що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засвідчують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планове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використання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коштів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: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проєктно-кошторисна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документація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,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повідомлення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з ДУ Фонд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енергоефективності</w:t>
      </w:r>
      <w:proofErr w:type="spellEnd"/>
      <w:r w:rsidR="00FD740B">
        <w:rPr>
          <w:rStyle w:val="markedcontent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України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щодо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погодження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участі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об’єднання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у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відповідній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програмі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,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рахунок</w:t>
      </w:r>
      <w:proofErr w:type="spellEnd"/>
      <w:r w:rsidR="009E04B0">
        <w:rPr>
          <w:rStyle w:val="markedcontent"/>
          <w:sz w:val="28"/>
          <w:szCs w:val="28"/>
          <w:shd w:val="clear" w:color="auto" w:fill="FFFFFF"/>
          <w:lang w:val="uk-UA"/>
        </w:rPr>
        <w:t>, договір на виконання робіт чи придбання товару,</w:t>
      </w:r>
      <w:r w:rsidR="00D167EF">
        <w:rPr>
          <w:rStyle w:val="markedcontent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тощо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>.</w:t>
      </w:r>
    </w:p>
    <w:p w:rsidR="00FD740B" w:rsidRDefault="00913B42" w:rsidP="00FD740B">
      <w:pPr>
        <w:shd w:val="clear" w:color="auto" w:fill="FFFFFF"/>
        <w:ind w:firstLine="567"/>
        <w:jc w:val="both"/>
        <w:rPr>
          <w:rStyle w:val="markedcontent"/>
          <w:sz w:val="28"/>
          <w:szCs w:val="28"/>
          <w:shd w:val="clear" w:color="auto" w:fill="FFFFFF"/>
        </w:rPr>
      </w:pPr>
      <w:r w:rsidRPr="00FD740B">
        <w:rPr>
          <w:rStyle w:val="markedcontent"/>
          <w:sz w:val="28"/>
          <w:szCs w:val="28"/>
          <w:shd w:val="clear" w:color="auto" w:fill="FFFFFF"/>
        </w:rPr>
        <w:t xml:space="preserve">3.2.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Всі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отримані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від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житлових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об’єднань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документи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</w:t>
      </w:r>
      <w:r w:rsidR="00D167EF">
        <w:rPr>
          <w:rStyle w:val="markedcontent"/>
          <w:sz w:val="28"/>
          <w:szCs w:val="28"/>
          <w:shd w:val="clear" w:color="auto" w:fill="FFFFFF"/>
          <w:lang w:val="uk-UA"/>
        </w:rPr>
        <w:t>Управління</w:t>
      </w:r>
      <w:r w:rsidRPr="00FD740B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аналізує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>,</w:t>
      </w:r>
      <w:r w:rsidR="00D167EF">
        <w:rPr>
          <w:rStyle w:val="markedcontent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акумулює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та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передає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на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розгляд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Комісії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>.</w:t>
      </w:r>
    </w:p>
    <w:p w:rsidR="00FD740B" w:rsidRDefault="00913B42" w:rsidP="009C27A8">
      <w:pPr>
        <w:shd w:val="clear" w:color="auto" w:fill="FFFFFF"/>
        <w:ind w:firstLine="567"/>
        <w:jc w:val="both"/>
        <w:rPr>
          <w:rStyle w:val="markedcontent"/>
          <w:sz w:val="28"/>
          <w:szCs w:val="28"/>
          <w:shd w:val="clear" w:color="auto" w:fill="FFFFFF"/>
        </w:rPr>
      </w:pPr>
      <w:r w:rsidRPr="00FD740B">
        <w:rPr>
          <w:rStyle w:val="markedcontent"/>
          <w:sz w:val="28"/>
          <w:szCs w:val="28"/>
          <w:shd w:val="clear" w:color="auto" w:fill="FFFFFF"/>
        </w:rPr>
        <w:t xml:space="preserve">3.3. В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разі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потреби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Комісія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може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вимагати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подання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додаткових</w:t>
      </w:r>
      <w:proofErr w:type="spellEnd"/>
      <w:r w:rsidR="009C27A8">
        <w:rPr>
          <w:rStyle w:val="markedcontent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документів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,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що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засвідчують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платоспроможність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ОСББ / </w:t>
      </w:r>
      <w:r w:rsidR="009C27A8">
        <w:rPr>
          <w:rStyle w:val="markedcontent"/>
          <w:sz w:val="28"/>
          <w:szCs w:val="28"/>
          <w:shd w:val="clear" w:color="auto" w:fill="FFFFFF"/>
          <w:lang w:val="uk-UA"/>
        </w:rPr>
        <w:t>співвласників (</w:t>
      </w:r>
      <w:r w:rsidR="003E29E6">
        <w:rPr>
          <w:rStyle w:val="markedcontent"/>
          <w:sz w:val="28"/>
          <w:szCs w:val="28"/>
          <w:shd w:val="clear" w:color="auto" w:fill="FFFFFF"/>
          <w:lang w:val="uk-UA"/>
        </w:rPr>
        <w:t>У</w:t>
      </w:r>
      <w:r w:rsidR="009C27A8">
        <w:rPr>
          <w:rStyle w:val="markedcontent"/>
          <w:sz w:val="28"/>
          <w:szCs w:val="28"/>
          <w:shd w:val="clear" w:color="auto" w:fill="FFFFFF"/>
          <w:lang w:val="uk-UA"/>
        </w:rPr>
        <w:t>правителя)</w:t>
      </w:r>
      <w:r w:rsidRPr="00FD740B">
        <w:rPr>
          <w:rStyle w:val="markedcontent"/>
          <w:sz w:val="28"/>
          <w:szCs w:val="28"/>
          <w:shd w:val="clear" w:color="auto" w:fill="FFFFFF"/>
        </w:rPr>
        <w:t>.</w:t>
      </w:r>
    </w:p>
    <w:p w:rsidR="00FD740B" w:rsidRDefault="00913B42" w:rsidP="00D167EF">
      <w:pPr>
        <w:shd w:val="clear" w:color="auto" w:fill="FFFFFF"/>
        <w:ind w:firstLine="567"/>
        <w:jc w:val="both"/>
        <w:rPr>
          <w:rStyle w:val="markedcontent"/>
          <w:sz w:val="28"/>
          <w:szCs w:val="28"/>
          <w:shd w:val="clear" w:color="auto" w:fill="FFFFFF"/>
        </w:rPr>
      </w:pPr>
      <w:r w:rsidRPr="00FD740B">
        <w:rPr>
          <w:rStyle w:val="markedcontent"/>
          <w:sz w:val="28"/>
          <w:szCs w:val="28"/>
          <w:shd w:val="clear" w:color="auto" w:fill="FFFFFF"/>
        </w:rPr>
        <w:t xml:space="preserve">3.4.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Житлове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об’єднання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несе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відповідальність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за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повноту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та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достовірність</w:t>
      </w:r>
      <w:proofErr w:type="spellEnd"/>
      <w:r w:rsidR="00D167EF">
        <w:rPr>
          <w:rStyle w:val="markedcontent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наданої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ним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інформації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>.</w:t>
      </w:r>
    </w:p>
    <w:p w:rsidR="00FD740B" w:rsidRDefault="00913B42" w:rsidP="00D167EF">
      <w:pPr>
        <w:shd w:val="clear" w:color="auto" w:fill="FFFFFF"/>
        <w:ind w:firstLine="567"/>
        <w:jc w:val="both"/>
        <w:rPr>
          <w:rStyle w:val="markedcontent"/>
          <w:sz w:val="28"/>
          <w:szCs w:val="28"/>
          <w:shd w:val="clear" w:color="auto" w:fill="FFFFFF"/>
        </w:rPr>
      </w:pPr>
      <w:r w:rsidRPr="00FD740B">
        <w:rPr>
          <w:rStyle w:val="markedcontent"/>
          <w:sz w:val="28"/>
          <w:szCs w:val="28"/>
          <w:shd w:val="clear" w:color="auto" w:fill="FFFFFF"/>
        </w:rPr>
        <w:t xml:space="preserve">3.5.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Надання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поворотної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фінансової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допомоги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позичальникам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визначається</w:t>
      </w:r>
      <w:proofErr w:type="spellEnd"/>
      <w:r w:rsidR="00D167EF">
        <w:rPr>
          <w:rStyle w:val="markedcontent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відповідно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до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нагальності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вирішення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проблем</w:t>
      </w:r>
      <w:r w:rsidR="009C27A8">
        <w:rPr>
          <w:rStyle w:val="markedcontent"/>
          <w:sz w:val="28"/>
          <w:szCs w:val="28"/>
          <w:shd w:val="clear" w:color="auto" w:fill="FFFFFF"/>
          <w:lang w:val="uk-UA"/>
        </w:rPr>
        <w:t>, її критичності</w:t>
      </w:r>
      <w:r w:rsidRPr="00FD740B">
        <w:rPr>
          <w:rStyle w:val="markedcontent"/>
          <w:sz w:val="28"/>
          <w:szCs w:val="28"/>
          <w:shd w:val="clear" w:color="auto" w:fill="FFFFFF"/>
        </w:rPr>
        <w:t xml:space="preserve"> та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черговості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подання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заявок.</w:t>
      </w:r>
    </w:p>
    <w:p w:rsidR="00FD740B" w:rsidRDefault="00913B42" w:rsidP="009C27A8">
      <w:pPr>
        <w:shd w:val="clear" w:color="auto" w:fill="FFFFFF"/>
        <w:ind w:firstLine="567"/>
        <w:rPr>
          <w:rStyle w:val="markedcontent"/>
          <w:sz w:val="28"/>
          <w:szCs w:val="28"/>
          <w:shd w:val="clear" w:color="auto" w:fill="FFFFFF"/>
        </w:rPr>
      </w:pPr>
      <w:r w:rsidRPr="00FD740B">
        <w:rPr>
          <w:rStyle w:val="markedcontent"/>
          <w:sz w:val="28"/>
          <w:szCs w:val="28"/>
          <w:shd w:val="clear" w:color="auto" w:fill="FFFFFF"/>
        </w:rPr>
        <w:t xml:space="preserve">3.6. Сума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поворотної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фінансової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допомоги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може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становити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>:</w:t>
      </w:r>
    </w:p>
    <w:p w:rsidR="00FD740B" w:rsidRDefault="00913B42" w:rsidP="009C27A8">
      <w:pPr>
        <w:shd w:val="clear" w:color="auto" w:fill="FFFFFF"/>
        <w:ind w:firstLine="567"/>
        <w:rPr>
          <w:rStyle w:val="markedcontent"/>
          <w:sz w:val="28"/>
          <w:szCs w:val="28"/>
          <w:shd w:val="clear" w:color="auto" w:fill="FFFFFF"/>
        </w:rPr>
      </w:pPr>
      <w:r w:rsidRPr="00FD740B">
        <w:rPr>
          <w:rStyle w:val="markedcontent"/>
          <w:sz w:val="28"/>
          <w:szCs w:val="28"/>
          <w:shd w:val="clear" w:color="auto" w:fill="FFFFFF"/>
        </w:rPr>
        <w:t xml:space="preserve">– для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будинків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, у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яких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є до 70 квартир, – до 200 000,00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грн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>;</w:t>
      </w:r>
    </w:p>
    <w:p w:rsidR="00FD740B" w:rsidRDefault="00913B42" w:rsidP="009C27A8">
      <w:pPr>
        <w:shd w:val="clear" w:color="auto" w:fill="FFFFFF"/>
        <w:ind w:firstLine="567"/>
        <w:rPr>
          <w:rStyle w:val="markedcontent"/>
          <w:sz w:val="28"/>
          <w:szCs w:val="28"/>
          <w:shd w:val="clear" w:color="auto" w:fill="FFFFFF"/>
        </w:rPr>
      </w:pPr>
      <w:r w:rsidRPr="00FD740B">
        <w:rPr>
          <w:rStyle w:val="markedcontent"/>
          <w:sz w:val="28"/>
          <w:szCs w:val="28"/>
          <w:shd w:val="clear" w:color="auto" w:fill="FFFFFF"/>
        </w:rPr>
        <w:t xml:space="preserve">– для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будинків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, у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яких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є до 150 квартир, – до 400 000,00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грн</w:t>
      </w:r>
      <w:proofErr w:type="spellEnd"/>
    </w:p>
    <w:p w:rsidR="00FD740B" w:rsidRDefault="00913B42" w:rsidP="009C27A8">
      <w:pPr>
        <w:shd w:val="clear" w:color="auto" w:fill="FFFFFF"/>
        <w:ind w:firstLine="567"/>
        <w:rPr>
          <w:rStyle w:val="markedcontent"/>
          <w:sz w:val="28"/>
          <w:szCs w:val="28"/>
          <w:shd w:val="clear" w:color="auto" w:fill="FFFFFF"/>
        </w:rPr>
      </w:pPr>
      <w:r w:rsidRPr="00FD740B">
        <w:rPr>
          <w:rStyle w:val="markedcontent"/>
          <w:sz w:val="28"/>
          <w:szCs w:val="28"/>
          <w:shd w:val="clear" w:color="auto" w:fill="FFFFFF"/>
        </w:rPr>
        <w:t xml:space="preserve">– для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будинків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, у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яких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більше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150 квартир, – до 500 000,00 грн.</w:t>
      </w:r>
    </w:p>
    <w:p w:rsidR="00FD740B" w:rsidRDefault="00913B42" w:rsidP="00BA2544">
      <w:pPr>
        <w:shd w:val="clear" w:color="auto" w:fill="FFFFFF"/>
        <w:ind w:firstLine="567"/>
        <w:jc w:val="both"/>
        <w:rPr>
          <w:rStyle w:val="markedcontent"/>
          <w:sz w:val="28"/>
          <w:szCs w:val="28"/>
          <w:shd w:val="clear" w:color="auto" w:fill="FFFFFF"/>
        </w:rPr>
      </w:pPr>
      <w:r w:rsidRPr="00FD740B">
        <w:rPr>
          <w:rStyle w:val="markedcontent"/>
          <w:sz w:val="28"/>
          <w:szCs w:val="28"/>
          <w:shd w:val="clear" w:color="auto" w:fill="FFFFFF"/>
        </w:rPr>
        <w:t xml:space="preserve">3.7. Сума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поворотної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допомоги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для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житлових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об’єднань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має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бути</w:t>
      </w:r>
      <w:r w:rsidR="00BA2544">
        <w:rPr>
          <w:rStyle w:val="markedcontent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співставна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з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вартістю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проєкту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та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із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сумою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річних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надходжень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від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сплати</w:t>
      </w:r>
      <w:proofErr w:type="spellEnd"/>
      <w:r w:rsidR="009C27A8">
        <w:rPr>
          <w:rStyle w:val="markedcontent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внесків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на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утримування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будинку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>.</w:t>
      </w:r>
    </w:p>
    <w:p w:rsidR="00913B42" w:rsidRPr="00D355B1" w:rsidRDefault="00913B42" w:rsidP="009C27A8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</w:rPr>
      </w:pPr>
      <w:r w:rsidRPr="00FD740B">
        <w:rPr>
          <w:rStyle w:val="markedcontent"/>
          <w:sz w:val="28"/>
          <w:szCs w:val="28"/>
          <w:shd w:val="clear" w:color="auto" w:fill="FFFFFF"/>
        </w:rPr>
        <w:t xml:space="preserve">3.8.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Комісія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може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встановлювати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інші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додаткові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критерії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відбору</w:t>
      </w:r>
      <w:proofErr w:type="spellEnd"/>
      <w:r w:rsidR="009C27A8">
        <w:rPr>
          <w:rStyle w:val="markedcontent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позичальників</w:t>
      </w:r>
      <w:proofErr w:type="spellEnd"/>
      <w:r w:rsidR="009C27A8">
        <w:rPr>
          <w:rStyle w:val="markedcontent"/>
          <w:sz w:val="28"/>
          <w:szCs w:val="28"/>
          <w:shd w:val="clear" w:color="auto" w:fill="FFFFFF"/>
          <w:lang w:val="uk-UA"/>
        </w:rPr>
        <w:t xml:space="preserve"> та </w:t>
      </w:r>
      <w:r w:rsidR="009E04B0">
        <w:rPr>
          <w:rStyle w:val="markedcontent"/>
          <w:sz w:val="28"/>
          <w:szCs w:val="28"/>
          <w:shd w:val="clear" w:color="auto" w:fill="FFFFFF"/>
          <w:lang w:val="uk-UA"/>
        </w:rPr>
        <w:t xml:space="preserve">змінювати </w:t>
      </w:r>
      <w:r w:rsidR="009C27A8">
        <w:rPr>
          <w:rStyle w:val="markedcontent"/>
          <w:sz w:val="28"/>
          <w:szCs w:val="28"/>
          <w:shd w:val="clear" w:color="auto" w:fill="FFFFFF"/>
          <w:lang w:val="uk-UA"/>
        </w:rPr>
        <w:t>суми поворотної допомоги співвласникам будинку</w:t>
      </w:r>
      <w:r w:rsidRPr="00FD740B">
        <w:rPr>
          <w:rStyle w:val="markedcontent"/>
          <w:sz w:val="28"/>
          <w:szCs w:val="28"/>
          <w:shd w:val="clear" w:color="auto" w:fill="FFFFFF"/>
        </w:rPr>
        <w:t xml:space="preserve"> </w:t>
      </w:r>
      <w:r w:rsidR="009E04B0">
        <w:rPr>
          <w:rStyle w:val="markedcontent"/>
          <w:sz w:val="28"/>
          <w:szCs w:val="28"/>
          <w:shd w:val="clear" w:color="auto" w:fill="FFFFFF"/>
          <w:lang w:val="uk-UA"/>
        </w:rPr>
        <w:t xml:space="preserve">(залежно від кількості квартир)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із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дотриманням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принципів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прозорості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,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публічності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та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рівного</w:t>
      </w:r>
      <w:proofErr w:type="spellEnd"/>
      <w:r w:rsidR="00FD740B">
        <w:rPr>
          <w:rStyle w:val="markedcontent"/>
          <w:sz w:val="28"/>
          <w:szCs w:val="28"/>
          <w:shd w:val="clear" w:color="auto" w:fill="FFFFFF"/>
          <w:lang w:val="uk-UA"/>
        </w:rPr>
        <w:t xml:space="preserve"> </w:t>
      </w:r>
      <w:r w:rsidRPr="00FD740B">
        <w:rPr>
          <w:rStyle w:val="markedcontent"/>
          <w:sz w:val="28"/>
          <w:szCs w:val="28"/>
          <w:shd w:val="clear" w:color="auto" w:fill="FFFFFF"/>
        </w:rPr>
        <w:t xml:space="preserve">доступу до </w:t>
      </w:r>
      <w:proofErr w:type="spellStart"/>
      <w:r w:rsidRPr="00FD740B">
        <w:rPr>
          <w:rStyle w:val="markedcontent"/>
          <w:sz w:val="28"/>
          <w:szCs w:val="28"/>
          <w:shd w:val="clear" w:color="auto" w:fill="FFFFFF"/>
        </w:rPr>
        <w:t>користування</w:t>
      </w:r>
      <w:proofErr w:type="spellEnd"/>
      <w:r w:rsidRPr="00FD740B">
        <w:rPr>
          <w:rStyle w:val="markedcontent"/>
          <w:sz w:val="28"/>
          <w:szCs w:val="28"/>
          <w:shd w:val="clear" w:color="auto" w:fill="FFFFFF"/>
        </w:rPr>
        <w:t xml:space="preserve"> РФМ.</w:t>
      </w:r>
    </w:p>
    <w:p w:rsidR="00BA2544" w:rsidRDefault="00BA2544" w:rsidP="00D355B1">
      <w:pPr>
        <w:pStyle w:val="11"/>
        <w:tabs>
          <w:tab w:val="left" w:pos="0"/>
        </w:tabs>
        <w:spacing w:before="0" w:after="0"/>
        <w:ind w:firstLine="567"/>
        <w:jc w:val="center"/>
        <w:rPr>
          <w:rStyle w:val="markedcontent"/>
          <w:rFonts w:ascii="Arial" w:hAnsi="Arial" w:cs="Arial"/>
          <w:sz w:val="18"/>
          <w:szCs w:val="18"/>
          <w:shd w:val="clear" w:color="auto" w:fill="FFFFFF"/>
        </w:rPr>
      </w:pPr>
    </w:p>
    <w:p w:rsidR="00BA2544" w:rsidRPr="00BA2544" w:rsidRDefault="00BA2544" w:rsidP="00BA2544">
      <w:pPr>
        <w:pStyle w:val="11"/>
        <w:numPr>
          <w:ilvl w:val="0"/>
          <w:numId w:val="9"/>
        </w:numPr>
        <w:tabs>
          <w:tab w:val="left" w:pos="0"/>
        </w:tabs>
        <w:spacing w:before="0" w:after="0"/>
        <w:jc w:val="center"/>
        <w:rPr>
          <w:rStyle w:val="markedcontent"/>
          <w:rFonts w:cs="Times New Roman"/>
          <w:b/>
          <w:sz w:val="28"/>
          <w:szCs w:val="28"/>
          <w:shd w:val="clear" w:color="auto" w:fill="FFFFFF"/>
        </w:rPr>
      </w:pPr>
      <w:r w:rsidRPr="00BA2544">
        <w:rPr>
          <w:rStyle w:val="markedcontent"/>
          <w:rFonts w:cs="Times New Roman"/>
          <w:b/>
          <w:sz w:val="28"/>
          <w:szCs w:val="28"/>
          <w:shd w:val="clear" w:color="auto" w:fill="FFFFFF"/>
        </w:rPr>
        <w:t>Порядок подання та розгляд документів</w:t>
      </w:r>
    </w:p>
    <w:p w:rsidR="00BA2544" w:rsidRDefault="00BA2544" w:rsidP="00BA2544">
      <w:pPr>
        <w:pStyle w:val="11"/>
        <w:numPr>
          <w:ilvl w:val="1"/>
          <w:numId w:val="9"/>
        </w:numPr>
        <w:tabs>
          <w:tab w:val="left" w:pos="0"/>
        </w:tabs>
        <w:spacing w:before="0" w:after="0"/>
        <w:ind w:left="0" w:firstLine="567"/>
        <w:jc w:val="both"/>
        <w:rPr>
          <w:rStyle w:val="markedcontent"/>
          <w:rFonts w:cs="Times New Roman"/>
          <w:sz w:val="28"/>
          <w:szCs w:val="28"/>
          <w:shd w:val="clear" w:color="auto" w:fill="FFFFFF"/>
        </w:rPr>
      </w:pPr>
      <w:r w:rsidRPr="00BA2544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Документи в паперовій формі подаються уповноваженою особою </w:t>
      </w:r>
      <w:r w:rsidR="009E04B0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від </w:t>
      </w:r>
      <w:r w:rsidR="009E04B0" w:rsidRPr="00BA2544">
        <w:rPr>
          <w:rStyle w:val="markedcontent"/>
          <w:rFonts w:cs="Times New Roman"/>
          <w:sz w:val="28"/>
          <w:szCs w:val="28"/>
          <w:shd w:val="clear" w:color="auto" w:fill="FFFFFF"/>
        </w:rPr>
        <w:t>житлов</w:t>
      </w:r>
      <w:r w:rsidR="009E04B0">
        <w:rPr>
          <w:rStyle w:val="markedcontent"/>
          <w:rFonts w:cs="Times New Roman"/>
          <w:sz w:val="28"/>
          <w:szCs w:val="28"/>
          <w:shd w:val="clear" w:color="auto" w:fill="FFFFFF"/>
        </w:rPr>
        <w:t>ого</w:t>
      </w:r>
      <w:r w:rsidR="009E04B0" w:rsidRPr="00BA2544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об’єднання </w:t>
      </w:r>
      <w:r w:rsidRPr="00BA2544">
        <w:rPr>
          <w:rStyle w:val="markedcontent"/>
          <w:rFonts w:cs="Times New Roman"/>
          <w:sz w:val="28"/>
          <w:szCs w:val="28"/>
          <w:shd w:val="clear" w:color="auto" w:fill="FFFFFF"/>
        </w:rPr>
        <w:t>до Управління житлово-комунального господарства та екології міської ради.</w:t>
      </w:r>
      <w:r w:rsidR="00E0563C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Документи можуть бут подані через електронну адресу з подальшим паперовим підтвердженням.</w:t>
      </w:r>
    </w:p>
    <w:p w:rsidR="00BA2544" w:rsidRDefault="00BD30AA" w:rsidP="00BA2544">
      <w:pPr>
        <w:pStyle w:val="11"/>
        <w:tabs>
          <w:tab w:val="left" w:pos="0"/>
        </w:tabs>
        <w:spacing w:before="0" w:after="0"/>
        <w:ind w:firstLine="567"/>
        <w:jc w:val="both"/>
        <w:rPr>
          <w:rStyle w:val="markedcontent"/>
          <w:rFonts w:cs="Times New Roman"/>
          <w:sz w:val="28"/>
          <w:szCs w:val="28"/>
          <w:shd w:val="clear" w:color="auto" w:fill="FFFFFF"/>
        </w:rPr>
      </w:pPr>
      <w:r>
        <w:rPr>
          <w:rStyle w:val="markedcontent"/>
          <w:rFonts w:cs="Times New Roman"/>
          <w:sz w:val="28"/>
          <w:szCs w:val="28"/>
          <w:shd w:val="clear" w:color="auto" w:fill="FFFFFF"/>
        </w:rPr>
        <w:t>Управління</w:t>
      </w:r>
      <w:r w:rsidR="00BA2544" w:rsidRPr="00BA2544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перевіряє повноту поданих документів, реєструє їх у день</w:t>
      </w:r>
      <w:r w:rsidR="00BA2544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r w:rsidR="00BA2544" w:rsidRPr="00BA2544">
        <w:rPr>
          <w:rStyle w:val="markedcontent"/>
          <w:rFonts w:cs="Times New Roman"/>
          <w:sz w:val="28"/>
          <w:szCs w:val="28"/>
          <w:shd w:val="clear" w:color="auto" w:fill="FFFFFF"/>
        </w:rPr>
        <w:t>надходження та повідомляє заявнику про результат реєстрації. Перевірені та</w:t>
      </w:r>
      <w:r w:rsidR="00BA2544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r w:rsidR="00BA2544" w:rsidRPr="00BA2544">
        <w:rPr>
          <w:rStyle w:val="markedcontent"/>
          <w:rFonts w:cs="Times New Roman"/>
          <w:sz w:val="28"/>
          <w:szCs w:val="28"/>
          <w:shd w:val="clear" w:color="auto" w:fill="FFFFFF"/>
        </w:rPr>
        <w:t>зареєстровані заявки виносять на розгляд Комісії.</w:t>
      </w:r>
    </w:p>
    <w:p w:rsidR="00BA2544" w:rsidRDefault="00BA2544" w:rsidP="00BA2544">
      <w:pPr>
        <w:pStyle w:val="11"/>
        <w:tabs>
          <w:tab w:val="left" w:pos="0"/>
        </w:tabs>
        <w:spacing w:before="0" w:after="0"/>
        <w:ind w:firstLine="567"/>
        <w:jc w:val="both"/>
        <w:rPr>
          <w:rStyle w:val="markedcontent"/>
          <w:rFonts w:cs="Times New Roman"/>
          <w:sz w:val="28"/>
          <w:szCs w:val="28"/>
          <w:shd w:val="clear" w:color="auto" w:fill="FFFFFF"/>
        </w:rPr>
      </w:pPr>
      <w:r w:rsidRPr="00BA2544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За результатами розгляду заявок Комісія приймає </w:t>
      </w:r>
      <w:r w:rsidR="00B51A7A" w:rsidRPr="00BA2544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рішення </w:t>
      </w:r>
      <w:r w:rsidRPr="00BA2544">
        <w:rPr>
          <w:rStyle w:val="markedcontent"/>
          <w:rFonts w:cs="Times New Roman"/>
          <w:sz w:val="28"/>
          <w:szCs w:val="28"/>
          <w:shd w:val="clear" w:color="auto" w:fill="FFFFFF"/>
        </w:rPr>
        <w:t>такого типу:</w:t>
      </w:r>
    </w:p>
    <w:p w:rsidR="00BA2544" w:rsidRDefault="00BA2544" w:rsidP="00BA2544">
      <w:pPr>
        <w:pStyle w:val="11"/>
        <w:tabs>
          <w:tab w:val="left" w:pos="0"/>
        </w:tabs>
        <w:spacing w:before="0" w:after="0"/>
        <w:ind w:firstLine="567"/>
        <w:jc w:val="both"/>
        <w:rPr>
          <w:rStyle w:val="markedcontent"/>
          <w:rFonts w:cs="Times New Roman"/>
          <w:sz w:val="28"/>
          <w:szCs w:val="28"/>
          <w:shd w:val="clear" w:color="auto" w:fill="FFFFFF"/>
        </w:rPr>
      </w:pPr>
      <w:r w:rsidRPr="00BA2544">
        <w:rPr>
          <w:rStyle w:val="markedcontent"/>
          <w:rFonts w:cs="Times New Roman"/>
          <w:sz w:val="28"/>
          <w:szCs w:val="28"/>
          <w:shd w:val="clear" w:color="auto" w:fill="FFFFFF"/>
        </w:rPr>
        <w:t>– задовольнити в повному обсязі;</w:t>
      </w:r>
    </w:p>
    <w:p w:rsidR="00BA2544" w:rsidRDefault="00BA2544" w:rsidP="00BA2544">
      <w:pPr>
        <w:pStyle w:val="11"/>
        <w:tabs>
          <w:tab w:val="left" w:pos="0"/>
        </w:tabs>
        <w:spacing w:before="0" w:after="0"/>
        <w:ind w:firstLine="567"/>
        <w:jc w:val="both"/>
        <w:rPr>
          <w:rStyle w:val="markedcontent"/>
          <w:rFonts w:cs="Times New Roman"/>
          <w:sz w:val="28"/>
          <w:szCs w:val="28"/>
          <w:shd w:val="clear" w:color="auto" w:fill="FFFFFF"/>
        </w:rPr>
      </w:pPr>
      <w:r w:rsidRPr="00BA2544">
        <w:rPr>
          <w:rStyle w:val="markedcontent"/>
          <w:rFonts w:cs="Times New Roman"/>
          <w:sz w:val="28"/>
          <w:szCs w:val="28"/>
          <w:shd w:val="clear" w:color="auto" w:fill="FFFFFF"/>
        </w:rPr>
        <w:t>– задовольнити за умови врахування зауважень;</w:t>
      </w:r>
    </w:p>
    <w:p w:rsidR="00BA2544" w:rsidRDefault="00BA2544" w:rsidP="00BA2544">
      <w:pPr>
        <w:pStyle w:val="11"/>
        <w:tabs>
          <w:tab w:val="left" w:pos="0"/>
        </w:tabs>
        <w:spacing w:before="0" w:after="0"/>
        <w:ind w:firstLine="567"/>
        <w:jc w:val="both"/>
        <w:rPr>
          <w:rStyle w:val="markedcontent"/>
          <w:rFonts w:cs="Times New Roman"/>
          <w:sz w:val="28"/>
          <w:szCs w:val="28"/>
          <w:shd w:val="clear" w:color="auto" w:fill="FFFFFF"/>
        </w:rPr>
      </w:pPr>
      <w:r w:rsidRPr="00BA2544">
        <w:rPr>
          <w:rStyle w:val="markedcontent"/>
          <w:rFonts w:cs="Times New Roman"/>
          <w:sz w:val="28"/>
          <w:szCs w:val="28"/>
          <w:shd w:val="clear" w:color="auto" w:fill="FFFFFF"/>
        </w:rPr>
        <w:t>– відмовити.</w:t>
      </w:r>
    </w:p>
    <w:p w:rsidR="00BA2544" w:rsidRDefault="00BA2544" w:rsidP="00BA2544">
      <w:pPr>
        <w:pStyle w:val="11"/>
        <w:tabs>
          <w:tab w:val="left" w:pos="0"/>
        </w:tabs>
        <w:spacing w:before="0" w:after="0"/>
        <w:ind w:firstLine="567"/>
        <w:jc w:val="both"/>
        <w:rPr>
          <w:rStyle w:val="markedcontent"/>
          <w:rFonts w:cs="Times New Roman"/>
          <w:sz w:val="28"/>
          <w:szCs w:val="28"/>
          <w:shd w:val="clear" w:color="auto" w:fill="FFFFFF"/>
        </w:rPr>
      </w:pPr>
      <w:r w:rsidRPr="00BA2544">
        <w:rPr>
          <w:rStyle w:val="markedcontent"/>
          <w:rFonts w:cs="Times New Roman"/>
          <w:sz w:val="28"/>
          <w:szCs w:val="28"/>
          <w:shd w:val="clear" w:color="auto" w:fill="FFFFFF"/>
        </w:rPr>
        <w:t>Прийняття рішення Комісією здійснюється в день проведення конкурсного</w:t>
      </w:r>
      <w:r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r w:rsidRPr="00BA2544">
        <w:rPr>
          <w:rStyle w:val="markedcontent"/>
          <w:rFonts w:cs="Times New Roman"/>
          <w:sz w:val="28"/>
          <w:szCs w:val="28"/>
          <w:shd w:val="clear" w:color="auto" w:fill="FFFFFF"/>
        </w:rPr>
        <w:t>відбору.</w:t>
      </w:r>
    </w:p>
    <w:p w:rsidR="00BA2544" w:rsidRDefault="00BA2544" w:rsidP="00BA2544">
      <w:pPr>
        <w:pStyle w:val="11"/>
        <w:numPr>
          <w:ilvl w:val="1"/>
          <w:numId w:val="9"/>
        </w:numPr>
        <w:tabs>
          <w:tab w:val="left" w:pos="0"/>
        </w:tabs>
        <w:spacing w:before="0" w:after="0"/>
        <w:ind w:left="0" w:firstLine="567"/>
        <w:jc w:val="both"/>
        <w:rPr>
          <w:rStyle w:val="markedcontent"/>
          <w:rFonts w:cs="Times New Roman"/>
          <w:sz w:val="28"/>
          <w:szCs w:val="28"/>
          <w:shd w:val="clear" w:color="auto" w:fill="FFFFFF"/>
        </w:rPr>
      </w:pPr>
      <w:r w:rsidRPr="00BA2544">
        <w:rPr>
          <w:rStyle w:val="markedcontent"/>
          <w:rFonts w:cs="Times New Roman"/>
          <w:sz w:val="28"/>
          <w:szCs w:val="28"/>
          <w:shd w:val="clear" w:color="auto" w:fill="FFFFFF"/>
        </w:rPr>
        <w:t>Переможці конкурсного відбору визначаються Комісією відповідно до</w:t>
      </w:r>
      <w:r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r w:rsidRPr="00BA2544">
        <w:rPr>
          <w:rStyle w:val="markedcontent"/>
          <w:rFonts w:cs="Times New Roman"/>
          <w:sz w:val="28"/>
          <w:szCs w:val="28"/>
          <w:shd w:val="clear" w:color="auto" w:fill="FFFFFF"/>
        </w:rPr>
        <w:t>цього По</w:t>
      </w:r>
      <w:r w:rsidR="00B51A7A">
        <w:rPr>
          <w:rStyle w:val="markedcontent"/>
          <w:rFonts w:cs="Times New Roman"/>
          <w:sz w:val="28"/>
          <w:szCs w:val="28"/>
          <w:shd w:val="clear" w:color="auto" w:fill="FFFFFF"/>
        </w:rPr>
        <w:t>ложення</w:t>
      </w:r>
      <w:r w:rsidRPr="00BA2544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та з урахуванням суми коштів, які є в РФМ на зазначені</w:t>
      </w:r>
      <w:r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r w:rsidRPr="00BA2544">
        <w:rPr>
          <w:rStyle w:val="markedcontent"/>
          <w:rFonts w:cs="Times New Roman"/>
          <w:sz w:val="28"/>
          <w:szCs w:val="28"/>
          <w:shd w:val="clear" w:color="auto" w:fill="FFFFFF"/>
        </w:rPr>
        <w:t>потреби.</w:t>
      </w:r>
    </w:p>
    <w:p w:rsidR="001D5EE4" w:rsidRPr="00BA2544" w:rsidRDefault="00BA2544" w:rsidP="00BA2544">
      <w:pPr>
        <w:pStyle w:val="11"/>
        <w:tabs>
          <w:tab w:val="left" w:pos="0"/>
        </w:tabs>
        <w:spacing w:before="0" w:after="0"/>
        <w:ind w:firstLine="567"/>
        <w:jc w:val="both"/>
        <w:rPr>
          <w:rFonts w:cs="Times New Roman"/>
          <w:sz w:val="28"/>
          <w:szCs w:val="28"/>
          <w:shd w:val="clear" w:color="auto" w:fill="FFFFFF"/>
        </w:rPr>
      </w:pPr>
      <w:r w:rsidRPr="00BA2544">
        <w:rPr>
          <w:rStyle w:val="markedcontent"/>
          <w:rFonts w:cs="Times New Roman"/>
          <w:sz w:val="28"/>
          <w:szCs w:val="28"/>
          <w:shd w:val="clear" w:color="auto" w:fill="FFFFFF"/>
        </w:rPr>
        <w:t>Переможців конкурсу може бути декілька, їх кількість та черговість</w:t>
      </w:r>
      <w:r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r w:rsidRPr="00BA2544">
        <w:rPr>
          <w:rStyle w:val="markedcontent"/>
          <w:rFonts w:cs="Times New Roman"/>
          <w:sz w:val="28"/>
          <w:szCs w:val="28"/>
          <w:shd w:val="clear" w:color="auto" w:fill="FFFFFF"/>
        </w:rPr>
        <w:t>визначають окремо за результатами кожного конкурсного відбору.</w:t>
      </w:r>
    </w:p>
    <w:p w:rsidR="00BA2544" w:rsidRDefault="00BA2544" w:rsidP="00BA2544">
      <w:pPr>
        <w:pStyle w:val="12"/>
        <w:numPr>
          <w:ilvl w:val="1"/>
          <w:numId w:val="9"/>
        </w:numPr>
        <w:spacing w:before="0" w:after="0"/>
        <w:ind w:left="0" w:firstLine="426"/>
        <w:jc w:val="both"/>
        <w:rPr>
          <w:rStyle w:val="markedcontent"/>
          <w:rFonts w:cs="Times New Roman"/>
          <w:sz w:val="28"/>
          <w:szCs w:val="28"/>
          <w:shd w:val="clear" w:color="auto" w:fill="FFFFFF"/>
        </w:rPr>
      </w:pPr>
      <w:r w:rsidRPr="00BA2544">
        <w:rPr>
          <w:rStyle w:val="markedcontent"/>
          <w:rFonts w:cs="Times New Roman"/>
          <w:sz w:val="28"/>
          <w:szCs w:val="28"/>
          <w:shd w:val="clear" w:color="auto" w:fill="FFFFFF"/>
        </w:rPr>
        <w:t>Оголошення про проведення конкурсу оприлюднюють на офіційному</w:t>
      </w:r>
      <w:r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r w:rsidRPr="00BA2544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сайті </w:t>
      </w:r>
      <w:r>
        <w:rPr>
          <w:rStyle w:val="markedcontent"/>
          <w:rFonts w:cs="Times New Roman"/>
          <w:sz w:val="28"/>
          <w:szCs w:val="28"/>
          <w:shd w:val="clear" w:color="auto" w:fill="FFFFFF"/>
        </w:rPr>
        <w:t>Звягельської</w:t>
      </w:r>
      <w:r w:rsidRPr="00BA2544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міської ради. Воно має містити таку інформацію:</w:t>
      </w:r>
    </w:p>
    <w:p w:rsidR="00BA2544" w:rsidRDefault="00BA2544" w:rsidP="00BA2544">
      <w:pPr>
        <w:pStyle w:val="12"/>
        <w:spacing w:before="0" w:after="0"/>
        <w:ind w:firstLine="426"/>
        <w:jc w:val="both"/>
        <w:rPr>
          <w:rStyle w:val="markedcontent"/>
          <w:rFonts w:cs="Times New Roman"/>
          <w:sz w:val="28"/>
          <w:szCs w:val="28"/>
          <w:shd w:val="clear" w:color="auto" w:fill="FFFFFF"/>
        </w:rPr>
      </w:pPr>
      <w:r w:rsidRPr="00BA2544">
        <w:rPr>
          <w:rStyle w:val="markedcontent"/>
          <w:rFonts w:cs="Times New Roman"/>
          <w:sz w:val="28"/>
          <w:szCs w:val="28"/>
          <w:shd w:val="clear" w:color="auto" w:fill="FFFFFF"/>
        </w:rPr>
        <w:t>– загальна сума коштів, передбачених для надання поворотної фінансової</w:t>
      </w:r>
      <w:r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r w:rsidRPr="00BA2544">
        <w:rPr>
          <w:rStyle w:val="markedcontent"/>
          <w:rFonts w:cs="Times New Roman"/>
          <w:sz w:val="28"/>
          <w:szCs w:val="28"/>
          <w:shd w:val="clear" w:color="auto" w:fill="FFFFFF"/>
        </w:rPr>
        <w:t>допомоги;</w:t>
      </w:r>
    </w:p>
    <w:p w:rsidR="00BA2544" w:rsidRDefault="00BA2544" w:rsidP="00BA2544">
      <w:pPr>
        <w:pStyle w:val="12"/>
        <w:spacing w:before="0" w:after="0"/>
        <w:ind w:firstLine="426"/>
        <w:jc w:val="both"/>
        <w:rPr>
          <w:rStyle w:val="markedcontent"/>
          <w:rFonts w:cs="Times New Roman"/>
          <w:sz w:val="28"/>
          <w:szCs w:val="28"/>
          <w:shd w:val="clear" w:color="auto" w:fill="FFFFFF"/>
        </w:rPr>
      </w:pPr>
      <w:r w:rsidRPr="00BA2544">
        <w:rPr>
          <w:rStyle w:val="markedcontent"/>
          <w:rFonts w:cs="Times New Roman"/>
          <w:sz w:val="28"/>
          <w:szCs w:val="28"/>
          <w:shd w:val="clear" w:color="auto" w:fill="FFFFFF"/>
        </w:rPr>
        <w:t>– терміни та умови проведення конкурсу;</w:t>
      </w:r>
    </w:p>
    <w:p w:rsidR="00BA2544" w:rsidRDefault="00BA2544" w:rsidP="00BA2544">
      <w:pPr>
        <w:pStyle w:val="12"/>
        <w:spacing w:before="0" w:after="0"/>
        <w:ind w:firstLine="426"/>
        <w:jc w:val="both"/>
        <w:rPr>
          <w:rStyle w:val="markedcontent"/>
          <w:rFonts w:cs="Times New Roman"/>
          <w:sz w:val="28"/>
          <w:szCs w:val="28"/>
          <w:shd w:val="clear" w:color="auto" w:fill="FFFFFF"/>
        </w:rPr>
      </w:pPr>
      <w:r w:rsidRPr="00BA2544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– </w:t>
      </w:r>
      <w:r w:rsidR="00971808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умови</w:t>
      </w:r>
      <w:r w:rsidRPr="00BA2544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укладення договору позичальником;</w:t>
      </w:r>
    </w:p>
    <w:p w:rsidR="00BA2544" w:rsidRDefault="00BA2544" w:rsidP="00BA2544">
      <w:pPr>
        <w:pStyle w:val="12"/>
        <w:spacing w:before="0" w:after="0"/>
        <w:ind w:firstLine="426"/>
        <w:jc w:val="both"/>
        <w:rPr>
          <w:rStyle w:val="markedcontent"/>
          <w:rFonts w:cs="Times New Roman"/>
          <w:sz w:val="28"/>
          <w:szCs w:val="28"/>
          <w:shd w:val="clear" w:color="auto" w:fill="FFFFFF"/>
        </w:rPr>
      </w:pPr>
      <w:r w:rsidRPr="00BA2544">
        <w:rPr>
          <w:rStyle w:val="markedcontent"/>
          <w:rFonts w:cs="Times New Roman"/>
          <w:sz w:val="28"/>
          <w:szCs w:val="28"/>
          <w:shd w:val="clear" w:color="auto" w:fill="FFFFFF"/>
        </w:rPr>
        <w:t>– адреса, за якою приймають документи, контактна інформація для довідок.</w:t>
      </w:r>
    </w:p>
    <w:p w:rsidR="00BA2544" w:rsidRDefault="00BA2544" w:rsidP="00BA2544">
      <w:pPr>
        <w:pStyle w:val="12"/>
        <w:spacing w:before="0" w:after="0"/>
        <w:jc w:val="both"/>
        <w:rPr>
          <w:rStyle w:val="markedcontent"/>
          <w:rFonts w:cs="Times New Roman"/>
          <w:sz w:val="28"/>
          <w:szCs w:val="28"/>
          <w:shd w:val="clear" w:color="auto" w:fill="FFFFFF"/>
        </w:rPr>
      </w:pPr>
    </w:p>
    <w:p w:rsidR="00971808" w:rsidRPr="00971808" w:rsidRDefault="00BA2544" w:rsidP="00971808">
      <w:pPr>
        <w:pStyle w:val="12"/>
        <w:numPr>
          <w:ilvl w:val="0"/>
          <w:numId w:val="9"/>
        </w:numPr>
        <w:spacing w:before="0" w:after="0"/>
        <w:jc w:val="center"/>
        <w:rPr>
          <w:rStyle w:val="markedcontent"/>
          <w:rFonts w:cs="Times New Roman"/>
          <w:b/>
          <w:sz w:val="28"/>
          <w:szCs w:val="28"/>
          <w:shd w:val="clear" w:color="auto" w:fill="FFFFFF"/>
        </w:rPr>
      </w:pPr>
      <w:r w:rsidRPr="00971808">
        <w:rPr>
          <w:rStyle w:val="markedcontent"/>
          <w:rFonts w:cs="Times New Roman"/>
          <w:b/>
          <w:sz w:val="28"/>
          <w:szCs w:val="28"/>
          <w:shd w:val="clear" w:color="auto" w:fill="FFFFFF"/>
        </w:rPr>
        <w:t>П</w:t>
      </w:r>
      <w:r w:rsidR="00971808" w:rsidRPr="00971808">
        <w:rPr>
          <w:rStyle w:val="markedcontent"/>
          <w:rFonts w:cs="Times New Roman"/>
          <w:b/>
          <w:sz w:val="28"/>
          <w:szCs w:val="28"/>
          <w:shd w:val="clear" w:color="auto" w:fill="FFFFFF"/>
        </w:rPr>
        <w:t>роцедура надання та повернення коштів РФМ</w:t>
      </w:r>
    </w:p>
    <w:p w:rsidR="00455F92" w:rsidRDefault="00BA2544" w:rsidP="00455F92">
      <w:pPr>
        <w:pStyle w:val="12"/>
        <w:numPr>
          <w:ilvl w:val="1"/>
          <w:numId w:val="9"/>
        </w:numPr>
        <w:spacing w:before="0" w:after="0"/>
        <w:ind w:left="0" w:firstLine="567"/>
        <w:jc w:val="both"/>
        <w:rPr>
          <w:rStyle w:val="markedcontent"/>
          <w:rFonts w:cs="Times New Roman"/>
          <w:sz w:val="28"/>
          <w:szCs w:val="28"/>
          <w:shd w:val="clear" w:color="auto" w:fill="FFFFFF"/>
        </w:rPr>
      </w:pPr>
      <w:r w:rsidRPr="00BA2544">
        <w:rPr>
          <w:rStyle w:val="markedcontent"/>
          <w:rFonts w:cs="Times New Roman"/>
          <w:sz w:val="28"/>
          <w:szCs w:val="28"/>
          <w:shd w:val="clear" w:color="auto" w:fill="FFFFFF"/>
        </w:rPr>
        <w:t>Рішення Комісії про визначення переможців конкурсу є підставою для</w:t>
      </w:r>
      <w:r w:rsidR="00455F92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r w:rsidRPr="00455F92">
        <w:rPr>
          <w:rStyle w:val="markedcontent"/>
          <w:rFonts w:cs="Times New Roman"/>
          <w:sz w:val="28"/>
          <w:szCs w:val="28"/>
          <w:shd w:val="clear" w:color="auto" w:fill="FFFFFF"/>
        </w:rPr>
        <w:t>укладення між виконавчим директором АЕМУ та позичальником договору про</w:t>
      </w:r>
      <w:r w:rsidR="00455F92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r w:rsidRPr="00455F92">
        <w:rPr>
          <w:rStyle w:val="markedcontent"/>
          <w:rFonts w:cs="Times New Roman"/>
          <w:sz w:val="28"/>
          <w:szCs w:val="28"/>
          <w:shd w:val="clear" w:color="auto" w:fill="FFFFFF"/>
        </w:rPr>
        <w:t>надання поворотної фінансової допомоги.</w:t>
      </w:r>
    </w:p>
    <w:p w:rsidR="00455F92" w:rsidRDefault="00BA2544" w:rsidP="00455F92">
      <w:pPr>
        <w:pStyle w:val="12"/>
        <w:numPr>
          <w:ilvl w:val="1"/>
          <w:numId w:val="9"/>
        </w:numPr>
        <w:spacing w:before="0" w:after="0"/>
        <w:ind w:left="0" w:firstLine="567"/>
        <w:jc w:val="both"/>
        <w:rPr>
          <w:rStyle w:val="markedcontent"/>
          <w:rFonts w:cs="Times New Roman"/>
          <w:sz w:val="28"/>
          <w:szCs w:val="28"/>
          <w:shd w:val="clear" w:color="auto" w:fill="FFFFFF"/>
        </w:rPr>
      </w:pPr>
      <w:r w:rsidRPr="00455F92">
        <w:rPr>
          <w:rStyle w:val="markedcontent"/>
          <w:rFonts w:cs="Times New Roman"/>
          <w:sz w:val="28"/>
          <w:szCs w:val="28"/>
          <w:shd w:val="clear" w:color="auto" w:fill="FFFFFF"/>
        </w:rPr>
        <w:t>Договір про надання поворотної фінансової допомоги укладають на</w:t>
      </w:r>
      <w:r w:rsidR="00455F92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r w:rsidRPr="00455F92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строк, визначений у заявці, але не більше ніж на 364 </w:t>
      </w:r>
      <w:r w:rsidR="00455F92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календарні </w:t>
      </w:r>
      <w:r w:rsidRPr="00455F92">
        <w:rPr>
          <w:rStyle w:val="markedcontent"/>
          <w:rFonts w:cs="Times New Roman"/>
          <w:sz w:val="28"/>
          <w:szCs w:val="28"/>
          <w:shd w:val="clear" w:color="auto" w:fill="FFFFFF"/>
        </w:rPr>
        <w:t>дні.</w:t>
      </w:r>
    </w:p>
    <w:p w:rsidR="00455F92" w:rsidRDefault="00BA2544" w:rsidP="00455F92">
      <w:pPr>
        <w:pStyle w:val="12"/>
        <w:numPr>
          <w:ilvl w:val="1"/>
          <w:numId w:val="9"/>
        </w:numPr>
        <w:spacing w:before="0" w:after="0"/>
        <w:ind w:left="0" w:firstLine="567"/>
        <w:jc w:val="both"/>
        <w:rPr>
          <w:rStyle w:val="markedcontent"/>
          <w:rFonts w:cs="Times New Roman"/>
          <w:sz w:val="28"/>
          <w:szCs w:val="28"/>
          <w:shd w:val="clear" w:color="auto" w:fill="FFFFFF"/>
        </w:rPr>
      </w:pPr>
      <w:r w:rsidRPr="00455F92">
        <w:rPr>
          <w:rStyle w:val="markedcontent"/>
          <w:rFonts w:cs="Times New Roman"/>
          <w:sz w:val="28"/>
          <w:szCs w:val="28"/>
          <w:shd w:val="clear" w:color="auto" w:fill="FFFFFF"/>
        </w:rPr>
        <w:t>Після отримання повідомлення про рішення Комісії позичальник</w:t>
      </w:r>
    </w:p>
    <w:p w:rsidR="00455F92" w:rsidRDefault="00BA2544" w:rsidP="00455F92">
      <w:pPr>
        <w:pStyle w:val="12"/>
        <w:spacing w:before="0" w:after="0"/>
        <w:jc w:val="both"/>
        <w:rPr>
          <w:rStyle w:val="markedcontent"/>
          <w:rFonts w:cs="Times New Roman"/>
          <w:sz w:val="28"/>
          <w:szCs w:val="28"/>
          <w:shd w:val="clear" w:color="auto" w:fill="FFFFFF"/>
        </w:rPr>
      </w:pPr>
      <w:r w:rsidRPr="00455F92">
        <w:rPr>
          <w:rStyle w:val="markedcontent"/>
          <w:rFonts w:cs="Times New Roman"/>
          <w:sz w:val="28"/>
          <w:szCs w:val="28"/>
          <w:shd w:val="clear" w:color="auto" w:fill="FFFFFF"/>
        </w:rPr>
        <w:t>звертається до АЕМУ для укладання договору про надання поворотної</w:t>
      </w:r>
      <w:r w:rsidR="00455F92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r w:rsidRPr="00455F92">
        <w:rPr>
          <w:rStyle w:val="markedcontent"/>
          <w:rFonts w:cs="Times New Roman"/>
          <w:sz w:val="28"/>
          <w:szCs w:val="28"/>
          <w:shd w:val="clear" w:color="auto" w:fill="FFFFFF"/>
        </w:rPr>
        <w:t>фінансової допомоги.</w:t>
      </w:r>
    </w:p>
    <w:p w:rsidR="00455F92" w:rsidRPr="00455F92" w:rsidRDefault="00BA2544" w:rsidP="0029660D">
      <w:pPr>
        <w:pStyle w:val="12"/>
        <w:numPr>
          <w:ilvl w:val="1"/>
          <w:numId w:val="9"/>
        </w:numPr>
        <w:spacing w:before="0" w:after="0"/>
        <w:ind w:left="0" w:firstLine="567"/>
        <w:jc w:val="both"/>
        <w:rPr>
          <w:rStyle w:val="markedcontent"/>
          <w:rFonts w:cs="Times New Roman"/>
          <w:sz w:val="28"/>
          <w:szCs w:val="28"/>
          <w:shd w:val="clear" w:color="auto" w:fill="FFFFFF"/>
        </w:rPr>
      </w:pPr>
      <w:r w:rsidRPr="00455F92">
        <w:rPr>
          <w:rStyle w:val="markedcontent"/>
          <w:rFonts w:cs="Times New Roman"/>
          <w:sz w:val="28"/>
          <w:szCs w:val="28"/>
          <w:shd w:val="clear" w:color="auto" w:fill="FFFFFF"/>
        </w:rPr>
        <w:t>Якщо у визначений Комісією термін договір не укладено з вини</w:t>
      </w:r>
      <w:r w:rsidR="00455F92" w:rsidRPr="00455F92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r w:rsidRPr="00455F92">
        <w:rPr>
          <w:rStyle w:val="markedcontent"/>
          <w:rFonts w:cs="Times New Roman"/>
          <w:sz w:val="28"/>
          <w:szCs w:val="28"/>
          <w:shd w:val="clear" w:color="auto" w:fill="FFFFFF"/>
        </w:rPr>
        <w:t>позичальника, АЕМУ повідомляє про це Комісію. В такому разі Комісія може</w:t>
      </w:r>
      <w:r w:rsidR="00455F92" w:rsidRPr="00455F92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r w:rsidRPr="00455F92">
        <w:rPr>
          <w:rStyle w:val="markedcontent"/>
          <w:rFonts w:cs="Times New Roman"/>
          <w:sz w:val="28"/>
          <w:szCs w:val="28"/>
          <w:shd w:val="clear" w:color="auto" w:fill="FFFFFF"/>
        </w:rPr>
        <w:t>змінити рішення про надання фінансової підтримки такому заявнику</w:t>
      </w:r>
      <w:r w:rsidR="0088034A">
        <w:rPr>
          <w:rStyle w:val="markedcontent"/>
          <w:rFonts w:cs="Times New Roman"/>
          <w:sz w:val="28"/>
          <w:szCs w:val="28"/>
          <w:shd w:val="clear" w:color="auto" w:fill="FFFFFF"/>
        </w:rPr>
        <w:t>, відповідно пункту 2.</w:t>
      </w:r>
      <w:r w:rsidR="00B51A7A">
        <w:rPr>
          <w:rStyle w:val="markedcontent"/>
          <w:rFonts w:cs="Times New Roman"/>
          <w:sz w:val="28"/>
          <w:szCs w:val="28"/>
          <w:shd w:val="clear" w:color="auto" w:fill="FFFFFF"/>
        </w:rPr>
        <w:t>5.</w:t>
      </w:r>
      <w:r w:rsidR="0088034A">
        <w:rPr>
          <w:rStyle w:val="markedcontent"/>
          <w:rFonts w:cs="Times New Roman"/>
          <w:sz w:val="28"/>
          <w:szCs w:val="28"/>
          <w:shd w:val="clear" w:color="auto" w:fill="FFFFFF"/>
        </w:rPr>
        <w:t>1</w:t>
      </w:r>
      <w:r w:rsidR="00B51A7A">
        <w:rPr>
          <w:rStyle w:val="markedcontent"/>
          <w:rFonts w:cs="Times New Roman"/>
          <w:sz w:val="28"/>
          <w:szCs w:val="28"/>
          <w:shd w:val="clear" w:color="auto" w:fill="FFFFFF"/>
        </w:rPr>
        <w:t>0</w:t>
      </w:r>
      <w:r w:rsidR="0088034A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цього Положення</w:t>
      </w:r>
      <w:r w:rsidRPr="00455F92">
        <w:rPr>
          <w:rStyle w:val="markedcontent"/>
          <w:rFonts w:cs="Times New Roman"/>
          <w:sz w:val="28"/>
          <w:szCs w:val="28"/>
          <w:shd w:val="clear" w:color="auto" w:fill="FFFFFF"/>
        </w:rPr>
        <w:t>.</w:t>
      </w:r>
    </w:p>
    <w:p w:rsidR="00455F92" w:rsidRDefault="00BA2544" w:rsidP="00455F92">
      <w:pPr>
        <w:pStyle w:val="12"/>
        <w:numPr>
          <w:ilvl w:val="1"/>
          <w:numId w:val="9"/>
        </w:numPr>
        <w:spacing w:before="0" w:after="0"/>
        <w:ind w:left="0" w:firstLine="567"/>
        <w:jc w:val="both"/>
        <w:rPr>
          <w:rStyle w:val="markedcontent"/>
          <w:rFonts w:cs="Times New Roman"/>
          <w:sz w:val="28"/>
          <w:szCs w:val="28"/>
          <w:shd w:val="clear" w:color="auto" w:fill="FFFFFF"/>
        </w:rPr>
      </w:pPr>
      <w:r w:rsidRPr="00455F92">
        <w:rPr>
          <w:rStyle w:val="markedcontent"/>
          <w:rFonts w:cs="Times New Roman"/>
          <w:sz w:val="28"/>
          <w:szCs w:val="28"/>
          <w:shd w:val="clear" w:color="auto" w:fill="FFFFFF"/>
        </w:rPr>
        <w:t>Кошти, видані позичальнику як поворотна фінансова допомога, мають</w:t>
      </w:r>
      <w:r w:rsidR="00455F92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r w:rsidRPr="00455F92">
        <w:rPr>
          <w:rStyle w:val="markedcontent"/>
          <w:rFonts w:cs="Times New Roman"/>
          <w:sz w:val="28"/>
          <w:szCs w:val="28"/>
          <w:shd w:val="clear" w:color="auto" w:fill="FFFFFF"/>
        </w:rPr>
        <w:t>бути повернуті в строк (згідно з укладеним договором) та на визначений у</w:t>
      </w:r>
      <w:r w:rsidR="00455F92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r w:rsidRPr="00455F92">
        <w:rPr>
          <w:rStyle w:val="markedcontent"/>
          <w:rFonts w:cs="Times New Roman"/>
          <w:sz w:val="28"/>
          <w:szCs w:val="28"/>
          <w:shd w:val="clear" w:color="auto" w:fill="FFFFFF"/>
        </w:rPr>
        <w:t>договорі рахунок.</w:t>
      </w:r>
    </w:p>
    <w:p w:rsidR="00CA5B99" w:rsidRDefault="00BA2544" w:rsidP="00CA5B99">
      <w:pPr>
        <w:pStyle w:val="12"/>
        <w:numPr>
          <w:ilvl w:val="1"/>
          <w:numId w:val="9"/>
        </w:numPr>
        <w:spacing w:before="0" w:after="0"/>
        <w:ind w:left="0" w:firstLine="567"/>
        <w:jc w:val="both"/>
        <w:rPr>
          <w:rStyle w:val="markedcontent"/>
          <w:rFonts w:cs="Times New Roman"/>
          <w:sz w:val="28"/>
          <w:szCs w:val="28"/>
          <w:shd w:val="clear" w:color="auto" w:fill="FFFFFF"/>
        </w:rPr>
      </w:pPr>
      <w:r w:rsidRPr="00CA5B99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Контроль за цільовим використанням коштів на адміністрування </w:t>
      </w:r>
      <w:r w:rsidRPr="00CA5B99">
        <w:rPr>
          <w:rStyle w:val="markedcontent"/>
          <w:rFonts w:cs="Times New Roman"/>
          <w:sz w:val="28"/>
          <w:szCs w:val="28"/>
          <w:shd w:val="clear" w:color="auto" w:fill="FFFFFF"/>
        </w:rPr>
        <w:lastRenderedPageBreak/>
        <w:t>РФМ</w:t>
      </w:r>
      <w:r w:rsidR="00CA5B99" w:rsidRPr="00CA5B99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r w:rsidRPr="00CA5B99">
        <w:rPr>
          <w:rStyle w:val="markedcontent"/>
          <w:rFonts w:cs="Times New Roman"/>
          <w:sz w:val="28"/>
          <w:szCs w:val="28"/>
          <w:shd w:val="clear" w:color="auto" w:fill="FFFFFF"/>
        </w:rPr>
        <w:t>покладено на ревізійну комісію АЕМУ.</w:t>
      </w:r>
      <w:r w:rsidR="00CA5B99" w:rsidRPr="00CA5B99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r w:rsidRPr="00CA5B99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Виконавча дирекція АЕМУ супроводжує реалізацію </w:t>
      </w:r>
      <w:proofErr w:type="spellStart"/>
      <w:r w:rsidRPr="00CA5B99">
        <w:rPr>
          <w:rStyle w:val="markedcontent"/>
          <w:rFonts w:cs="Times New Roman"/>
          <w:sz w:val="28"/>
          <w:szCs w:val="28"/>
          <w:shd w:val="clear" w:color="auto" w:fill="FFFFFF"/>
        </w:rPr>
        <w:t>проєктів</w:t>
      </w:r>
      <w:proofErr w:type="spellEnd"/>
      <w:r w:rsidRPr="00CA5B99">
        <w:rPr>
          <w:rStyle w:val="markedcontent"/>
          <w:rFonts w:cs="Times New Roman"/>
          <w:sz w:val="28"/>
          <w:szCs w:val="28"/>
          <w:shd w:val="clear" w:color="auto" w:fill="FFFFFF"/>
        </w:rPr>
        <w:t>, для</w:t>
      </w:r>
      <w:r w:rsidR="00CA5B99" w:rsidRPr="00CA5B99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r w:rsidRPr="00CA5B99">
        <w:rPr>
          <w:rStyle w:val="markedcontent"/>
          <w:rFonts w:cs="Times New Roman"/>
          <w:sz w:val="28"/>
          <w:szCs w:val="28"/>
          <w:shd w:val="clear" w:color="auto" w:fill="FFFFFF"/>
        </w:rPr>
        <w:t>виконання яких надається поворотна фінансова допомога (отримує оперативні</w:t>
      </w:r>
      <w:r w:rsidR="00CA5B99" w:rsidRPr="00CA5B99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r w:rsidRPr="00CA5B99">
        <w:rPr>
          <w:rStyle w:val="markedcontent"/>
          <w:rFonts w:cs="Times New Roman"/>
          <w:sz w:val="28"/>
          <w:szCs w:val="28"/>
          <w:shd w:val="clear" w:color="auto" w:fill="FFFFFF"/>
        </w:rPr>
        <w:t>звіти від позичальника), з метою контролю за ефективністю використання</w:t>
      </w:r>
      <w:r w:rsidR="00CA5B99" w:rsidRPr="00CA5B99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r w:rsidRPr="00CA5B99">
        <w:rPr>
          <w:rStyle w:val="markedcontent"/>
          <w:rFonts w:cs="Times New Roman"/>
          <w:sz w:val="28"/>
          <w:szCs w:val="28"/>
          <w:shd w:val="clear" w:color="auto" w:fill="FFFFFF"/>
        </w:rPr>
        <w:t>коштів і забезпечення їх своєчасного повернення до РФМ.</w:t>
      </w:r>
    </w:p>
    <w:p w:rsidR="006D3CD0" w:rsidRPr="006D3CD0" w:rsidRDefault="006D3CD0" w:rsidP="006D3CD0">
      <w:pPr>
        <w:pStyle w:val="12"/>
        <w:numPr>
          <w:ilvl w:val="1"/>
          <w:numId w:val="9"/>
        </w:numPr>
        <w:spacing w:before="0" w:after="0"/>
        <w:ind w:left="0" w:firstLine="567"/>
        <w:jc w:val="both"/>
        <w:rPr>
          <w:rStyle w:val="markedcontent"/>
          <w:rFonts w:cs="Times New Roman"/>
          <w:sz w:val="28"/>
          <w:szCs w:val="28"/>
          <w:shd w:val="clear" w:color="auto" w:fill="FFFFFF"/>
        </w:rPr>
      </w:pPr>
      <w:r w:rsidRPr="006D3CD0">
        <w:rPr>
          <w:rFonts w:cs="Times New Roman"/>
          <w:sz w:val="28"/>
          <w:szCs w:val="28"/>
          <w:shd w:val="clear" w:color="auto" w:fill="FFFFFF"/>
        </w:rPr>
        <w:t>Виконавча дирекція АЕМУ раз на квартал до п’ятого числа місяця, що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6D3CD0">
        <w:rPr>
          <w:rFonts w:cs="Times New Roman"/>
          <w:sz w:val="28"/>
          <w:szCs w:val="28"/>
          <w:shd w:val="clear" w:color="auto" w:fill="FFFFFF"/>
        </w:rPr>
        <w:t>настає за звітним, надає фінансові і описові звіти Управлінню, які виносяться на розгляд Комісії з відбору позичальників.</w:t>
      </w:r>
    </w:p>
    <w:p w:rsidR="001D5EE4" w:rsidRPr="006D3CD0" w:rsidRDefault="00BA2544" w:rsidP="006D3CD0">
      <w:pPr>
        <w:pStyle w:val="12"/>
        <w:numPr>
          <w:ilvl w:val="1"/>
          <w:numId w:val="9"/>
        </w:numPr>
        <w:spacing w:before="0" w:after="0"/>
        <w:ind w:left="0" w:firstLine="567"/>
        <w:jc w:val="both"/>
        <w:rPr>
          <w:rFonts w:cs="Times New Roman"/>
          <w:sz w:val="28"/>
          <w:szCs w:val="28"/>
          <w:shd w:val="clear" w:color="auto" w:fill="FFFFFF"/>
        </w:rPr>
      </w:pPr>
      <w:r w:rsidRPr="006D3CD0">
        <w:rPr>
          <w:rStyle w:val="markedcontent"/>
          <w:rFonts w:cs="Times New Roman"/>
          <w:sz w:val="28"/>
          <w:szCs w:val="28"/>
          <w:shd w:val="clear" w:color="auto" w:fill="FFFFFF"/>
        </w:rPr>
        <w:t>Сторони договору про надання поворотної фінансової допомоги</w:t>
      </w:r>
      <w:r w:rsidR="006D3CD0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r w:rsidRPr="006D3CD0">
        <w:rPr>
          <w:rStyle w:val="markedcontent"/>
          <w:rFonts w:cs="Times New Roman"/>
          <w:sz w:val="28"/>
          <w:szCs w:val="28"/>
          <w:shd w:val="clear" w:color="auto" w:fill="FFFFFF"/>
        </w:rPr>
        <w:t>можуть прийняти рішення про залучення страхувальника виконання договірних</w:t>
      </w:r>
      <w:r w:rsidR="00CA5B99" w:rsidRPr="006D3CD0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r w:rsidRPr="006D3CD0">
        <w:rPr>
          <w:rStyle w:val="markedcontent"/>
          <w:rFonts w:cs="Times New Roman"/>
          <w:sz w:val="28"/>
          <w:szCs w:val="28"/>
          <w:shd w:val="clear" w:color="auto" w:fill="FFFFFF"/>
        </w:rPr>
        <w:t>зобов’язань.</w:t>
      </w:r>
    </w:p>
    <w:p w:rsidR="00CA5B99" w:rsidRPr="006D3CD0" w:rsidRDefault="00CA5B99" w:rsidP="006D3CD0">
      <w:pPr>
        <w:pStyle w:val="12"/>
        <w:spacing w:before="0" w:after="0"/>
        <w:ind w:firstLine="567"/>
        <w:jc w:val="both"/>
        <w:rPr>
          <w:rStyle w:val="markedcontent"/>
          <w:rFonts w:cs="Times New Roman"/>
          <w:sz w:val="28"/>
          <w:szCs w:val="28"/>
          <w:shd w:val="clear" w:color="auto" w:fill="FFFFFF"/>
        </w:rPr>
      </w:pPr>
      <w:r w:rsidRPr="006D3CD0">
        <w:rPr>
          <w:rStyle w:val="markedcontent"/>
          <w:rFonts w:cs="Times New Roman"/>
          <w:sz w:val="28"/>
          <w:szCs w:val="28"/>
          <w:shd w:val="clear" w:color="auto" w:fill="FFFFFF"/>
        </w:rPr>
        <w:t>5.</w:t>
      </w:r>
      <w:r w:rsidR="006D3CD0" w:rsidRPr="006D3CD0">
        <w:rPr>
          <w:rStyle w:val="markedcontent"/>
          <w:rFonts w:cs="Times New Roman"/>
          <w:sz w:val="28"/>
          <w:szCs w:val="28"/>
          <w:shd w:val="clear" w:color="auto" w:fill="FFFFFF"/>
        </w:rPr>
        <w:t>9</w:t>
      </w:r>
      <w:r w:rsidRPr="006D3CD0">
        <w:rPr>
          <w:rStyle w:val="markedcontent"/>
          <w:rFonts w:cs="Times New Roman"/>
          <w:sz w:val="28"/>
          <w:szCs w:val="28"/>
          <w:shd w:val="clear" w:color="auto" w:fill="FFFFFF"/>
        </w:rPr>
        <w:t>.</w:t>
      </w:r>
      <w:r w:rsidR="00BA2544" w:rsidRPr="006D3CD0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У разі невиконання позичальником своїх зобов’язань щодо повернення</w:t>
      </w:r>
      <w:r w:rsidRPr="006D3CD0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r w:rsidR="00BA2544" w:rsidRPr="006D3CD0">
        <w:rPr>
          <w:rStyle w:val="markedcontent"/>
          <w:rFonts w:cs="Times New Roman"/>
          <w:sz w:val="28"/>
          <w:szCs w:val="28"/>
          <w:shd w:val="clear" w:color="auto" w:fill="FFFFFF"/>
        </w:rPr>
        <w:t>коштів у зазначений строк заборгованість стягується згідно з умовами</w:t>
      </w:r>
      <w:r w:rsidRPr="006D3CD0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r w:rsidR="00BA2544" w:rsidRPr="006D3CD0">
        <w:rPr>
          <w:rStyle w:val="markedcontent"/>
          <w:rFonts w:cs="Times New Roman"/>
          <w:sz w:val="28"/>
          <w:szCs w:val="28"/>
          <w:shd w:val="clear" w:color="auto" w:fill="FFFFFF"/>
        </w:rPr>
        <w:t>укладеного договору.</w:t>
      </w:r>
    </w:p>
    <w:p w:rsidR="00303DAF" w:rsidRPr="006D3CD0" w:rsidRDefault="00CA5B99" w:rsidP="006D3CD0">
      <w:pPr>
        <w:pStyle w:val="12"/>
        <w:spacing w:before="0" w:after="0"/>
        <w:ind w:firstLine="567"/>
        <w:jc w:val="both"/>
        <w:rPr>
          <w:rFonts w:cs="Times New Roman"/>
          <w:sz w:val="28"/>
          <w:szCs w:val="28"/>
          <w:shd w:val="clear" w:color="auto" w:fill="FFFFFF"/>
        </w:rPr>
      </w:pPr>
      <w:r w:rsidRPr="006D3CD0">
        <w:rPr>
          <w:rStyle w:val="markedcontent"/>
          <w:rFonts w:cs="Times New Roman"/>
          <w:sz w:val="28"/>
          <w:szCs w:val="28"/>
          <w:shd w:val="clear" w:color="auto" w:fill="FFFFFF"/>
        </w:rPr>
        <w:t>5.</w:t>
      </w:r>
      <w:r w:rsidR="006D3CD0" w:rsidRPr="006D3CD0">
        <w:rPr>
          <w:rStyle w:val="markedcontent"/>
          <w:rFonts w:cs="Times New Roman"/>
          <w:sz w:val="28"/>
          <w:szCs w:val="28"/>
          <w:shd w:val="clear" w:color="auto" w:fill="FFFFFF"/>
        </w:rPr>
        <w:t>10</w:t>
      </w:r>
      <w:r w:rsidRPr="006D3CD0">
        <w:rPr>
          <w:rStyle w:val="markedcontent"/>
          <w:rFonts w:cs="Times New Roman"/>
          <w:sz w:val="28"/>
          <w:szCs w:val="28"/>
          <w:shd w:val="clear" w:color="auto" w:fill="FFFFFF"/>
        </w:rPr>
        <w:t>.</w:t>
      </w:r>
      <w:r w:rsidR="00BA2544" w:rsidRPr="006D3CD0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Питання, які не врегульовані договірними відносинами, вирішують</w:t>
      </w:r>
      <w:r w:rsidRPr="006D3CD0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r w:rsidR="00BA2544" w:rsidRPr="006D3CD0">
        <w:rPr>
          <w:rStyle w:val="markedcontent"/>
          <w:rFonts w:cs="Times New Roman"/>
          <w:sz w:val="28"/>
          <w:szCs w:val="28"/>
          <w:shd w:val="clear" w:color="auto" w:fill="FFFFFF"/>
        </w:rPr>
        <w:t>відповідно до чинного законодавства України.</w:t>
      </w:r>
    </w:p>
    <w:p w:rsidR="00CA5B99" w:rsidRDefault="00CA5B99" w:rsidP="00303DAF">
      <w:pPr>
        <w:pStyle w:val="a7"/>
        <w:ind w:right="0"/>
        <w:jc w:val="left"/>
        <w:rPr>
          <w:szCs w:val="28"/>
        </w:rPr>
      </w:pPr>
    </w:p>
    <w:p w:rsidR="00CA5B99" w:rsidRDefault="00CA5B99" w:rsidP="00303DAF">
      <w:pPr>
        <w:pStyle w:val="a7"/>
        <w:ind w:right="0"/>
        <w:jc w:val="left"/>
        <w:rPr>
          <w:szCs w:val="28"/>
        </w:rPr>
      </w:pPr>
    </w:p>
    <w:p w:rsidR="00CA5B99" w:rsidRDefault="00CA5B99" w:rsidP="00303DAF">
      <w:pPr>
        <w:pStyle w:val="a7"/>
        <w:ind w:right="0"/>
        <w:jc w:val="left"/>
        <w:rPr>
          <w:szCs w:val="28"/>
        </w:rPr>
      </w:pPr>
    </w:p>
    <w:p w:rsidR="001D5EE4" w:rsidRPr="007201CE" w:rsidRDefault="001D5EE4" w:rsidP="00303DAF">
      <w:pPr>
        <w:pStyle w:val="a7"/>
        <w:ind w:right="0"/>
        <w:jc w:val="left"/>
        <w:rPr>
          <w:szCs w:val="28"/>
          <w:lang w:val="ru-RU"/>
        </w:rPr>
      </w:pPr>
      <w:r w:rsidRPr="007201CE">
        <w:rPr>
          <w:szCs w:val="28"/>
        </w:rPr>
        <w:t xml:space="preserve">Керуючий справами виконавчого </w:t>
      </w:r>
    </w:p>
    <w:p w:rsidR="00807E5C" w:rsidRDefault="001D5EE4" w:rsidP="00091A3D">
      <w:pPr>
        <w:pStyle w:val="a7"/>
        <w:ind w:right="0"/>
        <w:jc w:val="left"/>
        <w:rPr>
          <w:szCs w:val="28"/>
        </w:rPr>
      </w:pPr>
      <w:r w:rsidRPr="007201CE">
        <w:rPr>
          <w:szCs w:val="28"/>
        </w:rPr>
        <w:t>комітету міської ради</w:t>
      </w:r>
      <w:r w:rsidRPr="007201CE">
        <w:rPr>
          <w:szCs w:val="28"/>
        </w:rPr>
        <w:tab/>
      </w:r>
      <w:r w:rsidRPr="007201CE">
        <w:rPr>
          <w:szCs w:val="28"/>
        </w:rPr>
        <w:tab/>
      </w:r>
      <w:r w:rsidRPr="007201CE">
        <w:rPr>
          <w:szCs w:val="28"/>
        </w:rPr>
        <w:tab/>
      </w:r>
      <w:r w:rsidRPr="007201CE">
        <w:rPr>
          <w:szCs w:val="28"/>
        </w:rPr>
        <w:tab/>
        <w:t xml:space="preserve">             </w:t>
      </w:r>
      <w:r w:rsidRPr="007201CE">
        <w:rPr>
          <w:szCs w:val="28"/>
          <w:lang w:val="ru-RU"/>
        </w:rPr>
        <w:t xml:space="preserve">                   </w:t>
      </w:r>
      <w:r w:rsidRPr="007201CE">
        <w:rPr>
          <w:szCs w:val="28"/>
        </w:rPr>
        <w:t>Олександр ДОЛЯ</w:t>
      </w:r>
    </w:p>
    <w:p w:rsidR="00A36E7E" w:rsidRDefault="00A36E7E" w:rsidP="00091A3D">
      <w:pPr>
        <w:pStyle w:val="a7"/>
        <w:ind w:right="0"/>
        <w:jc w:val="left"/>
        <w:rPr>
          <w:szCs w:val="28"/>
        </w:rPr>
      </w:pPr>
    </w:p>
    <w:p w:rsidR="00A36E7E" w:rsidRDefault="00A36E7E" w:rsidP="00091A3D">
      <w:pPr>
        <w:pStyle w:val="a7"/>
        <w:ind w:right="0"/>
        <w:jc w:val="left"/>
        <w:rPr>
          <w:szCs w:val="28"/>
        </w:rPr>
      </w:pPr>
    </w:p>
    <w:p w:rsidR="00A36E7E" w:rsidRDefault="00A36E7E" w:rsidP="00091A3D">
      <w:pPr>
        <w:pStyle w:val="a7"/>
        <w:ind w:right="0"/>
        <w:jc w:val="left"/>
        <w:rPr>
          <w:szCs w:val="28"/>
        </w:rPr>
      </w:pPr>
    </w:p>
    <w:p w:rsidR="00A36E7E" w:rsidRDefault="00A36E7E" w:rsidP="00091A3D">
      <w:pPr>
        <w:pStyle w:val="a7"/>
        <w:ind w:right="0"/>
        <w:jc w:val="left"/>
        <w:rPr>
          <w:szCs w:val="28"/>
        </w:rPr>
      </w:pPr>
    </w:p>
    <w:p w:rsidR="00A36E7E" w:rsidRDefault="00A36E7E" w:rsidP="00091A3D">
      <w:pPr>
        <w:pStyle w:val="a7"/>
        <w:ind w:right="0"/>
        <w:jc w:val="left"/>
        <w:rPr>
          <w:szCs w:val="28"/>
        </w:rPr>
      </w:pPr>
    </w:p>
    <w:p w:rsidR="00A36E7E" w:rsidRDefault="00A36E7E" w:rsidP="00091A3D">
      <w:pPr>
        <w:pStyle w:val="a7"/>
        <w:ind w:right="0"/>
        <w:jc w:val="left"/>
        <w:rPr>
          <w:szCs w:val="28"/>
        </w:rPr>
      </w:pPr>
    </w:p>
    <w:p w:rsidR="00A36E7E" w:rsidRDefault="00A36E7E" w:rsidP="00091A3D">
      <w:pPr>
        <w:pStyle w:val="a7"/>
        <w:ind w:right="0"/>
        <w:jc w:val="left"/>
        <w:rPr>
          <w:szCs w:val="28"/>
        </w:rPr>
      </w:pPr>
    </w:p>
    <w:p w:rsidR="00A36E7E" w:rsidRDefault="00A36E7E" w:rsidP="00091A3D">
      <w:pPr>
        <w:pStyle w:val="a7"/>
        <w:ind w:right="0"/>
        <w:jc w:val="left"/>
        <w:rPr>
          <w:szCs w:val="28"/>
        </w:rPr>
      </w:pPr>
    </w:p>
    <w:p w:rsidR="00A36E7E" w:rsidRDefault="00A36E7E" w:rsidP="00091A3D">
      <w:pPr>
        <w:pStyle w:val="a7"/>
        <w:ind w:right="0"/>
        <w:jc w:val="left"/>
        <w:rPr>
          <w:szCs w:val="28"/>
        </w:rPr>
      </w:pPr>
    </w:p>
    <w:p w:rsidR="00A36E7E" w:rsidRDefault="00A36E7E" w:rsidP="00091A3D">
      <w:pPr>
        <w:pStyle w:val="a7"/>
        <w:ind w:right="0"/>
        <w:jc w:val="left"/>
        <w:rPr>
          <w:szCs w:val="28"/>
        </w:rPr>
      </w:pPr>
    </w:p>
    <w:p w:rsidR="00A36E7E" w:rsidRDefault="00A36E7E" w:rsidP="00091A3D">
      <w:pPr>
        <w:pStyle w:val="a7"/>
        <w:ind w:right="0"/>
        <w:jc w:val="left"/>
        <w:rPr>
          <w:szCs w:val="28"/>
        </w:rPr>
      </w:pPr>
    </w:p>
    <w:p w:rsidR="00A36E7E" w:rsidRDefault="00A36E7E" w:rsidP="00091A3D">
      <w:pPr>
        <w:pStyle w:val="a7"/>
        <w:ind w:right="0"/>
        <w:jc w:val="left"/>
        <w:rPr>
          <w:szCs w:val="28"/>
        </w:rPr>
      </w:pPr>
    </w:p>
    <w:p w:rsidR="00A36E7E" w:rsidRDefault="00A36E7E" w:rsidP="00091A3D">
      <w:pPr>
        <w:pStyle w:val="a7"/>
        <w:ind w:right="0"/>
        <w:jc w:val="left"/>
        <w:rPr>
          <w:szCs w:val="28"/>
        </w:rPr>
      </w:pPr>
    </w:p>
    <w:p w:rsidR="00A36E7E" w:rsidRDefault="00A36E7E" w:rsidP="00091A3D">
      <w:pPr>
        <w:pStyle w:val="a7"/>
        <w:ind w:right="0"/>
        <w:jc w:val="left"/>
        <w:rPr>
          <w:szCs w:val="28"/>
        </w:rPr>
      </w:pPr>
    </w:p>
    <w:p w:rsidR="00A36E7E" w:rsidRDefault="00A36E7E" w:rsidP="00091A3D">
      <w:pPr>
        <w:pStyle w:val="a7"/>
        <w:ind w:right="0"/>
        <w:jc w:val="left"/>
        <w:rPr>
          <w:szCs w:val="28"/>
        </w:rPr>
      </w:pPr>
    </w:p>
    <w:p w:rsidR="00A36E7E" w:rsidRDefault="00A36E7E" w:rsidP="00091A3D">
      <w:pPr>
        <w:pStyle w:val="a7"/>
        <w:ind w:right="0"/>
        <w:jc w:val="left"/>
        <w:rPr>
          <w:szCs w:val="28"/>
        </w:rPr>
      </w:pPr>
    </w:p>
    <w:p w:rsidR="00A36E7E" w:rsidRDefault="00A36E7E" w:rsidP="00091A3D">
      <w:pPr>
        <w:pStyle w:val="a7"/>
        <w:ind w:right="0"/>
        <w:jc w:val="left"/>
        <w:rPr>
          <w:szCs w:val="28"/>
        </w:rPr>
      </w:pPr>
    </w:p>
    <w:p w:rsidR="00A36E7E" w:rsidRDefault="00A36E7E" w:rsidP="00091A3D">
      <w:pPr>
        <w:pStyle w:val="a7"/>
        <w:ind w:right="0"/>
        <w:jc w:val="left"/>
        <w:rPr>
          <w:szCs w:val="28"/>
        </w:rPr>
      </w:pPr>
    </w:p>
    <w:p w:rsidR="00A36E7E" w:rsidRDefault="00A36E7E" w:rsidP="00091A3D">
      <w:pPr>
        <w:pStyle w:val="a7"/>
        <w:ind w:right="0"/>
        <w:jc w:val="left"/>
        <w:rPr>
          <w:szCs w:val="28"/>
        </w:rPr>
      </w:pPr>
    </w:p>
    <w:p w:rsidR="00A36E7E" w:rsidRDefault="00A36E7E" w:rsidP="00091A3D">
      <w:pPr>
        <w:pStyle w:val="a7"/>
        <w:ind w:right="0"/>
        <w:jc w:val="left"/>
        <w:rPr>
          <w:szCs w:val="28"/>
        </w:rPr>
      </w:pPr>
    </w:p>
    <w:p w:rsidR="00A36E7E" w:rsidRDefault="00A36E7E" w:rsidP="00091A3D">
      <w:pPr>
        <w:pStyle w:val="a7"/>
        <w:ind w:right="0"/>
        <w:jc w:val="left"/>
        <w:rPr>
          <w:szCs w:val="28"/>
        </w:rPr>
      </w:pPr>
    </w:p>
    <w:p w:rsidR="00A36E7E" w:rsidRDefault="00A36E7E" w:rsidP="00091A3D">
      <w:pPr>
        <w:pStyle w:val="a7"/>
        <w:ind w:right="0"/>
        <w:jc w:val="left"/>
        <w:rPr>
          <w:szCs w:val="28"/>
        </w:rPr>
      </w:pPr>
    </w:p>
    <w:p w:rsidR="00A36E7E" w:rsidRDefault="00A36E7E" w:rsidP="00091A3D">
      <w:pPr>
        <w:pStyle w:val="a7"/>
        <w:ind w:right="0"/>
        <w:jc w:val="left"/>
        <w:rPr>
          <w:szCs w:val="28"/>
        </w:rPr>
      </w:pPr>
    </w:p>
    <w:p w:rsidR="00A36E7E" w:rsidRDefault="00A36E7E" w:rsidP="00091A3D">
      <w:pPr>
        <w:pStyle w:val="a7"/>
        <w:ind w:right="0"/>
        <w:jc w:val="left"/>
        <w:rPr>
          <w:szCs w:val="28"/>
        </w:rPr>
      </w:pPr>
    </w:p>
    <w:p w:rsidR="00A36E7E" w:rsidRDefault="00A36E7E" w:rsidP="00091A3D">
      <w:pPr>
        <w:pStyle w:val="a7"/>
        <w:ind w:right="0"/>
        <w:jc w:val="left"/>
        <w:rPr>
          <w:szCs w:val="28"/>
        </w:rPr>
      </w:pPr>
    </w:p>
    <w:p w:rsidR="00BC1D7A" w:rsidRDefault="00BC1D7A" w:rsidP="00091A3D">
      <w:pPr>
        <w:pStyle w:val="a7"/>
        <w:ind w:right="0"/>
        <w:jc w:val="left"/>
        <w:rPr>
          <w:szCs w:val="28"/>
        </w:rPr>
      </w:pPr>
    </w:p>
    <w:p w:rsidR="00BC1D7A" w:rsidRDefault="00BC1D7A" w:rsidP="00091A3D">
      <w:pPr>
        <w:pStyle w:val="a7"/>
        <w:ind w:right="0"/>
        <w:jc w:val="left"/>
        <w:rPr>
          <w:szCs w:val="28"/>
        </w:rPr>
      </w:pPr>
    </w:p>
    <w:p w:rsidR="0049238A" w:rsidRDefault="00A36E7E" w:rsidP="0049238A">
      <w:pPr>
        <w:pStyle w:val="a7"/>
        <w:ind w:left="3969" w:right="0"/>
        <w:rPr>
          <w:rStyle w:val="markedcontent"/>
          <w:szCs w:val="28"/>
          <w:shd w:val="clear" w:color="auto" w:fill="FFFFFF"/>
        </w:rPr>
      </w:pPr>
      <w:r w:rsidRPr="00BD30AA">
        <w:rPr>
          <w:rStyle w:val="markedcontent"/>
          <w:szCs w:val="28"/>
          <w:shd w:val="clear" w:color="auto" w:fill="FFFFFF"/>
        </w:rPr>
        <w:t>Додаток</w:t>
      </w:r>
    </w:p>
    <w:p w:rsidR="0029660D" w:rsidRPr="00BD30AA" w:rsidRDefault="00A36E7E" w:rsidP="0049238A">
      <w:pPr>
        <w:pStyle w:val="a7"/>
        <w:ind w:left="3969" w:right="0"/>
        <w:rPr>
          <w:rStyle w:val="markedcontent"/>
          <w:szCs w:val="28"/>
          <w:shd w:val="clear" w:color="auto" w:fill="FFFFFF"/>
        </w:rPr>
      </w:pPr>
      <w:r w:rsidRPr="00BD30AA">
        <w:rPr>
          <w:rStyle w:val="markedcontent"/>
          <w:szCs w:val="28"/>
          <w:shd w:val="clear" w:color="auto" w:fill="FFFFFF"/>
        </w:rPr>
        <w:t>до П</w:t>
      </w:r>
      <w:r w:rsidR="0029660D" w:rsidRPr="00BD30AA">
        <w:rPr>
          <w:rStyle w:val="markedcontent"/>
          <w:szCs w:val="28"/>
          <w:shd w:val="clear" w:color="auto" w:fill="FFFFFF"/>
        </w:rPr>
        <w:t xml:space="preserve">оложення </w:t>
      </w:r>
      <w:r w:rsidR="0029660D" w:rsidRPr="00BD30AA">
        <w:rPr>
          <w:szCs w:val="28"/>
        </w:rPr>
        <w:t xml:space="preserve">про організацію  проведення конкурсного відбору позичальників коштів </w:t>
      </w:r>
      <w:r w:rsidRPr="00BD30AA">
        <w:rPr>
          <w:rStyle w:val="markedcontent"/>
          <w:szCs w:val="28"/>
          <w:shd w:val="clear" w:color="auto" w:fill="FFFFFF"/>
        </w:rPr>
        <w:t>з Револьверного Фонду Міст Асоціації</w:t>
      </w:r>
    </w:p>
    <w:p w:rsidR="0029660D" w:rsidRDefault="0049238A" w:rsidP="0049238A">
      <w:pPr>
        <w:pStyle w:val="a7"/>
        <w:ind w:left="3969" w:right="0"/>
        <w:rPr>
          <w:rStyle w:val="markedcontent"/>
          <w:szCs w:val="28"/>
          <w:shd w:val="clear" w:color="auto" w:fill="FFFFFF"/>
        </w:rPr>
      </w:pPr>
      <w:r>
        <w:rPr>
          <w:rStyle w:val="markedcontent"/>
          <w:szCs w:val="28"/>
          <w:shd w:val="clear" w:color="auto" w:fill="FFFFFF"/>
        </w:rPr>
        <w:t>«Енергоефективні міста України»</w:t>
      </w:r>
    </w:p>
    <w:p w:rsidR="0049238A" w:rsidRPr="00BD30AA" w:rsidRDefault="0049238A" w:rsidP="00BD30AA">
      <w:pPr>
        <w:pStyle w:val="a7"/>
        <w:ind w:right="0"/>
        <w:rPr>
          <w:rStyle w:val="markedcontent"/>
          <w:szCs w:val="28"/>
          <w:shd w:val="clear" w:color="auto" w:fill="FFFFFF"/>
        </w:rPr>
      </w:pPr>
    </w:p>
    <w:p w:rsidR="0029660D" w:rsidRPr="00BD30AA" w:rsidRDefault="0029660D" w:rsidP="00BC1D7A">
      <w:pPr>
        <w:pStyle w:val="a7"/>
        <w:ind w:left="3828" w:right="0"/>
        <w:jc w:val="left"/>
        <w:rPr>
          <w:rStyle w:val="markedcontent"/>
          <w:szCs w:val="28"/>
          <w:shd w:val="clear" w:color="auto" w:fill="FFFFFF"/>
        </w:rPr>
      </w:pPr>
      <w:r w:rsidRPr="00BD30AA">
        <w:rPr>
          <w:rStyle w:val="markedcontent"/>
          <w:szCs w:val="28"/>
          <w:shd w:val="clear" w:color="auto" w:fill="FFFFFF"/>
        </w:rPr>
        <w:t>Звягельська міська рада</w:t>
      </w:r>
    </w:p>
    <w:p w:rsidR="0029660D" w:rsidRPr="00BD30AA" w:rsidRDefault="0029660D" w:rsidP="00BC1D7A">
      <w:pPr>
        <w:pStyle w:val="a7"/>
        <w:ind w:left="3828" w:right="0"/>
        <w:jc w:val="left"/>
        <w:rPr>
          <w:rStyle w:val="markedcontent"/>
          <w:szCs w:val="28"/>
          <w:shd w:val="clear" w:color="auto" w:fill="FFFFFF"/>
        </w:rPr>
      </w:pPr>
      <w:r w:rsidRPr="00BD30AA">
        <w:rPr>
          <w:rStyle w:val="markedcontent"/>
          <w:szCs w:val="28"/>
          <w:shd w:val="clear" w:color="auto" w:fill="FFFFFF"/>
        </w:rPr>
        <w:t>Управління житлово-комунального господарства та екології міської ради</w:t>
      </w:r>
    </w:p>
    <w:p w:rsidR="0029660D" w:rsidRPr="00BD30AA" w:rsidRDefault="0029660D" w:rsidP="0049238A">
      <w:pPr>
        <w:pStyle w:val="a7"/>
        <w:ind w:left="3828" w:right="0"/>
        <w:rPr>
          <w:rStyle w:val="markedcontent"/>
          <w:szCs w:val="28"/>
          <w:shd w:val="clear" w:color="auto" w:fill="FFFFFF"/>
        </w:rPr>
      </w:pPr>
    </w:p>
    <w:p w:rsidR="00BD30AA" w:rsidRDefault="00A36E7E" w:rsidP="0049238A">
      <w:pPr>
        <w:pStyle w:val="a7"/>
        <w:ind w:left="3828" w:right="0"/>
        <w:rPr>
          <w:rStyle w:val="markedcontent"/>
          <w:szCs w:val="28"/>
          <w:shd w:val="clear" w:color="auto" w:fill="FFFFFF"/>
        </w:rPr>
      </w:pPr>
      <w:r w:rsidRPr="00BD30AA">
        <w:rPr>
          <w:rStyle w:val="markedcontent"/>
          <w:szCs w:val="28"/>
          <w:shd w:val="clear" w:color="auto" w:fill="FFFFFF"/>
        </w:rPr>
        <w:t>Голов</w:t>
      </w:r>
      <w:r w:rsidR="00E80AB1">
        <w:rPr>
          <w:rStyle w:val="markedcontent"/>
          <w:szCs w:val="28"/>
          <w:shd w:val="clear" w:color="auto" w:fill="FFFFFF"/>
        </w:rPr>
        <w:t>а</w:t>
      </w:r>
      <w:r w:rsidRPr="00BD30AA">
        <w:rPr>
          <w:rStyle w:val="markedcontent"/>
          <w:szCs w:val="28"/>
          <w:shd w:val="clear" w:color="auto" w:fill="FFFFFF"/>
        </w:rPr>
        <w:t xml:space="preserve"> правління</w:t>
      </w:r>
      <w:r w:rsidR="00BD30AA">
        <w:rPr>
          <w:rStyle w:val="markedcontent"/>
          <w:szCs w:val="28"/>
          <w:shd w:val="clear" w:color="auto" w:fill="FFFFFF"/>
        </w:rPr>
        <w:t xml:space="preserve"> / уповноважена особа</w:t>
      </w:r>
    </w:p>
    <w:p w:rsidR="0029660D" w:rsidRPr="00BD30AA" w:rsidRDefault="00BD30AA" w:rsidP="0049238A">
      <w:pPr>
        <w:pStyle w:val="a7"/>
        <w:ind w:left="3828" w:right="0"/>
        <w:rPr>
          <w:rStyle w:val="markedcontent"/>
          <w:szCs w:val="28"/>
          <w:shd w:val="clear" w:color="auto" w:fill="FFFFFF"/>
        </w:rPr>
      </w:pPr>
      <w:r>
        <w:rPr>
          <w:rStyle w:val="markedcontent"/>
          <w:szCs w:val="28"/>
          <w:shd w:val="clear" w:color="auto" w:fill="FFFFFF"/>
        </w:rPr>
        <w:t>____________________</w:t>
      </w:r>
      <w:r w:rsidR="00A36E7E" w:rsidRPr="00BD30AA">
        <w:rPr>
          <w:rStyle w:val="markedcontent"/>
          <w:szCs w:val="28"/>
          <w:shd w:val="clear" w:color="auto" w:fill="FFFFFF"/>
        </w:rPr>
        <w:t xml:space="preserve"> </w:t>
      </w:r>
      <w:r>
        <w:rPr>
          <w:rStyle w:val="markedcontent"/>
          <w:szCs w:val="28"/>
          <w:shd w:val="clear" w:color="auto" w:fill="FFFFFF"/>
        </w:rPr>
        <w:t>«</w:t>
      </w:r>
      <w:r w:rsidR="00A36E7E" w:rsidRPr="00BD30AA">
        <w:rPr>
          <w:rStyle w:val="markedcontent"/>
          <w:szCs w:val="28"/>
          <w:shd w:val="clear" w:color="auto" w:fill="FFFFFF"/>
        </w:rPr>
        <w:t>_______________</w:t>
      </w:r>
      <w:r>
        <w:rPr>
          <w:rStyle w:val="markedcontent"/>
          <w:szCs w:val="28"/>
          <w:shd w:val="clear" w:color="auto" w:fill="FFFFFF"/>
        </w:rPr>
        <w:t>»</w:t>
      </w:r>
    </w:p>
    <w:p w:rsidR="0029660D" w:rsidRPr="00BD30AA" w:rsidRDefault="00A36E7E" w:rsidP="0049238A">
      <w:pPr>
        <w:pStyle w:val="a7"/>
        <w:ind w:left="3828" w:right="0"/>
        <w:rPr>
          <w:rStyle w:val="markedcontent"/>
          <w:szCs w:val="28"/>
          <w:shd w:val="clear" w:color="auto" w:fill="FFFFFF"/>
        </w:rPr>
      </w:pPr>
      <w:r w:rsidRPr="00BD30AA">
        <w:rPr>
          <w:rStyle w:val="markedcontent"/>
          <w:szCs w:val="28"/>
          <w:shd w:val="clear" w:color="auto" w:fill="FFFFFF"/>
        </w:rPr>
        <w:t>___________________________________</w:t>
      </w:r>
      <w:r w:rsidR="0049238A">
        <w:rPr>
          <w:rStyle w:val="markedcontent"/>
          <w:szCs w:val="28"/>
          <w:shd w:val="clear" w:color="auto" w:fill="FFFFFF"/>
        </w:rPr>
        <w:t>_</w:t>
      </w:r>
      <w:r w:rsidRPr="00BD30AA">
        <w:rPr>
          <w:rStyle w:val="markedcontent"/>
          <w:szCs w:val="28"/>
          <w:shd w:val="clear" w:color="auto" w:fill="FFFFFF"/>
        </w:rPr>
        <w:t>__</w:t>
      </w:r>
    </w:p>
    <w:p w:rsidR="0029660D" w:rsidRPr="00BD30AA" w:rsidRDefault="00A36E7E" w:rsidP="0049238A">
      <w:pPr>
        <w:pStyle w:val="a7"/>
        <w:ind w:left="3828" w:right="0"/>
        <w:rPr>
          <w:rStyle w:val="markedcontent"/>
          <w:szCs w:val="28"/>
          <w:shd w:val="clear" w:color="auto" w:fill="FFFFFF"/>
        </w:rPr>
      </w:pPr>
      <w:r w:rsidRPr="00BD30AA">
        <w:rPr>
          <w:rStyle w:val="markedcontent"/>
          <w:szCs w:val="28"/>
          <w:shd w:val="clear" w:color="auto" w:fill="FFFFFF"/>
        </w:rPr>
        <w:t>Код за ЄДРПОУ_____________________</w:t>
      </w:r>
      <w:r w:rsidR="0049238A">
        <w:rPr>
          <w:rStyle w:val="markedcontent"/>
          <w:szCs w:val="28"/>
          <w:shd w:val="clear" w:color="auto" w:fill="FFFFFF"/>
        </w:rPr>
        <w:t>_</w:t>
      </w:r>
      <w:r w:rsidRPr="00BD30AA">
        <w:rPr>
          <w:rStyle w:val="markedcontent"/>
          <w:szCs w:val="28"/>
          <w:shd w:val="clear" w:color="auto" w:fill="FFFFFF"/>
        </w:rPr>
        <w:t>__</w:t>
      </w:r>
    </w:p>
    <w:p w:rsidR="0029660D" w:rsidRPr="00BD30AA" w:rsidRDefault="00A36E7E" w:rsidP="0049238A">
      <w:pPr>
        <w:pStyle w:val="a7"/>
        <w:ind w:left="3828" w:right="0"/>
        <w:rPr>
          <w:rStyle w:val="markedcontent"/>
          <w:szCs w:val="28"/>
          <w:shd w:val="clear" w:color="auto" w:fill="FFFFFF"/>
        </w:rPr>
      </w:pPr>
      <w:r w:rsidRPr="00BD30AA">
        <w:rPr>
          <w:rStyle w:val="markedcontent"/>
          <w:szCs w:val="28"/>
          <w:shd w:val="clear" w:color="auto" w:fill="FFFFFF"/>
        </w:rPr>
        <w:t>Адреса _____________________________</w:t>
      </w:r>
      <w:r w:rsidR="0049238A">
        <w:rPr>
          <w:rStyle w:val="markedcontent"/>
          <w:szCs w:val="28"/>
          <w:shd w:val="clear" w:color="auto" w:fill="FFFFFF"/>
        </w:rPr>
        <w:t>_</w:t>
      </w:r>
      <w:r w:rsidRPr="00BD30AA">
        <w:rPr>
          <w:rStyle w:val="markedcontent"/>
          <w:szCs w:val="28"/>
          <w:shd w:val="clear" w:color="auto" w:fill="FFFFFF"/>
        </w:rPr>
        <w:t>_</w:t>
      </w:r>
    </w:p>
    <w:p w:rsidR="0029660D" w:rsidRPr="00BD30AA" w:rsidRDefault="00A36E7E" w:rsidP="0049238A">
      <w:pPr>
        <w:pStyle w:val="a7"/>
        <w:ind w:left="3828" w:right="0"/>
        <w:rPr>
          <w:rStyle w:val="markedcontent"/>
          <w:szCs w:val="28"/>
          <w:shd w:val="clear" w:color="auto" w:fill="FFFFFF"/>
        </w:rPr>
      </w:pPr>
      <w:r w:rsidRPr="00BD30AA">
        <w:rPr>
          <w:rStyle w:val="markedcontent"/>
          <w:szCs w:val="28"/>
          <w:shd w:val="clear" w:color="auto" w:fill="FFFFFF"/>
        </w:rPr>
        <w:t>Поштовий індекс ____________________</w:t>
      </w:r>
      <w:r w:rsidR="0049238A">
        <w:rPr>
          <w:rStyle w:val="markedcontent"/>
          <w:szCs w:val="28"/>
          <w:shd w:val="clear" w:color="auto" w:fill="FFFFFF"/>
        </w:rPr>
        <w:t>__</w:t>
      </w:r>
      <w:r w:rsidRPr="00BD30AA">
        <w:rPr>
          <w:rStyle w:val="markedcontent"/>
          <w:szCs w:val="28"/>
          <w:shd w:val="clear" w:color="auto" w:fill="FFFFFF"/>
        </w:rPr>
        <w:t>_</w:t>
      </w:r>
    </w:p>
    <w:p w:rsidR="0029660D" w:rsidRPr="00BD30AA" w:rsidRDefault="00A36E7E" w:rsidP="0049238A">
      <w:pPr>
        <w:pStyle w:val="a7"/>
        <w:ind w:left="3828" w:right="0"/>
        <w:rPr>
          <w:rStyle w:val="markedcontent"/>
          <w:szCs w:val="28"/>
          <w:shd w:val="clear" w:color="auto" w:fill="FFFFFF"/>
        </w:rPr>
      </w:pPr>
      <w:r w:rsidRPr="00BD30AA">
        <w:rPr>
          <w:rStyle w:val="markedcontent"/>
          <w:szCs w:val="28"/>
          <w:shd w:val="clear" w:color="auto" w:fill="FFFFFF"/>
        </w:rPr>
        <w:t>Телефон ___________________________</w:t>
      </w:r>
      <w:r w:rsidR="0049238A">
        <w:rPr>
          <w:rStyle w:val="markedcontent"/>
          <w:szCs w:val="28"/>
          <w:shd w:val="clear" w:color="auto" w:fill="FFFFFF"/>
        </w:rPr>
        <w:t>__</w:t>
      </w:r>
      <w:r w:rsidRPr="00BD30AA">
        <w:rPr>
          <w:rStyle w:val="markedcontent"/>
          <w:szCs w:val="28"/>
          <w:shd w:val="clear" w:color="auto" w:fill="FFFFFF"/>
        </w:rPr>
        <w:t>_</w:t>
      </w:r>
    </w:p>
    <w:p w:rsidR="0029660D" w:rsidRPr="00BD30AA" w:rsidRDefault="0029660D" w:rsidP="00BD30AA">
      <w:pPr>
        <w:pStyle w:val="a7"/>
        <w:ind w:right="0"/>
        <w:rPr>
          <w:rStyle w:val="markedcontent"/>
          <w:szCs w:val="28"/>
          <w:shd w:val="clear" w:color="auto" w:fill="FFFFFF"/>
        </w:rPr>
      </w:pPr>
    </w:p>
    <w:p w:rsidR="0029660D" w:rsidRPr="00BD30AA" w:rsidRDefault="0029660D" w:rsidP="00BD30AA">
      <w:pPr>
        <w:pStyle w:val="a7"/>
        <w:ind w:right="0"/>
        <w:jc w:val="center"/>
        <w:rPr>
          <w:rStyle w:val="markedcontent"/>
          <w:szCs w:val="28"/>
          <w:shd w:val="clear" w:color="auto" w:fill="FFFFFF"/>
        </w:rPr>
      </w:pPr>
      <w:r w:rsidRPr="00BD30AA">
        <w:rPr>
          <w:rStyle w:val="markedcontent"/>
          <w:szCs w:val="28"/>
          <w:shd w:val="clear" w:color="auto" w:fill="FFFFFF"/>
        </w:rPr>
        <w:t>Заява</w:t>
      </w:r>
    </w:p>
    <w:p w:rsidR="0029660D" w:rsidRPr="00BD30AA" w:rsidRDefault="0029660D" w:rsidP="00BD30AA">
      <w:pPr>
        <w:pStyle w:val="a7"/>
        <w:ind w:right="0"/>
        <w:rPr>
          <w:rStyle w:val="markedcontent"/>
          <w:szCs w:val="28"/>
          <w:shd w:val="clear" w:color="auto" w:fill="FFFFFF"/>
        </w:rPr>
      </w:pPr>
    </w:p>
    <w:p w:rsidR="00BD30AA" w:rsidRPr="00BD30AA" w:rsidRDefault="00A36E7E" w:rsidP="0049238A">
      <w:pPr>
        <w:pStyle w:val="a7"/>
        <w:ind w:right="0" w:firstLine="567"/>
        <w:rPr>
          <w:rStyle w:val="markedcontent"/>
          <w:szCs w:val="28"/>
          <w:shd w:val="clear" w:color="auto" w:fill="FFFFFF"/>
        </w:rPr>
      </w:pPr>
      <w:r w:rsidRPr="00BD30AA">
        <w:rPr>
          <w:rStyle w:val="markedcontent"/>
          <w:szCs w:val="28"/>
          <w:shd w:val="clear" w:color="auto" w:fill="FFFFFF"/>
        </w:rPr>
        <w:t xml:space="preserve">Прошу </w:t>
      </w:r>
      <w:r w:rsidR="00BD30AA" w:rsidRPr="00BD30AA">
        <w:rPr>
          <w:rStyle w:val="markedcontent"/>
          <w:szCs w:val="28"/>
          <w:shd w:val="clear" w:color="auto" w:fill="FFFFFF"/>
        </w:rPr>
        <w:t xml:space="preserve">розглянути питання та погодити </w:t>
      </w:r>
      <w:r w:rsidRPr="00BD30AA">
        <w:rPr>
          <w:rStyle w:val="markedcontent"/>
          <w:szCs w:val="28"/>
          <w:shd w:val="clear" w:color="auto" w:fill="FFFFFF"/>
        </w:rPr>
        <w:t>отриманн</w:t>
      </w:r>
      <w:r w:rsidR="00BD30AA" w:rsidRPr="00BD30AA">
        <w:rPr>
          <w:rStyle w:val="markedcontent"/>
          <w:szCs w:val="28"/>
          <w:shd w:val="clear" w:color="auto" w:fill="FFFFFF"/>
        </w:rPr>
        <w:t xml:space="preserve">я </w:t>
      </w:r>
      <w:r w:rsidRPr="00BD30AA">
        <w:rPr>
          <w:rStyle w:val="markedcontent"/>
          <w:szCs w:val="28"/>
          <w:shd w:val="clear" w:color="auto" w:fill="FFFFFF"/>
        </w:rPr>
        <w:t>поворотної фінансової допомоги за рахунок</w:t>
      </w:r>
      <w:r w:rsidR="0049238A">
        <w:rPr>
          <w:rStyle w:val="markedcontent"/>
          <w:szCs w:val="28"/>
          <w:shd w:val="clear" w:color="auto" w:fill="FFFFFF"/>
        </w:rPr>
        <w:t xml:space="preserve"> </w:t>
      </w:r>
      <w:r w:rsidRPr="00BD30AA">
        <w:rPr>
          <w:rStyle w:val="markedcontent"/>
          <w:szCs w:val="28"/>
          <w:shd w:val="clear" w:color="auto" w:fill="FFFFFF"/>
        </w:rPr>
        <w:t>коштів Револьверного Фонду Міст АЕМУ в сумі__________________________________________________________________________________________</w:t>
      </w:r>
      <w:r w:rsidR="0049238A">
        <w:rPr>
          <w:rStyle w:val="markedcontent"/>
          <w:szCs w:val="28"/>
          <w:shd w:val="clear" w:color="auto" w:fill="FFFFFF"/>
        </w:rPr>
        <w:t>______________________________________</w:t>
      </w:r>
      <w:r w:rsidRPr="00BD30AA">
        <w:rPr>
          <w:rStyle w:val="markedcontent"/>
          <w:szCs w:val="28"/>
          <w:shd w:val="clear" w:color="auto" w:fill="FFFFFF"/>
        </w:rPr>
        <w:t>_</w:t>
      </w:r>
    </w:p>
    <w:p w:rsidR="0049238A" w:rsidRPr="0049238A" w:rsidRDefault="0049238A" w:rsidP="00BD30AA">
      <w:pPr>
        <w:pStyle w:val="a7"/>
        <w:ind w:right="0"/>
        <w:rPr>
          <w:rStyle w:val="markedcontent"/>
          <w:sz w:val="24"/>
          <w:shd w:val="clear" w:color="auto" w:fill="FFFFFF"/>
        </w:rPr>
      </w:pPr>
      <w:r>
        <w:rPr>
          <w:rStyle w:val="markedcontent"/>
          <w:szCs w:val="28"/>
          <w:shd w:val="clear" w:color="auto" w:fill="FFFFFF"/>
        </w:rPr>
        <w:t xml:space="preserve">                                                </w:t>
      </w:r>
      <w:r w:rsidR="00A36E7E" w:rsidRPr="0049238A">
        <w:rPr>
          <w:rStyle w:val="markedcontent"/>
          <w:sz w:val="24"/>
          <w:shd w:val="clear" w:color="auto" w:fill="FFFFFF"/>
        </w:rPr>
        <w:t>(</w:t>
      </w:r>
      <w:r w:rsidR="00A36E7E" w:rsidRPr="0049238A">
        <w:rPr>
          <w:rStyle w:val="markedcontent"/>
          <w:i/>
          <w:sz w:val="24"/>
          <w:shd w:val="clear" w:color="auto" w:fill="FFFFFF"/>
        </w:rPr>
        <w:t>вказати цифрами та прописом</w:t>
      </w:r>
      <w:r w:rsidR="00A36E7E" w:rsidRPr="0049238A">
        <w:rPr>
          <w:rStyle w:val="markedcontent"/>
          <w:sz w:val="24"/>
          <w:shd w:val="clear" w:color="auto" w:fill="FFFFFF"/>
        </w:rPr>
        <w:t>)</w:t>
      </w:r>
    </w:p>
    <w:p w:rsidR="00BD30AA" w:rsidRPr="00BD30AA" w:rsidRDefault="00A36E7E" w:rsidP="00BD30AA">
      <w:pPr>
        <w:pStyle w:val="a7"/>
        <w:ind w:right="0"/>
        <w:rPr>
          <w:rStyle w:val="markedcontent"/>
          <w:szCs w:val="28"/>
          <w:shd w:val="clear" w:color="auto" w:fill="FFFFFF"/>
        </w:rPr>
      </w:pPr>
      <w:r w:rsidRPr="00BD30AA">
        <w:rPr>
          <w:rStyle w:val="markedcontent"/>
          <w:szCs w:val="28"/>
          <w:shd w:val="clear" w:color="auto" w:fill="FFFFFF"/>
        </w:rPr>
        <w:t>для_________________________________</w:t>
      </w:r>
      <w:r w:rsidR="0049238A">
        <w:rPr>
          <w:rStyle w:val="markedcontent"/>
          <w:szCs w:val="28"/>
          <w:shd w:val="clear" w:color="auto" w:fill="FFFFFF"/>
        </w:rPr>
        <w:t>______________________________</w:t>
      </w:r>
    </w:p>
    <w:p w:rsidR="00BD30AA" w:rsidRPr="00BD30AA" w:rsidRDefault="0049238A" w:rsidP="00BD30AA">
      <w:pPr>
        <w:pStyle w:val="a7"/>
        <w:ind w:right="0"/>
        <w:rPr>
          <w:rStyle w:val="markedcontent"/>
          <w:szCs w:val="28"/>
          <w:shd w:val="clear" w:color="auto" w:fill="FFFFFF"/>
        </w:rPr>
      </w:pPr>
      <w:r>
        <w:rPr>
          <w:rStyle w:val="markedcontent"/>
          <w:i/>
          <w:sz w:val="24"/>
          <w:shd w:val="clear" w:color="auto" w:fill="FFFFFF"/>
        </w:rPr>
        <w:t xml:space="preserve">                    </w:t>
      </w:r>
      <w:r w:rsidR="00A36E7E" w:rsidRPr="0049238A">
        <w:rPr>
          <w:rStyle w:val="markedcontent"/>
          <w:i/>
          <w:sz w:val="24"/>
          <w:shd w:val="clear" w:color="auto" w:fill="FFFFFF"/>
        </w:rPr>
        <w:t>(вказати на що передбачається використати фінансову допомогу</w:t>
      </w:r>
      <w:r w:rsidR="00A36E7E" w:rsidRPr="00BD30AA">
        <w:rPr>
          <w:rStyle w:val="markedcontent"/>
          <w:szCs w:val="28"/>
          <w:shd w:val="clear" w:color="auto" w:fill="FFFFFF"/>
        </w:rPr>
        <w:t>)</w:t>
      </w:r>
    </w:p>
    <w:p w:rsidR="00BD30AA" w:rsidRPr="00BD30AA" w:rsidRDefault="00A36E7E" w:rsidP="00BD30AA">
      <w:pPr>
        <w:pStyle w:val="a7"/>
        <w:ind w:right="0"/>
        <w:rPr>
          <w:rStyle w:val="markedcontent"/>
          <w:szCs w:val="28"/>
          <w:shd w:val="clear" w:color="auto" w:fill="FFFFFF"/>
        </w:rPr>
      </w:pPr>
      <w:r w:rsidRPr="00BD30AA">
        <w:rPr>
          <w:rStyle w:val="markedcontent"/>
          <w:szCs w:val="28"/>
          <w:shd w:val="clear" w:color="auto" w:fill="FFFFFF"/>
        </w:rPr>
        <w:t>____________________________________</w:t>
      </w:r>
      <w:r w:rsidR="0049238A">
        <w:rPr>
          <w:rStyle w:val="markedcontent"/>
          <w:szCs w:val="28"/>
          <w:shd w:val="clear" w:color="auto" w:fill="FFFFFF"/>
        </w:rPr>
        <w:t>______________________________</w:t>
      </w:r>
    </w:p>
    <w:p w:rsidR="00BD30AA" w:rsidRPr="00BD30AA" w:rsidRDefault="00A36E7E" w:rsidP="00BD30AA">
      <w:pPr>
        <w:pStyle w:val="a7"/>
        <w:ind w:right="0"/>
        <w:rPr>
          <w:rStyle w:val="markedcontent"/>
          <w:szCs w:val="28"/>
          <w:shd w:val="clear" w:color="auto" w:fill="FFFFFF"/>
        </w:rPr>
      </w:pPr>
      <w:r w:rsidRPr="00BD30AA">
        <w:rPr>
          <w:rStyle w:val="markedcontent"/>
          <w:szCs w:val="28"/>
          <w:shd w:val="clear" w:color="auto" w:fill="FFFFFF"/>
        </w:rPr>
        <w:t>____________________________________</w:t>
      </w:r>
      <w:r w:rsidR="0049238A">
        <w:rPr>
          <w:rStyle w:val="markedcontent"/>
          <w:szCs w:val="28"/>
          <w:shd w:val="clear" w:color="auto" w:fill="FFFFFF"/>
        </w:rPr>
        <w:t>______________________________</w:t>
      </w:r>
    </w:p>
    <w:p w:rsidR="00BD30AA" w:rsidRPr="00BD30AA" w:rsidRDefault="00A36E7E" w:rsidP="00BD30AA">
      <w:pPr>
        <w:pStyle w:val="a7"/>
        <w:ind w:right="0"/>
        <w:rPr>
          <w:rStyle w:val="markedcontent"/>
          <w:szCs w:val="28"/>
          <w:shd w:val="clear" w:color="auto" w:fill="FFFFFF"/>
        </w:rPr>
      </w:pPr>
      <w:r w:rsidRPr="00BD30AA">
        <w:rPr>
          <w:rStyle w:val="markedcontent"/>
          <w:szCs w:val="28"/>
          <w:shd w:val="clear" w:color="auto" w:fill="FFFFFF"/>
        </w:rPr>
        <w:t>____________________________________</w:t>
      </w:r>
      <w:r w:rsidR="0049238A">
        <w:rPr>
          <w:rStyle w:val="markedcontent"/>
          <w:szCs w:val="28"/>
          <w:shd w:val="clear" w:color="auto" w:fill="FFFFFF"/>
        </w:rPr>
        <w:t>______________________________</w:t>
      </w:r>
    </w:p>
    <w:p w:rsidR="0049238A" w:rsidRDefault="00A36E7E" w:rsidP="00BD30AA">
      <w:pPr>
        <w:pStyle w:val="a7"/>
        <w:ind w:right="0"/>
        <w:rPr>
          <w:rStyle w:val="markedcontent"/>
          <w:szCs w:val="28"/>
          <w:shd w:val="clear" w:color="auto" w:fill="FFFFFF"/>
        </w:rPr>
      </w:pPr>
      <w:r w:rsidRPr="00BD30AA">
        <w:rPr>
          <w:rStyle w:val="markedcontent"/>
          <w:szCs w:val="28"/>
          <w:shd w:val="clear" w:color="auto" w:fill="FFFFFF"/>
        </w:rPr>
        <w:t>До заяви додаються документи:</w:t>
      </w:r>
    </w:p>
    <w:p w:rsidR="00BD30AA" w:rsidRPr="00BD30AA" w:rsidRDefault="00A36E7E" w:rsidP="00BD30AA">
      <w:pPr>
        <w:pStyle w:val="a7"/>
        <w:ind w:right="0"/>
        <w:rPr>
          <w:rStyle w:val="markedcontent"/>
          <w:szCs w:val="28"/>
          <w:shd w:val="clear" w:color="auto" w:fill="FFFFFF"/>
        </w:rPr>
      </w:pPr>
      <w:r w:rsidRPr="00BD30AA">
        <w:rPr>
          <w:rStyle w:val="markedcontent"/>
          <w:szCs w:val="28"/>
          <w:shd w:val="clear" w:color="auto" w:fill="FFFFFF"/>
        </w:rPr>
        <w:t>____________________________________</w:t>
      </w:r>
      <w:r w:rsidR="0049238A">
        <w:rPr>
          <w:rStyle w:val="markedcontent"/>
          <w:szCs w:val="28"/>
          <w:shd w:val="clear" w:color="auto" w:fill="FFFFFF"/>
        </w:rPr>
        <w:t>______________________________</w:t>
      </w:r>
    </w:p>
    <w:p w:rsidR="00BD30AA" w:rsidRPr="00BD30AA" w:rsidRDefault="00A36E7E" w:rsidP="00BD30AA">
      <w:pPr>
        <w:pStyle w:val="a7"/>
        <w:ind w:right="0"/>
        <w:rPr>
          <w:rStyle w:val="markedcontent"/>
          <w:szCs w:val="28"/>
          <w:shd w:val="clear" w:color="auto" w:fill="FFFFFF"/>
        </w:rPr>
      </w:pPr>
      <w:r w:rsidRPr="00BD30AA">
        <w:rPr>
          <w:rStyle w:val="markedcontent"/>
          <w:szCs w:val="28"/>
          <w:shd w:val="clear" w:color="auto" w:fill="FFFFFF"/>
        </w:rPr>
        <w:t>____________________________________</w:t>
      </w:r>
      <w:r w:rsidR="0049238A">
        <w:rPr>
          <w:rStyle w:val="markedcontent"/>
          <w:szCs w:val="28"/>
          <w:shd w:val="clear" w:color="auto" w:fill="FFFFFF"/>
        </w:rPr>
        <w:t>______________________________</w:t>
      </w:r>
    </w:p>
    <w:p w:rsidR="00BD30AA" w:rsidRPr="00BD30AA" w:rsidRDefault="00A36E7E" w:rsidP="00BD30AA">
      <w:pPr>
        <w:pStyle w:val="a7"/>
        <w:ind w:right="0"/>
        <w:rPr>
          <w:rStyle w:val="markedcontent"/>
          <w:szCs w:val="28"/>
          <w:shd w:val="clear" w:color="auto" w:fill="FFFFFF"/>
        </w:rPr>
      </w:pPr>
      <w:r w:rsidRPr="00BD30AA">
        <w:rPr>
          <w:rStyle w:val="markedcontent"/>
          <w:szCs w:val="28"/>
          <w:shd w:val="clear" w:color="auto" w:fill="FFFFFF"/>
        </w:rPr>
        <w:t>____________________________________</w:t>
      </w:r>
      <w:r w:rsidR="0049238A">
        <w:rPr>
          <w:rStyle w:val="markedcontent"/>
          <w:szCs w:val="28"/>
          <w:shd w:val="clear" w:color="auto" w:fill="FFFFFF"/>
        </w:rPr>
        <w:t>______________________________</w:t>
      </w:r>
    </w:p>
    <w:p w:rsidR="00BD30AA" w:rsidRDefault="00A36E7E" w:rsidP="00BD30AA">
      <w:pPr>
        <w:pStyle w:val="a7"/>
        <w:ind w:right="0"/>
        <w:rPr>
          <w:rStyle w:val="markedcontent"/>
          <w:szCs w:val="28"/>
          <w:shd w:val="clear" w:color="auto" w:fill="FFFFFF"/>
        </w:rPr>
      </w:pPr>
      <w:r w:rsidRPr="00BD30AA">
        <w:rPr>
          <w:rStyle w:val="markedcontent"/>
          <w:szCs w:val="28"/>
          <w:shd w:val="clear" w:color="auto" w:fill="FFFFFF"/>
        </w:rPr>
        <w:t>____________________________________</w:t>
      </w:r>
      <w:r w:rsidR="0049238A">
        <w:rPr>
          <w:rStyle w:val="markedcontent"/>
          <w:szCs w:val="28"/>
          <w:shd w:val="clear" w:color="auto" w:fill="FFFFFF"/>
        </w:rPr>
        <w:t>______________________________</w:t>
      </w:r>
    </w:p>
    <w:p w:rsidR="0049238A" w:rsidRDefault="0049238A" w:rsidP="00BD30AA">
      <w:pPr>
        <w:pStyle w:val="a7"/>
        <w:ind w:right="0"/>
        <w:rPr>
          <w:rStyle w:val="markedcontent"/>
          <w:szCs w:val="28"/>
          <w:shd w:val="clear" w:color="auto" w:fill="FFFFFF"/>
        </w:rPr>
      </w:pPr>
    </w:p>
    <w:p w:rsidR="0049238A" w:rsidRPr="00BD30AA" w:rsidRDefault="0049238A" w:rsidP="00BD30AA">
      <w:pPr>
        <w:pStyle w:val="a7"/>
        <w:ind w:right="0"/>
        <w:rPr>
          <w:rStyle w:val="markedcontent"/>
          <w:szCs w:val="28"/>
          <w:shd w:val="clear" w:color="auto" w:fill="FFFFFF"/>
        </w:rPr>
      </w:pPr>
    </w:p>
    <w:p w:rsidR="00BD30AA" w:rsidRPr="00BD30AA" w:rsidRDefault="0049238A" w:rsidP="00BD30AA">
      <w:pPr>
        <w:pStyle w:val="a7"/>
        <w:ind w:right="0"/>
        <w:rPr>
          <w:rStyle w:val="markedcontent"/>
          <w:szCs w:val="28"/>
          <w:shd w:val="clear" w:color="auto" w:fill="FFFFFF"/>
        </w:rPr>
      </w:pPr>
      <w:r>
        <w:rPr>
          <w:rStyle w:val="markedcontent"/>
          <w:szCs w:val="28"/>
          <w:shd w:val="clear" w:color="auto" w:fill="FFFFFF"/>
        </w:rPr>
        <w:t>«</w:t>
      </w:r>
      <w:r w:rsidR="00A36E7E" w:rsidRPr="00BD30AA">
        <w:rPr>
          <w:rStyle w:val="markedcontent"/>
          <w:szCs w:val="28"/>
          <w:shd w:val="clear" w:color="auto" w:fill="FFFFFF"/>
        </w:rPr>
        <w:t>____</w:t>
      </w:r>
      <w:r>
        <w:rPr>
          <w:rStyle w:val="markedcontent"/>
          <w:szCs w:val="28"/>
          <w:shd w:val="clear" w:color="auto" w:fill="FFFFFF"/>
        </w:rPr>
        <w:t>»</w:t>
      </w:r>
      <w:r w:rsidR="00A36E7E" w:rsidRPr="00BD30AA">
        <w:rPr>
          <w:rStyle w:val="markedcontent"/>
          <w:szCs w:val="28"/>
          <w:shd w:val="clear" w:color="auto" w:fill="FFFFFF"/>
        </w:rPr>
        <w:t>______________20 __ року _____________________</w:t>
      </w:r>
    </w:p>
    <w:p w:rsidR="0049238A" w:rsidRPr="0049238A" w:rsidRDefault="00A36E7E" w:rsidP="0049238A">
      <w:pPr>
        <w:pStyle w:val="a7"/>
        <w:ind w:right="0"/>
        <w:jc w:val="center"/>
        <w:rPr>
          <w:rStyle w:val="markedcontent"/>
          <w:i/>
          <w:sz w:val="24"/>
        </w:rPr>
      </w:pPr>
      <w:r w:rsidRPr="0049238A">
        <w:rPr>
          <w:rStyle w:val="markedcontent"/>
          <w:i/>
          <w:sz w:val="24"/>
          <w:shd w:val="clear" w:color="auto" w:fill="FFFFFF"/>
        </w:rPr>
        <w:t>(</w:t>
      </w:r>
      <w:r w:rsidR="0049238A">
        <w:rPr>
          <w:rStyle w:val="markedcontent"/>
          <w:i/>
          <w:sz w:val="24"/>
          <w:shd w:val="clear" w:color="auto" w:fill="FFFFFF"/>
        </w:rPr>
        <w:t xml:space="preserve">дата, </w:t>
      </w:r>
      <w:r w:rsidRPr="0049238A">
        <w:rPr>
          <w:rStyle w:val="markedcontent"/>
          <w:i/>
          <w:sz w:val="24"/>
          <w:shd w:val="clear" w:color="auto" w:fill="FFFFFF"/>
        </w:rPr>
        <w:t>підпис) (П.І.Б., посада)</w:t>
      </w:r>
    </w:p>
    <w:p w:rsidR="0049238A" w:rsidRDefault="0049238A" w:rsidP="00BD30AA">
      <w:pPr>
        <w:pStyle w:val="a7"/>
        <w:ind w:right="0"/>
        <w:rPr>
          <w:rStyle w:val="markedcontent"/>
          <w:szCs w:val="28"/>
          <w:shd w:val="clear" w:color="auto" w:fill="FFFFFF"/>
        </w:rPr>
      </w:pPr>
    </w:p>
    <w:p w:rsidR="00BD30AA" w:rsidRPr="00BD30AA" w:rsidRDefault="00A36E7E" w:rsidP="00BD30AA">
      <w:pPr>
        <w:pStyle w:val="a7"/>
        <w:ind w:right="0"/>
        <w:rPr>
          <w:rStyle w:val="markedcontent"/>
          <w:szCs w:val="28"/>
          <w:shd w:val="clear" w:color="auto" w:fill="FFFFFF"/>
        </w:rPr>
      </w:pPr>
      <w:r w:rsidRPr="00BD30AA">
        <w:rPr>
          <w:rStyle w:val="markedcontent"/>
          <w:szCs w:val="28"/>
          <w:shd w:val="clear" w:color="auto" w:fill="FFFFFF"/>
        </w:rPr>
        <w:t>Заяву та документи на ____ аркушах прийнято.</w:t>
      </w:r>
    </w:p>
    <w:p w:rsidR="00BD30AA" w:rsidRPr="00BD30AA" w:rsidRDefault="0049238A" w:rsidP="00BD30AA">
      <w:pPr>
        <w:pStyle w:val="a7"/>
        <w:ind w:right="0"/>
        <w:rPr>
          <w:rStyle w:val="markedcontent"/>
          <w:szCs w:val="28"/>
          <w:shd w:val="clear" w:color="auto" w:fill="FFFFFF"/>
        </w:rPr>
      </w:pPr>
      <w:r>
        <w:rPr>
          <w:rStyle w:val="markedcontent"/>
          <w:szCs w:val="28"/>
          <w:shd w:val="clear" w:color="auto" w:fill="FFFFFF"/>
        </w:rPr>
        <w:t>«</w:t>
      </w:r>
      <w:r w:rsidR="00A36E7E" w:rsidRPr="00BD30AA">
        <w:rPr>
          <w:rStyle w:val="markedcontent"/>
          <w:szCs w:val="28"/>
          <w:shd w:val="clear" w:color="auto" w:fill="FFFFFF"/>
        </w:rPr>
        <w:t>____</w:t>
      </w:r>
      <w:r>
        <w:rPr>
          <w:rStyle w:val="markedcontent"/>
          <w:szCs w:val="28"/>
          <w:shd w:val="clear" w:color="auto" w:fill="FFFFFF"/>
        </w:rPr>
        <w:t xml:space="preserve">» </w:t>
      </w:r>
      <w:r w:rsidR="00A36E7E" w:rsidRPr="00BD30AA">
        <w:rPr>
          <w:rStyle w:val="markedcontent"/>
          <w:szCs w:val="28"/>
          <w:shd w:val="clear" w:color="auto" w:fill="FFFFFF"/>
        </w:rPr>
        <w:t xml:space="preserve">______________20 __ року та зареєстровано за </w:t>
      </w:r>
      <w:r>
        <w:rPr>
          <w:rStyle w:val="markedcontent"/>
          <w:szCs w:val="28"/>
          <w:shd w:val="clear" w:color="auto" w:fill="FFFFFF"/>
        </w:rPr>
        <w:t>№</w:t>
      </w:r>
      <w:r w:rsidR="00A36E7E" w:rsidRPr="00BD30AA">
        <w:rPr>
          <w:rStyle w:val="markedcontent"/>
          <w:szCs w:val="28"/>
          <w:shd w:val="clear" w:color="auto" w:fill="FFFFFF"/>
        </w:rPr>
        <w:t>_____________</w:t>
      </w:r>
    </w:p>
    <w:p w:rsidR="0049238A" w:rsidRDefault="0049238A" w:rsidP="00BD30AA">
      <w:pPr>
        <w:pStyle w:val="a7"/>
        <w:ind w:right="0"/>
        <w:rPr>
          <w:rStyle w:val="markedcontent"/>
          <w:szCs w:val="28"/>
          <w:shd w:val="clear" w:color="auto" w:fill="FFFFFF"/>
        </w:rPr>
      </w:pPr>
    </w:p>
    <w:p w:rsidR="0049238A" w:rsidRDefault="0049238A" w:rsidP="00BD30AA">
      <w:pPr>
        <w:pStyle w:val="a7"/>
        <w:ind w:right="0"/>
        <w:rPr>
          <w:rStyle w:val="markedcontent"/>
          <w:szCs w:val="28"/>
          <w:shd w:val="clear" w:color="auto" w:fill="FFFFFF"/>
        </w:rPr>
      </w:pPr>
    </w:p>
    <w:p w:rsidR="00BD30AA" w:rsidRPr="00BD30AA" w:rsidRDefault="00A36E7E" w:rsidP="00BD30AA">
      <w:pPr>
        <w:pStyle w:val="a7"/>
        <w:ind w:right="0"/>
        <w:rPr>
          <w:rStyle w:val="markedcontent"/>
          <w:szCs w:val="28"/>
          <w:shd w:val="clear" w:color="auto" w:fill="FFFFFF"/>
        </w:rPr>
      </w:pPr>
      <w:r w:rsidRPr="00BD30AA">
        <w:rPr>
          <w:rStyle w:val="markedcontent"/>
          <w:szCs w:val="28"/>
          <w:shd w:val="clear" w:color="auto" w:fill="FFFFFF"/>
        </w:rPr>
        <w:t>Документи прийняв ______________________</w:t>
      </w:r>
    </w:p>
    <w:p w:rsidR="00BD30AA" w:rsidRPr="0049238A" w:rsidRDefault="0049238A" w:rsidP="00BD30AA">
      <w:pPr>
        <w:pStyle w:val="a7"/>
        <w:ind w:right="0"/>
        <w:rPr>
          <w:rStyle w:val="markedcontent"/>
          <w:i/>
          <w:sz w:val="24"/>
          <w:shd w:val="clear" w:color="auto" w:fill="FFFFFF"/>
        </w:rPr>
      </w:pPr>
      <w:r>
        <w:rPr>
          <w:rStyle w:val="markedcontent"/>
          <w:i/>
          <w:sz w:val="24"/>
          <w:shd w:val="clear" w:color="auto" w:fill="FFFFFF"/>
        </w:rPr>
        <w:t xml:space="preserve">                                                 </w:t>
      </w:r>
      <w:r w:rsidR="00A36E7E" w:rsidRPr="0049238A">
        <w:rPr>
          <w:rStyle w:val="markedcontent"/>
          <w:i/>
          <w:sz w:val="24"/>
          <w:shd w:val="clear" w:color="auto" w:fill="FFFFFF"/>
        </w:rPr>
        <w:t>(підпис) (П.І.Б., посада)</w:t>
      </w:r>
    </w:p>
    <w:sectPr w:rsidR="00BD30AA" w:rsidRPr="0049238A" w:rsidSect="006F1CFA">
      <w:pgSz w:w="11906" w:h="16838"/>
      <w:pgMar w:top="709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CDE0C708"/>
    <w:name w:val="WW8Num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" w15:restartNumberingAfterBreak="0">
    <w:nsid w:val="00000009"/>
    <w:multiLevelType w:val="multilevel"/>
    <w:tmpl w:val="5F00073E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DF767E9"/>
    <w:multiLevelType w:val="multilevel"/>
    <w:tmpl w:val="4BA0B384"/>
    <w:lvl w:ilvl="0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0" w:hanging="2160"/>
      </w:pPr>
      <w:rPr>
        <w:rFonts w:hint="default"/>
      </w:rPr>
    </w:lvl>
  </w:abstractNum>
  <w:abstractNum w:abstractNumId="3" w15:restartNumberingAfterBreak="0">
    <w:nsid w:val="11BB6D98"/>
    <w:multiLevelType w:val="hybridMultilevel"/>
    <w:tmpl w:val="7B90BF0E"/>
    <w:lvl w:ilvl="0" w:tplc="FC2CBE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A750A6"/>
    <w:multiLevelType w:val="hybridMultilevel"/>
    <w:tmpl w:val="552621FE"/>
    <w:lvl w:ilvl="0" w:tplc="37B465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96553"/>
    <w:multiLevelType w:val="multilevel"/>
    <w:tmpl w:val="1980C4C6"/>
    <w:lvl w:ilvl="0">
      <w:start w:val="1"/>
      <w:numFmt w:val="decimal"/>
      <w:lvlText w:val="%1."/>
      <w:lvlJc w:val="left"/>
      <w:pPr>
        <w:ind w:left="1122" w:hanging="5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5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67" w:hanging="2160"/>
      </w:pPr>
      <w:rPr>
        <w:rFonts w:hint="default"/>
      </w:rPr>
    </w:lvl>
  </w:abstractNum>
  <w:abstractNum w:abstractNumId="6" w15:restartNumberingAfterBreak="0">
    <w:nsid w:val="1C5D55E1"/>
    <w:multiLevelType w:val="multilevel"/>
    <w:tmpl w:val="FADC972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85" w:hanging="60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2290" w:hanging="720"/>
      </w:pPr>
      <w:rPr>
        <w:rFonts w:hint="default"/>
        <w:b w:val="0"/>
        <w:lang w:val="uk-UA"/>
      </w:rPr>
    </w:lvl>
    <w:lvl w:ilvl="3">
      <w:start w:val="1"/>
      <w:numFmt w:val="decimal"/>
      <w:lvlText w:val="%1.%2.%3.%4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40" w:hanging="2160"/>
      </w:pPr>
      <w:rPr>
        <w:rFonts w:hint="default"/>
      </w:rPr>
    </w:lvl>
  </w:abstractNum>
  <w:abstractNum w:abstractNumId="7" w15:restartNumberingAfterBreak="0">
    <w:nsid w:val="2F7F5511"/>
    <w:multiLevelType w:val="multilevel"/>
    <w:tmpl w:val="5996505E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661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33E1762"/>
    <w:multiLevelType w:val="multilevel"/>
    <w:tmpl w:val="AC3857B0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35" w:hanging="81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660" w:hanging="81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9" w15:restartNumberingAfterBreak="0">
    <w:nsid w:val="34380423"/>
    <w:multiLevelType w:val="multilevel"/>
    <w:tmpl w:val="4A8C2B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3E673B61"/>
    <w:multiLevelType w:val="multilevel"/>
    <w:tmpl w:val="204EA020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1033" w:hanging="75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601" w:hanging="75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1" w15:restartNumberingAfterBreak="0">
    <w:nsid w:val="437C3788"/>
    <w:multiLevelType w:val="multilevel"/>
    <w:tmpl w:val="32D8CF5A"/>
    <w:lvl w:ilvl="0">
      <w:start w:val="2"/>
      <w:numFmt w:val="decimal"/>
      <w:lvlText w:val="%1"/>
      <w:lvlJc w:val="left"/>
      <w:pPr>
        <w:ind w:left="600" w:hanging="600"/>
      </w:pPr>
      <w:rPr>
        <w:rFonts w:cs="Mangal" w:hint="default"/>
        <w:color w:val="auto"/>
      </w:rPr>
    </w:lvl>
    <w:lvl w:ilvl="1">
      <w:start w:val="5"/>
      <w:numFmt w:val="decimal"/>
      <w:lvlText w:val="%1.%2"/>
      <w:lvlJc w:val="left"/>
      <w:pPr>
        <w:ind w:left="1025" w:hanging="600"/>
      </w:pPr>
      <w:rPr>
        <w:rFonts w:cs="Mangal" w:hint="default"/>
        <w:color w:val="auto"/>
      </w:rPr>
    </w:lvl>
    <w:lvl w:ilvl="2">
      <w:start w:val="5"/>
      <w:numFmt w:val="decimal"/>
      <w:lvlText w:val="%1.%2.%3"/>
      <w:lvlJc w:val="left"/>
      <w:pPr>
        <w:ind w:left="1570" w:hanging="720"/>
      </w:pPr>
      <w:rPr>
        <w:rFonts w:cs="Mangal" w:hint="default"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cs="Mangal" w:hint="default"/>
        <w:color w:val="auto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cs="Mangal" w:hint="default"/>
        <w:color w:val="auto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cs="Mangal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cs="Mangal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cs="Mangal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cs="Mangal" w:hint="default"/>
        <w:color w:val="auto"/>
      </w:rPr>
    </w:lvl>
  </w:abstractNum>
  <w:abstractNum w:abstractNumId="12" w15:restartNumberingAfterBreak="0">
    <w:nsid w:val="60A845E5"/>
    <w:multiLevelType w:val="multilevel"/>
    <w:tmpl w:val="24FC4FAA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1033" w:hanging="7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34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9"/>
  </w:num>
  <w:num w:numId="7">
    <w:abstractNumId w:val="7"/>
  </w:num>
  <w:num w:numId="8">
    <w:abstractNumId w:val="8"/>
  </w:num>
  <w:num w:numId="9">
    <w:abstractNumId w:val="2"/>
  </w:num>
  <w:num w:numId="10">
    <w:abstractNumId w:val="12"/>
  </w:num>
  <w:num w:numId="11">
    <w:abstractNumId w:val="10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63123"/>
    <w:rsid w:val="000016A0"/>
    <w:rsid w:val="0003779C"/>
    <w:rsid w:val="00037C39"/>
    <w:rsid w:val="00041E0C"/>
    <w:rsid w:val="000640E6"/>
    <w:rsid w:val="00071954"/>
    <w:rsid w:val="00091A3D"/>
    <w:rsid w:val="00095F95"/>
    <w:rsid w:val="000A29EE"/>
    <w:rsid w:val="000A527C"/>
    <w:rsid w:val="000A6459"/>
    <w:rsid w:val="000F7D6E"/>
    <w:rsid w:val="00150F71"/>
    <w:rsid w:val="0019120D"/>
    <w:rsid w:val="00196F01"/>
    <w:rsid w:val="001D5EE4"/>
    <w:rsid w:val="001E72C9"/>
    <w:rsid w:val="00225866"/>
    <w:rsid w:val="00260262"/>
    <w:rsid w:val="002654C1"/>
    <w:rsid w:val="0028475E"/>
    <w:rsid w:val="0029660D"/>
    <w:rsid w:val="002D74C4"/>
    <w:rsid w:val="002F6515"/>
    <w:rsid w:val="00303DAF"/>
    <w:rsid w:val="003D526B"/>
    <w:rsid w:val="003E29E6"/>
    <w:rsid w:val="00455F92"/>
    <w:rsid w:val="0049238A"/>
    <w:rsid w:val="004A2E58"/>
    <w:rsid w:val="005313E1"/>
    <w:rsid w:val="005366BB"/>
    <w:rsid w:val="005A43EB"/>
    <w:rsid w:val="005B4B34"/>
    <w:rsid w:val="005B7898"/>
    <w:rsid w:val="005D50BA"/>
    <w:rsid w:val="00663123"/>
    <w:rsid w:val="006D3CD0"/>
    <w:rsid w:val="006F1CFA"/>
    <w:rsid w:val="00707DC8"/>
    <w:rsid w:val="007134FA"/>
    <w:rsid w:val="00726749"/>
    <w:rsid w:val="007323FB"/>
    <w:rsid w:val="00745DC3"/>
    <w:rsid w:val="007C56B8"/>
    <w:rsid w:val="007E49A1"/>
    <w:rsid w:val="00807E5C"/>
    <w:rsid w:val="008320C5"/>
    <w:rsid w:val="0088034A"/>
    <w:rsid w:val="0088276B"/>
    <w:rsid w:val="008C7C51"/>
    <w:rsid w:val="00913B42"/>
    <w:rsid w:val="009167FF"/>
    <w:rsid w:val="00923CFE"/>
    <w:rsid w:val="00932E87"/>
    <w:rsid w:val="00971808"/>
    <w:rsid w:val="009A7C13"/>
    <w:rsid w:val="009C27A8"/>
    <w:rsid w:val="009D00EB"/>
    <w:rsid w:val="009E04B0"/>
    <w:rsid w:val="00A36E7E"/>
    <w:rsid w:val="00A71C77"/>
    <w:rsid w:val="00AD5053"/>
    <w:rsid w:val="00AE3823"/>
    <w:rsid w:val="00B51A7A"/>
    <w:rsid w:val="00B633A4"/>
    <w:rsid w:val="00BA2544"/>
    <w:rsid w:val="00BB318B"/>
    <w:rsid w:val="00BC1D7A"/>
    <w:rsid w:val="00BC5005"/>
    <w:rsid w:val="00BD30AA"/>
    <w:rsid w:val="00BE3CE9"/>
    <w:rsid w:val="00C647F9"/>
    <w:rsid w:val="00C9382C"/>
    <w:rsid w:val="00CA5B99"/>
    <w:rsid w:val="00CD549E"/>
    <w:rsid w:val="00CE47C8"/>
    <w:rsid w:val="00D1638B"/>
    <w:rsid w:val="00D167EF"/>
    <w:rsid w:val="00D26E31"/>
    <w:rsid w:val="00D273E3"/>
    <w:rsid w:val="00D355B1"/>
    <w:rsid w:val="00D37C1D"/>
    <w:rsid w:val="00D4346E"/>
    <w:rsid w:val="00E0563C"/>
    <w:rsid w:val="00E62B1A"/>
    <w:rsid w:val="00E67587"/>
    <w:rsid w:val="00E71149"/>
    <w:rsid w:val="00E80AB1"/>
    <w:rsid w:val="00EB57FD"/>
    <w:rsid w:val="00F44952"/>
    <w:rsid w:val="00F4699F"/>
    <w:rsid w:val="00FD740B"/>
    <w:rsid w:val="00FD78C9"/>
    <w:rsid w:val="00FF1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44F87"/>
  <w15:docId w15:val="{DEEBC4ED-33A6-44B2-AECE-253E9CD2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63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66312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3123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663123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1D5E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EE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Normal (Web)"/>
    <w:basedOn w:val="a"/>
    <w:uiPriority w:val="99"/>
    <w:unhideWhenUsed/>
    <w:rsid w:val="001D5EE4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1D5EE4"/>
    <w:rPr>
      <w:b/>
      <w:bCs/>
    </w:rPr>
  </w:style>
  <w:style w:type="paragraph" w:styleId="a7">
    <w:name w:val="Body Text"/>
    <w:basedOn w:val="a"/>
    <w:link w:val="a8"/>
    <w:uiPriority w:val="99"/>
    <w:rsid w:val="001D5EE4"/>
    <w:pPr>
      <w:widowControl w:val="0"/>
      <w:autoSpaceDE w:val="0"/>
      <w:autoSpaceDN w:val="0"/>
      <w:adjustRightInd w:val="0"/>
      <w:ind w:right="-164"/>
      <w:jc w:val="both"/>
    </w:pPr>
    <w:rPr>
      <w:sz w:val="28"/>
      <w:lang w:val="uk-UA"/>
    </w:rPr>
  </w:style>
  <w:style w:type="character" w:customStyle="1" w:styleId="a8">
    <w:name w:val="Основной текст Знак"/>
    <w:basedOn w:val="a0"/>
    <w:link w:val="a7"/>
    <w:uiPriority w:val="99"/>
    <w:rsid w:val="001D5EE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rsid w:val="001D5EE4"/>
    <w:pPr>
      <w:spacing w:after="120"/>
      <w:ind w:left="283"/>
    </w:pPr>
    <w:rPr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1D5EE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spelle">
    <w:name w:val="spelle"/>
    <w:basedOn w:val="a0"/>
    <w:rsid w:val="001D5EE4"/>
  </w:style>
  <w:style w:type="paragraph" w:customStyle="1" w:styleId="11">
    <w:name w:val="Обычный1"/>
    <w:basedOn w:val="a"/>
    <w:rsid w:val="001D5EE4"/>
    <w:pPr>
      <w:widowControl w:val="0"/>
      <w:suppressAutoHyphens/>
      <w:spacing w:before="280" w:after="280"/>
    </w:pPr>
    <w:rPr>
      <w:rFonts w:eastAsia="Lucida Sans Unicode" w:cs="Mangal"/>
      <w:kern w:val="1"/>
      <w:lang w:val="uk-UA" w:eastAsia="hi-IN" w:bidi="hi-IN"/>
    </w:rPr>
  </w:style>
  <w:style w:type="paragraph" w:customStyle="1" w:styleId="21">
    <w:name w:val="Основной текст с отступом 21"/>
    <w:basedOn w:val="a"/>
    <w:rsid w:val="001D5EE4"/>
    <w:pPr>
      <w:widowControl w:val="0"/>
      <w:suppressAutoHyphens/>
      <w:spacing w:before="280" w:after="280"/>
    </w:pPr>
    <w:rPr>
      <w:rFonts w:eastAsia="Lucida Sans Unicode" w:cs="Mangal"/>
      <w:kern w:val="1"/>
      <w:lang w:val="uk-UA" w:eastAsia="hi-IN" w:bidi="hi-IN"/>
    </w:rPr>
  </w:style>
  <w:style w:type="paragraph" w:customStyle="1" w:styleId="12">
    <w:name w:val="Текст1"/>
    <w:basedOn w:val="a"/>
    <w:rsid w:val="001D5EE4"/>
    <w:pPr>
      <w:widowControl w:val="0"/>
      <w:suppressAutoHyphens/>
      <w:spacing w:before="280" w:after="280"/>
    </w:pPr>
    <w:rPr>
      <w:rFonts w:eastAsia="Lucida Sans Unicode" w:cs="Mangal"/>
      <w:kern w:val="1"/>
      <w:lang w:val="uk-UA" w:eastAsia="hi-IN" w:bidi="hi-IN"/>
    </w:rPr>
  </w:style>
  <w:style w:type="paragraph" w:customStyle="1" w:styleId="Default">
    <w:name w:val="Default"/>
    <w:rsid w:val="001D5EE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2">
    <w:name w:val="Основной текст (2)_"/>
    <w:basedOn w:val="a0"/>
    <w:link w:val="20"/>
    <w:rsid w:val="001D5E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D5EE4"/>
    <w:pPr>
      <w:widowControl w:val="0"/>
      <w:shd w:val="clear" w:color="auto" w:fill="FFFFFF"/>
      <w:spacing w:before="480" w:after="300" w:line="0" w:lineRule="atLeast"/>
      <w:jc w:val="both"/>
    </w:pPr>
    <w:rPr>
      <w:sz w:val="26"/>
      <w:szCs w:val="26"/>
      <w:lang w:val="uk-UA" w:eastAsia="en-US"/>
    </w:rPr>
  </w:style>
  <w:style w:type="paragraph" w:styleId="ab">
    <w:name w:val="List Paragraph"/>
    <w:basedOn w:val="a"/>
    <w:uiPriority w:val="34"/>
    <w:qFormat/>
    <w:rsid w:val="005A43EB"/>
    <w:pPr>
      <w:ind w:left="720"/>
      <w:contextualSpacing/>
    </w:pPr>
  </w:style>
  <w:style w:type="character" w:customStyle="1" w:styleId="markedcontent">
    <w:name w:val="markedcontent"/>
    <w:basedOn w:val="a0"/>
    <w:rsid w:val="00BB3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3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3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8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9</Pages>
  <Words>2789</Words>
  <Characters>15902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jkh</cp:lastModifiedBy>
  <cp:revision>66</cp:revision>
  <cp:lastPrinted>2026-03-10T10:05:00Z</cp:lastPrinted>
  <dcterms:created xsi:type="dcterms:W3CDTF">2024-12-30T09:29:00Z</dcterms:created>
  <dcterms:modified xsi:type="dcterms:W3CDTF">2026-03-13T09:20:00Z</dcterms:modified>
</cp:coreProperties>
</file>