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5BE" w:rsidRPr="00DC7D69" w:rsidRDefault="009835BE" w:rsidP="009835BE">
      <w:pPr>
        <w:pStyle w:val="1"/>
        <w:jc w:val="center"/>
        <w:rPr>
          <w:rFonts w:ascii="Times New Roman" w:hAnsi="Times New Roman" w:cs="Times New Roman"/>
          <w:b w:val="0"/>
          <w:color w:val="000000"/>
          <w:kern w:val="0"/>
          <w:sz w:val="28"/>
          <w:szCs w:val="28"/>
        </w:rPr>
      </w:pPr>
      <w:r w:rsidRPr="00BF05F7">
        <w:rPr>
          <w:b w:val="0"/>
          <w:noProof/>
          <w:sz w:val="28"/>
          <w:szCs w:val="28"/>
          <w:lang w:eastAsia="uk-UA"/>
        </w:rPr>
        <w:drawing>
          <wp:inline distT="0" distB="0" distL="0" distR="0">
            <wp:extent cx="451485" cy="605790"/>
            <wp:effectExtent l="0" t="0" r="5715" b="381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5BE" w:rsidRDefault="009835BE" w:rsidP="009835BE">
      <w:pPr>
        <w:jc w:val="center"/>
        <w:rPr>
          <w:sz w:val="28"/>
          <w:szCs w:val="28"/>
        </w:rPr>
      </w:pPr>
      <w:r>
        <w:rPr>
          <w:sz w:val="28"/>
          <w:szCs w:val="28"/>
        </w:rPr>
        <w:t>ЗВЯГЕЛЬСЬКИЙ МІСЬКИЙ ГОЛОВА</w:t>
      </w:r>
    </w:p>
    <w:p w:rsidR="009835BE" w:rsidRDefault="009835BE" w:rsidP="009835BE">
      <w:pPr>
        <w:jc w:val="center"/>
        <w:rPr>
          <w:sz w:val="28"/>
          <w:szCs w:val="28"/>
        </w:rPr>
      </w:pPr>
      <w:r>
        <w:rPr>
          <w:sz w:val="28"/>
          <w:szCs w:val="28"/>
        </w:rPr>
        <w:t>РОЗПОРЯДЖЕННЯ</w:t>
      </w:r>
    </w:p>
    <w:p w:rsidR="009835BE" w:rsidRDefault="009835BE" w:rsidP="009835BE">
      <w:pPr>
        <w:jc w:val="both"/>
        <w:rPr>
          <w:sz w:val="28"/>
          <w:szCs w:val="28"/>
        </w:rPr>
      </w:pPr>
    </w:p>
    <w:p w:rsidR="009835BE" w:rsidRDefault="009835BE" w:rsidP="009835BE">
      <w:pPr>
        <w:jc w:val="both"/>
        <w:rPr>
          <w:sz w:val="28"/>
          <w:szCs w:val="28"/>
        </w:rPr>
      </w:pPr>
    </w:p>
    <w:p w:rsidR="00660612" w:rsidRPr="00084DF3" w:rsidRDefault="00BA7063" w:rsidP="00660612">
      <w:pPr>
        <w:pStyle w:val="docdata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16.03.2026</w:t>
      </w:r>
      <w:r w:rsidR="00084DF3" w:rsidRPr="00BA7063">
        <w:rPr>
          <w:color w:val="000000"/>
          <w:sz w:val="28"/>
          <w:szCs w:val="28"/>
          <w:lang w:val="uk-UA"/>
        </w:rPr>
        <w:tab/>
      </w:r>
      <w:r w:rsidR="00084DF3" w:rsidRPr="00BA7063">
        <w:rPr>
          <w:color w:val="000000"/>
          <w:sz w:val="28"/>
          <w:szCs w:val="28"/>
          <w:lang w:val="uk-UA"/>
        </w:rPr>
        <w:tab/>
      </w:r>
      <w:r w:rsidR="00084DF3" w:rsidRPr="00BA7063">
        <w:rPr>
          <w:color w:val="000000"/>
          <w:sz w:val="28"/>
          <w:szCs w:val="28"/>
          <w:lang w:val="uk-UA"/>
        </w:rPr>
        <w:tab/>
      </w:r>
      <w:r w:rsidR="00084DF3">
        <w:rPr>
          <w:color w:val="000000"/>
          <w:sz w:val="28"/>
          <w:szCs w:val="28"/>
          <w:lang w:val="uk-UA"/>
        </w:rPr>
        <w:t xml:space="preserve">                                         </w:t>
      </w:r>
      <w:r>
        <w:rPr>
          <w:color w:val="000000"/>
          <w:sz w:val="28"/>
          <w:szCs w:val="28"/>
          <w:lang w:val="uk-UA"/>
        </w:rPr>
        <w:t xml:space="preserve">       </w:t>
      </w:r>
      <w:r w:rsidR="00084DF3">
        <w:rPr>
          <w:color w:val="000000"/>
          <w:sz w:val="28"/>
          <w:szCs w:val="28"/>
          <w:lang w:val="uk-UA"/>
        </w:rPr>
        <w:t xml:space="preserve">                 </w:t>
      </w:r>
      <w:r>
        <w:rPr>
          <w:color w:val="000000"/>
          <w:sz w:val="28"/>
          <w:szCs w:val="28"/>
          <w:lang w:val="uk-UA"/>
        </w:rPr>
        <w:t xml:space="preserve">    </w:t>
      </w:r>
      <w:r w:rsidR="00084DF3">
        <w:rPr>
          <w:color w:val="000000"/>
          <w:sz w:val="28"/>
          <w:szCs w:val="28"/>
          <w:lang w:val="uk-UA"/>
        </w:rPr>
        <w:t xml:space="preserve">        </w:t>
      </w:r>
      <w:r w:rsidR="00660612" w:rsidRPr="00BA7063">
        <w:rPr>
          <w:color w:val="000000"/>
          <w:sz w:val="28"/>
          <w:szCs w:val="28"/>
          <w:lang w:val="uk-UA"/>
        </w:rPr>
        <w:t>№</w:t>
      </w:r>
      <w:r>
        <w:rPr>
          <w:color w:val="000000"/>
          <w:sz w:val="28"/>
          <w:szCs w:val="28"/>
          <w:lang w:val="uk-UA"/>
        </w:rPr>
        <w:t>69(о)</w:t>
      </w:r>
      <w:bookmarkStart w:id="0" w:name="_GoBack"/>
      <w:bookmarkEnd w:id="0"/>
    </w:p>
    <w:p w:rsidR="00660612" w:rsidRPr="00BA7063" w:rsidRDefault="00660612" w:rsidP="00660612">
      <w:pPr>
        <w:pStyle w:val="a6"/>
        <w:spacing w:before="0" w:beforeAutospacing="0" w:after="0" w:afterAutospacing="0"/>
        <w:jc w:val="both"/>
        <w:rPr>
          <w:lang w:val="uk-UA"/>
        </w:rPr>
      </w:pPr>
      <w:r>
        <w:t> </w:t>
      </w:r>
    </w:p>
    <w:p w:rsidR="009835BE" w:rsidRDefault="009835BE" w:rsidP="009835BE">
      <w:pPr>
        <w:jc w:val="both"/>
        <w:rPr>
          <w:sz w:val="28"/>
          <w:szCs w:val="28"/>
        </w:rPr>
      </w:pPr>
    </w:p>
    <w:p w:rsidR="009835BE" w:rsidRDefault="009835BE" w:rsidP="009835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046C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виділення </w:t>
      </w:r>
      <w:r w:rsidR="00046C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паливно-мастильних </w:t>
      </w:r>
    </w:p>
    <w:p w:rsidR="009835BE" w:rsidRDefault="009835BE" w:rsidP="009835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матеріалів з місцевого матеріального </w:t>
      </w:r>
    </w:p>
    <w:p w:rsidR="009835BE" w:rsidRDefault="009835BE" w:rsidP="009835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резерву Звягельської міської </w:t>
      </w:r>
    </w:p>
    <w:p w:rsidR="009835BE" w:rsidRDefault="009835BE" w:rsidP="009835BE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</w:t>
      </w:r>
    </w:p>
    <w:p w:rsidR="009835BE" w:rsidRDefault="009835BE" w:rsidP="009835BE">
      <w:pPr>
        <w:jc w:val="both"/>
        <w:rPr>
          <w:sz w:val="28"/>
          <w:szCs w:val="28"/>
        </w:rPr>
      </w:pPr>
    </w:p>
    <w:p w:rsidR="009835BE" w:rsidRDefault="00D91B64" w:rsidP="00D91B64">
      <w:pPr>
        <w:jc w:val="both"/>
        <w:rPr>
          <w:sz w:val="28"/>
          <w:szCs w:val="28"/>
        </w:rPr>
      </w:pPr>
      <w:r w:rsidRPr="002C20FF">
        <w:rPr>
          <w:rFonts w:eastAsia="MS Mincho"/>
          <w:sz w:val="26"/>
          <w:szCs w:val="26"/>
        </w:rPr>
        <w:t xml:space="preserve">    </w:t>
      </w:r>
    </w:p>
    <w:p w:rsidR="00AB3EA4" w:rsidRDefault="00C65DCF" w:rsidP="00A24A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835BE" w:rsidRPr="001A0D30">
        <w:rPr>
          <w:sz w:val="28"/>
          <w:szCs w:val="28"/>
        </w:rPr>
        <w:t>Керуючись пунктом</w:t>
      </w:r>
      <w:r w:rsidR="006D1F0A">
        <w:rPr>
          <w:sz w:val="28"/>
          <w:szCs w:val="28"/>
        </w:rPr>
        <w:t xml:space="preserve"> 20 частини четвертої статті 42</w:t>
      </w:r>
      <w:r w:rsidR="009835BE" w:rsidRPr="001A0D30">
        <w:rPr>
          <w:sz w:val="28"/>
          <w:szCs w:val="28"/>
        </w:rPr>
        <w:t xml:space="preserve"> Закону України «Про місцеве самоврядування в Україні», Законом України «Про правовий режим воєнного стану»,</w:t>
      </w:r>
      <w:r w:rsidR="00AD5472" w:rsidRPr="001A0D30">
        <w:rPr>
          <w:sz w:val="28"/>
          <w:szCs w:val="28"/>
        </w:rPr>
        <w:t xml:space="preserve"> </w:t>
      </w:r>
      <w:r w:rsidR="006D1F0A" w:rsidRPr="006D1F0A">
        <w:rPr>
          <w:rFonts w:eastAsia="MS Mincho"/>
          <w:sz w:val="28"/>
          <w:szCs w:val="28"/>
        </w:rPr>
        <w:t>постановою Кабінету Міністрів України від 30.09.2015 № 775 «Про затвердження Порядку створення та використання матеріальних резервів для запобігання і ліквідації наслідків надзвичайних ситуацій»</w:t>
      </w:r>
      <w:r w:rsidR="006D1F0A">
        <w:rPr>
          <w:rFonts w:eastAsia="MS Mincho"/>
          <w:sz w:val="28"/>
          <w:szCs w:val="28"/>
        </w:rPr>
        <w:t xml:space="preserve">, </w:t>
      </w:r>
      <w:r w:rsidR="00084DF3" w:rsidRPr="00B417DC">
        <w:rPr>
          <w:sz w:val="28"/>
          <w:szCs w:val="28"/>
        </w:rPr>
        <w:t>Порядк</w:t>
      </w:r>
      <w:r w:rsidR="0000098D">
        <w:rPr>
          <w:sz w:val="28"/>
          <w:szCs w:val="28"/>
        </w:rPr>
        <w:t>ом</w:t>
      </w:r>
      <w:r w:rsidR="00084DF3" w:rsidRPr="00B417DC">
        <w:rPr>
          <w:sz w:val="28"/>
          <w:szCs w:val="28"/>
        </w:rPr>
        <w:t xml:space="preserve"> створення та використання місцевого матеріального резерву</w:t>
      </w:r>
      <w:r w:rsidR="00084DF3">
        <w:rPr>
          <w:sz w:val="28"/>
          <w:szCs w:val="28"/>
        </w:rPr>
        <w:t xml:space="preserve"> Звягельської </w:t>
      </w:r>
      <w:r w:rsidR="00084DF3" w:rsidRPr="00B417DC">
        <w:rPr>
          <w:sz w:val="28"/>
          <w:szCs w:val="28"/>
        </w:rPr>
        <w:t xml:space="preserve"> міської територіальної громади</w:t>
      </w:r>
      <w:r w:rsidR="00084DF3">
        <w:rPr>
          <w:sz w:val="28"/>
          <w:szCs w:val="28"/>
        </w:rPr>
        <w:t xml:space="preserve"> </w:t>
      </w:r>
      <w:r w:rsidR="00084DF3" w:rsidRPr="00B417DC">
        <w:rPr>
          <w:sz w:val="28"/>
          <w:szCs w:val="28"/>
        </w:rPr>
        <w:t>для запобігання</w:t>
      </w:r>
      <w:r w:rsidR="00084DF3">
        <w:rPr>
          <w:sz w:val="28"/>
          <w:szCs w:val="28"/>
        </w:rPr>
        <w:t xml:space="preserve"> виникнення </w:t>
      </w:r>
      <w:r w:rsidR="00084DF3" w:rsidRPr="00B417DC">
        <w:rPr>
          <w:sz w:val="28"/>
          <w:szCs w:val="28"/>
        </w:rPr>
        <w:t xml:space="preserve"> надзвичайних ситуацій та ліквідації </w:t>
      </w:r>
      <w:r w:rsidR="00084DF3">
        <w:rPr>
          <w:sz w:val="28"/>
          <w:szCs w:val="28"/>
        </w:rPr>
        <w:t xml:space="preserve">їх </w:t>
      </w:r>
      <w:r w:rsidR="00084DF3" w:rsidRPr="00B417DC">
        <w:rPr>
          <w:sz w:val="28"/>
          <w:szCs w:val="28"/>
        </w:rPr>
        <w:t>наслідків</w:t>
      </w:r>
      <w:r w:rsidR="00877FE7" w:rsidRPr="001A0D30">
        <w:rPr>
          <w:sz w:val="28"/>
          <w:szCs w:val="28"/>
        </w:rPr>
        <w:t>, затверджен</w:t>
      </w:r>
      <w:r w:rsidR="00F66032" w:rsidRPr="001A0D30">
        <w:rPr>
          <w:sz w:val="28"/>
          <w:szCs w:val="28"/>
        </w:rPr>
        <w:t>им</w:t>
      </w:r>
      <w:r w:rsidR="00877FE7" w:rsidRPr="001A0D30">
        <w:rPr>
          <w:sz w:val="28"/>
          <w:szCs w:val="28"/>
        </w:rPr>
        <w:t xml:space="preserve"> рішенням міської ради від 1</w:t>
      </w:r>
      <w:r w:rsidR="00084DF3">
        <w:rPr>
          <w:sz w:val="28"/>
          <w:szCs w:val="28"/>
        </w:rPr>
        <w:t>8</w:t>
      </w:r>
      <w:r w:rsidR="00877FE7" w:rsidRPr="001A0D30">
        <w:rPr>
          <w:sz w:val="28"/>
          <w:szCs w:val="28"/>
        </w:rPr>
        <w:t>.</w:t>
      </w:r>
      <w:r w:rsidR="00084DF3">
        <w:rPr>
          <w:sz w:val="28"/>
          <w:szCs w:val="28"/>
        </w:rPr>
        <w:t>1</w:t>
      </w:r>
      <w:r w:rsidR="00877FE7" w:rsidRPr="001A0D30">
        <w:rPr>
          <w:sz w:val="28"/>
          <w:szCs w:val="28"/>
        </w:rPr>
        <w:t>2.202</w:t>
      </w:r>
      <w:r w:rsidR="00084DF3">
        <w:rPr>
          <w:sz w:val="28"/>
          <w:szCs w:val="28"/>
        </w:rPr>
        <w:t>5</w:t>
      </w:r>
      <w:r w:rsidR="00877FE7" w:rsidRPr="001A0D30">
        <w:rPr>
          <w:sz w:val="28"/>
          <w:szCs w:val="28"/>
        </w:rPr>
        <w:t xml:space="preserve"> №</w:t>
      </w:r>
      <w:r w:rsidR="00084DF3">
        <w:rPr>
          <w:sz w:val="28"/>
          <w:szCs w:val="28"/>
        </w:rPr>
        <w:t>1661</w:t>
      </w:r>
      <w:r w:rsidR="00877FE7" w:rsidRPr="001A0D30">
        <w:rPr>
          <w:sz w:val="28"/>
          <w:szCs w:val="28"/>
        </w:rPr>
        <w:t>,</w:t>
      </w:r>
      <w:r w:rsidR="0000098D">
        <w:rPr>
          <w:sz w:val="28"/>
          <w:szCs w:val="28"/>
        </w:rPr>
        <w:t xml:space="preserve"> враховуючи</w:t>
      </w:r>
      <w:r w:rsidR="00DF4EF5">
        <w:rPr>
          <w:sz w:val="28"/>
          <w:szCs w:val="28"/>
        </w:rPr>
        <w:t xml:space="preserve"> листи </w:t>
      </w:r>
      <w:r w:rsidR="00612411">
        <w:rPr>
          <w:sz w:val="28"/>
          <w:szCs w:val="28"/>
        </w:rPr>
        <w:t xml:space="preserve">директора </w:t>
      </w:r>
      <w:r w:rsidR="00DF4EF5">
        <w:rPr>
          <w:sz w:val="28"/>
          <w:szCs w:val="28"/>
        </w:rPr>
        <w:t>комунального підприємства Звягельської міської ради «Звягельтепло»</w:t>
      </w:r>
      <w:r w:rsidR="00612411">
        <w:rPr>
          <w:sz w:val="28"/>
          <w:szCs w:val="28"/>
        </w:rPr>
        <w:t xml:space="preserve"> Людмили ТОДОРОВИЧ</w:t>
      </w:r>
      <w:r w:rsidR="0000098D">
        <w:rPr>
          <w:sz w:val="28"/>
          <w:szCs w:val="28"/>
        </w:rPr>
        <w:t xml:space="preserve"> </w:t>
      </w:r>
      <w:r w:rsidR="00DF4EF5">
        <w:rPr>
          <w:sz w:val="28"/>
          <w:szCs w:val="28"/>
        </w:rPr>
        <w:t xml:space="preserve">від 04.02.2026 №97 та від 05.03.2026 №197, </w:t>
      </w:r>
      <w:r w:rsidR="00630112">
        <w:rPr>
          <w:sz w:val="28"/>
          <w:szCs w:val="28"/>
        </w:rPr>
        <w:t>протокольн</w:t>
      </w:r>
      <w:r w:rsidR="004B00D6">
        <w:rPr>
          <w:sz w:val="28"/>
          <w:szCs w:val="28"/>
        </w:rPr>
        <w:t>е</w:t>
      </w:r>
      <w:r w:rsidR="00630112">
        <w:rPr>
          <w:sz w:val="28"/>
          <w:szCs w:val="28"/>
        </w:rPr>
        <w:t xml:space="preserve"> рішення комісії з питань техногенно-екологічної безпеки та надзвичайних ситуацій від </w:t>
      </w:r>
      <w:r w:rsidR="002B3F9F">
        <w:rPr>
          <w:sz w:val="28"/>
          <w:szCs w:val="28"/>
        </w:rPr>
        <w:t xml:space="preserve"> </w:t>
      </w:r>
      <w:r w:rsidR="00A24A4D">
        <w:rPr>
          <w:sz w:val="28"/>
          <w:szCs w:val="28"/>
        </w:rPr>
        <w:t>0</w:t>
      </w:r>
      <w:r w:rsidR="0000098D">
        <w:rPr>
          <w:sz w:val="28"/>
          <w:szCs w:val="28"/>
        </w:rPr>
        <w:t>5</w:t>
      </w:r>
      <w:r w:rsidR="00630112">
        <w:rPr>
          <w:sz w:val="28"/>
          <w:szCs w:val="28"/>
        </w:rPr>
        <w:t>.</w:t>
      </w:r>
      <w:r w:rsidR="0000098D">
        <w:rPr>
          <w:sz w:val="28"/>
          <w:szCs w:val="28"/>
        </w:rPr>
        <w:t>03</w:t>
      </w:r>
      <w:r>
        <w:rPr>
          <w:sz w:val="28"/>
          <w:szCs w:val="28"/>
        </w:rPr>
        <w:t>.202</w:t>
      </w:r>
      <w:r w:rsidR="0000098D">
        <w:rPr>
          <w:sz w:val="28"/>
          <w:szCs w:val="28"/>
        </w:rPr>
        <w:t>6</w:t>
      </w:r>
      <w:r>
        <w:rPr>
          <w:sz w:val="28"/>
          <w:szCs w:val="28"/>
        </w:rPr>
        <w:t xml:space="preserve"> №</w:t>
      </w:r>
      <w:r w:rsidR="0000098D">
        <w:rPr>
          <w:sz w:val="28"/>
          <w:szCs w:val="28"/>
        </w:rPr>
        <w:t>6</w:t>
      </w:r>
      <w:r w:rsidR="004A1485">
        <w:rPr>
          <w:sz w:val="28"/>
          <w:szCs w:val="28"/>
        </w:rPr>
        <w:t>:</w:t>
      </w:r>
    </w:p>
    <w:p w:rsidR="004D5383" w:rsidRPr="001A0D30" w:rsidRDefault="004D5383" w:rsidP="009835BE">
      <w:pPr>
        <w:ind w:firstLine="709"/>
        <w:jc w:val="both"/>
        <w:rPr>
          <w:sz w:val="28"/>
          <w:szCs w:val="28"/>
        </w:rPr>
      </w:pPr>
    </w:p>
    <w:p w:rsidR="00A24A4D" w:rsidRDefault="009835BE" w:rsidP="00A24A4D">
      <w:pPr>
        <w:ind w:firstLine="709"/>
        <w:jc w:val="both"/>
        <w:rPr>
          <w:sz w:val="28"/>
          <w:szCs w:val="28"/>
        </w:rPr>
      </w:pPr>
      <w:r w:rsidRPr="001A0D30">
        <w:rPr>
          <w:sz w:val="28"/>
          <w:szCs w:val="28"/>
        </w:rPr>
        <w:t xml:space="preserve">1. </w:t>
      </w:r>
      <w:r w:rsidRPr="00BF3727">
        <w:rPr>
          <w:sz w:val="28"/>
          <w:szCs w:val="28"/>
        </w:rPr>
        <w:t>Керуючому справами виконавчого комітету міської ради Долі О.П. виділити</w:t>
      </w:r>
      <w:r w:rsidR="00AB3EA4" w:rsidRPr="00BF3727">
        <w:rPr>
          <w:sz w:val="28"/>
          <w:szCs w:val="28"/>
        </w:rPr>
        <w:t xml:space="preserve"> </w:t>
      </w:r>
      <w:r w:rsidR="0000098D">
        <w:rPr>
          <w:sz w:val="28"/>
          <w:szCs w:val="28"/>
        </w:rPr>
        <w:t>комунальному підприємству «Звягельтепло»</w:t>
      </w:r>
      <w:r w:rsidR="004B552E">
        <w:rPr>
          <w:sz w:val="28"/>
          <w:szCs w:val="28"/>
        </w:rPr>
        <w:t xml:space="preserve"> Звягельської міської ради</w:t>
      </w:r>
      <w:r w:rsidR="0000098D">
        <w:rPr>
          <w:sz w:val="28"/>
          <w:szCs w:val="28"/>
        </w:rPr>
        <w:t xml:space="preserve"> </w:t>
      </w:r>
      <w:r w:rsidR="00981B87" w:rsidRPr="00BF3727">
        <w:rPr>
          <w:sz w:val="28"/>
          <w:szCs w:val="28"/>
        </w:rPr>
        <w:t xml:space="preserve">з </w:t>
      </w:r>
      <w:r w:rsidR="00981B87" w:rsidRPr="00BF3727">
        <w:rPr>
          <w:sz w:val="28"/>
          <w:szCs w:val="28"/>
          <w:bdr w:val="none" w:sz="0" w:space="0" w:color="auto" w:frame="1"/>
        </w:rPr>
        <w:t>місцевого матеріального резерву</w:t>
      </w:r>
      <w:r w:rsidR="001C79A0" w:rsidRPr="00BF3727">
        <w:rPr>
          <w:sz w:val="28"/>
          <w:szCs w:val="28"/>
        </w:rPr>
        <w:t xml:space="preserve"> </w:t>
      </w:r>
      <w:r w:rsidR="00981B87" w:rsidRPr="00BF3727">
        <w:rPr>
          <w:sz w:val="28"/>
          <w:szCs w:val="28"/>
        </w:rPr>
        <w:t>пали</w:t>
      </w:r>
      <w:r w:rsidRPr="00BF3727">
        <w:rPr>
          <w:sz w:val="28"/>
          <w:szCs w:val="28"/>
        </w:rPr>
        <w:t>вно-мастильні матеріали</w:t>
      </w:r>
      <w:r w:rsidR="00A24A4D">
        <w:rPr>
          <w:sz w:val="28"/>
          <w:szCs w:val="28"/>
        </w:rPr>
        <w:t xml:space="preserve"> у вигляді дизельного пального </w:t>
      </w:r>
      <w:r w:rsidR="00A24A4D" w:rsidRPr="00822443">
        <w:rPr>
          <w:sz w:val="28"/>
          <w:szCs w:val="28"/>
        </w:rPr>
        <w:t xml:space="preserve">в кількості </w:t>
      </w:r>
      <w:r w:rsidR="0000098D">
        <w:rPr>
          <w:sz w:val="28"/>
          <w:szCs w:val="28"/>
        </w:rPr>
        <w:t>120,0</w:t>
      </w:r>
      <w:r w:rsidR="00A24A4D" w:rsidRPr="00822443">
        <w:rPr>
          <w:sz w:val="28"/>
          <w:szCs w:val="28"/>
        </w:rPr>
        <w:t xml:space="preserve"> (</w:t>
      </w:r>
      <w:r w:rsidR="0000098D">
        <w:rPr>
          <w:sz w:val="28"/>
          <w:szCs w:val="28"/>
        </w:rPr>
        <w:t>сто двадцять</w:t>
      </w:r>
      <w:r w:rsidR="00A24A4D" w:rsidRPr="00822443">
        <w:rPr>
          <w:sz w:val="28"/>
          <w:szCs w:val="28"/>
        </w:rPr>
        <w:t>) літрів</w:t>
      </w:r>
      <w:r w:rsidR="00263EA5">
        <w:rPr>
          <w:sz w:val="28"/>
          <w:szCs w:val="28"/>
        </w:rPr>
        <w:t xml:space="preserve">, які були використані </w:t>
      </w:r>
      <w:r w:rsidR="00263EA5" w:rsidRPr="00E5001D">
        <w:rPr>
          <w:sz w:val="28"/>
          <w:szCs w:val="28"/>
        </w:rPr>
        <w:t xml:space="preserve"> в зв’язку із відрядженням автомобіля вказаного підприємства до м. Львів з метою перевезення гуманітарного вантажу у вигляді генераторів</w:t>
      </w:r>
      <w:r w:rsidR="00A24A4D" w:rsidRPr="00822443">
        <w:rPr>
          <w:sz w:val="28"/>
          <w:szCs w:val="28"/>
        </w:rPr>
        <w:t>.</w:t>
      </w:r>
    </w:p>
    <w:p w:rsidR="00263EA5" w:rsidRDefault="006D4BA6" w:rsidP="00263EA5">
      <w:pPr>
        <w:tabs>
          <w:tab w:val="left" w:pos="25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63EA5">
        <w:rPr>
          <w:sz w:val="28"/>
          <w:szCs w:val="28"/>
        </w:rPr>
        <w:t xml:space="preserve">2. </w:t>
      </w:r>
      <w:r w:rsidR="00263EA5" w:rsidRPr="00BF3727">
        <w:rPr>
          <w:sz w:val="28"/>
          <w:szCs w:val="28"/>
        </w:rPr>
        <w:t xml:space="preserve">Керуючому справами виконавчого комітету міської ради Долі О.П. виділити </w:t>
      </w:r>
      <w:r w:rsidR="00263EA5">
        <w:rPr>
          <w:sz w:val="28"/>
          <w:szCs w:val="28"/>
        </w:rPr>
        <w:t>комунальному підприємству «Звягельтепло»</w:t>
      </w:r>
      <w:r w:rsidR="004B552E">
        <w:rPr>
          <w:sz w:val="28"/>
          <w:szCs w:val="28"/>
        </w:rPr>
        <w:t xml:space="preserve"> Звягельської міської ради</w:t>
      </w:r>
      <w:r w:rsidR="00263EA5">
        <w:rPr>
          <w:sz w:val="28"/>
          <w:szCs w:val="28"/>
        </w:rPr>
        <w:t xml:space="preserve"> </w:t>
      </w:r>
      <w:r w:rsidR="00263EA5" w:rsidRPr="00BF3727">
        <w:rPr>
          <w:sz w:val="28"/>
          <w:szCs w:val="28"/>
        </w:rPr>
        <w:t xml:space="preserve">з </w:t>
      </w:r>
      <w:r w:rsidR="00263EA5" w:rsidRPr="00BF3727">
        <w:rPr>
          <w:sz w:val="28"/>
          <w:szCs w:val="28"/>
          <w:bdr w:val="none" w:sz="0" w:space="0" w:color="auto" w:frame="1"/>
        </w:rPr>
        <w:t>місцевого матеріального резерву</w:t>
      </w:r>
      <w:r w:rsidR="00263EA5" w:rsidRPr="00BF3727">
        <w:rPr>
          <w:sz w:val="28"/>
          <w:szCs w:val="28"/>
        </w:rPr>
        <w:t xml:space="preserve"> паливно-мастильні матеріали</w:t>
      </w:r>
      <w:r w:rsidR="00263EA5">
        <w:rPr>
          <w:sz w:val="28"/>
          <w:szCs w:val="28"/>
        </w:rPr>
        <w:t xml:space="preserve"> у вигляді бензину А-9</w:t>
      </w:r>
      <w:r w:rsidR="00C136E8">
        <w:rPr>
          <w:sz w:val="28"/>
          <w:szCs w:val="28"/>
        </w:rPr>
        <w:t>2</w:t>
      </w:r>
      <w:r w:rsidR="00263EA5">
        <w:rPr>
          <w:sz w:val="28"/>
          <w:szCs w:val="28"/>
        </w:rPr>
        <w:t xml:space="preserve"> в кількості 47</w:t>
      </w:r>
      <w:r w:rsidR="00C136E8">
        <w:rPr>
          <w:sz w:val="28"/>
          <w:szCs w:val="28"/>
        </w:rPr>
        <w:t>0</w:t>
      </w:r>
      <w:r w:rsidR="00263EA5" w:rsidRPr="00E5001D">
        <w:rPr>
          <w:sz w:val="28"/>
          <w:szCs w:val="28"/>
        </w:rPr>
        <w:t xml:space="preserve"> (</w:t>
      </w:r>
      <w:r w:rsidR="00263EA5">
        <w:rPr>
          <w:sz w:val="28"/>
          <w:szCs w:val="28"/>
        </w:rPr>
        <w:t>чотириста сімдесят</w:t>
      </w:r>
      <w:r w:rsidR="00263EA5" w:rsidRPr="00E5001D">
        <w:rPr>
          <w:sz w:val="28"/>
          <w:szCs w:val="28"/>
        </w:rPr>
        <w:t>) літр</w:t>
      </w:r>
      <w:r w:rsidR="00DF4EF5">
        <w:rPr>
          <w:sz w:val="28"/>
          <w:szCs w:val="28"/>
        </w:rPr>
        <w:t>ів</w:t>
      </w:r>
      <w:r w:rsidR="00263EA5">
        <w:rPr>
          <w:sz w:val="28"/>
          <w:szCs w:val="28"/>
        </w:rPr>
        <w:t>,  які були використані вказаним підприємством  для резервних джерел живлення під час припинення електропостачання протягом січня-лютого 2026 року.</w:t>
      </w:r>
    </w:p>
    <w:p w:rsidR="009835BE" w:rsidRPr="001A0D30" w:rsidRDefault="002B48C1" w:rsidP="009835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3</w:t>
      </w:r>
      <w:r w:rsidR="009835BE" w:rsidRPr="001A0D30">
        <w:rPr>
          <w:sz w:val="28"/>
          <w:szCs w:val="28"/>
          <w:bdr w:val="none" w:sz="0" w:space="0" w:color="auto" w:frame="1"/>
        </w:rPr>
        <w:t xml:space="preserve">. </w:t>
      </w:r>
      <w:r w:rsidR="009835BE" w:rsidRPr="001A0D30">
        <w:rPr>
          <w:color w:val="000000"/>
          <w:sz w:val="28"/>
          <w:szCs w:val="28"/>
          <w:shd w:val="clear" w:color="auto" w:fill="FFFFFF"/>
        </w:rPr>
        <w:t>Відділу бухгалтерського обліку міської ради списати </w:t>
      </w:r>
      <w:r w:rsidR="00F2698F" w:rsidRPr="001A0D30">
        <w:rPr>
          <w:color w:val="000000"/>
          <w:sz w:val="28"/>
          <w:szCs w:val="28"/>
          <w:shd w:val="clear" w:color="auto" w:fill="FFFFFF"/>
        </w:rPr>
        <w:t xml:space="preserve"> </w:t>
      </w:r>
      <w:r w:rsidR="00981B87" w:rsidRPr="001A0D30">
        <w:rPr>
          <w:color w:val="000000"/>
          <w:sz w:val="28"/>
          <w:szCs w:val="28"/>
          <w:shd w:val="clear" w:color="auto" w:fill="FFFFFF"/>
        </w:rPr>
        <w:t>вищевказані паливо-мастильні матер</w:t>
      </w:r>
      <w:r w:rsidR="00090383" w:rsidRPr="001A0D30">
        <w:rPr>
          <w:color w:val="000000"/>
          <w:sz w:val="28"/>
          <w:szCs w:val="28"/>
          <w:shd w:val="clear" w:color="auto" w:fill="FFFFFF"/>
        </w:rPr>
        <w:t>іал</w:t>
      </w:r>
      <w:r w:rsidR="00981B87" w:rsidRPr="001A0D30">
        <w:rPr>
          <w:color w:val="000000"/>
          <w:sz w:val="28"/>
          <w:szCs w:val="28"/>
          <w:shd w:val="clear" w:color="auto" w:fill="FFFFFF"/>
        </w:rPr>
        <w:t xml:space="preserve">и </w:t>
      </w:r>
      <w:r w:rsidR="001C79A0" w:rsidRPr="001A0D30">
        <w:rPr>
          <w:color w:val="000000"/>
          <w:sz w:val="28"/>
          <w:szCs w:val="28"/>
          <w:shd w:val="clear" w:color="auto" w:fill="FFFFFF"/>
        </w:rPr>
        <w:t xml:space="preserve"> </w:t>
      </w:r>
      <w:r w:rsidR="009835BE" w:rsidRPr="001A0D30">
        <w:rPr>
          <w:color w:val="000000"/>
          <w:sz w:val="28"/>
          <w:szCs w:val="28"/>
          <w:shd w:val="clear" w:color="auto" w:fill="FFFFFF"/>
        </w:rPr>
        <w:t>з балансу виконавчого комітету міської ради</w:t>
      </w:r>
      <w:r w:rsidR="009734E9">
        <w:rPr>
          <w:color w:val="000000"/>
          <w:sz w:val="28"/>
          <w:szCs w:val="28"/>
          <w:shd w:val="clear" w:color="auto" w:fill="FFFFFF"/>
        </w:rPr>
        <w:t>.</w:t>
      </w:r>
      <w:r w:rsidR="009835BE" w:rsidRPr="001A0D3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9835BE" w:rsidRPr="001A0D30" w:rsidRDefault="002B48C1" w:rsidP="008A4AD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35BE" w:rsidRPr="001A0D30">
        <w:rPr>
          <w:sz w:val="28"/>
          <w:szCs w:val="28"/>
        </w:rPr>
        <w:t xml:space="preserve">. Контроль за виконанням цього розпорядження покласти на </w:t>
      </w:r>
      <w:r w:rsidR="002765C4">
        <w:rPr>
          <w:sz w:val="28"/>
          <w:szCs w:val="28"/>
        </w:rPr>
        <w:t xml:space="preserve"> </w:t>
      </w:r>
      <w:r w:rsidR="009835BE" w:rsidRPr="001A0D30">
        <w:rPr>
          <w:sz w:val="28"/>
          <w:szCs w:val="28"/>
        </w:rPr>
        <w:t>керуючого справами виконавчого комітету міської ради Долю О.П.</w:t>
      </w:r>
    </w:p>
    <w:p w:rsidR="00162D95" w:rsidRPr="001A0D30" w:rsidRDefault="00162D95" w:rsidP="009835BE">
      <w:pPr>
        <w:jc w:val="both"/>
        <w:rPr>
          <w:sz w:val="28"/>
          <w:szCs w:val="28"/>
        </w:rPr>
      </w:pPr>
    </w:p>
    <w:p w:rsidR="00E77D29" w:rsidRPr="001A0D30" w:rsidRDefault="009835BE" w:rsidP="008A4AD8">
      <w:pPr>
        <w:jc w:val="both"/>
      </w:pPr>
      <w:r w:rsidRPr="001A0D30">
        <w:rPr>
          <w:sz w:val="28"/>
          <w:szCs w:val="28"/>
        </w:rPr>
        <w:t xml:space="preserve"> Міський голова                                                                      Микола БОРОВЕЦЬ</w:t>
      </w:r>
    </w:p>
    <w:sectPr w:rsidR="00E77D29" w:rsidRPr="001A0D30" w:rsidSect="00042913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35BE"/>
    <w:rsid w:val="0000098D"/>
    <w:rsid w:val="00001241"/>
    <w:rsid w:val="00030CA0"/>
    <w:rsid w:val="00042913"/>
    <w:rsid w:val="00046C95"/>
    <w:rsid w:val="0006348E"/>
    <w:rsid w:val="00084DF3"/>
    <w:rsid w:val="00090383"/>
    <w:rsid w:val="00157438"/>
    <w:rsid w:val="00162D95"/>
    <w:rsid w:val="001A0D30"/>
    <w:rsid w:val="001A774D"/>
    <w:rsid w:val="001C4503"/>
    <w:rsid w:val="001C79A0"/>
    <w:rsid w:val="00263EA5"/>
    <w:rsid w:val="00266AB2"/>
    <w:rsid w:val="002765C4"/>
    <w:rsid w:val="002B3F9F"/>
    <w:rsid w:val="002B48C1"/>
    <w:rsid w:val="0036641D"/>
    <w:rsid w:val="003C1257"/>
    <w:rsid w:val="00492EFC"/>
    <w:rsid w:val="004A1485"/>
    <w:rsid w:val="004B00D6"/>
    <w:rsid w:val="004B552E"/>
    <w:rsid w:val="004D5383"/>
    <w:rsid w:val="00532670"/>
    <w:rsid w:val="005421E5"/>
    <w:rsid w:val="005C73DD"/>
    <w:rsid w:val="00612411"/>
    <w:rsid w:val="00630112"/>
    <w:rsid w:val="00633FE7"/>
    <w:rsid w:val="006363FA"/>
    <w:rsid w:val="00651EF2"/>
    <w:rsid w:val="00660612"/>
    <w:rsid w:val="00665FFC"/>
    <w:rsid w:val="00671169"/>
    <w:rsid w:val="0069191D"/>
    <w:rsid w:val="006D1F0A"/>
    <w:rsid w:val="006D4BA6"/>
    <w:rsid w:val="006F646E"/>
    <w:rsid w:val="007446E7"/>
    <w:rsid w:val="007E1B00"/>
    <w:rsid w:val="0084344E"/>
    <w:rsid w:val="008724DE"/>
    <w:rsid w:val="00877FE7"/>
    <w:rsid w:val="008A4AD8"/>
    <w:rsid w:val="00947AAC"/>
    <w:rsid w:val="009734E9"/>
    <w:rsid w:val="00981B87"/>
    <w:rsid w:val="009835BE"/>
    <w:rsid w:val="00987F15"/>
    <w:rsid w:val="009A7E97"/>
    <w:rsid w:val="009D61F5"/>
    <w:rsid w:val="009E4528"/>
    <w:rsid w:val="00A17825"/>
    <w:rsid w:val="00A24A4D"/>
    <w:rsid w:val="00A74690"/>
    <w:rsid w:val="00AA4192"/>
    <w:rsid w:val="00AB3EA4"/>
    <w:rsid w:val="00AD5472"/>
    <w:rsid w:val="00B01819"/>
    <w:rsid w:val="00BA7063"/>
    <w:rsid w:val="00BD4F8B"/>
    <w:rsid w:val="00BE5767"/>
    <w:rsid w:val="00BF3727"/>
    <w:rsid w:val="00C136E8"/>
    <w:rsid w:val="00C31B51"/>
    <w:rsid w:val="00C36018"/>
    <w:rsid w:val="00C65DCF"/>
    <w:rsid w:val="00C817A9"/>
    <w:rsid w:val="00CB6DAD"/>
    <w:rsid w:val="00CF35E4"/>
    <w:rsid w:val="00D71646"/>
    <w:rsid w:val="00D751D8"/>
    <w:rsid w:val="00D75BC7"/>
    <w:rsid w:val="00D91B64"/>
    <w:rsid w:val="00DD08BE"/>
    <w:rsid w:val="00DF4EF5"/>
    <w:rsid w:val="00E77D29"/>
    <w:rsid w:val="00EE537C"/>
    <w:rsid w:val="00F2698F"/>
    <w:rsid w:val="00F66032"/>
    <w:rsid w:val="00F70FC0"/>
    <w:rsid w:val="00F7177A"/>
    <w:rsid w:val="00FC02A0"/>
    <w:rsid w:val="00FE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D5322"/>
  <w15:docId w15:val="{79245D61-D97A-47CB-845A-0CB5E215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5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35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35BE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9835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5B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No Spacing"/>
    <w:uiPriority w:val="1"/>
    <w:qFormat/>
    <w:rsid w:val="001C79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772,baiaagaaboqcaaadiguaaauwbqaaaaaaaaaaaaaaaaaaaaaaaaaaaaaaaaaaaaaaaaaaaaaaaaaaaaaaaaaaaaaaaaaaaaaaaaaaaaaaaaaaaaaaaaaaaaaaaaaaaaaaaaaaaaaaaaaaaaaaaaaaaaaaaaaaaaaaaaaaaaaaaaaaaaaaaaaaaaaaaaaaaaaaaaaaaaaaaaaaaaaaaaaaaaaaaaaaaaaaaaaaaaaa"/>
    <w:basedOn w:val="a"/>
    <w:rsid w:val="00660612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uiPriority w:val="99"/>
    <w:semiHidden/>
    <w:unhideWhenUsed/>
    <w:rsid w:val="00660612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1514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цивільний захист</dc:creator>
  <cp:lastModifiedBy>admin</cp:lastModifiedBy>
  <cp:revision>21</cp:revision>
  <cp:lastPrinted>2026-03-17T13:09:00Z</cp:lastPrinted>
  <dcterms:created xsi:type="dcterms:W3CDTF">2026-03-06T06:31:00Z</dcterms:created>
  <dcterms:modified xsi:type="dcterms:W3CDTF">2026-03-17T13:09:00Z</dcterms:modified>
</cp:coreProperties>
</file>