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88" w:rsidRPr="00D43BDA" w:rsidRDefault="00CE0F88" w:rsidP="005924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2B76590" wp14:editId="70BFFF7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88" w:rsidRDefault="00CE0F88" w:rsidP="005924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CE0F88" w:rsidRDefault="00CE0F88" w:rsidP="005924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CE0F88" w:rsidRDefault="00CE0F88" w:rsidP="00592400">
      <w:pPr>
        <w:jc w:val="center"/>
        <w:rPr>
          <w:sz w:val="28"/>
          <w:szCs w:val="28"/>
          <w:lang w:val="uk-UA"/>
        </w:rPr>
      </w:pPr>
    </w:p>
    <w:p w:rsidR="00CE0F88" w:rsidRDefault="00F47F6D" w:rsidP="005924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19.03.2026</w:t>
      </w:r>
      <w:r w:rsidR="00CE0F88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CE0F8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73(о)</w:t>
      </w:r>
    </w:p>
    <w:p w:rsidR="00CE0F88" w:rsidRDefault="00CE0F88" w:rsidP="00592400">
      <w:pPr>
        <w:rPr>
          <w:sz w:val="28"/>
          <w:szCs w:val="28"/>
          <w:lang w:val="uk-UA"/>
        </w:rPr>
      </w:pPr>
    </w:p>
    <w:p w:rsidR="00CE0F88" w:rsidRDefault="00CE0F88" w:rsidP="00592400">
      <w:pPr>
        <w:tabs>
          <w:tab w:val="left" w:pos="5245"/>
          <w:tab w:val="left" w:pos="5812"/>
          <w:tab w:val="left" w:pos="5954"/>
        </w:tabs>
        <w:ind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384EB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проведення молодіжної вечірки</w:t>
      </w:r>
    </w:p>
    <w:p w:rsidR="00CE0F88" w:rsidRDefault="00CE0F88" w:rsidP="00592400">
      <w:pPr>
        <w:tabs>
          <w:tab w:val="left" w:pos="5245"/>
          <w:tab w:val="left" w:pos="5812"/>
          <w:tab w:val="left" w:pos="5954"/>
        </w:tabs>
        <w:ind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Звягельському</w:t>
      </w:r>
      <w:proofErr w:type="spellEnd"/>
      <w:r>
        <w:rPr>
          <w:sz w:val="28"/>
          <w:szCs w:val="28"/>
          <w:lang w:val="uk-UA"/>
        </w:rPr>
        <w:t xml:space="preserve"> палаці культури</w:t>
      </w:r>
    </w:p>
    <w:p w:rsidR="00CE0F88" w:rsidRPr="00985A17" w:rsidRDefault="00CE0F88" w:rsidP="00592400">
      <w:pPr>
        <w:tabs>
          <w:tab w:val="left" w:pos="5245"/>
          <w:tab w:val="left" w:pos="5812"/>
          <w:tab w:val="left" w:pos="5954"/>
        </w:tabs>
        <w:ind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Лесі Українки</w:t>
      </w:r>
    </w:p>
    <w:p w:rsidR="00CE0F88" w:rsidRPr="009863B9" w:rsidRDefault="00CE0F88" w:rsidP="00592400">
      <w:pPr>
        <w:ind w:right="5492"/>
        <w:rPr>
          <w:sz w:val="28"/>
          <w:szCs w:val="28"/>
          <w:lang w:val="uk-UA"/>
        </w:rPr>
      </w:pPr>
    </w:p>
    <w:p w:rsidR="00CE0F88" w:rsidRPr="006745A7" w:rsidRDefault="00CE0F88" w:rsidP="00592400">
      <w:pPr>
        <w:pStyle w:val="2"/>
        <w:ind w:right="-1" w:firstLine="708"/>
        <w:rPr>
          <w:sz w:val="28"/>
          <w:szCs w:val="28"/>
          <w:lang w:val="uk-UA"/>
        </w:rPr>
      </w:pPr>
      <w:r w:rsidRPr="006745A7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Законом України </w:t>
      </w:r>
      <w:r w:rsidR="00592400" w:rsidRPr="00592400">
        <w:rPr>
          <w:sz w:val="28"/>
          <w:szCs w:val="28"/>
        </w:rPr>
        <w:br/>
      </w:r>
      <w:r w:rsidRPr="006745A7">
        <w:rPr>
          <w:sz w:val="28"/>
          <w:szCs w:val="28"/>
          <w:lang w:val="uk-UA"/>
        </w:rPr>
        <w:t xml:space="preserve">«Про правовий режим воєнного стану», Указом Президента України </w:t>
      </w:r>
      <w:r w:rsidR="00592400" w:rsidRPr="00592400">
        <w:rPr>
          <w:sz w:val="28"/>
          <w:szCs w:val="28"/>
        </w:rPr>
        <w:br/>
      </w:r>
      <w:r w:rsidRPr="006745A7">
        <w:rPr>
          <w:sz w:val="28"/>
          <w:szCs w:val="28"/>
          <w:lang w:val="uk-UA"/>
        </w:rPr>
        <w:t xml:space="preserve">від 24.02.2022 № 64/2022 «Про введення воєнного стану в Україні», </w:t>
      </w:r>
      <w:r w:rsidR="00592400" w:rsidRPr="00592400">
        <w:rPr>
          <w:sz w:val="28"/>
          <w:szCs w:val="28"/>
        </w:rPr>
        <w:br/>
      </w:r>
      <w:r w:rsidRPr="006745A7">
        <w:rPr>
          <w:sz w:val="28"/>
          <w:szCs w:val="28"/>
          <w:lang w:val="uk-UA"/>
        </w:rPr>
        <w:t>з метою організації змістовного дозвілля молоді</w:t>
      </w:r>
      <w:r>
        <w:rPr>
          <w:sz w:val="28"/>
          <w:szCs w:val="28"/>
          <w:lang w:val="uk-UA"/>
        </w:rPr>
        <w:t>:</w:t>
      </w:r>
    </w:p>
    <w:p w:rsidR="00CE0F88" w:rsidRPr="007B5756" w:rsidRDefault="00CE0F88" w:rsidP="0059240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7" w:firstLine="709"/>
        <w:jc w:val="both"/>
        <w:rPr>
          <w:color w:val="FF0000"/>
          <w:sz w:val="28"/>
          <w:szCs w:val="28"/>
          <w:lang w:val="uk-UA"/>
        </w:rPr>
      </w:pPr>
      <w:r w:rsidRPr="007B5756">
        <w:rPr>
          <w:sz w:val="28"/>
          <w:szCs w:val="28"/>
          <w:lang w:val="uk-UA"/>
        </w:rPr>
        <w:t xml:space="preserve">Управлінню культури і туризму міської ради </w:t>
      </w:r>
      <w:r w:rsidRPr="007B5756">
        <w:rPr>
          <w:sz w:val="28"/>
          <w:szCs w:val="28"/>
          <w:lang w:val="uk-UA"/>
        </w:rPr>
        <w:br/>
        <w:t>(</w:t>
      </w:r>
      <w:proofErr w:type="spellStart"/>
      <w:r w:rsidRPr="007B5756">
        <w:rPr>
          <w:sz w:val="28"/>
          <w:szCs w:val="28"/>
          <w:lang w:val="uk-UA"/>
        </w:rPr>
        <w:t>Широкопояс</w:t>
      </w:r>
      <w:proofErr w:type="spellEnd"/>
      <w:r w:rsidRPr="007B5756">
        <w:rPr>
          <w:sz w:val="28"/>
          <w:szCs w:val="28"/>
          <w:lang w:val="uk-UA"/>
        </w:rPr>
        <w:t xml:space="preserve"> О.Ю.) забезпечити організацію та проведення молодіжної вечірки </w:t>
      </w:r>
      <w:r w:rsidRPr="007B5756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Pr="007B5756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Pr="007B5756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</w:t>
      </w:r>
      <w:r>
        <w:rPr>
          <w:color w:val="000000"/>
          <w:sz w:val="28"/>
          <w:szCs w:val="28"/>
          <w:lang w:val="uk-UA"/>
        </w:rPr>
        <w:t>,</w:t>
      </w:r>
      <w:r w:rsidRPr="007B575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Pr="006745A7">
        <w:rPr>
          <w:sz w:val="28"/>
          <w:szCs w:val="28"/>
          <w:lang w:val="uk-UA"/>
        </w:rPr>
        <w:t xml:space="preserve"> березня 2026 року</w:t>
      </w:r>
      <w:r>
        <w:rPr>
          <w:sz w:val="28"/>
          <w:szCs w:val="28"/>
          <w:lang w:val="uk-UA"/>
        </w:rPr>
        <w:t>, з 18:00 до 22:0</w:t>
      </w:r>
      <w:r w:rsidRPr="006745A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год. із дотриманням вимог воєнного стану</w:t>
      </w:r>
      <w:r w:rsidRPr="006745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E0F88" w:rsidRPr="00346C28" w:rsidRDefault="00CE0F88" w:rsidP="0059240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7" w:firstLine="709"/>
        <w:jc w:val="both"/>
        <w:rPr>
          <w:color w:val="FF0000"/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346C28">
        <w:rPr>
          <w:sz w:val="28"/>
          <w:szCs w:val="28"/>
          <w:lang w:val="uk-UA"/>
        </w:rPr>
        <w:t>Скаковський</w:t>
      </w:r>
      <w:proofErr w:type="spellEnd"/>
      <w:r w:rsidRPr="00346C28">
        <w:rPr>
          <w:sz w:val="28"/>
          <w:szCs w:val="28"/>
          <w:lang w:val="uk-UA"/>
        </w:rPr>
        <w:t xml:space="preserve"> В.Є.) під час проведення </w:t>
      </w:r>
      <w:r w:rsidRPr="007B5756">
        <w:rPr>
          <w:sz w:val="28"/>
          <w:szCs w:val="28"/>
          <w:lang w:val="uk-UA"/>
        </w:rPr>
        <w:t xml:space="preserve">молодіжної вечірки </w:t>
      </w:r>
      <w:r>
        <w:rPr>
          <w:sz w:val="28"/>
          <w:szCs w:val="28"/>
          <w:lang w:val="uk-UA"/>
        </w:rPr>
        <w:br/>
      </w:r>
      <w:r w:rsidRPr="007B5756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Pr="007B5756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Pr="007B5756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</w:t>
      </w:r>
      <w:r>
        <w:rPr>
          <w:color w:val="000000"/>
          <w:sz w:val="28"/>
          <w:szCs w:val="28"/>
          <w:lang w:val="uk-UA"/>
        </w:rPr>
        <w:t>,</w:t>
      </w:r>
      <w:r w:rsidRPr="007B575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Pr="006745A7">
        <w:rPr>
          <w:sz w:val="28"/>
          <w:szCs w:val="28"/>
          <w:lang w:val="uk-UA"/>
        </w:rPr>
        <w:t xml:space="preserve"> березня 2026 року</w:t>
      </w:r>
      <w:r>
        <w:rPr>
          <w:sz w:val="28"/>
          <w:szCs w:val="28"/>
          <w:lang w:val="uk-UA"/>
        </w:rPr>
        <w:t>, з 18:00 до 22:0</w:t>
      </w:r>
      <w:r w:rsidRPr="006745A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год. </w:t>
      </w:r>
      <w:r w:rsidRPr="00346C28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медичний супровід заходу</w:t>
      </w:r>
      <w:r w:rsidRPr="00346C28">
        <w:rPr>
          <w:sz w:val="28"/>
          <w:szCs w:val="28"/>
          <w:lang w:val="uk-UA"/>
        </w:rPr>
        <w:t>.</w:t>
      </w:r>
    </w:p>
    <w:p w:rsidR="00CE0F88" w:rsidRPr="00CE0F88" w:rsidRDefault="00CE0F88" w:rsidP="0059240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7" w:firstLine="709"/>
        <w:jc w:val="both"/>
        <w:rPr>
          <w:bCs/>
          <w:sz w:val="28"/>
          <w:szCs w:val="28"/>
          <w:lang w:val="uk-UA"/>
        </w:rPr>
      </w:pPr>
      <w:r w:rsidRPr="00CE0F88">
        <w:rPr>
          <w:sz w:val="28"/>
          <w:szCs w:val="28"/>
          <w:lang w:val="uk-UA"/>
        </w:rPr>
        <w:t xml:space="preserve">Рекомендувати </w:t>
      </w:r>
      <w:proofErr w:type="spellStart"/>
      <w:r w:rsidRPr="00CE0F88">
        <w:rPr>
          <w:sz w:val="28"/>
          <w:szCs w:val="28"/>
          <w:lang w:val="uk-UA"/>
        </w:rPr>
        <w:t>Звягельському</w:t>
      </w:r>
      <w:proofErr w:type="spellEnd"/>
      <w:r w:rsidRPr="00CE0F88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(Богатирьов О.Б.) забезпечити охорону громадського порядку під час  </w:t>
      </w:r>
      <w:r w:rsidRPr="00CE0F88">
        <w:rPr>
          <w:sz w:val="28"/>
          <w:szCs w:val="28"/>
          <w:lang w:val="uk-UA"/>
        </w:rPr>
        <w:br/>
        <w:t xml:space="preserve">проведення молодіжної вечірки </w:t>
      </w:r>
      <w:r w:rsidRPr="00CE0F88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Pr="00CE0F88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Pr="00CE0F88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9), </w:t>
      </w:r>
      <w:r>
        <w:rPr>
          <w:sz w:val="28"/>
          <w:szCs w:val="28"/>
          <w:lang w:val="uk-UA"/>
        </w:rPr>
        <w:t>20</w:t>
      </w:r>
      <w:r w:rsidRPr="006745A7">
        <w:rPr>
          <w:sz w:val="28"/>
          <w:szCs w:val="28"/>
          <w:lang w:val="uk-UA"/>
        </w:rPr>
        <w:t xml:space="preserve"> березня 2026 року</w:t>
      </w:r>
      <w:r>
        <w:rPr>
          <w:sz w:val="28"/>
          <w:szCs w:val="28"/>
          <w:lang w:val="uk-UA"/>
        </w:rPr>
        <w:t xml:space="preserve">, з 18:00 </w:t>
      </w:r>
      <w:r w:rsidR="00FB375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до 22:0</w:t>
      </w:r>
      <w:r w:rsidRPr="006745A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год. </w:t>
      </w:r>
    </w:p>
    <w:p w:rsidR="00CE0F88" w:rsidRPr="00CE0F88" w:rsidRDefault="00CE0F88" w:rsidP="0059240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7" w:firstLine="709"/>
        <w:jc w:val="both"/>
        <w:rPr>
          <w:bCs/>
          <w:sz w:val="28"/>
          <w:szCs w:val="28"/>
          <w:lang w:val="uk-UA"/>
        </w:rPr>
      </w:pPr>
      <w:r w:rsidRPr="00CE0F88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CE0F88">
        <w:rPr>
          <w:sz w:val="28"/>
          <w:szCs w:val="28"/>
          <w:lang w:val="uk-UA"/>
        </w:rPr>
        <w:br/>
        <w:t xml:space="preserve">на заступника міського голови </w:t>
      </w:r>
      <w:r>
        <w:rPr>
          <w:sz w:val="28"/>
          <w:szCs w:val="28"/>
          <w:lang w:val="uk-UA"/>
        </w:rPr>
        <w:t>Борис Н.П.</w:t>
      </w:r>
    </w:p>
    <w:p w:rsidR="00CE0F88" w:rsidRPr="00346C28" w:rsidRDefault="00CE0F88" w:rsidP="00592400">
      <w:pPr>
        <w:widowControl w:val="0"/>
        <w:tabs>
          <w:tab w:val="left" w:pos="1134"/>
        </w:tabs>
        <w:autoSpaceDE w:val="0"/>
        <w:autoSpaceDN w:val="0"/>
        <w:adjustRightInd w:val="0"/>
        <w:ind w:right="-322"/>
        <w:jc w:val="both"/>
        <w:rPr>
          <w:bCs/>
          <w:sz w:val="28"/>
          <w:szCs w:val="28"/>
          <w:lang w:val="uk-UA"/>
        </w:rPr>
      </w:pPr>
    </w:p>
    <w:p w:rsidR="00CE0F88" w:rsidRDefault="00CE0F88" w:rsidP="00592400">
      <w:pPr>
        <w:ind w:right="-322"/>
        <w:jc w:val="both"/>
        <w:rPr>
          <w:bCs/>
          <w:sz w:val="28"/>
          <w:szCs w:val="28"/>
          <w:lang w:val="uk-UA"/>
        </w:rPr>
      </w:pPr>
    </w:p>
    <w:p w:rsidR="00CE0F88" w:rsidRDefault="00CE0F88" w:rsidP="00592400">
      <w:pPr>
        <w:ind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Микола БОРОВЕЦЬ</w:t>
      </w:r>
      <w:r>
        <w:rPr>
          <w:sz w:val="28"/>
          <w:szCs w:val="28"/>
          <w:lang w:val="uk-UA"/>
        </w:rPr>
        <w:t xml:space="preserve">                 </w:t>
      </w:r>
    </w:p>
    <w:p w:rsidR="00CE0F88" w:rsidRDefault="00CE0F88" w:rsidP="00592400"/>
    <w:p w:rsidR="00CE0F88" w:rsidRDefault="00CE0F88" w:rsidP="00592400"/>
    <w:p w:rsidR="00020B6D" w:rsidRDefault="00020B6D" w:rsidP="00592400"/>
    <w:sectPr w:rsidR="00020B6D" w:rsidSect="00592400">
      <w:pgSz w:w="11906" w:h="16838"/>
      <w:pgMar w:top="11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55848"/>
    <w:multiLevelType w:val="hybridMultilevel"/>
    <w:tmpl w:val="C2525EDE"/>
    <w:lvl w:ilvl="0" w:tplc="D3F864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CB"/>
    <w:rsid w:val="00020B6D"/>
    <w:rsid w:val="00025F57"/>
    <w:rsid w:val="00152E61"/>
    <w:rsid w:val="002168CB"/>
    <w:rsid w:val="00592400"/>
    <w:rsid w:val="00CE0F88"/>
    <w:rsid w:val="00F47F6D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88A5"/>
  <w15:docId w15:val="{B502EBB4-F1C5-48CA-A0A4-56D06E6C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0F88"/>
    <w:pPr>
      <w:ind w:right="134"/>
      <w:jc w:val="both"/>
    </w:pPr>
  </w:style>
  <w:style w:type="character" w:customStyle="1" w:styleId="20">
    <w:name w:val="Основной текст 2 Знак"/>
    <w:basedOn w:val="a0"/>
    <w:link w:val="2"/>
    <w:rsid w:val="00CE0F8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1117</Words>
  <Characters>637</Characters>
  <Application>Microsoft Office Word</Application>
  <DocSecurity>0</DocSecurity>
  <Lines>5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2026-03-17T13:11:00Z</dcterms:created>
  <dcterms:modified xsi:type="dcterms:W3CDTF">2026-03-19T14:03:00Z</dcterms:modified>
</cp:coreProperties>
</file>