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4F2049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en-US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520F30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06.04.2026</w:t>
      </w:r>
      <w:r w:rsidR="00663123">
        <w:rPr>
          <w:sz w:val="28"/>
          <w:szCs w:val="28"/>
          <w:lang w:val="uk-UA"/>
        </w:rPr>
        <w:t xml:space="preserve"> 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663123">
        <w:rPr>
          <w:sz w:val="28"/>
          <w:szCs w:val="28"/>
          <w:lang w:val="uk-UA"/>
        </w:rPr>
        <w:t xml:space="preserve">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90(о)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145529" w:rsidRPr="00C8020E" w:rsidRDefault="00145529" w:rsidP="004F2049">
      <w:pPr>
        <w:widowControl w:val="0"/>
        <w:autoSpaceDE w:val="0"/>
        <w:autoSpaceDN w:val="0"/>
        <w:adjustRightInd w:val="0"/>
        <w:ind w:right="4960"/>
        <w:jc w:val="both"/>
        <w:rPr>
          <w:bCs/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Про реалізаці</w:t>
      </w:r>
      <w:r w:rsidR="00282669">
        <w:rPr>
          <w:sz w:val="28"/>
          <w:szCs w:val="28"/>
          <w:lang w:val="uk-UA"/>
        </w:rPr>
        <w:t xml:space="preserve">ю </w:t>
      </w:r>
      <w:r w:rsidR="00CD4E2E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Звягельській </w:t>
      </w:r>
      <w:r w:rsidR="00282669">
        <w:rPr>
          <w:sz w:val="28"/>
          <w:szCs w:val="28"/>
          <w:lang w:val="uk-UA"/>
        </w:rPr>
        <w:t xml:space="preserve">міській </w:t>
      </w:r>
      <w:r w:rsidR="002B4BA8">
        <w:rPr>
          <w:sz w:val="28"/>
          <w:szCs w:val="28"/>
          <w:lang w:val="uk-UA"/>
        </w:rPr>
        <w:t xml:space="preserve">територіальній громаді </w:t>
      </w:r>
      <w:r w:rsidR="00C8020E">
        <w:rPr>
          <w:bCs/>
          <w:sz w:val="28"/>
          <w:szCs w:val="28"/>
          <w:lang w:val="uk-UA"/>
        </w:rPr>
        <w:t>п</w:t>
      </w:r>
      <w:r w:rsidR="004F2049" w:rsidRPr="004F2049">
        <w:rPr>
          <w:bCs/>
          <w:sz w:val="28"/>
          <w:szCs w:val="28"/>
          <w:lang w:val="uk-UA"/>
        </w:rPr>
        <w:t>роєкт</w:t>
      </w:r>
      <w:r w:rsidR="004F2049">
        <w:rPr>
          <w:bCs/>
          <w:sz w:val="28"/>
          <w:szCs w:val="28"/>
          <w:lang w:val="uk-UA"/>
        </w:rPr>
        <w:t>у</w:t>
      </w:r>
      <w:r w:rsidR="004F2049" w:rsidRPr="004F2049">
        <w:rPr>
          <w:bCs/>
          <w:sz w:val="28"/>
          <w:szCs w:val="28"/>
          <w:lang w:val="uk-UA"/>
        </w:rPr>
        <w:t>:</w:t>
      </w:r>
      <w:r w:rsidR="00C8020E" w:rsidRPr="00C8020E">
        <w:rPr>
          <w:color w:val="1F1F1F"/>
          <w:sz w:val="28"/>
          <w:szCs w:val="28"/>
          <w:lang w:val="uk-UA" w:eastAsia="uk-UA"/>
        </w:rPr>
        <w:t xml:space="preserve"> «</w:t>
      </w:r>
      <w:r w:rsidR="00C8020E" w:rsidRPr="00C8020E">
        <w:rPr>
          <w:bCs/>
          <w:sz w:val="28"/>
          <w:szCs w:val="28"/>
          <w:lang w:val="uk-UA"/>
        </w:rPr>
        <w:t>Стале покращення якості води у Звягелі</w:t>
      </w:r>
      <w:r w:rsidR="00C8020E">
        <w:rPr>
          <w:bCs/>
          <w:sz w:val="28"/>
          <w:szCs w:val="28"/>
          <w:lang w:val="uk-UA"/>
        </w:rPr>
        <w:t>» в рамках  проєкту</w:t>
      </w:r>
      <w:r w:rsidR="004F2049" w:rsidRPr="004F2049">
        <w:rPr>
          <w:bCs/>
          <w:sz w:val="28"/>
          <w:szCs w:val="28"/>
          <w:lang w:val="uk-UA"/>
        </w:rPr>
        <w:t xml:space="preserve"> </w:t>
      </w:r>
      <w:r w:rsidR="00023AF6">
        <w:rPr>
          <w:bCs/>
          <w:sz w:val="28"/>
          <w:szCs w:val="28"/>
          <w:lang w:val="uk-UA"/>
        </w:rPr>
        <w:t>«</w:t>
      </w:r>
      <w:r w:rsidR="004F2049" w:rsidRPr="004F2049">
        <w:rPr>
          <w:bCs/>
          <w:sz w:val="28"/>
          <w:szCs w:val="28"/>
          <w:lang w:val="uk-UA"/>
        </w:rPr>
        <w:t>Сталий розвиток муніципалітетів чер</w:t>
      </w:r>
      <w:r w:rsidR="004F2049">
        <w:rPr>
          <w:bCs/>
          <w:sz w:val="28"/>
          <w:szCs w:val="28"/>
          <w:lang w:val="uk-UA"/>
        </w:rPr>
        <w:t>ез партнерські проєкти (Nakopa)</w:t>
      </w:r>
      <w:r w:rsidR="00023AF6">
        <w:rPr>
          <w:bCs/>
          <w:sz w:val="28"/>
          <w:szCs w:val="28"/>
          <w:lang w:val="uk-UA"/>
        </w:rPr>
        <w:t>»</w:t>
      </w:r>
      <w:r w:rsidR="002B4BA8">
        <w:rPr>
          <w:bCs/>
          <w:sz w:val="28"/>
          <w:szCs w:val="28"/>
          <w:lang w:val="uk-UA"/>
        </w:rPr>
        <w:t>,</w:t>
      </w:r>
      <w:r w:rsidR="00282669">
        <w:rPr>
          <w:sz w:val="28"/>
          <w:szCs w:val="28"/>
          <w:lang w:val="uk-UA"/>
        </w:rPr>
        <w:t xml:space="preserve"> </w:t>
      </w:r>
      <w:r w:rsidR="00CD4E2E" w:rsidRPr="00CD4E2E">
        <w:rPr>
          <w:sz w:val="28"/>
          <w:szCs w:val="28"/>
          <w:lang w:val="uk-UA"/>
        </w:rPr>
        <w:t>що фінансується</w:t>
      </w:r>
      <w:r w:rsidR="00282669">
        <w:rPr>
          <w:sz w:val="28"/>
          <w:szCs w:val="28"/>
          <w:lang w:val="uk-UA"/>
        </w:rPr>
        <w:t xml:space="preserve"> </w:t>
      </w:r>
      <w:r w:rsidR="004F2049" w:rsidRPr="004F2049">
        <w:rPr>
          <w:sz w:val="28"/>
          <w:szCs w:val="28"/>
          <w:lang w:val="uk-UA"/>
        </w:rPr>
        <w:t>Федеральн</w:t>
      </w:r>
      <w:r w:rsidR="004F2049">
        <w:rPr>
          <w:sz w:val="28"/>
          <w:szCs w:val="28"/>
          <w:lang w:val="uk-UA"/>
        </w:rPr>
        <w:t>им</w:t>
      </w:r>
      <w:r w:rsidR="004F2049" w:rsidRPr="004F2049">
        <w:rPr>
          <w:sz w:val="28"/>
          <w:szCs w:val="28"/>
          <w:lang w:val="uk-UA"/>
        </w:rPr>
        <w:t xml:space="preserve"> міністерств</w:t>
      </w:r>
      <w:r w:rsidR="004F2049">
        <w:rPr>
          <w:sz w:val="28"/>
          <w:szCs w:val="28"/>
          <w:lang w:val="uk-UA"/>
        </w:rPr>
        <w:t xml:space="preserve">ом економічного </w:t>
      </w:r>
      <w:r w:rsidR="004F2049" w:rsidRPr="004F2049">
        <w:rPr>
          <w:sz w:val="28"/>
          <w:szCs w:val="28"/>
          <w:lang w:val="uk-UA"/>
        </w:rPr>
        <w:t>с</w:t>
      </w:r>
      <w:r w:rsidR="004F2049">
        <w:rPr>
          <w:sz w:val="28"/>
          <w:szCs w:val="28"/>
          <w:lang w:val="uk-UA"/>
        </w:rPr>
        <w:t>півробітництва та розвитку</w:t>
      </w:r>
      <w:r w:rsidR="00023AF6">
        <w:rPr>
          <w:sz w:val="28"/>
          <w:szCs w:val="28"/>
          <w:lang w:val="uk-UA"/>
        </w:rPr>
        <w:t xml:space="preserve"> Німеччини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145529" w:rsidRPr="00A5203E" w:rsidRDefault="00145529" w:rsidP="00A5203E">
      <w:pPr>
        <w:widowControl w:val="0"/>
        <w:autoSpaceDE w:val="0"/>
        <w:autoSpaceDN w:val="0"/>
        <w:adjustRightInd w:val="0"/>
        <w:ind w:right="-1" w:firstLine="567"/>
        <w:jc w:val="both"/>
        <w:rPr>
          <w:b/>
          <w:bCs/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</w:t>
      </w:r>
      <w:r w:rsidR="00E9759D">
        <w:rPr>
          <w:sz w:val="28"/>
          <w:szCs w:val="28"/>
          <w:lang w:val="uk-UA"/>
        </w:rPr>
        <w:t xml:space="preserve"> </w:t>
      </w:r>
      <w:r w:rsidR="00A5203E">
        <w:rPr>
          <w:sz w:val="28"/>
          <w:szCs w:val="28"/>
          <w:lang w:val="uk-UA"/>
        </w:rPr>
        <w:t xml:space="preserve">враховуючи </w:t>
      </w:r>
      <w:r w:rsidR="00C51B31">
        <w:rPr>
          <w:sz w:val="28"/>
          <w:szCs w:val="28"/>
          <w:lang w:val="uk-UA"/>
        </w:rPr>
        <w:t>Д</w:t>
      </w:r>
      <w:r w:rsidR="00A5203E">
        <w:rPr>
          <w:sz w:val="28"/>
          <w:szCs w:val="28"/>
          <w:lang w:val="uk-UA"/>
        </w:rPr>
        <w:t xml:space="preserve">оговір про передачу фінансування </w:t>
      </w:r>
      <w:r w:rsidR="00A5203E" w:rsidRPr="00A5203E">
        <w:rPr>
          <w:sz w:val="28"/>
          <w:szCs w:val="28"/>
          <w:lang w:val="uk-UA"/>
        </w:rPr>
        <w:t xml:space="preserve">між </w:t>
      </w:r>
      <w:r w:rsidR="00A5203E" w:rsidRPr="00A5203E">
        <w:rPr>
          <w:bCs/>
          <w:sz w:val="28"/>
          <w:szCs w:val="28"/>
          <w:lang w:val="uk-UA"/>
        </w:rPr>
        <w:t>Engagement Global gGmbH</w:t>
      </w:r>
      <w:r w:rsidR="00A5203E" w:rsidRPr="00A5203E">
        <w:rPr>
          <w:b/>
          <w:bCs/>
          <w:sz w:val="28"/>
          <w:szCs w:val="28"/>
          <w:lang w:val="uk-UA"/>
        </w:rPr>
        <w:t xml:space="preserve"> </w:t>
      </w:r>
      <w:r w:rsidR="00A5203E" w:rsidRPr="00A5203E">
        <w:rPr>
          <w:bCs/>
          <w:sz w:val="28"/>
          <w:szCs w:val="28"/>
          <w:lang w:val="uk-UA"/>
        </w:rPr>
        <w:t>та містом Зіндельфінген (Німеччина)</w:t>
      </w:r>
      <w:r w:rsidR="00A5203E">
        <w:rPr>
          <w:b/>
          <w:bCs/>
          <w:sz w:val="28"/>
          <w:szCs w:val="28"/>
          <w:lang w:val="uk-UA"/>
        </w:rPr>
        <w:t xml:space="preserve"> </w:t>
      </w:r>
      <w:r w:rsidR="00E9759D">
        <w:rPr>
          <w:sz w:val="28"/>
          <w:szCs w:val="28"/>
          <w:lang w:val="uk-UA"/>
        </w:rPr>
        <w:t>в межах</w:t>
      </w:r>
      <w:r w:rsidR="006C737A">
        <w:rPr>
          <w:sz w:val="28"/>
          <w:szCs w:val="28"/>
          <w:lang w:val="uk-UA"/>
        </w:rPr>
        <w:t xml:space="preserve"> реалізації</w:t>
      </w:r>
      <w:r w:rsidRPr="00145529">
        <w:rPr>
          <w:sz w:val="28"/>
          <w:szCs w:val="28"/>
          <w:lang w:val="uk-UA"/>
        </w:rPr>
        <w:t xml:space="preserve"> </w:t>
      </w:r>
      <w:r w:rsidR="00211E05" w:rsidRPr="00211E05">
        <w:rPr>
          <w:bCs/>
          <w:sz w:val="28"/>
          <w:szCs w:val="28"/>
          <w:lang w:val="uk-UA"/>
        </w:rPr>
        <w:t>проєкту:</w:t>
      </w:r>
      <w:r w:rsidR="00211E05" w:rsidRPr="00211E05">
        <w:rPr>
          <w:sz w:val="28"/>
          <w:szCs w:val="28"/>
          <w:lang w:val="uk-UA"/>
        </w:rPr>
        <w:t xml:space="preserve"> «</w:t>
      </w:r>
      <w:r w:rsidR="00211E05" w:rsidRPr="00211E05">
        <w:rPr>
          <w:bCs/>
          <w:sz w:val="28"/>
          <w:szCs w:val="28"/>
          <w:lang w:val="uk-UA"/>
        </w:rPr>
        <w:t>Стале покращення якості води у Звягелі»</w:t>
      </w:r>
      <w:r w:rsidR="00211E05">
        <w:rPr>
          <w:bCs/>
          <w:sz w:val="28"/>
          <w:szCs w:val="28"/>
          <w:lang w:val="uk-UA"/>
        </w:rPr>
        <w:t xml:space="preserve"> в рамках </w:t>
      </w:r>
      <w:r w:rsidR="00211E05" w:rsidRPr="00211E05">
        <w:rPr>
          <w:bCs/>
          <w:sz w:val="28"/>
          <w:szCs w:val="28"/>
          <w:lang w:val="uk-UA"/>
        </w:rPr>
        <w:t>проєкту «Сталий розвиток муніципалітетів через партнерські проєкти (Nakopa)»,</w:t>
      </w:r>
      <w:r w:rsidR="00211E05" w:rsidRPr="00211E05">
        <w:rPr>
          <w:sz w:val="28"/>
          <w:szCs w:val="28"/>
          <w:lang w:val="uk-UA"/>
        </w:rPr>
        <w:t xml:space="preserve"> що фінансується Федеральним міністерством економічного співробітництва та розвитку Німеччини</w:t>
      </w:r>
      <w:r w:rsidR="00023AF6">
        <w:rPr>
          <w:bCs/>
          <w:sz w:val="28"/>
          <w:szCs w:val="28"/>
          <w:lang w:val="uk-UA"/>
        </w:rPr>
        <w:t xml:space="preserve">, </w:t>
      </w:r>
      <w:r w:rsidR="007350FC" w:rsidRPr="00145529">
        <w:rPr>
          <w:sz w:val="28"/>
          <w:szCs w:val="28"/>
          <w:lang w:val="uk-UA"/>
        </w:rPr>
        <w:t>з метою забезпечення успішної реалізації</w:t>
      </w:r>
      <w:r w:rsidR="007350FC">
        <w:rPr>
          <w:sz w:val="28"/>
          <w:szCs w:val="28"/>
          <w:lang w:val="uk-UA"/>
        </w:rPr>
        <w:t xml:space="preserve"> грантового проєкту: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</w:p>
    <w:p w:rsidR="00145529" w:rsidRPr="00832BA8" w:rsidRDefault="00145529" w:rsidP="00832BA8">
      <w:pPr>
        <w:keepNext/>
        <w:ind w:right="-1" w:firstLine="567"/>
        <w:jc w:val="both"/>
        <w:outlineLvl w:val="4"/>
        <w:rPr>
          <w:bCs/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1. </w:t>
      </w:r>
      <w:r w:rsidR="005B595C">
        <w:rPr>
          <w:sz w:val="28"/>
          <w:szCs w:val="28"/>
          <w:lang w:val="uk-UA"/>
        </w:rPr>
        <w:t>С</w:t>
      </w:r>
      <w:r w:rsidR="008048B6">
        <w:rPr>
          <w:sz w:val="28"/>
          <w:szCs w:val="28"/>
          <w:lang w:val="uk-UA"/>
        </w:rPr>
        <w:t xml:space="preserve">творити </w:t>
      </w:r>
      <w:r w:rsidRPr="00145529">
        <w:rPr>
          <w:sz w:val="28"/>
          <w:szCs w:val="28"/>
          <w:lang w:val="uk-UA"/>
        </w:rPr>
        <w:t>робоч</w:t>
      </w:r>
      <w:r w:rsidR="008048B6">
        <w:rPr>
          <w:sz w:val="28"/>
          <w:szCs w:val="28"/>
          <w:lang w:val="uk-UA"/>
        </w:rPr>
        <w:t>у</w:t>
      </w:r>
      <w:r w:rsidRPr="00145529">
        <w:rPr>
          <w:sz w:val="28"/>
          <w:szCs w:val="28"/>
          <w:lang w:val="uk-UA"/>
        </w:rPr>
        <w:t xml:space="preserve"> груп</w:t>
      </w:r>
      <w:r w:rsidR="008048B6">
        <w:rPr>
          <w:sz w:val="28"/>
          <w:szCs w:val="28"/>
          <w:lang w:val="uk-UA"/>
        </w:rPr>
        <w:t>у</w:t>
      </w:r>
      <w:r w:rsidRPr="00145529">
        <w:rPr>
          <w:sz w:val="28"/>
          <w:szCs w:val="28"/>
          <w:lang w:val="uk-UA"/>
        </w:rPr>
        <w:t xml:space="preserve"> з реалізації </w:t>
      </w:r>
      <w:r w:rsidR="002B4BA8" w:rsidRPr="002B4BA8">
        <w:rPr>
          <w:sz w:val="28"/>
          <w:szCs w:val="28"/>
          <w:lang w:val="uk-UA"/>
        </w:rPr>
        <w:t xml:space="preserve">в Звягельській </w:t>
      </w:r>
      <w:r w:rsidR="002B4BA8">
        <w:rPr>
          <w:sz w:val="28"/>
          <w:szCs w:val="28"/>
          <w:lang w:val="uk-UA"/>
        </w:rPr>
        <w:t>міській</w:t>
      </w:r>
      <w:r w:rsidR="002B4BA8" w:rsidRPr="002B4BA8">
        <w:rPr>
          <w:sz w:val="28"/>
          <w:szCs w:val="28"/>
          <w:lang w:val="uk-UA"/>
        </w:rPr>
        <w:t xml:space="preserve"> територіальній громаді </w:t>
      </w:r>
      <w:r w:rsidR="00E9759D" w:rsidRPr="00E9759D">
        <w:rPr>
          <w:bCs/>
          <w:sz w:val="28"/>
          <w:szCs w:val="28"/>
          <w:lang w:val="uk-UA"/>
        </w:rPr>
        <w:t>проєкту: «Стале покращення якості води у Звягелі» в рамках  проєкту «Сталий розвиток муніципалітетів через партнерські проєкти (Nakopa)», що фінансується Федеральним міністерством економічного співробітництва та розвитку Німеччини</w:t>
      </w:r>
      <w:r w:rsidR="00832BA8">
        <w:rPr>
          <w:bCs/>
          <w:sz w:val="28"/>
          <w:szCs w:val="28"/>
          <w:lang w:val="uk-UA"/>
        </w:rPr>
        <w:t xml:space="preserve"> </w:t>
      </w:r>
      <w:r w:rsidR="00B31F8D">
        <w:rPr>
          <w:sz w:val="28"/>
          <w:szCs w:val="28"/>
          <w:lang w:val="uk-UA"/>
        </w:rPr>
        <w:t>у складі, що додається</w:t>
      </w:r>
      <w:r w:rsidRPr="00145529">
        <w:rPr>
          <w:sz w:val="28"/>
          <w:szCs w:val="28"/>
          <w:lang w:val="uk-UA"/>
        </w:rPr>
        <w:t>.</w:t>
      </w:r>
    </w:p>
    <w:p w:rsidR="008048B6" w:rsidRPr="008048B6" w:rsidRDefault="008048B6" w:rsidP="008048B6">
      <w:pPr>
        <w:keepNext/>
        <w:ind w:right="-1" w:firstLine="567"/>
        <w:jc w:val="both"/>
        <w:outlineLvl w:val="4"/>
        <w:rPr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>2. Робочій групі забезпечити:</w:t>
      </w:r>
    </w:p>
    <w:p w:rsidR="008048B6" w:rsidRPr="00832BA8" w:rsidRDefault="008048B6" w:rsidP="00832BA8">
      <w:pPr>
        <w:keepNext/>
        <w:ind w:right="-1" w:firstLine="567"/>
        <w:jc w:val="both"/>
        <w:outlineLvl w:val="4"/>
        <w:rPr>
          <w:bCs/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 xml:space="preserve">2.1. координацію діяльності структурних підрозділів міської ради, установ та організацій усіх форм власності, задіяних у реалізації в </w:t>
      </w:r>
      <w:r w:rsidR="00B52951">
        <w:rPr>
          <w:sz w:val="28"/>
          <w:szCs w:val="28"/>
          <w:lang w:val="uk-UA"/>
        </w:rPr>
        <w:t xml:space="preserve">Звягельській </w:t>
      </w:r>
      <w:r w:rsidRPr="008048B6">
        <w:rPr>
          <w:sz w:val="28"/>
          <w:szCs w:val="28"/>
          <w:lang w:val="uk-UA"/>
        </w:rPr>
        <w:t xml:space="preserve">міській територіальній громаді </w:t>
      </w:r>
      <w:r w:rsidR="00B66B10" w:rsidRPr="00B66B10">
        <w:rPr>
          <w:bCs/>
          <w:sz w:val="28"/>
          <w:szCs w:val="28"/>
          <w:lang w:val="uk-UA"/>
        </w:rPr>
        <w:t>проєкту: «Стале покращення якості води у Звягелі» в рамках  проєкту «Сталий розвиток муніципалітетів через партнерські проєкти (Nakopa)», що фінансується Федеральним міністерством економічного співробітництва та розвитку Німеччини</w:t>
      </w:r>
      <w:r w:rsidRPr="008048B6">
        <w:rPr>
          <w:sz w:val="28"/>
          <w:szCs w:val="28"/>
          <w:lang w:val="uk-UA"/>
        </w:rPr>
        <w:t>;</w:t>
      </w:r>
    </w:p>
    <w:p w:rsidR="008048B6" w:rsidRPr="00C732AB" w:rsidRDefault="008048B6" w:rsidP="00C732AB">
      <w:pPr>
        <w:keepNext/>
        <w:ind w:right="-1" w:firstLine="567"/>
        <w:jc w:val="both"/>
        <w:outlineLvl w:val="4"/>
        <w:rPr>
          <w:bCs/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 xml:space="preserve">2.2. постійний контроль за реалізацією в </w:t>
      </w:r>
      <w:r>
        <w:rPr>
          <w:sz w:val="28"/>
          <w:szCs w:val="28"/>
          <w:lang w:val="uk-UA"/>
        </w:rPr>
        <w:t>Звягельській</w:t>
      </w:r>
      <w:r w:rsidRPr="008048B6">
        <w:rPr>
          <w:sz w:val="28"/>
          <w:szCs w:val="28"/>
          <w:lang w:val="uk-UA"/>
        </w:rPr>
        <w:t xml:space="preserve"> міській територіальній громаді </w:t>
      </w:r>
      <w:r w:rsidR="00186488" w:rsidRPr="00186488">
        <w:rPr>
          <w:bCs/>
          <w:sz w:val="28"/>
          <w:szCs w:val="28"/>
          <w:lang w:val="uk-UA"/>
        </w:rPr>
        <w:t xml:space="preserve">проєкту: «Стале покращення якості води у Звягелі» в </w:t>
      </w:r>
      <w:r w:rsidR="00186488" w:rsidRPr="00186488">
        <w:rPr>
          <w:bCs/>
          <w:sz w:val="28"/>
          <w:szCs w:val="28"/>
          <w:lang w:val="uk-UA"/>
        </w:rPr>
        <w:lastRenderedPageBreak/>
        <w:t>рамках  проєкту «Сталий розвиток муніципалітетів через партнерські проєкти (Nakopa)»</w:t>
      </w:r>
      <w:r w:rsidRPr="008048B6">
        <w:rPr>
          <w:sz w:val="28"/>
          <w:szCs w:val="28"/>
          <w:lang w:val="uk-UA"/>
        </w:rPr>
        <w:t>;</w:t>
      </w:r>
    </w:p>
    <w:p w:rsidR="00C55E53" w:rsidRDefault="008048B6" w:rsidP="008048B6">
      <w:pPr>
        <w:keepNext/>
        <w:ind w:right="-1" w:firstLine="567"/>
        <w:jc w:val="both"/>
        <w:outlineLvl w:val="4"/>
        <w:rPr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 xml:space="preserve">2.3. взаємодію з </w:t>
      </w:r>
      <w:r w:rsidR="00F52C4E">
        <w:rPr>
          <w:sz w:val="28"/>
          <w:szCs w:val="28"/>
          <w:lang w:val="uk-UA"/>
        </w:rPr>
        <w:t>адміністрацією</w:t>
      </w:r>
      <w:r w:rsidR="00F52C4E" w:rsidRPr="00F52C4E">
        <w:rPr>
          <w:sz w:val="28"/>
          <w:szCs w:val="28"/>
          <w:lang w:val="uk-UA"/>
        </w:rPr>
        <w:t xml:space="preserve"> </w:t>
      </w:r>
      <w:r w:rsidR="00F52C4E">
        <w:rPr>
          <w:sz w:val="28"/>
          <w:szCs w:val="28"/>
          <w:lang w:val="uk-UA"/>
        </w:rPr>
        <w:t>муніципалітету</w:t>
      </w:r>
      <w:r w:rsidR="00F52C4E" w:rsidRPr="00F52C4E">
        <w:rPr>
          <w:sz w:val="28"/>
          <w:szCs w:val="28"/>
          <w:lang w:val="uk-UA"/>
        </w:rPr>
        <w:t xml:space="preserve"> </w:t>
      </w:r>
      <w:r w:rsidR="00F52C4E">
        <w:rPr>
          <w:sz w:val="28"/>
          <w:szCs w:val="28"/>
          <w:lang w:val="uk-UA"/>
        </w:rPr>
        <w:t xml:space="preserve">Зіндельфінген (Німеччина) та </w:t>
      </w:r>
      <w:r w:rsidR="00E325AE" w:rsidRPr="00E325AE">
        <w:rPr>
          <w:sz w:val="28"/>
          <w:szCs w:val="28"/>
        </w:rPr>
        <w:t>Engagement</w:t>
      </w:r>
      <w:r w:rsidR="00E325AE" w:rsidRPr="00E325AE">
        <w:rPr>
          <w:sz w:val="28"/>
          <w:szCs w:val="28"/>
          <w:lang w:val="uk-UA"/>
        </w:rPr>
        <w:t xml:space="preserve"> </w:t>
      </w:r>
      <w:r w:rsidR="00E325AE" w:rsidRPr="00E325AE">
        <w:rPr>
          <w:sz w:val="28"/>
          <w:szCs w:val="28"/>
        </w:rPr>
        <w:t>Global</w:t>
      </w:r>
      <w:r w:rsidR="00E325AE" w:rsidRPr="00E325AE">
        <w:rPr>
          <w:sz w:val="28"/>
          <w:szCs w:val="28"/>
          <w:lang w:val="uk-UA"/>
        </w:rPr>
        <w:t xml:space="preserve"> </w:t>
      </w:r>
      <w:r w:rsidR="00E325AE" w:rsidRPr="00E325AE">
        <w:rPr>
          <w:sz w:val="28"/>
          <w:szCs w:val="28"/>
        </w:rPr>
        <w:t>gGmbH</w:t>
      </w:r>
      <w:r w:rsidR="00F52C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які </w:t>
      </w:r>
      <w:r w:rsidRPr="008048B6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ють</w:t>
      </w:r>
      <w:r w:rsidRPr="008048B6">
        <w:rPr>
          <w:sz w:val="28"/>
          <w:szCs w:val="28"/>
          <w:lang w:val="uk-UA"/>
        </w:rPr>
        <w:t xml:space="preserve"> супровід проєкту від грантодавця</w:t>
      </w:r>
      <w:r>
        <w:rPr>
          <w:sz w:val="28"/>
          <w:szCs w:val="28"/>
          <w:lang w:val="uk-UA"/>
        </w:rPr>
        <w:t xml:space="preserve"> -</w:t>
      </w:r>
      <w:r w:rsidRPr="008048B6">
        <w:rPr>
          <w:sz w:val="28"/>
          <w:szCs w:val="28"/>
          <w:lang w:val="uk-UA"/>
        </w:rPr>
        <w:t xml:space="preserve"> </w:t>
      </w:r>
      <w:r w:rsidR="00E325AE" w:rsidRPr="00E325AE">
        <w:rPr>
          <w:sz w:val="28"/>
          <w:szCs w:val="28"/>
          <w:lang w:val="uk-UA"/>
        </w:rPr>
        <w:t>Федеральн</w:t>
      </w:r>
      <w:r w:rsidR="00C8020E">
        <w:rPr>
          <w:sz w:val="28"/>
          <w:szCs w:val="28"/>
          <w:lang w:val="uk-UA"/>
        </w:rPr>
        <w:t>ого</w:t>
      </w:r>
      <w:r w:rsidR="00E325AE" w:rsidRPr="00E325AE">
        <w:rPr>
          <w:sz w:val="28"/>
          <w:szCs w:val="28"/>
          <w:lang w:val="uk-UA"/>
        </w:rPr>
        <w:t xml:space="preserve"> міністерств</w:t>
      </w:r>
      <w:r w:rsidR="00E325AE">
        <w:rPr>
          <w:sz w:val="28"/>
          <w:szCs w:val="28"/>
          <w:lang w:val="uk-UA"/>
        </w:rPr>
        <w:t>а</w:t>
      </w:r>
      <w:r w:rsidR="00E325AE" w:rsidRPr="00E325AE">
        <w:rPr>
          <w:sz w:val="28"/>
          <w:szCs w:val="28"/>
          <w:lang w:val="uk-UA"/>
        </w:rPr>
        <w:t xml:space="preserve"> економічного співробітництва та розвитку Німеччини</w:t>
      </w:r>
      <w:r w:rsidR="00C55E53">
        <w:rPr>
          <w:sz w:val="28"/>
          <w:szCs w:val="28"/>
          <w:lang w:val="uk-UA"/>
        </w:rPr>
        <w:t>;</w:t>
      </w:r>
    </w:p>
    <w:p w:rsidR="00145529" w:rsidRPr="00145529" w:rsidRDefault="00F52C4E" w:rsidP="002B4BA8">
      <w:pPr>
        <w:keepNext/>
        <w:ind w:right="-1" w:firstLine="567"/>
        <w:jc w:val="both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45529" w:rsidRPr="00145529">
        <w:rPr>
          <w:sz w:val="28"/>
          <w:szCs w:val="28"/>
          <w:lang w:val="uk-UA"/>
        </w:rPr>
        <w:t>. Контроль за виконанням цього розпорядження покласти на заступник</w:t>
      </w:r>
      <w:r>
        <w:rPr>
          <w:sz w:val="28"/>
          <w:szCs w:val="28"/>
          <w:lang w:val="uk-UA"/>
        </w:rPr>
        <w:t>ів</w:t>
      </w:r>
      <w:r w:rsidR="00145529" w:rsidRPr="00145529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Гудзь Д.С. та</w:t>
      </w:r>
      <w:r w:rsidR="00145529" w:rsidRPr="00145529">
        <w:rPr>
          <w:sz w:val="28"/>
          <w:szCs w:val="28"/>
          <w:lang w:val="uk-UA"/>
        </w:rPr>
        <w:t xml:space="preserve"> Гудзь І.Л.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</w:rPr>
      </w:pP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</w:rPr>
      </w:pPr>
    </w:p>
    <w:p w:rsidR="00475858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Міський </w:t>
      </w:r>
      <w:r w:rsidRPr="00145529">
        <w:rPr>
          <w:sz w:val="28"/>
          <w:szCs w:val="28"/>
        </w:rPr>
        <w:t xml:space="preserve"> голов</w:t>
      </w:r>
      <w:r w:rsidRPr="00145529">
        <w:rPr>
          <w:sz w:val="28"/>
          <w:szCs w:val="28"/>
          <w:lang w:val="uk-UA"/>
        </w:rPr>
        <w:t xml:space="preserve">а </w:t>
      </w:r>
      <w:r w:rsidRPr="00145529">
        <w:rPr>
          <w:sz w:val="28"/>
          <w:szCs w:val="28"/>
        </w:rPr>
        <w:t xml:space="preserve"> </w:t>
      </w:r>
      <w:r w:rsidRPr="00145529">
        <w:rPr>
          <w:sz w:val="28"/>
          <w:szCs w:val="28"/>
          <w:lang w:val="uk-UA"/>
        </w:rPr>
        <w:t xml:space="preserve">                                   </w:t>
      </w:r>
      <w:r w:rsidR="002B4BA8">
        <w:rPr>
          <w:sz w:val="28"/>
          <w:szCs w:val="28"/>
          <w:lang w:val="uk-UA"/>
        </w:rPr>
        <w:t xml:space="preserve">                              </w:t>
      </w:r>
      <w:r w:rsidRPr="00145529">
        <w:rPr>
          <w:sz w:val="28"/>
          <w:szCs w:val="28"/>
          <w:lang w:val="uk-UA"/>
        </w:rPr>
        <w:t xml:space="preserve">       Микола БОРОВЕЦЬ</w:t>
      </w: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  </w:t>
      </w:r>
    </w:p>
    <w:p w:rsidR="00145529" w:rsidRPr="00145529" w:rsidRDefault="00145529" w:rsidP="002B4BA8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lastRenderedPageBreak/>
        <w:t xml:space="preserve"> </w:t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  <w:t xml:space="preserve">        </w:t>
      </w:r>
      <w:r w:rsidRPr="00145529">
        <w:rPr>
          <w:sz w:val="28"/>
          <w:szCs w:val="28"/>
          <w:lang w:val="uk-UA"/>
        </w:rPr>
        <w:t xml:space="preserve">Додаток  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left="5529" w:right="162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до розпорядження міського голови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left="5529" w:right="162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від   </w:t>
      </w:r>
      <w:r w:rsidR="00520F30">
        <w:rPr>
          <w:sz w:val="28"/>
          <w:szCs w:val="28"/>
          <w:lang w:val="uk-UA"/>
        </w:rPr>
        <w:t>06.04.2026</w:t>
      </w:r>
      <w:r w:rsidRPr="00145529">
        <w:rPr>
          <w:sz w:val="28"/>
          <w:szCs w:val="28"/>
          <w:lang w:val="uk-UA"/>
        </w:rPr>
        <w:t xml:space="preserve">  №</w:t>
      </w:r>
      <w:r w:rsidR="00520F30">
        <w:rPr>
          <w:sz w:val="28"/>
          <w:szCs w:val="28"/>
          <w:lang w:val="uk-UA"/>
        </w:rPr>
        <w:t>90(о)</w:t>
      </w:r>
      <w:bookmarkStart w:id="0" w:name="_GoBack"/>
      <w:bookmarkEnd w:id="0"/>
      <w:r w:rsidRPr="00145529">
        <w:rPr>
          <w:sz w:val="28"/>
          <w:szCs w:val="28"/>
          <w:lang w:val="uk-UA"/>
        </w:rPr>
        <w:t xml:space="preserve"> </w:t>
      </w:r>
    </w:p>
    <w:p w:rsidR="0097635B" w:rsidRDefault="0097635B" w:rsidP="00145529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p w:rsidR="00145529" w:rsidRDefault="00145529" w:rsidP="00145529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Склад</w:t>
      </w:r>
    </w:p>
    <w:p w:rsidR="0097635B" w:rsidRPr="00145529" w:rsidRDefault="0097635B" w:rsidP="00145529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p w:rsidR="006F5477" w:rsidRDefault="00145529" w:rsidP="006F5477">
      <w:pPr>
        <w:widowControl w:val="0"/>
        <w:autoSpaceDE w:val="0"/>
        <w:autoSpaceDN w:val="0"/>
        <w:adjustRightInd w:val="0"/>
        <w:ind w:right="162"/>
        <w:jc w:val="center"/>
        <w:rPr>
          <w:bCs/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робочої групи з реалізації </w:t>
      </w:r>
      <w:r w:rsidR="00F52C4E" w:rsidRPr="00F52C4E">
        <w:rPr>
          <w:sz w:val="28"/>
          <w:szCs w:val="28"/>
          <w:lang w:val="uk-UA"/>
        </w:rPr>
        <w:t xml:space="preserve">в Звягельській міській територіальній громаді </w:t>
      </w:r>
      <w:r w:rsidR="006F5477" w:rsidRPr="006F5477">
        <w:rPr>
          <w:bCs/>
          <w:sz w:val="28"/>
          <w:szCs w:val="28"/>
          <w:lang w:val="uk-UA"/>
        </w:rPr>
        <w:t>проєкту: «Стале покращення якості води у Звягелі» в рамках  проєкту «Сталий розвиток муніципалітетів через партнерські проєкти (Nakopa)», що фінансується Федеральним міністерством економічного співробітництва</w:t>
      </w:r>
    </w:p>
    <w:p w:rsidR="006F5477" w:rsidRPr="006F5477" w:rsidRDefault="006F5477" w:rsidP="006F5477">
      <w:pPr>
        <w:widowControl w:val="0"/>
        <w:autoSpaceDE w:val="0"/>
        <w:autoSpaceDN w:val="0"/>
        <w:adjustRightInd w:val="0"/>
        <w:ind w:right="162"/>
        <w:jc w:val="center"/>
        <w:rPr>
          <w:bCs/>
          <w:sz w:val="28"/>
          <w:szCs w:val="28"/>
          <w:lang w:val="uk-UA"/>
        </w:rPr>
      </w:pPr>
      <w:r w:rsidRPr="006F5477">
        <w:rPr>
          <w:bCs/>
          <w:sz w:val="28"/>
          <w:szCs w:val="28"/>
          <w:lang w:val="uk-UA"/>
        </w:rPr>
        <w:t xml:space="preserve"> та розвитку Німеччини</w:t>
      </w:r>
    </w:p>
    <w:p w:rsidR="00FB4F24" w:rsidRPr="00145529" w:rsidRDefault="00FB4F24" w:rsidP="00F52C4E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72"/>
        <w:gridCol w:w="5767"/>
      </w:tblGrid>
      <w:tr w:rsidR="00145529" w:rsidRPr="00145529" w:rsidTr="00197E27">
        <w:trPr>
          <w:trHeight w:val="8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 xml:space="preserve">Гудзь </w:t>
            </w:r>
          </w:p>
          <w:p w:rsidR="00145529" w:rsidRPr="00145529" w:rsidRDefault="00F52C4E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 xml:space="preserve">заступник міського голови, 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керівник робочої групи;</w:t>
            </w:r>
          </w:p>
        </w:tc>
      </w:tr>
      <w:tr w:rsidR="00145529" w:rsidRPr="00145529" w:rsidTr="00197E27">
        <w:trPr>
          <w:trHeight w:val="8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C4E" w:rsidRPr="00F52C4E" w:rsidRDefault="00F52C4E" w:rsidP="00F52C4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F52C4E">
              <w:rPr>
                <w:sz w:val="28"/>
                <w:szCs w:val="28"/>
                <w:lang w:val="uk-UA"/>
              </w:rPr>
              <w:t xml:space="preserve">Гудзь </w:t>
            </w:r>
          </w:p>
          <w:p w:rsidR="00145529" w:rsidRPr="00145529" w:rsidRDefault="00F52C4E" w:rsidP="00F52C4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F52C4E">
              <w:rPr>
                <w:sz w:val="28"/>
                <w:szCs w:val="28"/>
                <w:lang w:val="uk-UA"/>
              </w:rPr>
              <w:t>Ірина Леонідівна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 xml:space="preserve">заступник міського голови, 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заступник керівника робочої групи;</w:t>
            </w:r>
          </w:p>
        </w:tc>
      </w:tr>
      <w:tr w:rsidR="00145529" w:rsidRPr="00520F30" w:rsidTr="00197E27">
        <w:trPr>
          <w:trHeight w:val="152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Потопальська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Ірина Володимирівна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FB4F24" w:rsidRDefault="00FB4F24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FB4F24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міжнародного співробітництва та підтримки громадських ініціатив</w:t>
            </w:r>
            <w:r w:rsidR="00145529" w:rsidRPr="00145529">
              <w:rPr>
                <w:sz w:val="28"/>
                <w:szCs w:val="28"/>
                <w:lang w:val="uk-UA"/>
              </w:rPr>
              <w:t xml:space="preserve"> відділу підтримки громадських ініціатив та енергоефективності міської ради, секретар робочої групи;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45529" w:rsidRPr="00145529" w:rsidTr="00197E27">
        <w:trPr>
          <w:trHeight w:val="849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827" w:rsidRDefault="00E93827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Батіщева</w:t>
            </w:r>
          </w:p>
          <w:p w:rsidR="00E93827" w:rsidRDefault="00E93827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</w:t>
            </w:r>
            <w:r w:rsidR="00F37759">
              <w:rPr>
                <w:sz w:val="28"/>
                <w:szCs w:val="28"/>
                <w:lang w:val="uk-UA"/>
              </w:rPr>
              <w:t xml:space="preserve"> Михайлівна</w:t>
            </w:r>
          </w:p>
          <w:p w:rsidR="00E93827" w:rsidRDefault="00E93827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767455" w:rsidRDefault="00767455" w:rsidP="00767455">
            <w:pPr>
              <w:jc w:val="both"/>
              <w:rPr>
                <w:rStyle w:val="fontstyle01"/>
                <w:sz w:val="28"/>
                <w:szCs w:val="28"/>
              </w:rPr>
            </w:pPr>
          </w:p>
          <w:p w:rsidR="00767455" w:rsidRDefault="00767455" w:rsidP="00767455">
            <w:pPr>
              <w:jc w:val="both"/>
            </w:pPr>
            <w:r w:rsidRPr="00767455">
              <w:rPr>
                <w:rStyle w:val="fontstyle01"/>
                <w:sz w:val="28"/>
                <w:szCs w:val="28"/>
              </w:rPr>
              <w:t>Вернигора</w:t>
            </w:r>
          </w:p>
          <w:p w:rsidR="00767455" w:rsidRPr="00767455" w:rsidRDefault="00767455" w:rsidP="0076745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767455">
              <w:rPr>
                <w:rStyle w:val="fontstyle01"/>
                <w:sz w:val="28"/>
                <w:szCs w:val="28"/>
              </w:rPr>
              <w:t>Тетяна Леонідівна</w:t>
            </w:r>
          </w:p>
          <w:p w:rsidR="00E93827" w:rsidRDefault="00E93827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464C75" w:rsidRDefault="00464C75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6C737A" w:rsidRPr="006C737A" w:rsidRDefault="006C737A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6C737A">
              <w:rPr>
                <w:sz w:val="28"/>
                <w:szCs w:val="28"/>
                <w:lang w:val="uk-UA"/>
              </w:rPr>
              <w:t>Власюк</w:t>
            </w:r>
          </w:p>
          <w:p w:rsidR="006C737A" w:rsidRDefault="006C737A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6C737A">
              <w:rPr>
                <w:sz w:val="28"/>
                <w:szCs w:val="28"/>
                <w:lang w:val="uk-UA"/>
              </w:rPr>
              <w:t>Ярослава Миколаївна</w:t>
            </w:r>
          </w:p>
          <w:p w:rsidR="006C737A" w:rsidRDefault="006C737A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Default="00F52C4E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Годун</w:t>
            </w:r>
          </w:p>
          <w:p w:rsidR="00F52C4E" w:rsidRDefault="00F52C4E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Вікторович</w:t>
            </w:r>
          </w:p>
          <w:p w:rsidR="00C80EF5" w:rsidRDefault="00C80EF5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F52C4E" w:rsidRDefault="00F52C4E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C80EF5" w:rsidRPr="00145529" w:rsidRDefault="00C80EF5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Грабовська</w:t>
            </w:r>
          </w:p>
          <w:p w:rsidR="00C80EF5" w:rsidRPr="00145529" w:rsidRDefault="00C80EF5" w:rsidP="007638F3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827" w:rsidRDefault="00E93827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93827" w:rsidRDefault="00E93827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E93827" w:rsidRDefault="00E93827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E93827" w:rsidRDefault="00E93827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464C75" w:rsidRDefault="00464C7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C80EF5" w:rsidRDefault="00C80EF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6C737A" w:rsidRDefault="006C737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6C737A" w:rsidRDefault="006C737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6C737A" w:rsidRDefault="006C737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6C737A">
              <w:rPr>
                <w:sz w:val="28"/>
                <w:szCs w:val="28"/>
                <w:lang w:val="uk-UA"/>
              </w:rPr>
              <w:t>-</w:t>
            </w:r>
          </w:p>
          <w:p w:rsidR="00767455" w:rsidRDefault="0076745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767455" w:rsidRDefault="0076745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A254A5" w:rsidRDefault="00A254A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767455" w:rsidRPr="00145529" w:rsidRDefault="0076745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827" w:rsidRPr="00765A0E" w:rsidRDefault="00E93827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європейська референтка та проєктна менеджерка напряму «Україна», </w:t>
            </w:r>
            <w:r w:rsidR="00765A0E" w:rsidRPr="00765A0E"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765A0E">
              <w:rPr>
                <w:sz w:val="28"/>
                <w:szCs w:val="28"/>
                <w:lang w:val="uk-UA"/>
              </w:rPr>
              <w:t>м. Зіндельфінген, Німеччина (за згодою)</w:t>
            </w:r>
            <w:r w:rsidR="00765A0E" w:rsidRPr="00765A0E">
              <w:rPr>
                <w:sz w:val="28"/>
                <w:szCs w:val="28"/>
                <w:lang w:val="uk-UA"/>
              </w:rPr>
              <w:t>;</w:t>
            </w:r>
          </w:p>
          <w:p w:rsidR="00E93827" w:rsidRDefault="00E93827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767455" w:rsidRPr="00767455" w:rsidRDefault="00767455" w:rsidP="0076745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767455">
              <w:rPr>
                <w:bCs/>
                <w:color w:val="000000"/>
                <w:sz w:val="28"/>
                <w:szCs w:val="28"/>
                <w:lang w:val="uk-UA"/>
              </w:rPr>
              <w:t>начальник відділу-головний бухгалтер відділу бухгалтерського обліку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</w:t>
            </w:r>
            <w:r w:rsidRPr="00767455">
              <w:rPr>
                <w:color w:val="000000"/>
                <w:sz w:val="28"/>
                <w:szCs w:val="28"/>
                <w:lang w:val="uk-UA"/>
              </w:rPr>
              <w:t>иконавч</w:t>
            </w:r>
            <w:r>
              <w:rPr>
                <w:color w:val="000000"/>
                <w:sz w:val="28"/>
                <w:szCs w:val="28"/>
                <w:lang w:val="uk-UA"/>
              </w:rPr>
              <w:t>ого</w:t>
            </w:r>
            <w:r w:rsidRPr="00767455">
              <w:rPr>
                <w:color w:val="000000"/>
                <w:sz w:val="28"/>
                <w:szCs w:val="28"/>
                <w:lang w:val="uk-UA"/>
              </w:rPr>
              <w:t xml:space="preserve"> комітет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67455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Style w:val="fontstyle01"/>
                <w:sz w:val="28"/>
                <w:szCs w:val="28"/>
                <w:lang w:val="uk-UA"/>
              </w:rPr>
              <w:t>;</w:t>
            </w:r>
          </w:p>
          <w:p w:rsidR="00767455" w:rsidRDefault="0076745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6C737A" w:rsidRDefault="006C737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6C737A">
              <w:rPr>
                <w:sz w:val="28"/>
                <w:szCs w:val="28"/>
                <w:lang w:val="uk-UA"/>
              </w:rPr>
              <w:t>начальник відділу бюджетних видатків фінансового управління міської ради</w:t>
            </w:r>
            <w:r w:rsidR="00F35390">
              <w:rPr>
                <w:sz w:val="28"/>
                <w:szCs w:val="28"/>
                <w:lang w:val="uk-UA"/>
              </w:rPr>
              <w:t>;</w:t>
            </w:r>
          </w:p>
          <w:p w:rsidR="006C737A" w:rsidRDefault="006C737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DB2A97" w:rsidRDefault="00F52C4E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екології міської ради</w:t>
            </w:r>
            <w:r w:rsidR="00145529" w:rsidRPr="00145529">
              <w:rPr>
                <w:sz w:val="28"/>
                <w:szCs w:val="28"/>
                <w:lang w:val="uk-UA"/>
              </w:rPr>
              <w:t>;</w:t>
            </w:r>
          </w:p>
          <w:p w:rsidR="00F52C4E" w:rsidRDefault="00F52C4E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820796" w:rsidRPr="00145529" w:rsidRDefault="00C80EF5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</w:t>
            </w:r>
            <w:r w:rsidRPr="00145529">
              <w:rPr>
                <w:bCs/>
                <w:sz w:val="28"/>
                <w:szCs w:val="28"/>
                <w:lang w:val="uk-UA"/>
              </w:rPr>
              <w:t xml:space="preserve"> юридичного відділу міської ради;</w:t>
            </w:r>
          </w:p>
        </w:tc>
      </w:tr>
      <w:tr w:rsidR="00145529" w:rsidRPr="00145529" w:rsidTr="00197E27">
        <w:trPr>
          <w:trHeight w:val="83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04" w:rsidRDefault="00661004" w:rsidP="00820796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A638A7" w:rsidRDefault="0097635B" w:rsidP="00820796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Прокопенко</w:t>
            </w:r>
          </w:p>
          <w:p w:rsidR="0097635B" w:rsidRPr="00145529" w:rsidRDefault="0097635B" w:rsidP="00820796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Сніжана Сергіївна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04" w:rsidRDefault="00661004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04" w:rsidRDefault="00661004" w:rsidP="00A638A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A638A7" w:rsidRPr="00820796" w:rsidRDefault="00820796" w:rsidP="002B3F5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820796">
              <w:rPr>
                <w:sz w:val="28"/>
                <w:szCs w:val="28"/>
                <w:lang w:val="uk-UA"/>
              </w:rPr>
              <w:t xml:space="preserve">начальник </w:t>
            </w:r>
            <w:r w:rsidR="0097635B">
              <w:rPr>
                <w:sz w:val="28"/>
                <w:szCs w:val="28"/>
                <w:lang w:val="uk-UA"/>
              </w:rPr>
              <w:t xml:space="preserve">відділу благоустрою та екології </w:t>
            </w:r>
            <w:r w:rsidR="00A638A7" w:rsidRPr="00A638A7">
              <w:rPr>
                <w:sz w:val="28"/>
                <w:szCs w:val="28"/>
                <w:lang w:val="uk-UA"/>
              </w:rPr>
              <w:t>управління житлово-комунального госпо</w:t>
            </w:r>
            <w:r w:rsidR="002B3F5A">
              <w:rPr>
                <w:sz w:val="28"/>
                <w:szCs w:val="28"/>
                <w:lang w:val="uk-UA"/>
              </w:rPr>
              <w:t>дарства та екології міської ради</w:t>
            </w:r>
            <w:r w:rsidR="00A254A5">
              <w:rPr>
                <w:sz w:val="28"/>
                <w:szCs w:val="28"/>
                <w:lang w:val="uk-UA"/>
              </w:rPr>
              <w:t>;</w:t>
            </w:r>
          </w:p>
        </w:tc>
      </w:tr>
      <w:tr w:rsidR="00145529" w:rsidRPr="00145529" w:rsidTr="00197E27">
        <w:trPr>
          <w:trHeight w:val="92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lastRenderedPageBreak/>
              <w:t xml:space="preserve">Савич 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Юрій Ульянович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Default="00145529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начальник відділу підтримки громадських ініціатив та енергоефективності міської ради;</w:t>
            </w:r>
          </w:p>
          <w:p w:rsidR="00FA4C5C" w:rsidRPr="00145529" w:rsidRDefault="00FA4C5C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45529" w:rsidRPr="00145529" w:rsidTr="00197E27">
        <w:trPr>
          <w:trHeight w:val="87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20FA" w:rsidRDefault="009920F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Тимофіїв</w:t>
            </w:r>
          </w:p>
          <w:p w:rsidR="00145529" w:rsidRPr="00145529" w:rsidRDefault="009920F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  <w:r w:rsidR="00145529" w:rsidRPr="0014552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Default="002E6196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="009920FA">
              <w:rPr>
                <w:sz w:val="28"/>
                <w:szCs w:val="28"/>
                <w:lang w:val="uk-UA"/>
              </w:rPr>
              <w:t xml:space="preserve">комунального підприємства «Звягельводоканал» Звягельської </w:t>
            </w:r>
            <w:r w:rsidR="006C737A">
              <w:rPr>
                <w:sz w:val="28"/>
                <w:szCs w:val="28"/>
                <w:lang w:val="uk-UA"/>
              </w:rPr>
              <w:t>міської ради.</w:t>
            </w:r>
          </w:p>
          <w:p w:rsidR="009920FA" w:rsidRPr="00145529" w:rsidRDefault="009920F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2E6196" w:rsidRDefault="002E6196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Керуючий справами 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виконавчого комітету </w:t>
      </w:r>
    </w:p>
    <w:p w:rsidR="00807E5C" w:rsidRDefault="00145529" w:rsidP="002B4BA8">
      <w:pPr>
        <w:widowControl w:val="0"/>
        <w:autoSpaceDE w:val="0"/>
        <w:autoSpaceDN w:val="0"/>
        <w:adjustRightInd w:val="0"/>
        <w:ind w:right="162"/>
        <w:jc w:val="both"/>
      </w:pPr>
      <w:r w:rsidRPr="00145529">
        <w:rPr>
          <w:sz w:val="28"/>
          <w:szCs w:val="28"/>
          <w:lang w:val="uk-UA"/>
        </w:rPr>
        <w:t xml:space="preserve">міської ради                                           </w:t>
      </w:r>
      <w:r w:rsidR="002B4BA8">
        <w:rPr>
          <w:sz w:val="28"/>
          <w:szCs w:val="28"/>
          <w:lang w:val="uk-UA"/>
        </w:rPr>
        <w:t xml:space="preserve">             </w:t>
      </w:r>
      <w:r w:rsidRPr="00145529">
        <w:rPr>
          <w:sz w:val="28"/>
          <w:szCs w:val="28"/>
          <w:lang w:val="uk-UA"/>
        </w:rPr>
        <w:t xml:space="preserve">    </w:t>
      </w:r>
      <w:r w:rsidRPr="00145529">
        <w:rPr>
          <w:sz w:val="28"/>
          <w:szCs w:val="28"/>
          <w:lang w:val="uk-UA"/>
        </w:rPr>
        <w:tab/>
        <w:t xml:space="preserve">  </w:t>
      </w:r>
      <w:r w:rsidR="002B4BA8">
        <w:rPr>
          <w:sz w:val="28"/>
          <w:szCs w:val="28"/>
          <w:lang w:val="uk-UA"/>
        </w:rPr>
        <w:t xml:space="preserve">        </w:t>
      </w:r>
      <w:r w:rsidRPr="00145529">
        <w:rPr>
          <w:sz w:val="28"/>
          <w:szCs w:val="28"/>
          <w:lang w:val="uk-UA"/>
        </w:rPr>
        <w:t>Олександр ДОЛЯ</w:t>
      </w:r>
    </w:p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C8" w:rsidRDefault="00916CC8" w:rsidP="00C55E53">
      <w:r>
        <w:separator/>
      </w:r>
    </w:p>
  </w:endnote>
  <w:endnote w:type="continuationSeparator" w:id="0">
    <w:p w:rsidR="00916CC8" w:rsidRDefault="00916CC8" w:rsidP="00C5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C8" w:rsidRDefault="00916CC8" w:rsidP="00C55E53">
      <w:r>
        <w:separator/>
      </w:r>
    </w:p>
  </w:footnote>
  <w:footnote w:type="continuationSeparator" w:id="0">
    <w:p w:rsidR="00916CC8" w:rsidRDefault="00916CC8" w:rsidP="00C5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06DC8"/>
    <w:rsid w:val="00023AF6"/>
    <w:rsid w:val="0004403B"/>
    <w:rsid w:val="000A0192"/>
    <w:rsid w:val="000A3C61"/>
    <w:rsid w:val="000B383D"/>
    <w:rsid w:val="00127D2C"/>
    <w:rsid w:val="00145529"/>
    <w:rsid w:val="0015390A"/>
    <w:rsid w:val="001731DB"/>
    <w:rsid w:val="00186488"/>
    <w:rsid w:val="00211E05"/>
    <w:rsid w:val="00282669"/>
    <w:rsid w:val="002B3F5A"/>
    <w:rsid w:val="002B4BA8"/>
    <w:rsid w:val="002E6196"/>
    <w:rsid w:val="00340A52"/>
    <w:rsid w:val="0040517C"/>
    <w:rsid w:val="00405D22"/>
    <w:rsid w:val="00430A5C"/>
    <w:rsid w:val="00441872"/>
    <w:rsid w:val="00464C75"/>
    <w:rsid w:val="00475858"/>
    <w:rsid w:val="004F2049"/>
    <w:rsid w:val="00520F30"/>
    <w:rsid w:val="00542867"/>
    <w:rsid w:val="005B595C"/>
    <w:rsid w:val="005F0706"/>
    <w:rsid w:val="00651370"/>
    <w:rsid w:val="00661004"/>
    <w:rsid w:val="00663123"/>
    <w:rsid w:val="00696C4D"/>
    <w:rsid w:val="006C737A"/>
    <w:rsid w:val="006F5477"/>
    <w:rsid w:val="007350FC"/>
    <w:rsid w:val="007638F3"/>
    <w:rsid w:val="00765A0E"/>
    <w:rsid w:val="00767455"/>
    <w:rsid w:val="0078450B"/>
    <w:rsid w:val="008048B6"/>
    <w:rsid w:val="00807E5C"/>
    <w:rsid w:val="00820796"/>
    <w:rsid w:val="00832BA8"/>
    <w:rsid w:val="008451C8"/>
    <w:rsid w:val="00916CC8"/>
    <w:rsid w:val="0097635B"/>
    <w:rsid w:val="009920FA"/>
    <w:rsid w:val="009B7B14"/>
    <w:rsid w:val="009E5629"/>
    <w:rsid w:val="00A254A5"/>
    <w:rsid w:val="00A5203E"/>
    <w:rsid w:val="00A638A7"/>
    <w:rsid w:val="00B0397A"/>
    <w:rsid w:val="00B31F8D"/>
    <w:rsid w:val="00B52951"/>
    <w:rsid w:val="00B66B10"/>
    <w:rsid w:val="00B73372"/>
    <w:rsid w:val="00BA41D7"/>
    <w:rsid w:val="00BB3715"/>
    <w:rsid w:val="00C43379"/>
    <w:rsid w:val="00C51B31"/>
    <w:rsid w:val="00C55E53"/>
    <w:rsid w:val="00C732AB"/>
    <w:rsid w:val="00C8020E"/>
    <w:rsid w:val="00C80EF5"/>
    <w:rsid w:val="00CA03D2"/>
    <w:rsid w:val="00CD4E2E"/>
    <w:rsid w:val="00DB2A97"/>
    <w:rsid w:val="00DF5C4F"/>
    <w:rsid w:val="00E26F10"/>
    <w:rsid w:val="00E325AE"/>
    <w:rsid w:val="00E41304"/>
    <w:rsid w:val="00E93827"/>
    <w:rsid w:val="00E9759D"/>
    <w:rsid w:val="00F25665"/>
    <w:rsid w:val="00F35390"/>
    <w:rsid w:val="00F37759"/>
    <w:rsid w:val="00F52C4E"/>
    <w:rsid w:val="00FA4C5C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EBF7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DF5C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5E5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5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55E5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5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020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020E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7674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B115-0479-4AF2-AD41-3E12B2B8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2790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dcterms:created xsi:type="dcterms:W3CDTF">2026-03-23T06:43:00Z</dcterms:created>
  <dcterms:modified xsi:type="dcterms:W3CDTF">2026-04-06T10:29:00Z</dcterms:modified>
</cp:coreProperties>
</file>