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761" w:rsidRPr="00F654AC" w:rsidRDefault="00517761" w:rsidP="006453C4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 w:rsidRPr="00F654AC">
        <w:rPr>
          <w:rFonts w:ascii="Arial" w:eastAsia="Times New Roman" w:hAnsi="Arial" w:cs="Arial"/>
          <w:bCs/>
          <w:noProof/>
          <w:kern w:val="32"/>
          <w:sz w:val="28"/>
          <w:szCs w:val="28"/>
          <w:lang w:eastAsia="uk-UA"/>
        </w:rPr>
        <w:drawing>
          <wp:inline distT="0" distB="0" distL="0" distR="0" wp14:anchorId="2E19249E" wp14:editId="159E85D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761" w:rsidRPr="00F654AC" w:rsidRDefault="00517761" w:rsidP="006453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4AC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ЗВЯГЕЛЬСЬКИЙ МІСЬКИЙ ГОЛОВА</w:t>
      </w:r>
    </w:p>
    <w:p w:rsidR="00517761" w:rsidRPr="00F654AC" w:rsidRDefault="00517761" w:rsidP="006453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4A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</w:t>
      </w:r>
    </w:p>
    <w:p w:rsidR="00517761" w:rsidRPr="00F654AC" w:rsidRDefault="00517761" w:rsidP="006453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761" w:rsidRPr="00517761" w:rsidRDefault="00F13D95" w:rsidP="006453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22.05.2026</w:t>
      </w:r>
      <w:r w:rsidR="00506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517761" w:rsidRPr="00517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17761" w:rsidRPr="00517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067F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154(о)</w:t>
      </w:r>
    </w:p>
    <w:p w:rsidR="00517761" w:rsidRDefault="00517761" w:rsidP="006453C4"/>
    <w:p w:rsidR="005067F0" w:rsidRDefault="00517761" w:rsidP="005067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EA9">
        <w:rPr>
          <w:rFonts w:ascii="Times New Roman" w:hAnsi="Times New Roman" w:cs="Times New Roman"/>
          <w:sz w:val="28"/>
          <w:szCs w:val="28"/>
        </w:rPr>
        <w:t xml:space="preserve">Про </w:t>
      </w:r>
      <w:r w:rsidR="006F1490">
        <w:rPr>
          <w:rFonts w:ascii="Times New Roman" w:hAnsi="Times New Roman" w:cs="Times New Roman"/>
          <w:sz w:val="28"/>
          <w:szCs w:val="28"/>
        </w:rPr>
        <w:t xml:space="preserve">створення та </w:t>
      </w:r>
      <w:r w:rsidR="00387EA9" w:rsidRPr="00387EA9">
        <w:rPr>
          <w:rFonts w:ascii="Times New Roman" w:hAnsi="Times New Roman" w:cs="Times New Roman"/>
          <w:sz w:val="28"/>
          <w:szCs w:val="28"/>
        </w:rPr>
        <w:t xml:space="preserve">затвердження складу </w:t>
      </w:r>
      <w:r w:rsidR="005067F0" w:rsidRPr="00387EA9">
        <w:rPr>
          <w:rFonts w:ascii="Times New Roman" w:hAnsi="Times New Roman" w:cs="Times New Roman"/>
          <w:sz w:val="28"/>
          <w:szCs w:val="28"/>
        </w:rPr>
        <w:t>комісії</w:t>
      </w:r>
    </w:p>
    <w:p w:rsidR="005067F0" w:rsidRDefault="005067F0" w:rsidP="005067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EA9">
        <w:rPr>
          <w:rFonts w:ascii="Times New Roman" w:hAnsi="Times New Roman" w:cs="Times New Roman"/>
          <w:sz w:val="28"/>
          <w:szCs w:val="28"/>
        </w:rPr>
        <w:t>з призначення  фінансового стимулювання</w:t>
      </w:r>
    </w:p>
    <w:p w:rsidR="005067F0" w:rsidRDefault="005067F0" w:rsidP="005067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EA9">
        <w:rPr>
          <w:rFonts w:ascii="Times New Roman" w:hAnsi="Times New Roman" w:cs="Times New Roman"/>
          <w:sz w:val="28"/>
          <w:szCs w:val="28"/>
        </w:rPr>
        <w:t>учасників загальноміських заходів,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EA9">
        <w:rPr>
          <w:rFonts w:ascii="Times New Roman" w:hAnsi="Times New Roman" w:cs="Times New Roman"/>
          <w:sz w:val="28"/>
          <w:szCs w:val="28"/>
        </w:rPr>
        <w:t>переможців</w:t>
      </w:r>
    </w:p>
    <w:p w:rsidR="005067F0" w:rsidRDefault="005067F0" w:rsidP="005067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EA9">
        <w:rPr>
          <w:rFonts w:ascii="Times New Roman" w:hAnsi="Times New Roman" w:cs="Times New Roman"/>
          <w:sz w:val="28"/>
          <w:szCs w:val="28"/>
        </w:rPr>
        <w:t>всеукраїнських і міжнародних</w:t>
      </w:r>
      <w:r w:rsidRPr="005067F0">
        <w:rPr>
          <w:rFonts w:ascii="Times New Roman" w:hAnsi="Times New Roman" w:cs="Times New Roman"/>
          <w:sz w:val="28"/>
          <w:szCs w:val="28"/>
        </w:rPr>
        <w:t xml:space="preserve"> </w:t>
      </w:r>
      <w:r w:rsidRPr="00387EA9">
        <w:rPr>
          <w:rFonts w:ascii="Times New Roman" w:hAnsi="Times New Roman" w:cs="Times New Roman"/>
          <w:sz w:val="28"/>
          <w:szCs w:val="28"/>
        </w:rPr>
        <w:t>конкурсів</w:t>
      </w:r>
    </w:p>
    <w:p w:rsidR="005067F0" w:rsidRDefault="005067F0" w:rsidP="005067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EA9">
        <w:rPr>
          <w:rFonts w:ascii="Times New Roman" w:hAnsi="Times New Roman" w:cs="Times New Roman"/>
          <w:sz w:val="28"/>
          <w:szCs w:val="28"/>
        </w:rPr>
        <w:t>та їх наставників у галузі культури</w:t>
      </w:r>
      <w:r w:rsidRPr="005067F0">
        <w:rPr>
          <w:rFonts w:ascii="Times New Roman" w:hAnsi="Times New Roman" w:cs="Times New Roman"/>
          <w:sz w:val="28"/>
          <w:szCs w:val="28"/>
        </w:rPr>
        <w:t xml:space="preserve"> </w:t>
      </w:r>
      <w:r w:rsidRPr="00387EA9">
        <w:rPr>
          <w:rFonts w:ascii="Times New Roman" w:hAnsi="Times New Roman" w:cs="Times New Roman"/>
          <w:sz w:val="28"/>
          <w:szCs w:val="28"/>
        </w:rPr>
        <w:t>і мистецтва</w:t>
      </w:r>
    </w:p>
    <w:p w:rsidR="005067F0" w:rsidRDefault="005067F0" w:rsidP="005067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EA9">
        <w:rPr>
          <w:rFonts w:ascii="Times New Roman" w:hAnsi="Times New Roman" w:cs="Times New Roman"/>
          <w:sz w:val="28"/>
          <w:szCs w:val="28"/>
        </w:rPr>
        <w:t>Звягельської міської територіальної громади</w:t>
      </w:r>
    </w:p>
    <w:p w:rsidR="005067F0" w:rsidRPr="007E23A4" w:rsidRDefault="005067F0" w:rsidP="005067F0">
      <w:pPr>
        <w:spacing w:after="0" w:line="240" w:lineRule="auto"/>
        <w:rPr>
          <w:b/>
          <w:sz w:val="28"/>
          <w:szCs w:val="28"/>
        </w:rPr>
      </w:pPr>
      <w:r w:rsidRPr="00387EA9">
        <w:rPr>
          <w:rFonts w:ascii="Times New Roman" w:hAnsi="Times New Roman" w:cs="Times New Roman"/>
          <w:sz w:val="28"/>
          <w:szCs w:val="28"/>
        </w:rPr>
        <w:t>на 2026 – 2030 роки</w:t>
      </w:r>
    </w:p>
    <w:p w:rsidR="00517761" w:rsidRDefault="00517761" w:rsidP="005067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761" w:rsidRDefault="006F1490" w:rsidP="00645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490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5067F0">
        <w:rPr>
          <w:rFonts w:ascii="Times New Roman" w:hAnsi="Times New Roman" w:cs="Times New Roman"/>
          <w:sz w:val="28"/>
          <w:szCs w:val="28"/>
        </w:rPr>
        <w:t>п</w:t>
      </w:r>
      <w:r w:rsidR="005067F0" w:rsidRPr="005067F0">
        <w:rPr>
          <w:rFonts w:ascii="Times New Roman" w:hAnsi="Times New Roman" w:cs="Times New Roman"/>
          <w:sz w:val="28"/>
          <w:szCs w:val="28"/>
        </w:rPr>
        <w:t>унктами 19, 20 частини четвертої статті 42</w:t>
      </w:r>
      <w:r w:rsidR="005067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Закону України </w:t>
      </w:r>
      <w:r w:rsidRPr="006F1490">
        <w:rPr>
          <w:rFonts w:ascii="Times New Roman" w:hAnsi="Times New Roman" w:cs="Times New Roman"/>
          <w:sz w:val="28"/>
          <w:szCs w:val="28"/>
        </w:rPr>
        <w:t xml:space="preserve">«Про місцеве самоврядування в Україні», Законом України </w:t>
      </w:r>
      <w:r w:rsidR="006453C4">
        <w:rPr>
          <w:rFonts w:ascii="Times New Roman" w:hAnsi="Times New Roman" w:cs="Times New Roman"/>
          <w:sz w:val="28"/>
          <w:szCs w:val="28"/>
        </w:rPr>
        <w:br/>
      </w:r>
      <w:r w:rsidRPr="006F1490">
        <w:rPr>
          <w:rFonts w:ascii="Times New Roman" w:hAnsi="Times New Roman" w:cs="Times New Roman"/>
          <w:sz w:val="28"/>
          <w:szCs w:val="28"/>
        </w:rPr>
        <w:t xml:space="preserve">«Про культуру», рішеннями міської ради від 25.07.2024 №1258 </w:t>
      </w:r>
      <w:r w:rsidR="006453C4">
        <w:rPr>
          <w:rFonts w:ascii="Times New Roman" w:hAnsi="Times New Roman" w:cs="Times New Roman"/>
          <w:sz w:val="28"/>
          <w:szCs w:val="28"/>
        </w:rPr>
        <w:br/>
      </w:r>
      <w:r w:rsidRPr="006F1490">
        <w:rPr>
          <w:rFonts w:ascii="Times New Roman" w:hAnsi="Times New Roman" w:cs="Times New Roman"/>
          <w:sz w:val="28"/>
          <w:szCs w:val="28"/>
        </w:rPr>
        <w:t>«Про затвердження Стратегії розвитку Звягельської міської територіальної громади на 2024-2030 роки», від 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F149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4.2026 №1718</w:t>
      </w:r>
      <w:r w:rsidRPr="006F1490">
        <w:rPr>
          <w:rFonts w:ascii="Times New Roman" w:hAnsi="Times New Roman" w:cs="Times New Roman"/>
          <w:sz w:val="28"/>
          <w:szCs w:val="28"/>
        </w:rPr>
        <w:t xml:space="preserve"> «Про затвердження Комплексної програми розвитку культури і туризму на території Звягельської міської територіальної громади на 2026–2030 роки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026E4">
        <w:rPr>
          <w:rFonts w:ascii="Times New Roman" w:hAnsi="Times New Roman" w:cs="Times New Roman"/>
          <w:sz w:val="28"/>
          <w:szCs w:val="28"/>
        </w:rPr>
        <w:t xml:space="preserve">, </w:t>
      </w:r>
      <w:r w:rsidR="006453C4">
        <w:rPr>
          <w:rFonts w:ascii="Times New Roman" w:hAnsi="Times New Roman" w:cs="Times New Roman"/>
          <w:sz w:val="28"/>
          <w:szCs w:val="28"/>
        </w:rPr>
        <w:br/>
      </w:r>
      <w:r w:rsidR="00B026E4" w:rsidRPr="00B026E4">
        <w:rPr>
          <w:rFonts w:ascii="Times New Roman" w:hAnsi="Times New Roman" w:cs="Times New Roman"/>
          <w:sz w:val="28"/>
          <w:szCs w:val="28"/>
        </w:rPr>
        <w:t>з метою підтримки т</w:t>
      </w:r>
      <w:r w:rsidR="006453C4">
        <w:rPr>
          <w:rFonts w:ascii="Times New Roman" w:hAnsi="Times New Roman" w:cs="Times New Roman"/>
          <w:sz w:val="28"/>
          <w:szCs w:val="28"/>
        </w:rPr>
        <w:t>алановитих та обдарованих дітей,</w:t>
      </w:r>
      <w:r w:rsidR="00B026E4" w:rsidRPr="00B026E4">
        <w:rPr>
          <w:rFonts w:ascii="Times New Roman" w:hAnsi="Times New Roman" w:cs="Times New Roman"/>
          <w:sz w:val="28"/>
          <w:szCs w:val="28"/>
        </w:rPr>
        <w:t xml:space="preserve"> молоді </w:t>
      </w:r>
      <w:r w:rsidR="006453C4">
        <w:rPr>
          <w:rFonts w:ascii="Times New Roman" w:hAnsi="Times New Roman" w:cs="Times New Roman"/>
          <w:sz w:val="28"/>
          <w:szCs w:val="28"/>
        </w:rPr>
        <w:br/>
      </w:r>
      <w:r w:rsidR="00B026E4" w:rsidRPr="00B026E4">
        <w:rPr>
          <w:rFonts w:ascii="Times New Roman" w:hAnsi="Times New Roman" w:cs="Times New Roman"/>
          <w:sz w:val="28"/>
          <w:szCs w:val="28"/>
        </w:rPr>
        <w:t>та їх наставник</w:t>
      </w:r>
      <w:r w:rsidR="00B026E4">
        <w:rPr>
          <w:rFonts w:ascii="Times New Roman" w:hAnsi="Times New Roman" w:cs="Times New Roman"/>
          <w:sz w:val="28"/>
          <w:szCs w:val="28"/>
        </w:rPr>
        <w:t>ів</w:t>
      </w:r>
      <w:r w:rsidR="006453C4">
        <w:rPr>
          <w:rFonts w:ascii="Times New Roman" w:hAnsi="Times New Roman" w:cs="Times New Roman"/>
          <w:sz w:val="28"/>
          <w:szCs w:val="28"/>
        </w:rPr>
        <w:t>,</w:t>
      </w:r>
      <w:r w:rsidR="00B026E4" w:rsidRPr="00B026E4">
        <w:rPr>
          <w:rFonts w:ascii="Times New Roman" w:hAnsi="Times New Roman" w:cs="Times New Roman"/>
          <w:sz w:val="28"/>
          <w:szCs w:val="28"/>
        </w:rPr>
        <w:t xml:space="preserve"> створення умов</w:t>
      </w:r>
      <w:r w:rsidR="00B026E4">
        <w:rPr>
          <w:rFonts w:ascii="Times New Roman" w:hAnsi="Times New Roman" w:cs="Times New Roman"/>
          <w:sz w:val="28"/>
          <w:szCs w:val="28"/>
        </w:rPr>
        <w:t xml:space="preserve"> для виховання інтелектуальної </w:t>
      </w:r>
      <w:r w:rsidR="006453C4">
        <w:rPr>
          <w:rFonts w:ascii="Times New Roman" w:hAnsi="Times New Roman" w:cs="Times New Roman"/>
          <w:sz w:val="28"/>
          <w:szCs w:val="28"/>
        </w:rPr>
        <w:br/>
      </w:r>
      <w:r w:rsidR="00B026E4" w:rsidRPr="00B026E4">
        <w:rPr>
          <w:rFonts w:ascii="Times New Roman" w:hAnsi="Times New Roman" w:cs="Times New Roman"/>
          <w:sz w:val="28"/>
          <w:szCs w:val="28"/>
        </w:rPr>
        <w:t>та творчої еліти Звягельської міської територіальн</w:t>
      </w:r>
      <w:r w:rsidR="00B026E4">
        <w:rPr>
          <w:rFonts w:ascii="Times New Roman" w:hAnsi="Times New Roman" w:cs="Times New Roman"/>
          <w:sz w:val="28"/>
          <w:szCs w:val="28"/>
        </w:rPr>
        <w:t>ої громади</w:t>
      </w:r>
      <w:r w:rsidR="00517761">
        <w:rPr>
          <w:rFonts w:ascii="Times New Roman" w:hAnsi="Times New Roman" w:cs="Times New Roman"/>
          <w:sz w:val="28"/>
          <w:szCs w:val="28"/>
        </w:rPr>
        <w:t>:</w:t>
      </w:r>
    </w:p>
    <w:p w:rsidR="006453C4" w:rsidRDefault="006F1490" w:rsidP="006453C4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53C4">
        <w:rPr>
          <w:rFonts w:ascii="Times New Roman" w:hAnsi="Times New Roman"/>
          <w:sz w:val="28"/>
          <w:szCs w:val="28"/>
          <w:lang w:val="uk-UA"/>
        </w:rPr>
        <w:t xml:space="preserve">Створити комісію з призначення  фінансового стимулювання учасників загальноміських заходів, переможців всеукраїнських </w:t>
      </w:r>
      <w:r w:rsidR="006453C4">
        <w:rPr>
          <w:rFonts w:ascii="Times New Roman" w:hAnsi="Times New Roman"/>
          <w:sz w:val="28"/>
          <w:szCs w:val="28"/>
          <w:lang w:val="uk-UA"/>
        </w:rPr>
        <w:br/>
      </w:r>
      <w:r w:rsidRPr="006453C4">
        <w:rPr>
          <w:rFonts w:ascii="Times New Roman" w:hAnsi="Times New Roman"/>
          <w:sz w:val="28"/>
          <w:szCs w:val="28"/>
          <w:lang w:val="uk-UA"/>
        </w:rPr>
        <w:t>і міжнародних конкурсів та їх наставників у галузі культури і мистецтва Звягельської міської територіальної громади</w:t>
      </w:r>
      <w:r w:rsidRPr="006453C4">
        <w:rPr>
          <w:b/>
          <w:sz w:val="28"/>
          <w:szCs w:val="28"/>
          <w:lang w:val="uk-UA"/>
        </w:rPr>
        <w:t xml:space="preserve"> </w:t>
      </w:r>
      <w:r w:rsidRPr="006453C4">
        <w:rPr>
          <w:rFonts w:ascii="Times New Roman" w:hAnsi="Times New Roman"/>
          <w:sz w:val="28"/>
          <w:szCs w:val="28"/>
          <w:lang w:val="uk-UA"/>
        </w:rPr>
        <w:t xml:space="preserve">на 2026 – 2030 роки </w:t>
      </w:r>
      <w:r w:rsidR="006453C4">
        <w:rPr>
          <w:rFonts w:ascii="Times New Roman" w:hAnsi="Times New Roman"/>
          <w:sz w:val="28"/>
          <w:szCs w:val="28"/>
          <w:lang w:val="uk-UA"/>
        </w:rPr>
        <w:br/>
      </w:r>
      <w:r w:rsidR="00517761" w:rsidRPr="006453C4">
        <w:rPr>
          <w:rFonts w:ascii="Times New Roman" w:hAnsi="Times New Roman"/>
          <w:sz w:val="28"/>
          <w:szCs w:val="28"/>
          <w:lang w:val="uk-UA"/>
        </w:rPr>
        <w:t>та затвердити її склад, згідно з додатком.</w:t>
      </w:r>
    </w:p>
    <w:p w:rsidR="00B026E4" w:rsidRPr="006453C4" w:rsidRDefault="00B026E4" w:rsidP="006453C4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53C4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покласти </w:t>
      </w:r>
      <w:r w:rsidRPr="006453C4">
        <w:rPr>
          <w:rFonts w:ascii="Times New Roman" w:hAnsi="Times New Roman"/>
          <w:sz w:val="28"/>
          <w:szCs w:val="28"/>
          <w:lang w:val="uk-UA"/>
        </w:rPr>
        <w:br/>
        <w:t>на заступника міського голови  Борис Н.П.</w:t>
      </w:r>
    </w:p>
    <w:p w:rsidR="00517761" w:rsidRPr="00250D3A" w:rsidRDefault="00517761" w:rsidP="006453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53C4" w:rsidRDefault="006453C4" w:rsidP="006453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7761" w:rsidRPr="00250D3A" w:rsidRDefault="00517761" w:rsidP="006453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D3A">
        <w:rPr>
          <w:rFonts w:ascii="Times New Roman" w:hAnsi="Times New Roman" w:cs="Times New Roman"/>
          <w:sz w:val="28"/>
          <w:szCs w:val="28"/>
        </w:rPr>
        <w:t xml:space="preserve">Міський  голова                                  </w:t>
      </w:r>
      <w:r w:rsidR="006453C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50D3A">
        <w:rPr>
          <w:rFonts w:ascii="Times New Roman" w:hAnsi="Times New Roman" w:cs="Times New Roman"/>
          <w:sz w:val="28"/>
          <w:szCs w:val="28"/>
        </w:rPr>
        <w:t>Микола БОРОВЕЦЬ</w:t>
      </w:r>
    </w:p>
    <w:p w:rsidR="00517761" w:rsidRPr="00250D3A" w:rsidRDefault="00517761" w:rsidP="005177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7761" w:rsidRDefault="00517761" w:rsidP="005177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7761" w:rsidRDefault="00517761" w:rsidP="005177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7761" w:rsidRDefault="00517761" w:rsidP="005177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7761" w:rsidRDefault="00517761" w:rsidP="005177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7EA9" w:rsidRDefault="00387EA9" w:rsidP="005177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26E4" w:rsidRDefault="00B026E4" w:rsidP="005177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26E4" w:rsidRDefault="00B026E4" w:rsidP="005177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32C6" w:rsidRDefault="00517761" w:rsidP="007832C6">
      <w:pPr>
        <w:spacing w:after="0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250D3A">
        <w:rPr>
          <w:rFonts w:ascii="Times New Roman" w:hAnsi="Times New Roman" w:cs="Times New Roman"/>
          <w:sz w:val="28"/>
          <w:szCs w:val="28"/>
        </w:rPr>
        <w:lastRenderedPageBreak/>
        <w:t>Додато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</w:p>
    <w:p w:rsidR="007832C6" w:rsidRDefault="00517761" w:rsidP="007832C6">
      <w:pPr>
        <w:spacing w:after="0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250D3A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розпорядження</w:t>
      </w:r>
      <w:r w:rsidR="00783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міського голови </w:t>
      </w:r>
    </w:p>
    <w:p w:rsidR="00517761" w:rsidRPr="00250D3A" w:rsidRDefault="00517761" w:rsidP="007832C6">
      <w:pPr>
        <w:spacing w:after="0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F13D95">
        <w:rPr>
          <w:rFonts w:ascii="Times New Roman" w:hAnsi="Times New Roman" w:cs="Times New Roman"/>
          <w:sz w:val="28"/>
          <w:szCs w:val="28"/>
        </w:rPr>
        <w:t>22.05.2026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№ </w:t>
      </w:r>
      <w:r w:rsidR="00F13D95">
        <w:rPr>
          <w:rFonts w:ascii="Times New Roman" w:hAnsi="Times New Roman" w:cs="Times New Roman"/>
          <w:sz w:val="28"/>
          <w:szCs w:val="28"/>
        </w:rPr>
        <w:t>154(о)</w:t>
      </w:r>
    </w:p>
    <w:p w:rsidR="00517761" w:rsidRPr="00250D3A" w:rsidRDefault="00517761" w:rsidP="005177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7761" w:rsidRPr="00250D3A" w:rsidRDefault="00517761" w:rsidP="005177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7761" w:rsidRPr="00250D3A" w:rsidRDefault="00517761" w:rsidP="005177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0D3A">
        <w:rPr>
          <w:rFonts w:ascii="Times New Roman" w:hAnsi="Times New Roman" w:cs="Times New Roman"/>
          <w:sz w:val="28"/>
          <w:szCs w:val="28"/>
        </w:rPr>
        <w:t>СКЛАД</w:t>
      </w:r>
    </w:p>
    <w:p w:rsidR="00387EA9" w:rsidRPr="007E23A4" w:rsidRDefault="00387EA9" w:rsidP="00387EA9">
      <w:pPr>
        <w:spacing w:after="0" w:line="240" w:lineRule="auto"/>
        <w:jc w:val="center"/>
        <w:rPr>
          <w:b/>
          <w:sz w:val="28"/>
          <w:szCs w:val="28"/>
        </w:rPr>
      </w:pPr>
      <w:r w:rsidRPr="00387EA9">
        <w:rPr>
          <w:rFonts w:ascii="Times New Roman" w:hAnsi="Times New Roman" w:cs="Times New Roman"/>
          <w:sz w:val="28"/>
          <w:szCs w:val="28"/>
        </w:rPr>
        <w:t>комісії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EA9">
        <w:rPr>
          <w:rFonts w:ascii="Times New Roman" w:hAnsi="Times New Roman" w:cs="Times New Roman"/>
          <w:sz w:val="28"/>
          <w:szCs w:val="28"/>
        </w:rPr>
        <w:t>з призначення  фінансового стимулювання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EA9">
        <w:rPr>
          <w:rFonts w:ascii="Times New Roman" w:hAnsi="Times New Roman" w:cs="Times New Roman"/>
          <w:sz w:val="28"/>
          <w:szCs w:val="28"/>
        </w:rPr>
        <w:t>учасників загальноміських заходів,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EA9">
        <w:rPr>
          <w:rFonts w:ascii="Times New Roman" w:hAnsi="Times New Roman" w:cs="Times New Roman"/>
          <w:sz w:val="28"/>
          <w:szCs w:val="28"/>
        </w:rPr>
        <w:t>переможців всеукраїнських і міжнародних конкурсів та їх наставників у галузі культури і мистецтва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EA9">
        <w:rPr>
          <w:rFonts w:ascii="Times New Roman" w:hAnsi="Times New Roman" w:cs="Times New Roman"/>
          <w:sz w:val="28"/>
          <w:szCs w:val="28"/>
        </w:rPr>
        <w:t>Звягельської міської територіальної громади</w:t>
      </w:r>
      <w:r w:rsidRPr="007E23A4">
        <w:rPr>
          <w:b/>
          <w:sz w:val="28"/>
          <w:szCs w:val="28"/>
        </w:rPr>
        <w:t xml:space="preserve"> </w:t>
      </w:r>
      <w:r w:rsidRPr="00387EA9">
        <w:rPr>
          <w:rFonts w:ascii="Times New Roman" w:hAnsi="Times New Roman" w:cs="Times New Roman"/>
          <w:sz w:val="28"/>
          <w:szCs w:val="28"/>
        </w:rPr>
        <w:t>на 2026 – 2030 роки</w:t>
      </w:r>
    </w:p>
    <w:p w:rsidR="00517761" w:rsidRDefault="00517761" w:rsidP="00387E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10"/>
        <w:gridCol w:w="6078"/>
      </w:tblGrid>
      <w:tr w:rsidR="00B026E4" w:rsidTr="00B026E4">
        <w:tc>
          <w:tcPr>
            <w:tcW w:w="3369" w:type="dxa"/>
          </w:tcPr>
          <w:p w:rsidR="00B026E4" w:rsidRDefault="00B026E4" w:rsidP="00B026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50D3A">
              <w:rPr>
                <w:rFonts w:ascii="Times New Roman" w:hAnsi="Times New Roman" w:cs="Times New Roman"/>
                <w:sz w:val="28"/>
                <w:szCs w:val="28"/>
              </w:rPr>
              <w:t xml:space="preserve">олова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Комісії</w:t>
            </w:r>
            <w:r w:rsidRPr="00250D3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6486" w:type="dxa"/>
          </w:tcPr>
          <w:p w:rsidR="00B026E4" w:rsidRDefault="00AF640E" w:rsidP="00B026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профільний заступник міського голови</w:t>
            </w:r>
            <w:r w:rsidR="00B026E4" w:rsidRPr="00250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026E4" w:rsidTr="00B026E4">
        <w:tc>
          <w:tcPr>
            <w:tcW w:w="3369" w:type="dxa"/>
          </w:tcPr>
          <w:p w:rsidR="00B026E4" w:rsidRDefault="00AF640E" w:rsidP="00B026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голови комісії </w:t>
            </w:r>
          </w:p>
        </w:tc>
        <w:tc>
          <w:tcPr>
            <w:tcW w:w="6486" w:type="dxa"/>
          </w:tcPr>
          <w:p w:rsidR="00B026E4" w:rsidRDefault="00AF640E" w:rsidP="00D164A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культури і туризму міської ради</w:t>
            </w:r>
          </w:p>
        </w:tc>
      </w:tr>
      <w:tr w:rsidR="00AF640E" w:rsidTr="00B026E4">
        <w:tc>
          <w:tcPr>
            <w:tcW w:w="3369" w:type="dxa"/>
          </w:tcPr>
          <w:p w:rsidR="00AF640E" w:rsidRDefault="00AF640E" w:rsidP="00B026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 комісії</w:t>
            </w:r>
          </w:p>
        </w:tc>
        <w:tc>
          <w:tcPr>
            <w:tcW w:w="6486" w:type="dxa"/>
          </w:tcPr>
          <w:p w:rsidR="00AF640E" w:rsidRDefault="00AF640E" w:rsidP="00AF640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управління культури  і туризму міської ради</w:t>
            </w:r>
          </w:p>
        </w:tc>
      </w:tr>
      <w:tr w:rsidR="00B026E4" w:rsidTr="00B026E4">
        <w:tc>
          <w:tcPr>
            <w:tcW w:w="3369" w:type="dxa"/>
          </w:tcPr>
          <w:p w:rsidR="00B026E4" w:rsidRDefault="00AF640E" w:rsidP="00AF64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Члени робочої групи</w:t>
            </w:r>
            <w:r w:rsidRPr="00250D3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486" w:type="dxa"/>
          </w:tcPr>
          <w:p w:rsidR="00B026E4" w:rsidRDefault="00B026E4" w:rsidP="00387E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40E" w:rsidTr="00B026E4">
        <w:tc>
          <w:tcPr>
            <w:tcW w:w="3369" w:type="dxa"/>
          </w:tcPr>
          <w:p w:rsidR="00AF640E" w:rsidRDefault="00AF640E" w:rsidP="00AF64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AF640E" w:rsidRDefault="00AF640E" w:rsidP="00AF64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управління культури                і туризму міської ради</w:t>
            </w:r>
          </w:p>
        </w:tc>
      </w:tr>
      <w:tr w:rsidR="00B026E4" w:rsidTr="00B026E4">
        <w:tc>
          <w:tcPr>
            <w:tcW w:w="3369" w:type="dxa"/>
          </w:tcPr>
          <w:p w:rsidR="00B026E4" w:rsidRDefault="00B026E4" w:rsidP="00387E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B026E4" w:rsidRDefault="00AF640E" w:rsidP="00AF640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Звягельського палацу культури імені Лесі Українки</w:t>
            </w:r>
          </w:p>
        </w:tc>
      </w:tr>
      <w:tr w:rsidR="00B026E4" w:rsidTr="00B026E4">
        <w:tc>
          <w:tcPr>
            <w:tcW w:w="3369" w:type="dxa"/>
          </w:tcPr>
          <w:p w:rsidR="00B026E4" w:rsidRDefault="00B026E4" w:rsidP="00387E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B026E4" w:rsidRDefault="00AF640E" w:rsidP="00AF640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Звягельської бібліотеки</w:t>
            </w:r>
          </w:p>
        </w:tc>
      </w:tr>
      <w:tr w:rsidR="00B026E4" w:rsidTr="00B026E4">
        <w:tc>
          <w:tcPr>
            <w:tcW w:w="3369" w:type="dxa"/>
          </w:tcPr>
          <w:p w:rsidR="00B026E4" w:rsidRDefault="00B026E4" w:rsidP="00387E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B026E4" w:rsidRDefault="00AF640E" w:rsidP="00AF640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Звягельської школи мистецтв</w:t>
            </w:r>
          </w:p>
        </w:tc>
      </w:tr>
      <w:tr w:rsidR="00AF640E" w:rsidTr="00B026E4">
        <w:tc>
          <w:tcPr>
            <w:tcW w:w="3369" w:type="dxa"/>
          </w:tcPr>
          <w:p w:rsidR="00AF640E" w:rsidRDefault="00AF640E" w:rsidP="00387E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AF640E" w:rsidRDefault="00AF640E" w:rsidP="00AF640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Звягельського краєзнавчого музею</w:t>
            </w:r>
          </w:p>
        </w:tc>
      </w:tr>
      <w:tr w:rsidR="00AF640E" w:rsidTr="00B026E4">
        <w:tc>
          <w:tcPr>
            <w:tcW w:w="3369" w:type="dxa"/>
          </w:tcPr>
          <w:p w:rsidR="00AF640E" w:rsidRDefault="00AF640E" w:rsidP="00387E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AF640E" w:rsidRDefault="00AF640E" w:rsidP="00AF640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Літературно-меморіального музею Лесі Українки</w:t>
            </w:r>
          </w:p>
        </w:tc>
      </w:tr>
      <w:tr w:rsidR="00AF640E" w:rsidTr="00B026E4">
        <w:tc>
          <w:tcPr>
            <w:tcW w:w="3369" w:type="dxa"/>
          </w:tcPr>
          <w:p w:rsidR="00AF640E" w:rsidRDefault="00AF640E" w:rsidP="00387E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AF640E" w:rsidRDefault="00AF640E" w:rsidP="00D164A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завідувач філії </w:t>
            </w:r>
            <w:r w:rsidR="00D164AC">
              <w:rPr>
                <w:rFonts w:ascii="Times New Roman" w:hAnsi="Times New Roman" w:cs="Times New Roman"/>
                <w:sz w:val="28"/>
                <w:szCs w:val="28"/>
              </w:rPr>
              <w:t xml:space="preserve">Літературно-меморіального музею Лесі Українки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«Музей родини Косачів - Драгоманових» </w:t>
            </w:r>
          </w:p>
        </w:tc>
      </w:tr>
      <w:tr w:rsidR="00E807E3" w:rsidTr="00B026E4">
        <w:tc>
          <w:tcPr>
            <w:tcW w:w="3369" w:type="dxa"/>
          </w:tcPr>
          <w:p w:rsidR="00E807E3" w:rsidRDefault="00E807E3" w:rsidP="00387E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E807E3" w:rsidRDefault="00E807E3" w:rsidP="00D164A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Звягельського туристичного центру</w:t>
            </w:r>
          </w:p>
        </w:tc>
      </w:tr>
      <w:tr w:rsidR="00AF640E" w:rsidTr="00B026E4">
        <w:tc>
          <w:tcPr>
            <w:tcW w:w="3369" w:type="dxa"/>
          </w:tcPr>
          <w:p w:rsidR="00AF640E" w:rsidRDefault="008A73B1" w:rsidP="008A73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Прищепа Світлана Михайлівна</w:t>
            </w:r>
          </w:p>
        </w:tc>
        <w:tc>
          <w:tcPr>
            <w:tcW w:w="6486" w:type="dxa"/>
          </w:tcPr>
          <w:p w:rsidR="00AF640E" w:rsidRDefault="008A73B1" w:rsidP="00AF640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міської ради (за згодою)</w:t>
            </w:r>
          </w:p>
        </w:tc>
      </w:tr>
    </w:tbl>
    <w:p w:rsidR="00B026E4" w:rsidRPr="00250D3A" w:rsidRDefault="00B026E4" w:rsidP="00387E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067F0" w:rsidRPr="005067F0" w:rsidRDefault="005067F0" w:rsidP="005067F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7F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Керуючий справами виконавчого</w:t>
      </w:r>
    </w:p>
    <w:p w:rsidR="005067F0" w:rsidRPr="005067F0" w:rsidRDefault="005067F0" w:rsidP="005067F0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комітету міської ради                                                                   Олександр ДОЛЯ</w:t>
      </w:r>
    </w:p>
    <w:p w:rsidR="00517761" w:rsidRDefault="00517761" w:rsidP="005177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7761" w:rsidRDefault="00517761" w:rsidP="005177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7761" w:rsidRPr="002A746D" w:rsidRDefault="00517761" w:rsidP="005177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20B6D" w:rsidRDefault="00020B6D"/>
    <w:sectPr w:rsidR="00020B6D" w:rsidSect="006453C4">
      <w:pgSz w:w="11906" w:h="16838"/>
      <w:pgMar w:top="850" w:right="1133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C012A"/>
    <w:multiLevelType w:val="hybridMultilevel"/>
    <w:tmpl w:val="95CE6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275"/>
    <w:rsid w:val="00020B6D"/>
    <w:rsid w:val="00025F57"/>
    <w:rsid w:val="00152E61"/>
    <w:rsid w:val="001B74D3"/>
    <w:rsid w:val="00387EA9"/>
    <w:rsid w:val="003D2E26"/>
    <w:rsid w:val="005067F0"/>
    <w:rsid w:val="00517761"/>
    <w:rsid w:val="006453C4"/>
    <w:rsid w:val="006F1490"/>
    <w:rsid w:val="007832C6"/>
    <w:rsid w:val="008A4275"/>
    <w:rsid w:val="008A73B1"/>
    <w:rsid w:val="00AF640E"/>
    <w:rsid w:val="00B026E4"/>
    <w:rsid w:val="00B9626D"/>
    <w:rsid w:val="00D164AC"/>
    <w:rsid w:val="00D878E0"/>
    <w:rsid w:val="00D94AEA"/>
    <w:rsid w:val="00E807E3"/>
    <w:rsid w:val="00F1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3C45"/>
  <w15:docId w15:val="{2B16EA94-34DE-44B0-9460-3C4B9B3A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761"/>
    <w:pPr>
      <w:spacing w:after="160" w:line="259" w:lineRule="auto"/>
    </w:pPr>
    <w:rPr>
      <w:rFonts w:eastAsiaTheme="minorEastAsia"/>
      <w:lang w:val="uk-UA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761"/>
    <w:rPr>
      <w:rFonts w:ascii="Tahoma" w:eastAsiaTheme="minorEastAsia" w:hAnsi="Tahoma" w:cs="Tahoma"/>
      <w:sz w:val="16"/>
      <w:szCs w:val="16"/>
      <w:lang w:val="uk-UA" w:eastAsia="ko-KR"/>
    </w:rPr>
  </w:style>
  <w:style w:type="paragraph" w:styleId="a5">
    <w:name w:val="List Paragraph"/>
    <w:basedOn w:val="a"/>
    <w:uiPriority w:val="99"/>
    <w:qFormat/>
    <w:rsid w:val="00B026E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table" w:styleId="a6">
    <w:name w:val="Table Grid"/>
    <w:basedOn w:val="a1"/>
    <w:uiPriority w:val="59"/>
    <w:rsid w:val="00B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1798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11</cp:revision>
  <dcterms:created xsi:type="dcterms:W3CDTF">2026-05-11T05:41:00Z</dcterms:created>
  <dcterms:modified xsi:type="dcterms:W3CDTF">2026-05-25T07:29:00Z</dcterms:modified>
</cp:coreProperties>
</file>