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1D9" w:rsidRDefault="00EC01D9" w:rsidP="00EC01D9">
      <w:pPr>
        <w:jc w:val="center"/>
        <w:rPr>
          <w:bCs/>
          <w:spacing w:val="2"/>
          <w:sz w:val="24"/>
          <w:szCs w:val="24"/>
        </w:rPr>
      </w:pPr>
    </w:p>
    <w:p w:rsidR="00EC01D9" w:rsidRDefault="00EC01D9" w:rsidP="00EC01D9">
      <w:pPr>
        <w:jc w:val="center"/>
        <w:rPr>
          <w:bCs/>
          <w:spacing w:val="2"/>
          <w:sz w:val="24"/>
          <w:szCs w:val="24"/>
        </w:rPr>
      </w:pPr>
    </w:p>
    <w:tbl>
      <w:tblPr>
        <w:tblStyle w:val="a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670"/>
      </w:tblGrid>
      <w:tr w:rsidR="00EC01D9" w:rsidTr="00C93876">
        <w:tc>
          <w:tcPr>
            <w:tcW w:w="4111" w:type="dxa"/>
          </w:tcPr>
          <w:p w:rsidR="00EC01D9" w:rsidRPr="00F17FF0" w:rsidRDefault="00EC01D9" w:rsidP="00EC01D9">
            <w:pPr>
              <w:jc w:val="center"/>
              <w:rPr>
                <w:bCs/>
                <w:spacing w:val="2"/>
                <w:sz w:val="24"/>
                <w:szCs w:val="24"/>
              </w:rPr>
            </w:pPr>
          </w:p>
        </w:tc>
        <w:tc>
          <w:tcPr>
            <w:tcW w:w="5670" w:type="dxa"/>
          </w:tcPr>
          <w:p w:rsidR="006D518C" w:rsidRPr="00F17FF0" w:rsidRDefault="006D518C" w:rsidP="006D518C">
            <w:pPr>
              <w:rPr>
                <w:bCs/>
                <w:spacing w:val="2"/>
                <w:sz w:val="24"/>
                <w:szCs w:val="24"/>
              </w:rPr>
            </w:pPr>
            <w:r w:rsidRPr="00F17FF0">
              <w:rPr>
                <w:bCs/>
                <w:spacing w:val="2"/>
                <w:sz w:val="24"/>
                <w:szCs w:val="24"/>
              </w:rPr>
              <w:t>ЗАТВЕРДЖЕНО</w:t>
            </w:r>
          </w:p>
          <w:p w:rsidR="006D518C" w:rsidRPr="00F17FF0" w:rsidRDefault="006D518C" w:rsidP="006D518C">
            <w:pPr>
              <w:rPr>
                <w:bCs/>
                <w:spacing w:val="2"/>
                <w:sz w:val="24"/>
                <w:szCs w:val="24"/>
              </w:rPr>
            </w:pPr>
            <w:r w:rsidRPr="00F17FF0">
              <w:rPr>
                <w:bCs/>
                <w:spacing w:val="2"/>
                <w:sz w:val="24"/>
                <w:szCs w:val="24"/>
              </w:rPr>
              <w:t xml:space="preserve">рішенням виконавчого комітету </w:t>
            </w:r>
          </w:p>
          <w:p w:rsidR="006D518C" w:rsidRPr="00F17FF0" w:rsidRDefault="00735AF9" w:rsidP="006D518C">
            <w:pPr>
              <w:rPr>
                <w:bCs/>
                <w:spacing w:val="2"/>
                <w:sz w:val="24"/>
                <w:szCs w:val="24"/>
              </w:rPr>
            </w:pPr>
            <w:r w:rsidRPr="00F17FF0">
              <w:rPr>
                <w:bCs/>
                <w:spacing w:val="2"/>
                <w:sz w:val="24"/>
                <w:szCs w:val="24"/>
              </w:rPr>
              <w:t>Звягельської</w:t>
            </w:r>
            <w:r w:rsidR="006D518C" w:rsidRPr="00F17FF0">
              <w:rPr>
                <w:bCs/>
                <w:spacing w:val="2"/>
                <w:sz w:val="24"/>
                <w:szCs w:val="24"/>
              </w:rPr>
              <w:t xml:space="preserve"> міської ради</w:t>
            </w:r>
          </w:p>
          <w:p w:rsidR="00663CE3" w:rsidRPr="00DF24BB" w:rsidRDefault="00663CE3" w:rsidP="00663CE3">
            <w:pPr>
              <w:rPr>
                <w:bCs/>
                <w:spacing w:val="2"/>
                <w:sz w:val="24"/>
                <w:szCs w:val="24"/>
              </w:rPr>
            </w:pPr>
            <w:r w:rsidRPr="00DF24BB">
              <w:rPr>
                <w:bCs/>
                <w:spacing w:val="2"/>
                <w:sz w:val="24"/>
                <w:szCs w:val="24"/>
              </w:rPr>
              <w:t xml:space="preserve">від  </w:t>
            </w:r>
            <w:r>
              <w:rPr>
                <w:bCs/>
                <w:spacing w:val="2"/>
                <w:sz w:val="24"/>
                <w:szCs w:val="24"/>
              </w:rPr>
              <w:t xml:space="preserve">22.05.2024 </w:t>
            </w:r>
            <w:r w:rsidRPr="00DF24BB">
              <w:rPr>
                <w:bCs/>
                <w:spacing w:val="2"/>
                <w:sz w:val="24"/>
                <w:szCs w:val="24"/>
              </w:rPr>
              <w:t xml:space="preserve">№ </w:t>
            </w:r>
            <w:r>
              <w:rPr>
                <w:bCs/>
                <w:spacing w:val="2"/>
                <w:sz w:val="24"/>
                <w:szCs w:val="24"/>
              </w:rPr>
              <w:t>1140</w:t>
            </w:r>
          </w:p>
          <w:p w:rsidR="00EC01D9" w:rsidRPr="00F17FF0" w:rsidRDefault="00EC01D9" w:rsidP="00C93876">
            <w:pPr>
              <w:rPr>
                <w:bCs/>
                <w:spacing w:val="2"/>
                <w:sz w:val="24"/>
                <w:szCs w:val="24"/>
              </w:rPr>
            </w:pPr>
          </w:p>
        </w:tc>
      </w:tr>
    </w:tbl>
    <w:p w:rsidR="00EC01D9" w:rsidRDefault="00EC01D9" w:rsidP="00EC01D9">
      <w:pPr>
        <w:jc w:val="center"/>
        <w:rPr>
          <w:b/>
          <w:bCs/>
          <w:spacing w:val="2"/>
          <w:sz w:val="24"/>
          <w:szCs w:val="24"/>
        </w:rPr>
      </w:pPr>
    </w:p>
    <w:p w:rsidR="00EC01D9" w:rsidRPr="00B11BB8" w:rsidRDefault="00EC01D9" w:rsidP="00EC01D9">
      <w:pPr>
        <w:jc w:val="center"/>
        <w:rPr>
          <w:b/>
          <w:sz w:val="24"/>
          <w:szCs w:val="24"/>
        </w:rPr>
      </w:pPr>
      <w:r w:rsidRPr="00B11BB8">
        <w:rPr>
          <w:b/>
          <w:bCs/>
          <w:spacing w:val="2"/>
          <w:sz w:val="24"/>
          <w:szCs w:val="24"/>
        </w:rPr>
        <w:t>ІН</w:t>
      </w:r>
      <w:r w:rsidRPr="00B11BB8">
        <w:rPr>
          <w:b/>
          <w:bCs/>
          <w:spacing w:val="-4"/>
          <w:sz w:val="24"/>
          <w:szCs w:val="24"/>
        </w:rPr>
        <w:t>Ф</w:t>
      </w:r>
      <w:r w:rsidRPr="00B11BB8">
        <w:rPr>
          <w:b/>
          <w:bCs/>
          <w:spacing w:val="4"/>
          <w:sz w:val="24"/>
          <w:szCs w:val="24"/>
        </w:rPr>
        <w:t>О</w:t>
      </w:r>
      <w:r w:rsidRPr="00B11BB8">
        <w:rPr>
          <w:b/>
          <w:bCs/>
          <w:spacing w:val="-1"/>
          <w:sz w:val="24"/>
          <w:szCs w:val="24"/>
        </w:rPr>
        <w:t>РМ</w:t>
      </w:r>
      <w:r w:rsidRPr="00B11BB8">
        <w:rPr>
          <w:b/>
          <w:bCs/>
          <w:spacing w:val="2"/>
          <w:sz w:val="24"/>
          <w:szCs w:val="24"/>
        </w:rPr>
        <w:t>А</w:t>
      </w:r>
      <w:r w:rsidRPr="00B11BB8">
        <w:rPr>
          <w:b/>
          <w:bCs/>
          <w:spacing w:val="4"/>
          <w:sz w:val="24"/>
          <w:szCs w:val="24"/>
        </w:rPr>
        <w:t>Ц</w:t>
      </w:r>
      <w:r w:rsidRPr="00B11BB8">
        <w:rPr>
          <w:b/>
          <w:bCs/>
          <w:spacing w:val="2"/>
          <w:sz w:val="24"/>
          <w:szCs w:val="24"/>
        </w:rPr>
        <w:t>І</w:t>
      </w:r>
      <w:r w:rsidRPr="00B11BB8">
        <w:rPr>
          <w:b/>
          <w:bCs/>
          <w:spacing w:val="-2"/>
          <w:sz w:val="24"/>
          <w:szCs w:val="24"/>
        </w:rPr>
        <w:t>Й</w:t>
      </w:r>
      <w:r w:rsidRPr="00B11BB8">
        <w:rPr>
          <w:b/>
          <w:bCs/>
          <w:spacing w:val="2"/>
          <w:sz w:val="24"/>
          <w:szCs w:val="24"/>
        </w:rPr>
        <w:t>Н</w:t>
      </w:r>
      <w:r w:rsidRPr="00B11BB8">
        <w:rPr>
          <w:b/>
          <w:bCs/>
          <w:sz w:val="24"/>
          <w:szCs w:val="24"/>
        </w:rPr>
        <w:t>А</w:t>
      </w:r>
      <w:r w:rsidRPr="00B11BB8">
        <w:rPr>
          <w:b/>
          <w:bCs/>
          <w:spacing w:val="-16"/>
          <w:sz w:val="24"/>
          <w:szCs w:val="24"/>
        </w:rPr>
        <w:t xml:space="preserve"> </w:t>
      </w:r>
      <w:r w:rsidRPr="00B11BB8">
        <w:rPr>
          <w:b/>
          <w:bCs/>
          <w:spacing w:val="-1"/>
          <w:sz w:val="24"/>
          <w:szCs w:val="24"/>
        </w:rPr>
        <w:t>К</w:t>
      </w:r>
      <w:r w:rsidRPr="00B11BB8">
        <w:rPr>
          <w:b/>
          <w:bCs/>
          <w:spacing w:val="2"/>
          <w:sz w:val="24"/>
          <w:szCs w:val="24"/>
        </w:rPr>
        <w:t>А</w:t>
      </w:r>
      <w:r w:rsidRPr="00B11BB8">
        <w:rPr>
          <w:b/>
          <w:bCs/>
          <w:spacing w:val="-1"/>
          <w:sz w:val="24"/>
          <w:szCs w:val="24"/>
        </w:rPr>
        <w:t>Р</w:t>
      </w:r>
      <w:r w:rsidRPr="00B11BB8">
        <w:rPr>
          <w:b/>
          <w:bCs/>
          <w:spacing w:val="2"/>
          <w:sz w:val="24"/>
          <w:szCs w:val="24"/>
        </w:rPr>
        <w:t>Т</w:t>
      </w:r>
      <w:r w:rsidRPr="00B11BB8">
        <w:rPr>
          <w:b/>
          <w:bCs/>
          <w:spacing w:val="-2"/>
          <w:sz w:val="24"/>
          <w:szCs w:val="24"/>
        </w:rPr>
        <w:t>К</w:t>
      </w:r>
      <w:r w:rsidRPr="00B11BB8">
        <w:rPr>
          <w:b/>
          <w:bCs/>
          <w:sz w:val="24"/>
          <w:szCs w:val="24"/>
        </w:rPr>
        <w:t xml:space="preserve">А </w:t>
      </w:r>
      <w:r w:rsidRPr="00B11BB8">
        <w:rPr>
          <w:b/>
          <w:bCs/>
          <w:spacing w:val="2"/>
          <w:sz w:val="24"/>
          <w:szCs w:val="24"/>
        </w:rPr>
        <w:t>АД</w:t>
      </w:r>
      <w:r w:rsidRPr="00B11BB8">
        <w:rPr>
          <w:b/>
          <w:bCs/>
          <w:spacing w:val="-2"/>
          <w:sz w:val="24"/>
          <w:szCs w:val="24"/>
        </w:rPr>
        <w:t>М</w:t>
      </w:r>
      <w:r w:rsidRPr="00B11BB8">
        <w:rPr>
          <w:b/>
          <w:bCs/>
          <w:spacing w:val="2"/>
          <w:sz w:val="24"/>
          <w:szCs w:val="24"/>
        </w:rPr>
        <w:t>ІНІСТ</w:t>
      </w:r>
      <w:r w:rsidRPr="00B11BB8">
        <w:rPr>
          <w:b/>
          <w:bCs/>
          <w:spacing w:val="-1"/>
          <w:sz w:val="24"/>
          <w:szCs w:val="24"/>
        </w:rPr>
        <w:t>Р</w:t>
      </w:r>
      <w:r w:rsidRPr="00B11BB8">
        <w:rPr>
          <w:b/>
          <w:bCs/>
          <w:spacing w:val="2"/>
          <w:sz w:val="24"/>
          <w:szCs w:val="24"/>
        </w:rPr>
        <w:t>АТИ</w:t>
      </w:r>
      <w:r w:rsidRPr="00B11BB8">
        <w:rPr>
          <w:b/>
          <w:bCs/>
          <w:spacing w:val="-2"/>
          <w:sz w:val="24"/>
          <w:szCs w:val="24"/>
        </w:rPr>
        <w:t>В</w:t>
      </w:r>
      <w:r w:rsidRPr="00B11BB8">
        <w:rPr>
          <w:b/>
          <w:bCs/>
          <w:spacing w:val="2"/>
          <w:sz w:val="24"/>
          <w:szCs w:val="24"/>
        </w:rPr>
        <w:t>НОЇ ПОСЛУГИ</w:t>
      </w:r>
      <w:r w:rsidR="00B40264">
        <w:rPr>
          <w:b/>
          <w:bCs/>
          <w:spacing w:val="2"/>
          <w:sz w:val="24"/>
          <w:szCs w:val="24"/>
        </w:rPr>
        <w:t xml:space="preserve"> № </w:t>
      </w:r>
      <w:r w:rsidR="00735AF9">
        <w:rPr>
          <w:b/>
          <w:bCs/>
          <w:spacing w:val="2"/>
          <w:sz w:val="24"/>
          <w:szCs w:val="24"/>
        </w:rPr>
        <w:t>___</w:t>
      </w:r>
    </w:p>
    <w:p w:rsidR="00EC01D9" w:rsidRPr="00303F7D" w:rsidRDefault="00EC01D9" w:rsidP="00EC01D9">
      <w:pPr>
        <w:jc w:val="center"/>
        <w:rPr>
          <w:rFonts w:ascii="Verdana" w:hAnsi="Verdana"/>
          <w:b/>
          <w:sz w:val="16"/>
          <w:szCs w:val="16"/>
        </w:rPr>
      </w:pPr>
    </w:p>
    <w:p w:rsidR="00B40264" w:rsidRDefault="00E90D1E" w:rsidP="00EC01D9">
      <w:pPr>
        <w:jc w:val="center"/>
        <w:rPr>
          <w:b/>
          <w:sz w:val="24"/>
          <w:szCs w:val="24"/>
          <w:u w:val="single"/>
        </w:rPr>
      </w:pPr>
      <w:r>
        <w:rPr>
          <w:b/>
          <w:sz w:val="24"/>
          <w:szCs w:val="24"/>
          <w:u w:val="single"/>
        </w:rPr>
        <w:t>00038</w:t>
      </w:r>
      <w:r w:rsidR="00B40264" w:rsidRPr="009E3BAF">
        <w:rPr>
          <w:rFonts w:eastAsia="Times New Roman"/>
        </w:rPr>
        <w:t xml:space="preserve"> </w:t>
      </w:r>
      <w:r w:rsidR="00B40264">
        <w:rPr>
          <w:rFonts w:eastAsia="Times New Roman"/>
        </w:rPr>
        <w:t xml:space="preserve">- </w:t>
      </w:r>
      <w:r w:rsidR="00B40264" w:rsidRPr="00164344">
        <w:rPr>
          <w:rFonts w:eastAsia="Times New Roman"/>
          <w:sz w:val="22"/>
          <w:szCs w:val="22"/>
        </w:rPr>
        <w:t>(</w:t>
      </w:r>
      <w:r w:rsidR="00B40264" w:rsidRPr="00164344">
        <w:rPr>
          <w:rFonts w:eastAsia="Times New Roman"/>
          <w:b/>
          <w:sz w:val="22"/>
          <w:szCs w:val="22"/>
        </w:rPr>
        <w:t>ідентифікатор за Гідом державних послуг)</w:t>
      </w:r>
    </w:p>
    <w:p w:rsidR="00EC01D9" w:rsidRDefault="00E90D1E" w:rsidP="00EC01D9">
      <w:pPr>
        <w:jc w:val="center"/>
        <w:rPr>
          <w:b/>
          <w:sz w:val="24"/>
          <w:szCs w:val="24"/>
          <w:u w:val="single"/>
        </w:rPr>
      </w:pPr>
      <w:r>
        <w:rPr>
          <w:b/>
          <w:sz w:val="24"/>
          <w:szCs w:val="24"/>
          <w:u w:val="single"/>
        </w:rPr>
        <w:t>ВИДАЧА ВИТЯГУ З РЕЄСТРУ ТЕРИТОРІАЛЬНОЇ ГРОМАДИ</w:t>
      </w:r>
    </w:p>
    <w:p w:rsidR="00EC01D9" w:rsidRDefault="00EC01D9" w:rsidP="00EC01D9">
      <w:pPr>
        <w:jc w:val="center"/>
        <w:rPr>
          <w:sz w:val="20"/>
          <w:szCs w:val="20"/>
        </w:rPr>
      </w:pPr>
      <w:r w:rsidRPr="002E33A3">
        <w:rPr>
          <w:sz w:val="20"/>
          <w:szCs w:val="20"/>
        </w:rPr>
        <w:t>(назва адміністративної послуги)</w:t>
      </w:r>
    </w:p>
    <w:p w:rsidR="00EC01D9" w:rsidRPr="00855476" w:rsidRDefault="00EC01D9" w:rsidP="005145C1">
      <w:pPr>
        <w:jc w:val="center"/>
        <w:rPr>
          <w:sz w:val="24"/>
          <w:szCs w:val="24"/>
        </w:rPr>
      </w:pPr>
    </w:p>
    <w:p w:rsidR="00EC01D9" w:rsidRPr="0044225C" w:rsidRDefault="00EC01D9" w:rsidP="00EC01D9">
      <w:pPr>
        <w:jc w:val="center"/>
        <w:rPr>
          <w:b/>
          <w:sz w:val="24"/>
          <w:szCs w:val="24"/>
          <w:u w:val="single"/>
        </w:rPr>
      </w:pPr>
      <w:r w:rsidRPr="0044225C">
        <w:rPr>
          <w:b/>
          <w:sz w:val="24"/>
          <w:szCs w:val="24"/>
          <w:u w:val="single"/>
        </w:rPr>
        <w:t>Відділ ведення реєстру територіальної громади ЦНАП</w:t>
      </w:r>
    </w:p>
    <w:p w:rsidR="00EC01D9" w:rsidRPr="0044225C" w:rsidRDefault="00735AF9" w:rsidP="00EC01D9">
      <w:pPr>
        <w:jc w:val="center"/>
        <w:rPr>
          <w:b/>
          <w:sz w:val="24"/>
          <w:szCs w:val="24"/>
        </w:rPr>
      </w:pPr>
      <w:r>
        <w:rPr>
          <w:b/>
          <w:sz w:val="24"/>
          <w:szCs w:val="24"/>
          <w:u w:val="single"/>
        </w:rPr>
        <w:t>Звягельської</w:t>
      </w:r>
      <w:r w:rsidR="00EC01D9" w:rsidRPr="0044225C">
        <w:rPr>
          <w:b/>
          <w:sz w:val="24"/>
          <w:szCs w:val="24"/>
          <w:u w:val="single"/>
        </w:rPr>
        <w:t xml:space="preserve"> міської ради</w:t>
      </w:r>
    </w:p>
    <w:p w:rsidR="00EC01D9" w:rsidRPr="002E33A3" w:rsidRDefault="00EC01D9" w:rsidP="00EC01D9">
      <w:pPr>
        <w:jc w:val="center"/>
        <w:rPr>
          <w:sz w:val="20"/>
          <w:szCs w:val="20"/>
        </w:rPr>
      </w:pPr>
      <w:r w:rsidRPr="002E33A3">
        <w:rPr>
          <w:sz w:val="20"/>
          <w:szCs w:val="20"/>
        </w:rPr>
        <w:t>(найменування суб’єкта надання адміністративно послуги)</w:t>
      </w:r>
    </w:p>
    <w:p w:rsidR="00EC01D9" w:rsidRPr="00303F7D" w:rsidRDefault="00EC01D9" w:rsidP="00EC01D9">
      <w:pPr>
        <w:jc w:val="center"/>
        <w:rPr>
          <w:sz w:val="16"/>
          <w:szCs w:val="16"/>
        </w:rPr>
      </w:pPr>
    </w:p>
    <w:tbl>
      <w:tblPr>
        <w:tblW w:w="10490"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7371"/>
      </w:tblGrid>
      <w:tr w:rsidR="00EC01D9" w:rsidRPr="008F4FD1" w:rsidTr="001E50F5">
        <w:trPr>
          <w:trHeight w:val="593"/>
        </w:trPr>
        <w:tc>
          <w:tcPr>
            <w:tcW w:w="10490" w:type="dxa"/>
            <w:gridSpan w:val="2"/>
            <w:shd w:val="clear" w:color="auto" w:fill="auto"/>
          </w:tcPr>
          <w:p w:rsidR="00EC01D9" w:rsidRPr="008F4FD1" w:rsidRDefault="00EC01D9" w:rsidP="00B631AD">
            <w:pPr>
              <w:jc w:val="center"/>
              <w:rPr>
                <w:b/>
                <w:sz w:val="24"/>
                <w:szCs w:val="24"/>
              </w:rPr>
            </w:pPr>
          </w:p>
          <w:p w:rsidR="00EC01D9" w:rsidRPr="008F4FD1" w:rsidRDefault="00EC01D9" w:rsidP="00B631AD">
            <w:pPr>
              <w:jc w:val="center"/>
              <w:rPr>
                <w:b/>
                <w:sz w:val="24"/>
                <w:szCs w:val="24"/>
              </w:rPr>
            </w:pPr>
            <w:r w:rsidRPr="008F4FD1">
              <w:rPr>
                <w:b/>
                <w:sz w:val="24"/>
                <w:szCs w:val="24"/>
              </w:rPr>
              <w:t>Інформація про суб’єкта надання адміністративної послуги</w:t>
            </w:r>
          </w:p>
          <w:p w:rsidR="00EC01D9" w:rsidRPr="008F4FD1" w:rsidRDefault="00EC01D9" w:rsidP="00B631AD">
            <w:pPr>
              <w:jc w:val="center"/>
              <w:rPr>
                <w:b/>
                <w:sz w:val="24"/>
                <w:szCs w:val="24"/>
              </w:rPr>
            </w:pPr>
          </w:p>
        </w:tc>
      </w:tr>
      <w:tr w:rsidR="00EC01D9" w:rsidRPr="008F4FD1" w:rsidTr="00B631AD">
        <w:trPr>
          <w:trHeight w:val="873"/>
        </w:trPr>
        <w:tc>
          <w:tcPr>
            <w:tcW w:w="3119" w:type="dxa"/>
          </w:tcPr>
          <w:p w:rsidR="00EC01D9" w:rsidRPr="008F4FD1" w:rsidRDefault="00EC01D9" w:rsidP="00B631AD">
            <w:pPr>
              <w:jc w:val="center"/>
              <w:rPr>
                <w:b/>
                <w:sz w:val="24"/>
                <w:szCs w:val="24"/>
              </w:rPr>
            </w:pPr>
            <w:r w:rsidRPr="008F4FD1">
              <w:rPr>
                <w:b/>
                <w:sz w:val="24"/>
                <w:szCs w:val="24"/>
              </w:rPr>
              <w:t>Місцезнаходження</w:t>
            </w:r>
          </w:p>
          <w:p w:rsidR="00EC01D9" w:rsidRPr="008F4FD1" w:rsidRDefault="00EC01D9" w:rsidP="00B631AD">
            <w:pPr>
              <w:ind w:left="34"/>
              <w:jc w:val="center"/>
              <w:rPr>
                <w:sz w:val="24"/>
                <w:szCs w:val="24"/>
              </w:rPr>
            </w:pPr>
            <w:r w:rsidRPr="008F4FD1">
              <w:rPr>
                <w:b/>
                <w:sz w:val="24"/>
                <w:szCs w:val="24"/>
              </w:rPr>
              <w:t>суб’єкта надання адміністративної послуги</w:t>
            </w:r>
          </w:p>
        </w:tc>
        <w:tc>
          <w:tcPr>
            <w:tcW w:w="7371" w:type="dxa"/>
            <w:tcBorders>
              <w:bottom w:val="single" w:sz="4" w:space="0" w:color="auto"/>
            </w:tcBorders>
            <w:vAlign w:val="center"/>
          </w:tcPr>
          <w:p w:rsidR="00EC01D9" w:rsidRPr="008F4FD1" w:rsidRDefault="00EC01D9" w:rsidP="00024C9A">
            <w:pPr>
              <w:jc w:val="both"/>
              <w:rPr>
                <w:sz w:val="24"/>
                <w:szCs w:val="24"/>
              </w:rPr>
            </w:pPr>
            <w:r w:rsidRPr="008F4FD1">
              <w:rPr>
                <w:sz w:val="24"/>
                <w:szCs w:val="24"/>
              </w:rPr>
              <w:t xml:space="preserve">11701,  Житомирська обл., </w:t>
            </w:r>
            <w:r w:rsidR="00B818A2">
              <w:rPr>
                <w:sz w:val="24"/>
                <w:szCs w:val="24"/>
              </w:rPr>
              <w:t xml:space="preserve">Звягельський р-н, </w:t>
            </w:r>
            <w:r w:rsidRPr="008F4FD1">
              <w:rPr>
                <w:sz w:val="24"/>
                <w:szCs w:val="24"/>
              </w:rPr>
              <w:t xml:space="preserve">м. </w:t>
            </w:r>
            <w:r w:rsidR="00024C9A">
              <w:rPr>
                <w:sz w:val="24"/>
                <w:szCs w:val="24"/>
              </w:rPr>
              <w:t>Звягель</w:t>
            </w:r>
            <w:r w:rsidRPr="008F4FD1">
              <w:rPr>
                <w:sz w:val="24"/>
                <w:szCs w:val="24"/>
              </w:rPr>
              <w:t>,  вул.</w:t>
            </w:r>
            <w:r w:rsidR="00024C9A">
              <w:rPr>
                <w:sz w:val="24"/>
                <w:szCs w:val="24"/>
              </w:rPr>
              <w:t xml:space="preserve"> Шевченка, 20</w:t>
            </w:r>
            <w:r w:rsidRPr="008F4FD1">
              <w:rPr>
                <w:sz w:val="24"/>
                <w:szCs w:val="24"/>
              </w:rPr>
              <w:t xml:space="preserve">  </w:t>
            </w:r>
          </w:p>
        </w:tc>
      </w:tr>
      <w:tr w:rsidR="00EC01D9" w:rsidRPr="008F4FD1" w:rsidTr="00662555">
        <w:tc>
          <w:tcPr>
            <w:tcW w:w="3119" w:type="dxa"/>
            <w:tcBorders>
              <w:right w:val="single" w:sz="4" w:space="0" w:color="auto"/>
            </w:tcBorders>
          </w:tcPr>
          <w:p w:rsidR="00EC01D9" w:rsidRPr="008F4FD1" w:rsidRDefault="00EC01D9" w:rsidP="00B631AD">
            <w:pPr>
              <w:jc w:val="center"/>
              <w:rPr>
                <w:sz w:val="24"/>
                <w:szCs w:val="24"/>
              </w:rPr>
            </w:pPr>
            <w:r w:rsidRPr="008F4FD1">
              <w:rPr>
                <w:b/>
                <w:sz w:val="24"/>
                <w:szCs w:val="24"/>
              </w:rPr>
              <w:t>Інформація щодо режиму роботи</w:t>
            </w:r>
            <w:r w:rsidRPr="008F4FD1">
              <w:rPr>
                <w:sz w:val="24"/>
                <w:szCs w:val="24"/>
              </w:rPr>
              <w:t xml:space="preserve">: </w:t>
            </w:r>
          </w:p>
          <w:p w:rsidR="00EC01D9" w:rsidRPr="008F4FD1" w:rsidRDefault="00EC01D9" w:rsidP="00B631AD">
            <w:pPr>
              <w:ind w:left="34" w:firstLine="284"/>
              <w:jc w:val="center"/>
              <w:rPr>
                <w:sz w:val="24"/>
                <w:szCs w:val="24"/>
              </w:rPr>
            </w:pPr>
          </w:p>
        </w:tc>
        <w:tc>
          <w:tcPr>
            <w:tcW w:w="7371" w:type="dxa"/>
            <w:tcBorders>
              <w:top w:val="single" w:sz="4" w:space="0" w:color="auto"/>
              <w:left w:val="single" w:sz="4" w:space="0" w:color="auto"/>
              <w:bottom w:val="single" w:sz="4" w:space="0" w:color="auto"/>
              <w:right w:val="single" w:sz="4" w:space="0" w:color="auto"/>
            </w:tcBorders>
          </w:tcPr>
          <w:p w:rsidR="00EC01D9" w:rsidRPr="008F4FD1" w:rsidRDefault="00EC01D9" w:rsidP="00B631AD">
            <w:pPr>
              <w:contextualSpacing/>
              <w:rPr>
                <w:sz w:val="24"/>
                <w:szCs w:val="24"/>
              </w:rPr>
            </w:pPr>
            <w:r w:rsidRPr="008F4FD1">
              <w:rPr>
                <w:sz w:val="24"/>
                <w:szCs w:val="24"/>
              </w:rPr>
              <w:t>Понеділок, вівторок, середа, четвер: 8.00 - 17.15</w:t>
            </w:r>
          </w:p>
          <w:p w:rsidR="00EC01D9" w:rsidRPr="008F4FD1" w:rsidRDefault="00FE2E0F" w:rsidP="00B631AD">
            <w:pPr>
              <w:contextualSpacing/>
              <w:rPr>
                <w:sz w:val="24"/>
                <w:szCs w:val="24"/>
              </w:rPr>
            </w:pPr>
            <w:r w:rsidRPr="008F4FD1">
              <w:rPr>
                <w:sz w:val="24"/>
                <w:szCs w:val="24"/>
              </w:rPr>
              <w:t>П’ятниця: 8.00 -</w:t>
            </w:r>
            <w:r w:rsidR="00EC01D9" w:rsidRPr="008F4FD1">
              <w:rPr>
                <w:sz w:val="24"/>
                <w:szCs w:val="24"/>
              </w:rPr>
              <w:t xml:space="preserve"> 16.00</w:t>
            </w:r>
          </w:p>
          <w:p w:rsidR="00FE2E0F" w:rsidRPr="008F4FD1" w:rsidRDefault="00FE2E0F" w:rsidP="00B631AD">
            <w:pPr>
              <w:contextualSpacing/>
              <w:rPr>
                <w:sz w:val="24"/>
                <w:szCs w:val="24"/>
              </w:rPr>
            </w:pPr>
            <w:r w:rsidRPr="008F4FD1">
              <w:rPr>
                <w:sz w:val="24"/>
                <w:szCs w:val="24"/>
              </w:rPr>
              <w:t>Субота: 9.00 - 14.00</w:t>
            </w:r>
          </w:p>
          <w:p w:rsidR="00EC01D9" w:rsidRPr="008F4FD1" w:rsidRDefault="00EC01D9" w:rsidP="00B631AD">
            <w:pPr>
              <w:rPr>
                <w:sz w:val="24"/>
                <w:szCs w:val="24"/>
              </w:rPr>
            </w:pPr>
            <w:r w:rsidRPr="008F4FD1">
              <w:rPr>
                <w:sz w:val="24"/>
                <w:szCs w:val="24"/>
              </w:rPr>
              <w:t>Вихідні дні: неділя, святкові дні</w:t>
            </w:r>
          </w:p>
        </w:tc>
      </w:tr>
      <w:tr w:rsidR="00EC01D9" w:rsidRPr="008F4FD1" w:rsidTr="00B631AD">
        <w:trPr>
          <w:trHeight w:val="423"/>
        </w:trPr>
        <w:tc>
          <w:tcPr>
            <w:tcW w:w="3119" w:type="dxa"/>
          </w:tcPr>
          <w:p w:rsidR="00EC01D9" w:rsidRPr="008F4FD1" w:rsidRDefault="00EC01D9" w:rsidP="00B631AD">
            <w:pPr>
              <w:jc w:val="center"/>
              <w:rPr>
                <w:b/>
                <w:sz w:val="24"/>
                <w:szCs w:val="24"/>
              </w:rPr>
            </w:pPr>
            <w:r w:rsidRPr="008F4FD1">
              <w:rPr>
                <w:b/>
                <w:sz w:val="24"/>
                <w:szCs w:val="24"/>
              </w:rPr>
              <w:t>Телефон/факс (довідка), адреса електронної пошти та веб-сайт:</w:t>
            </w:r>
          </w:p>
        </w:tc>
        <w:tc>
          <w:tcPr>
            <w:tcW w:w="7371" w:type="dxa"/>
            <w:tcBorders>
              <w:top w:val="single" w:sz="4" w:space="0" w:color="auto"/>
            </w:tcBorders>
            <w:vAlign w:val="center"/>
          </w:tcPr>
          <w:p w:rsidR="00EC01D9" w:rsidRPr="008F4FD1" w:rsidRDefault="00EC01D9" w:rsidP="00B631AD">
            <w:pPr>
              <w:contextualSpacing/>
              <w:rPr>
                <w:sz w:val="24"/>
                <w:szCs w:val="24"/>
              </w:rPr>
            </w:pPr>
            <w:proofErr w:type="spellStart"/>
            <w:r w:rsidRPr="008F4FD1">
              <w:rPr>
                <w:sz w:val="24"/>
                <w:szCs w:val="24"/>
              </w:rPr>
              <w:t>тел</w:t>
            </w:r>
            <w:proofErr w:type="spellEnd"/>
            <w:r w:rsidRPr="008F4FD1">
              <w:rPr>
                <w:sz w:val="24"/>
                <w:szCs w:val="24"/>
                <w:lang w:val="en-US"/>
              </w:rPr>
              <w:t>. (0</w:t>
            </w:r>
            <w:r w:rsidRPr="008F4FD1">
              <w:rPr>
                <w:sz w:val="24"/>
                <w:szCs w:val="24"/>
              </w:rPr>
              <w:t>4141</w:t>
            </w:r>
            <w:r w:rsidR="00024C9A">
              <w:rPr>
                <w:sz w:val="24"/>
                <w:szCs w:val="24"/>
                <w:lang w:val="en-US"/>
              </w:rPr>
              <w:t>)32219, 0967395060</w:t>
            </w:r>
            <w:r w:rsidRPr="008F4FD1">
              <w:rPr>
                <w:sz w:val="24"/>
                <w:szCs w:val="24"/>
                <w:lang w:val="en-US"/>
              </w:rPr>
              <w:t xml:space="preserve"> </w:t>
            </w:r>
          </w:p>
          <w:p w:rsidR="00EC01D9" w:rsidRPr="008F4FD1" w:rsidRDefault="00EC01D9" w:rsidP="00B631AD">
            <w:pPr>
              <w:contextualSpacing/>
              <w:rPr>
                <w:sz w:val="24"/>
                <w:szCs w:val="24"/>
                <w:lang w:val="en-US"/>
              </w:rPr>
            </w:pPr>
            <w:r w:rsidRPr="008F4FD1">
              <w:rPr>
                <w:sz w:val="24"/>
                <w:szCs w:val="24"/>
                <w:lang w:val="en-US"/>
              </w:rPr>
              <w:t>E-mail: vvrtg@ukr.net</w:t>
            </w:r>
          </w:p>
        </w:tc>
      </w:tr>
      <w:tr w:rsidR="00EC01D9" w:rsidRPr="008F4FD1" w:rsidTr="001E50F5">
        <w:tc>
          <w:tcPr>
            <w:tcW w:w="10490" w:type="dxa"/>
            <w:gridSpan w:val="2"/>
            <w:shd w:val="clear" w:color="auto" w:fill="auto"/>
          </w:tcPr>
          <w:p w:rsidR="00EC01D9" w:rsidRPr="008F4FD1" w:rsidRDefault="00EC01D9" w:rsidP="008F4FD1">
            <w:pPr>
              <w:jc w:val="center"/>
              <w:rPr>
                <w:b/>
                <w:sz w:val="24"/>
                <w:szCs w:val="24"/>
              </w:rPr>
            </w:pPr>
            <w:r w:rsidRPr="008F4FD1">
              <w:rPr>
                <w:b/>
                <w:sz w:val="24"/>
                <w:szCs w:val="24"/>
              </w:rPr>
              <w:t>Нормативні акти, якими регламентується порядок та умови  надання адміністративної послуги</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Закони України</w:t>
            </w:r>
          </w:p>
        </w:tc>
        <w:tc>
          <w:tcPr>
            <w:tcW w:w="7371" w:type="dxa"/>
            <w:vAlign w:val="center"/>
          </w:tcPr>
          <w:p w:rsidR="00EB7D50" w:rsidRPr="00FA2B39" w:rsidRDefault="00EB7D50" w:rsidP="00EB7D50">
            <w:pPr>
              <w:widowControl w:val="0"/>
              <w:autoSpaceDE w:val="0"/>
              <w:autoSpaceDN w:val="0"/>
              <w:ind w:firstLine="449"/>
              <w:jc w:val="both"/>
              <w:rPr>
                <w:rFonts w:eastAsia="Times New Roman"/>
                <w:sz w:val="24"/>
                <w:szCs w:val="24"/>
                <w:lang w:eastAsia="en-US"/>
              </w:rPr>
            </w:pPr>
            <w:r w:rsidRPr="00FA2B39">
              <w:rPr>
                <w:rFonts w:eastAsia="Times New Roman"/>
                <w:sz w:val="24"/>
                <w:szCs w:val="24"/>
                <w:lang w:eastAsia="en-US"/>
              </w:rPr>
              <w:t xml:space="preserve">Закон України </w:t>
            </w:r>
            <w:r w:rsidRPr="00FA2B39">
              <w:rPr>
                <w:rFonts w:eastAsia="Times New Roman"/>
                <w:color w:val="232323"/>
                <w:sz w:val="24"/>
                <w:szCs w:val="24"/>
                <w:lang w:eastAsia="en-US"/>
              </w:rPr>
              <w:t xml:space="preserve">«Про </w:t>
            </w:r>
            <w:r w:rsidRPr="00FA2B39">
              <w:rPr>
                <w:rFonts w:eastAsia="Times New Roman"/>
                <w:position w:val="1"/>
                <w:sz w:val="24"/>
                <w:szCs w:val="24"/>
                <w:lang w:eastAsia="en-US"/>
              </w:rPr>
              <w:t>на</w:t>
            </w:r>
            <w:r w:rsidRPr="00FA2B39">
              <w:rPr>
                <w:rFonts w:eastAsia="Times New Roman"/>
                <w:color w:val="343434"/>
                <w:position w:val="1"/>
                <w:sz w:val="24"/>
                <w:szCs w:val="24"/>
                <w:lang w:eastAsia="en-US"/>
              </w:rPr>
              <w:t>д</w:t>
            </w:r>
            <w:r w:rsidRPr="00FA2B39">
              <w:rPr>
                <w:rFonts w:eastAsia="Times New Roman"/>
                <w:position w:val="1"/>
                <w:sz w:val="24"/>
                <w:szCs w:val="24"/>
                <w:lang w:eastAsia="en-US"/>
              </w:rPr>
              <w:t xml:space="preserve">ання </w:t>
            </w:r>
            <w:r w:rsidRPr="00FA2B39">
              <w:rPr>
                <w:rFonts w:eastAsia="Times New Roman"/>
                <w:color w:val="232323"/>
                <w:position w:val="1"/>
                <w:sz w:val="24"/>
                <w:szCs w:val="24"/>
                <w:lang w:eastAsia="en-US"/>
              </w:rPr>
              <w:t xml:space="preserve">публічних </w:t>
            </w:r>
            <w:r w:rsidRPr="00FA2B39">
              <w:rPr>
                <w:rFonts w:eastAsia="Times New Roman"/>
                <w:color w:val="232323"/>
                <w:sz w:val="24"/>
                <w:szCs w:val="24"/>
                <w:lang w:eastAsia="en-US"/>
              </w:rPr>
              <w:t>(</w:t>
            </w:r>
            <w:r w:rsidRPr="00FA2B39">
              <w:rPr>
                <w:rFonts w:eastAsia="Times New Roman"/>
                <w:sz w:val="24"/>
                <w:szCs w:val="24"/>
                <w:lang w:eastAsia="en-US"/>
              </w:rPr>
              <w:t>електронних публічних) посл</w:t>
            </w:r>
            <w:r w:rsidRPr="00FA2B39">
              <w:rPr>
                <w:rFonts w:eastAsia="Times New Roman"/>
                <w:color w:val="343434"/>
                <w:sz w:val="24"/>
                <w:szCs w:val="24"/>
                <w:lang w:eastAsia="en-US"/>
              </w:rPr>
              <w:t xml:space="preserve">уг </w:t>
            </w:r>
            <w:r w:rsidRPr="00FA2B39">
              <w:rPr>
                <w:rFonts w:eastAsia="Times New Roman"/>
                <w:sz w:val="24"/>
                <w:szCs w:val="24"/>
                <w:lang w:eastAsia="en-US"/>
              </w:rPr>
              <w:t xml:space="preserve">щодо </w:t>
            </w:r>
            <w:r w:rsidRPr="00FA2B39">
              <w:rPr>
                <w:rFonts w:eastAsia="Times New Roman"/>
                <w:color w:val="232323"/>
                <w:sz w:val="24"/>
                <w:szCs w:val="24"/>
                <w:lang w:eastAsia="en-US"/>
              </w:rPr>
              <w:t xml:space="preserve">декларування та </w:t>
            </w:r>
            <w:r w:rsidRPr="00FA2B39">
              <w:rPr>
                <w:rFonts w:eastAsia="Times New Roman"/>
                <w:sz w:val="24"/>
                <w:szCs w:val="24"/>
                <w:lang w:eastAsia="en-US"/>
              </w:rPr>
              <w:t xml:space="preserve">реєстрації </w:t>
            </w:r>
            <w:r w:rsidRPr="00FA2B39">
              <w:rPr>
                <w:rFonts w:eastAsia="Times New Roman"/>
                <w:color w:val="232323"/>
                <w:sz w:val="24"/>
                <w:szCs w:val="24"/>
                <w:lang w:eastAsia="en-US"/>
              </w:rPr>
              <w:t xml:space="preserve">місця проживання </w:t>
            </w:r>
            <w:r w:rsidRPr="00FA2B39">
              <w:rPr>
                <w:rFonts w:eastAsia="Times New Roman"/>
                <w:sz w:val="24"/>
                <w:szCs w:val="24"/>
                <w:lang w:eastAsia="en-US"/>
              </w:rPr>
              <w:t>в Україні»</w:t>
            </w:r>
          </w:p>
          <w:p w:rsidR="00EB7D50" w:rsidRPr="00FA2B39" w:rsidRDefault="00EB7D50" w:rsidP="00EB7D50">
            <w:pPr>
              <w:widowControl w:val="0"/>
              <w:autoSpaceDE w:val="0"/>
              <w:autoSpaceDN w:val="0"/>
              <w:ind w:firstLine="449"/>
              <w:jc w:val="both"/>
              <w:rPr>
                <w:rFonts w:eastAsia="Times New Roman"/>
                <w:sz w:val="24"/>
                <w:szCs w:val="24"/>
                <w:lang w:eastAsia="en-US"/>
              </w:rPr>
            </w:pPr>
            <w:r w:rsidRPr="00FA2B39">
              <w:rPr>
                <w:rFonts w:eastAsia="Times New Roman"/>
                <w:sz w:val="24"/>
                <w:szCs w:val="24"/>
                <w:lang w:eastAsia="en-US"/>
              </w:rPr>
              <w:t xml:space="preserve">Закон України </w:t>
            </w:r>
            <w:r w:rsidRPr="00FA2B39">
              <w:rPr>
                <w:rFonts w:eastAsia="Times New Roman"/>
                <w:color w:val="343434"/>
                <w:sz w:val="24"/>
                <w:szCs w:val="24"/>
                <w:lang w:eastAsia="en-US"/>
              </w:rPr>
              <w:t>«</w:t>
            </w:r>
            <w:r w:rsidRPr="00FA2B39">
              <w:rPr>
                <w:rFonts w:eastAsia="Times New Roman"/>
                <w:sz w:val="24"/>
                <w:szCs w:val="24"/>
                <w:lang w:eastAsia="en-US"/>
              </w:rPr>
              <w:t xml:space="preserve">Про </w:t>
            </w:r>
            <w:r w:rsidRPr="00FA2B39">
              <w:rPr>
                <w:rFonts w:eastAsia="Times New Roman"/>
                <w:color w:val="232323"/>
                <w:sz w:val="24"/>
                <w:szCs w:val="24"/>
                <w:lang w:eastAsia="en-US"/>
              </w:rPr>
              <w:t xml:space="preserve">місцеве </w:t>
            </w:r>
            <w:r w:rsidRPr="00FA2B39">
              <w:rPr>
                <w:rFonts w:eastAsia="Times New Roman"/>
                <w:sz w:val="24"/>
                <w:szCs w:val="24"/>
                <w:lang w:eastAsia="en-US"/>
              </w:rPr>
              <w:t>самоврядування»</w:t>
            </w:r>
          </w:p>
          <w:p w:rsidR="00EB7D50" w:rsidRDefault="00EB7D50" w:rsidP="00EB7D50">
            <w:pPr>
              <w:widowControl w:val="0"/>
              <w:autoSpaceDE w:val="0"/>
              <w:autoSpaceDN w:val="0"/>
              <w:ind w:firstLine="449"/>
              <w:jc w:val="both"/>
              <w:rPr>
                <w:rFonts w:eastAsia="Times New Roman"/>
                <w:sz w:val="24"/>
                <w:szCs w:val="24"/>
                <w:lang w:val="ru-RU" w:eastAsia="en-US"/>
              </w:rPr>
            </w:pPr>
            <w:r w:rsidRPr="00FA2B39">
              <w:rPr>
                <w:rFonts w:eastAsia="Times New Roman"/>
                <w:sz w:val="24"/>
                <w:szCs w:val="24"/>
                <w:lang w:eastAsia="en-US"/>
              </w:rPr>
              <w:t xml:space="preserve">Закон України </w:t>
            </w:r>
            <w:r w:rsidRPr="00FA2B39">
              <w:rPr>
                <w:rFonts w:eastAsia="Times New Roman"/>
                <w:color w:val="232323"/>
                <w:sz w:val="24"/>
                <w:szCs w:val="24"/>
                <w:lang w:eastAsia="en-US"/>
              </w:rPr>
              <w:t xml:space="preserve">«Про </w:t>
            </w:r>
            <w:r w:rsidRPr="00FA2B39">
              <w:rPr>
                <w:rFonts w:eastAsia="Times New Roman"/>
                <w:sz w:val="24"/>
                <w:szCs w:val="24"/>
                <w:lang w:eastAsia="en-US"/>
              </w:rPr>
              <w:t>адміністративні послуги</w:t>
            </w:r>
            <w:r w:rsidRPr="00EB7D50">
              <w:rPr>
                <w:rFonts w:eastAsia="Times New Roman"/>
                <w:sz w:val="24"/>
                <w:szCs w:val="24"/>
                <w:lang w:val="ru-RU" w:eastAsia="en-US"/>
              </w:rPr>
              <w:t>»</w:t>
            </w:r>
          </w:p>
          <w:p w:rsidR="00EC01D9" w:rsidRPr="00EB7D50" w:rsidRDefault="00EC01D9" w:rsidP="00EB7D50">
            <w:pPr>
              <w:widowControl w:val="0"/>
              <w:autoSpaceDE w:val="0"/>
              <w:autoSpaceDN w:val="0"/>
              <w:ind w:firstLine="449"/>
              <w:jc w:val="both"/>
              <w:rPr>
                <w:rFonts w:eastAsia="Times New Roman"/>
                <w:sz w:val="24"/>
                <w:szCs w:val="24"/>
                <w:lang w:val="ru-RU" w:eastAsia="en-US"/>
              </w:rPr>
            </w:pP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Акти Кабінету Міністрів України</w:t>
            </w:r>
          </w:p>
        </w:tc>
        <w:tc>
          <w:tcPr>
            <w:tcW w:w="7371" w:type="dxa"/>
            <w:vAlign w:val="center"/>
          </w:tcPr>
          <w:p w:rsidR="00EB7D50" w:rsidRPr="00FA2B39" w:rsidRDefault="00EB7D50" w:rsidP="00EB7D50">
            <w:pPr>
              <w:pStyle w:val="TableParagraph"/>
              <w:ind w:firstLine="453"/>
              <w:jc w:val="both"/>
              <w:rPr>
                <w:sz w:val="24"/>
                <w:szCs w:val="24"/>
                <w:lang w:val="uk-UA"/>
              </w:rPr>
            </w:pPr>
            <w:r w:rsidRPr="00FA2B39">
              <w:rPr>
                <w:sz w:val="24"/>
                <w:szCs w:val="24"/>
                <w:lang w:val="uk-UA"/>
              </w:rPr>
              <w:t>Постанова Кабінету Міністрів України від 07.02.2022 № 265 «Деякі питання декларування і реєстрації місця проживання та ведення реєстрів територіальних громад»</w:t>
            </w:r>
          </w:p>
          <w:p w:rsidR="00EC01D9" w:rsidRPr="00EB7D50" w:rsidRDefault="00EB7D50" w:rsidP="00EB7D50">
            <w:pPr>
              <w:pStyle w:val="TableParagraph"/>
              <w:ind w:firstLine="453"/>
              <w:jc w:val="both"/>
              <w:rPr>
                <w:sz w:val="24"/>
                <w:szCs w:val="24"/>
                <w:lang w:val="ru-RU"/>
              </w:rPr>
            </w:pPr>
            <w:r w:rsidRPr="00FA2B39">
              <w:rPr>
                <w:sz w:val="24"/>
                <w:szCs w:val="24"/>
                <w:lang w:val="uk-UA"/>
              </w:rPr>
              <w:t xml:space="preserve">Постанова Кабінету Міністрів України від 04.12.2019 № 1137 «Питання Єдиного державного </w:t>
            </w:r>
            <w:proofErr w:type="spellStart"/>
            <w:r w:rsidRPr="00FA2B39">
              <w:rPr>
                <w:sz w:val="24"/>
                <w:szCs w:val="24"/>
                <w:lang w:val="uk-UA"/>
              </w:rPr>
              <w:t>вебпорталу</w:t>
            </w:r>
            <w:proofErr w:type="spellEnd"/>
            <w:r w:rsidRPr="00FA2B39">
              <w:rPr>
                <w:sz w:val="24"/>
                <w:szCs w:val="24"/>
                <w:lang w:val="uk-UA"/>
              </w:rPr>
              <w:t xml:space="preserve"> електронних послуг та Реєстру адміністративних послуг»</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Акти центральних органів виконавчої влади України</w:t>
            </w:r>
          </w:p>
        </w:tc>
        <w:tc>
          <w:tcPr>
            <w:tcW w:w="7371" w:type="dxa"/>
            <w:vAlign w:val="center"/>
          </w:tcPr>
          <w:p w:rsidR="00DB49DE" w:rsidRPr="008F4FD1" w:rsidRDefault="00006351" w:rsidP="00FA2B39">
            <w:pPr>
              <w:ind w:firstLine="424"/>
              <w:jc w:val="both"/>
              <w:rPr>
                <w:color w:val="000000"/>
                <w:sz w:val="24"/>
                <w:szCs w:val="24"/>
              </w:rPr>
            </w:pPr>
            <w:r w:rsidRPr="00FA2B39">
              <w:rPr>
                <w:color w:val="000000"/>
                <w:sz w:val="24"/>
                <w:szCs w:val="24"/>
              </w:rPr>
              <w:t>Наказ ДМС України від 19.01.2024 № 17 «Про затвердження</w:t>
            </w:r>
            <w:r w:rsidR="00FA2B39">
              <w:rPr>
                <w:color w:val="000000"/>
                <w:sz w:val="24"/>
                <w:szCs w:val="24"/>
              </w:rPr>
              <w:t xml:space="preserve"> </w:t>
            </w:r>
            <w:r w:rsidRPr="00FA2B39">
              <w:rPr>
                <w:color w:val="000000"/>
                <w:sz w:val="24"/>
                <w:szCs w:val="24"/>
              </w:rPr>
              <w:t>типових інформаційних карток адміністративних послуг у сфері</w:t>
            </w:r>
            <w:r w:rsidR="00FA2B39">
              <w:rPr>
                <w:color w:val="000000"/>
                <w:sz w:val="24"/>
                <w:szCs w:val="24"/>
              </w:rPr>
              <w:t xml:space="preserve"> </w:t>
            </w:r>
            <w:r w:rsidRPr="00FA2B39">
              <w:rPr>
                <w:color w:val="000000"/>
                <w:sz w:val="24"/>
                <w:szCs w:val="24"/>
              </w:rPr>
              <w:t>декларування та реєстрації місця проживання (перебування)</w:t>
            </w:r>
            <w:r w:rsidR="00FA2B39">
              <w:rPr>
                <w:color w:val="000000"/>
                <w:sz w:val="24"/>
                <w:szCs w:val="24"/>
              </w:rPr>
              <w:t xml:space="preserve"> </w:t>
            </w:r>
            <w:r w:rsidRPr="00FA2B39">
              <w:rPr>
                <w:color w:val="000000"/>
                <w:sz w:val="24"/>
                <w:szCs w:val="24"/>
              </w:rPr>
              <w:t>фізичних осіб»</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Акти місцевих органів виконавчої влади/ОМС</w:t>
            </w:r>
          </w:p>
        </w:tc>
        <w:tc>
          <w:tcPr>
            <w:tcW w:w="7371" w:type="dxa"/>
            <w:vAlign w:val="center"/>
          </w:tcPr>
          <w:p w:rsidR="00EC01D9" w:rsidRPr="00154054" w:rsidRDefault="00FB367A" w:rsidP="00154054">
            <w:pPr>
              <w:ind w:firstLine="424"/>
              <w:jc w:val="both"/>
              <w:rPr>
                <w:rFonts w:eastAsia="Times New Roman"/>
                <w:color w:val="FF0000"/>
                <w:sz w:val="24"/>
                <w:szCs w:val="24"/>
                <w:lang w:eastAsia="en-US"/>
              </w:rPr>
            </w:pPr>
            <w:r>
              <w:rPr>
                <w:rFonts w:eastAsia="Times New Roman"/>
                <w:color w:val="000000" w:themeColor="text1"/>
                <w:sz w:val="24"/>
                <w:szCs w:val="24"/>
                <w:lang w:eastAsia="en-US"/>
              </w:rPr>
              <w:t>Рішення міської ради від  18.12.2025  №  1652 «Про затвердження Переліку адміністративних послуг, які надаються через Центр надання адміністративних послуг Звягельської міської ради»</w:t>
            </w:r>
          </w:p>
        </w:tc>
      </w:tr>
      <w:tr w:rsidR="00EC01D9" w:rsidRPr="008F4FD1" w:rsidTr="001E50F5">
        <w:trPr>
          <w:trHeight w:val="404"/>
        </w:trPr>
        <w:tc>
          <w:tcPr>
            <w:tcW w:w="10490" w:type="dxa"/>
            <w:gridSpan w:val="2"/>
            <w:shd w:val="clear" w:color="auto" w:fill="auto"/>
          </w:tcPr>
          <w:p w:rsidR="00EC01D9" w:rsidRPr="008F4FD1" w:rsidRDefault="00EC01D9" w:rsidP="008F4FD1">
            <w:pPr>
              <w:rPr>
                <w:b/>
                <w:sz w:val="24"/>
                <w:szCs w:val="24"/>
              </w:rPr>
            </w:pPr>
          </w:p>
          <w:p w:rsidR="00EC01D9" w:rsidRPr="008F4FD1" w:rsidRDefault="00EC01D9" w:rsidP="00B631AD">
            <w:pPr>
              <w:jc w:val="center"/>
              <w:rPr>
                <w:b/>
                <w:sz w:val="24"/>
                <w:szCs w:val="24"/>
              </w:rPr>
            </w:pPr>
            <w:r w:rsidRPr="008F4FD1">
              <w:rPr>
                <w:b/>
                <w:sz w:val="24"/>
                <w:szCs w:val="24"/>
              </w:rPr>
              <w:t>Умови отримання адміністративної послуги</w:t>
            </w:r>
          </w:p>
          <w:p w:rsidR="00EC01D9" w:rsidRPr="008F4FD1" w:rsidRDefault="00EC01D9" w:rsidP="00B631AD">
            <w:pPr>
              <w:jc w:val="center"/>
              <w:rPr>
                <w:i/>
                <w:sz w:val="24"/>
                <w:szCs w:val="24"/>
              </w:rPr>
            </w:pPr>
          </w:p>
        </w:tc>
      </w:tr>
      <w:tr w:rsidR="00EC01D9" w:rsidRPr="008F4FD1" w:rsidTr="00F17FF0">
        <w:trPr>
          <w:trHeight w:val="841"/>
        </w:trPr>
        <w:tc>
          <w:tcPr>
            <w:tcW w:w="3119" w:type="dxa"/>
          </w:tcPr>
          <w:p w:rsidR="00EC01D9" w:rsidRPr="008F4FD1" w:rsidRDefault="00EC01D9" w:rsidP="00E253A4">
            <w:pPr>
              <w:jc w:val="center"/>
              <w:rPr>
                <w:b/>
                <w:sz w:val="24"/>
                <w:szCs w:val="24"/>
              </w:rPr>
            </w:pPr>
            <w:r w:rsidRPr="008F4FD1">
              <w:rPr>
                <w:b/>
                <w:sz w:val="24"/>
                <w:szCs w:val="24"/>
              </w:rPr>
              <w:t xml:space="preserve">Підстава для </w:t>
            </w:r>
            <w:r w:rsidR="00E253A4">
              <w:rPr>
                <w:b/>
                <w:sz w:val="24"/>
                <w:szCs w:val="24"/>
              </w:rPr>
              <w:t>отримання</w:t>
            </w:r>
            <w:r w:rsidRPr="008F4FD1">
              <w:rPr>
                <w:b/>
                <w:sz w:val="24"/>
                <w:szCs w:val="24"/>
              </w:rPr>
              <w:t xml:space="preserve"> адміністративної послуги</w:t>
            </w:r>
          </w:p>
        </w:tc>
        <w:tc>
          <w:tcPr>
            <w:tcW w:w="7371" w:type="dxa"/>
            <w:vAlign w:val="center"/>
          </w:tcPr>
          <w:p w:rsidR="00EC01D9" w:rsidRPr="00E92259" w:rsidRDefault="00E92259" w:rsidP="00F17FF0">
            <w:pPr>
              <w:spacing w:line="0" w:lineRule="atLeast"/>
              <w:ind w:right="-60" w:firstLine="306"/>
              <w:jc w:val="both"/>
              <w:rPr>
                <w:rFonts w:eastAsia="Times New Roman"/>
                <w:color w:val="000000"/>
                <w:sz w:val="24"/>
                <w:szCs w:val="24"/>
              </w:rPr>
            </w:pPr>
            <w:r w:rsidRPr="003851B0">
              <w:rPr>
                <w:rFonts w:eastAsia="Times New Roman"/>
                <w:color w:val="000000"/>
                <w:sz w:val="24"/>
                <w:szCs w:val="24"/>
              </w:rPr>
              <w:t xml:space="preserve">Звернення особи, яка декларує/реєструє місце проживання (перебування), або її законного представника, власника (співвласників) житла, законного представника особи або власника </w:t>
            </w:r>
            <w:r w:rsidRPr="003851B0">
              <w:rPr>
                <w:rFonts w:eastAsia="Times New Roman"/>
                <w:color w:val="000000"/>
                <w:sz w:val="24"/>
                <w:szCs w:val="24"/>
              </w:rPr>
              <w:lastRenderedPageBreak/>
              <w:t>(співвласника) житла, уповноваженої особи житла, іпотекод</w:t>
            </w:r>
            <w:r w:rsidR="00F17FF0">
              <w:rPr>
                <w:rFonts w:eastAsia="Times New Roman"/>
                <w:color w:val="000000"/>
                <w:sz w:val="24"/>
                <w:szCs w:val="24"/>
              </w:rPr>
              <w:t>ержателя або довірчого власника</w:t>
            </w:r>
            <w:r w:rsidR="006F5F6D">
              <w:rPr>
                <w:rFonts w:eastAsia="Times New Roman"/>
                <w:color w:val="000000"/>
                <w:sz w:val="24"/>
                <w:szCs w:val="24"/>
              </w:rPr>
              <w:t>.</w:t>
            </w:r>
          </w:p>
        </w:tc>
      </w:tr>
      <w:tr w:rsidR="00EC01D9" w:rsidRPr="008F4FD1" w:rsidTr="00B356D9">
        <w:trPr>
          <w:trHeight w:val="4675"/>
        </w:trPr>
        <w:tc>
          <w:tcPr>
            <w:tcW w:w="3119" w:type="dxa"/>
          </w:tcPr>
          <w:p w:rsidR="00EC01D9" w:rsidRDefault="00075917" w:rsidP="00075917">
            <w:pPr>
              <w:jc w:val="center"/>
              <w:rPr>
                <w:b/>
                <w:sz w:val="24"/>
                <w:szCs w:val="24"/>
              </w:rPr>
            </w:pPr>
            <w:r>
              <w:rPr>
                <w:b/>
                <w:sz w:val="24"/>
                <w:szCs w:val="24"/>
              </w:rPr>
              <w:lastRenderedPageBreak/>
              <w:t>П</w:t>
            </w:r>
            <w:r w:rsidR="00EC01D9" w:rsidRPr="008F4FD1">
              <w:rPr>
                <w:b/>
                <w:sz w:val="24"/>
                <w:szCs w:val="24"/>
              </w:rPr>
              <w:t xml:space="preserve">ерелік документів, необхідних для отримання адміністративної </w:t>
            </w:r>
            <w:r>
              <w:rPr>
                <w:b/>
                <w:sz w:val="24"/>
                <w:szCs w:val="24"/>
              </w:rPr>
              <w:t>послуги та умови отримання адміністративної послуги</w:t>
            </w:r>
          </w:p>
          <w:p w:rsidR="006F5F6D" w:rsidRDefault="006F5F6D" w:rsidP="00075917">
            <w:pPr>
              <w:jc w:val="center"/>
              <w:rPr>
                <w:b/>
                <w:sz w:val="24"/>
                <w:szCs w:val="24"/>
              </w:rPr>
            </w:pPr>
          </w:p>
          <w:p w:rsidR="006F5F6D" w:rsidRDefault="006F5F6D" w:rsidP="00075917">
            <w:pPr>
              <w:jc w:val="center"/>
              <w:rPr>
                <w:b/>
                <w:sz w:val="24"/>
                <w:szCs w:val="24"/>
              </w:rPr>
            </w:pPr>
          </w:p>
          <w:p w:rsidR="006F5F6D" w:rsidRPr="008F4FD1" w:rsidRDefault="006F5F6D" w:rsidP="00075917">
            <w:pPr>
              <w:jc w:val="center"/>
              <w:rPr>
                <w:b/>
                <w:sz w:val="24"/>
                <w:szCs w:val="24"/>
              </w:rPr>
            </w:pPr>
          </w:p>
        </w:tc>
        <w:tc>
          <w:tcPr>
            <w:tcW w:w="7371" w:type="dxa"/>
            <w:vAlign w:val="center"/>
          </w:tcPr>
          <w:p w:rsidR="003F5CCE" w:rsidRPr="009E7689" w:rsidRDefault="003F5CCE" w:rsidP="003F5CCE">
            <w:pPr>
              <w:spacing w:line="0" w:lineRule="atLeast"/>
              <w:ind w:left="34" w:right="-60" w:firstLine="272"/>
              <w:jc w:val="both"/>
              <w:rPr>
                <w:rFonts w:eastAsia="Times New Roman"/>
                <w:sz w:val="24"/>
                <w:szCs w:val="24"/>
              </w:rPr>
            </w:pPr>
            <w:r>
              <w:rPr>
                <w:rFonts w:eastAsia="Times New Roman"/>
                <w:sz w:val="24"/>
                <w:szCs w:val="24"/>
              </w:rPr>
              <w:t xml:space="preserve">Для отримання витягу з реєстру територіальної громади </w:t>
            </w:r>
            <w:r w:rsidRPr="003F5CCE">
              <w:rPr>
                <w:rFonts w:eastAsia="Times New Roman"/>
                <w:b/>
                <w:sz w:val="24"/>
                <w:szCs w:val="24"/>
              </w:rPr>
              <w:t>під час особистого відвідування</w:t>
            </w:r>
            <w:r>
              <w:rPr>
                <w:rFonts w:eastAsia="Times New Roman"/>
                <w:sz w:val="24"/>
                <w:szCs w:val="24"/>
              </w:rPr>
              <w:t xml:space="preserve"> подається</w:t>
            </w:r>
            <w:r w:rsidRPr="001444D4">
              <w:rPr>
                <w:rFonts w:eastAsia="Times New Roman"/>
                <w:sz w:val="24"/>
                <w:szCs w:val="24"/>
              </w:rPr>
              <w:t>:</w:t>
            </w:r>
          </w:p>
          <w:p w:rsidR="003F5CCE" w:rsidRPr="00FA2B39" w:rsidRDefault="00582F11" w:rsidP="00234D91">
            <w:pPr>
              <w:spacing w:line="0" w:lineRule="atLeast"/>
              <w:ind w:right="-60" w:firstLine="306"/>
              <w:rPr>
                <w:rFonts w:eastAsia="Times New Roman"/>
                <w:sz w:val="24"/>
                <w:szCs w:val="24"/>
              </w:rPr>
            </w:pPr>
            <w:r>
              <w:rPr>
                <w:rFonts w:eastAsia="Times New Roman"/>
                <w:sz w:val="24"/>
                <w:szCs w:val="24"/>
              </w:rPr>
              <w:t xml:space="preserve">- </w:t>
            </w:r>
            <w:r w:rsidR="009634EC">
              <w:rPr>
                <w:rFonts w:eastAsia="Times New Roman"/>
                <w:sz w:val="24"/>
                <w:szCs w:val="24"/>
              </w:rPr>
              <w:t>заява особи</w:t>
            </w:r>
            <w:r w:rsidR="003F5CCE" w:rsidRPr="00582F11">
              <w:rPr>
                <w:rFonts w:eastAsia="Times New Roman"/>
                <w:sz w:val="24"/>
                <w:szCs w:val="24"/>
              </w:rPr>
              <w:t>;</w:t>
            </w:r>
          </w:p>
          <w:p w:rsidR="003F5CCE" w:rsidRPr="003F5CCE" w:rsidRDefault="00582F11" w:rsidP="00234D91">
            <w:pPr>
              <w:pStyle w:val="a4"/>
              <w:spacing w:after="0" w:line="0" w:lineRule="atLeast"/>
              <w:ind w:left="23" w:right="-60" w:firstLine="30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3F5CCE">
              <w:rPr>
                <w:rFonts w:ascii="Times New Roman" w:eastAsia="Times New Roman" w:hAnsi="Times New Roman"/>
                <w:sz w:val="24"/>
                <w:szCs w:val="24"/>
                <w:lang w:eastAsia="ru-RU"/>
              </w:rPr>
              <w:t xml:space="preserve">паспортний документ особи* (паспорт громадянина України, тимчасове посвідчення </w:t>
            </w:r>
            <w:r w:rsidR="003F5CCE" w:rsidRPr="001444D4">
              <w:rPr>
                <w:rFonts w:ascii="Times New Roman" w:eastAsia="Times New Roman" w:hAnsi="Times New Roman"/>
                <w:sz w:val="24"/>
                <w:szCs w:val="24"/>
                <w:lang w:eastAsia="ru-RU"/>
              </w:rPr>
              <w:t>громадянина України</w:t>
            </w:r>
            <w:r w:rsidR="003F5CCE">
              <w:rPr>
                <w:rFonts w:ascii="Times New Roman" w:eastAsia="Times New Roman" w:hAnsi="Times New Roman"/>
                <w:sz w:val="24"/>
                <w:szCs w:val="24"/>
                <w:lang w:eastAsia="ru-RU"/>
              </w:rPr>
              <w:t xml:space="preserve">, посвідка на постійне проживання, посвідчення біженця, посвідчення особи, яка потребує додаткового захисту, посвідчення особи, якій надано тимчасовий захист) або довідка про звернення за захистом в Україні (пред’являється для посвідчення особи </w:t>
            </w:r>
            <w:proofErr w:type="spellStart"/>
            <w:r w:rsidR="003F5CCE">
              <w:rPr>
                <w:rFonts w:ascii="Times New Roman" w:eastAsia="Times New Roman" w:hAnsi="Times New Roman"/>
                <w:sz w:val="24"/>
                <w:szCs w:val="24"/>
                <w:lang w:eastAsia="ru-RU"/>
              </w:rPr>
              <w:t>суб</w:t>
            </w:r>
            <w:proofErr w:type="spellEnd"/>
            <w:r w:rsidR="003F5CCE">
              <w:rPr>
                <w:rFonts w:ascii="Times New Roman" w:eastAsia="Times New Roman" w:hAnsi="Times New Roman"/>
                <w:sz w:val="24"/>
                <w:szCs w:val="24"/>
                <w:lang w:eastAsia="ru-RU"/>
              </w:rPr>
              <w:br w:type="column"/>
              <w:t>’</w:t>
            </w:r>
            <w:proofErr w:type="spellStart"/>
            <w:r w:rsidR="003F5CCE">
              <w:rPr>
                <w:rFonts w:ascii="Times New Roman" w:eastAsia="Times New Roman" w:hAnsi="Times New Roman"/>
                <w:sz w:val="24"/>
                <w:szCs w:val="24"/>
                <w:lang w:eastAsia="ru-RU"/>
              </w:rPr>
              <w:t>єкта</w:t>
            </w:r>
            <w:proofErr w:type="spellEnd"/>
            <w:r w:rsidR="003F5CCE">
              <w:rPr>
                <w:rFonts w:ascii="Times New Roman" w:eastAsia="Times New Roman" w:hAnsi="Times New Roman"/>
                <w:sz w:val="24"/>
                <w:szCs w:val="24"/>
                <w:lang w:eastAsia="ru-RU"/>
              </w:rPr>
              <w:t xml:space="preserve"> звернення під час особистого відвідування органу реєстрації або центру надання адміністративних послуг).</w:t>
            </w:r>
          </w:p>
          <w:p w:rsidR="003F5CCE" w:rsidRDefault="003F5CCE" w:rsidP="003F5CCE">
            <w:pPr>
              <w:spacing w:line="0" w:lineRule="atLeast"/>
              <w:ind w:right="-60" w:firstLine="306"/>
              <w:jc w:val="both"/>
              <w:rPr>
                <w:rFonts w:eastAsia="Times New Roman"/>
                <w:sz w:val="24"/>
                <w:szCs w:val="24"/>
              </w:rPr>
            </w:pPr>
            <w:r w:rsidRPr="00121DBB">
              <w:rPr>
                <w:rFonts w:eastAsia="Times New Roman"/>
                <w:b/>
                <w:sz w:val="24"/>
                <w:szCs w:val="24"/>
              </w:rPr>
              <w:t>Іноземці, особи без громадянства</w:t>
            </w:r>
            <w:r w:rsidRPr="000F1E54">
              <w:rPr>
                <w:rFonts w:eastAsia="Times New Roman"/>
                <w:sz w:val="24"/>
                <w:szCs w:val="24"/>
              </w:rPr>
              <w:t>, які для реєстрації місця проживання подали посвідку на постійне проживання або посвідку на тимчасове проживання, додатково подають паспортний документ іноземця або документ, що посвідчує особу без громадянства, або рішення про визнання особою без громадянства, видане центральним органом виконавчої влади, що реалізує політику у сфері реєстрації фізичних осіб, та засвідчений у встановленому законодавством порядку переклад на українську мову сторінки паспортного документа іноземця або документа, що посвідчує особу без громадянства, з особистими даними.</w:t>
            </w:r>
          </w:p>
          <w:p w:rsidR="003F5CCE" w:rsidRDefault="003F5CCE" w:rsidP="003F5CCE">
            <w:pPr>
              <w:spacing w:line="0" w:lineRule="atLeast"/>
              <w:ind w:left="23" w:right="-60" w:firstLine="212"/>
              <w:jc w:val="both"/>
              <w:rPr>
                <w:rFonts w:eastAsia="Times New Roman"/>
                <w:sz w:val="24"/>
                <w:szCs w:val="24"/>
              </w:rPr>
            </w:pPr>
            <w:r w:rsidRPr="001110C6">
              <w:rPr>
                <w:rFonts w:eastAsia="Times New Roman"/>
                <w:sz w:val="24"/>
                <w:szCs w:val="24"/>
              </w:rPr>
              <w:t xml:space="preserve">У разі звернення </w:t>
            </w:r>
            <w:r w:rsidRPr="009634EC">
              <w:rPr>
                <w:rFonts w:eastAsia="Times New Roman"/>
                <w:b/>
                <w:sz w:val="24"/>
                <w:szCs w:val="24"/>
              </w:rPr>
              <w:t>законним представником (представником)</w:t>
            </w:r>
            <w:r w:rsidRPr="001110C6">
              <w:rPr>
                <w:rFonts w:eastAsia="Times New Roman"/>
                <w:sz w:val="24"/>
                <w:szCs w:val="24"/>
              </w:rPr>
              <w:t xml:space="preserve"> додатково подається документ, що посвідчує його особу</w:t>
            </w:r>
            <w:r>
              <w:rPr>
                <w:rFonts w:eastAsia="Times New Roman"/>
                <w:sz w:val="24"/>
                <w:szCs w:val="24"/>
              </w:rPr>
              <w:t>*</w:t>
            </w:r>
            <w:r w:rsidRPr="001110C6">
              <w:rPr>
                <w:rFonts w:eastAsia="Times New Roman"/>
                <w:sz w:val="24"/>
                <w:szCs w:val="24"/>
              </w:rPr>
              <w:t xml:space="preserve"> та підтверджує повноваження.</w:t>
            </w:r>
          </w:p>
          <w:p w:rsidR="003F5CCE" w:rsidRDefault="003F5CCE" w:rsidP="003F5CCE">
            <w:pPr>
              <w:tabs>
                <w:tab w:val="left" w:pos="993"/>
                <w:tab w:val="left" w:pos="1134"/>
              </w:tabs>
              <w:spacing w:before="120"/>
              <w:ind w:firstLine="306"/>
              <w:jc w:val="both"/>
              <w:rPr>
                <w:rFonts w:eastAsia="Times New Roman"/>
                <w:sz w:val="24"/>
                <w:szCs w:val="24"/>
              </w:rPr>
            </w:pPr>
            <w:r w:rsidRPr="00C91120">
              <w:rPr>
                <w:rFonts w:eastAsia="Times New Roman"/>
                <w:sz w:val="24"/>
                <w:szCs w:val="24"/>
              </w:rPr>
              <w:t xml:space="preserve">У разі звернення за отриманням витягу </w:t>
            </w:r>
            <w:r w:rsidRPr="009634EC">
              <w:rPr>
                <w:rFonts w:eastAsia="Times New Roman"/>
                <w:b/>
                <w:sz w:val="24"/>
                <w:szCs w:val="24"/>
              </w:rPr>
              <w:t>власником житла</w:t>
            </w:r>
            <w:r w:rsidRPr="00C91120">
              <w:rPr>
                <w:rFonts w:eastAsia="Times New Roman"/>
                <w:sz w:val="24"/>
                <w:szCs w:val="24"/>
              </w:rPr>
              <w:t xml:space="preserve"> додатково подається документ, що підтверджує право власності на житло.</w:t>
            </w:r>
          </w:p>
          <w:p w:rsidR="00E253A4" w:rsidRPr="00897F4F" w:rsidRDefault="00F77BBC" w:rsidP="00897F4F">
            <w:pPr>
              <w:tabs>
                <w:tab w:val="left" w:pos="993"/>
                <w:tab w:val="left" w:pos="1134"/>
              </w:tabs>
              <w:spacing w:before="120"/>
              <w:ind w:firstLine="306"/>
              <w:jc w:val="both"/>
              <w:rPr>
                <w:rFonts w:eastAsia="Times New Roman"/>
              </w:rPr>
            </w:pPr>
            <w:r w:rsidRPr="00F77BBC">
              <w:rPr>
                <w:rFonts w:eastAsia="Times New Roman"/>
                <w:sz w:val="24"/>
                <w:szCs w:val="24"/>
              </w:rPr>
              <w:t xml:space="preserve">Витяг у паперовій формі видається працівником відділу або </w:t>
            </w:r>
            <w:r>
              <w:rPr>
                <w:rFonts w:eastAsia="Times New Roman"/>
                <w:sz w:val="24"/>
                <w:szCs w:val="24"/>
              </w:rPr>
              <w:t xml:space="preserve">адміністратором </w:t>
            </w:r>
            <w:r w:rsidRPr="00F77BBC">
              <w:rPr>
                <w:rFonts w:eastAsia="Times New Roman"/>
                <w:sz w:val="24"/>
                <w:szCs w:val="24"/>
              </w:rPr>
              <w:t>центру надання адміністративних послуг особі або її законному представнику (представнику), що подали паспортний документ та документ, що підтверджує право власності на житло (у разі звернення за витягом власника житла), повноваження законного представника (представника), після перевірки їх належності та дійсності</w:t>
            </w:r>
            <w:r w:rsidRPr="00F77BBC">
              <w:rPr>
                <w:rFonts w:eastAsia="Times New Roman"/>
              </w:rPr>
              <w:t>.</w:t>
            </w:r>
          </w:p>
        </w:tc>
      </w:tr>
      <w:tr w:rsidR="00EC01D9" w:rsidRPr="008F4FD1" w:rsidTr="00E540E3">
        <w:trPr>
          <w:trHeight w:val="2475"/>
        </w:trPr>
        <w:tc>
          <w:tcPr>
            <w:tcW w:w="3119" w:type="dxa"/>
          </w:tcPr>
          <w:p w:rsidR="00EC01D9" w:rsidRPr="008F4FD1" w:rsidRDefault="00EC01D9" w:rsidP="00B631AD">
            <w:pPr>
              <w:jc w:val="center"/>
              <w:rPr>
                <w:b/>
                <w:sz w:val="24"/>
                <w:szCs w:val="24"/>
              </w:rPr>
            </w:pPr>
            <w:r w:rsidRPr="008F4FD1">
              <w:rPr>
                <w:b/>
                <w:sz w:val="24"/>
                <w:szCs w:val="24"/>
              </w:rPr>
              <w:t>Порядок та спосіб подання документів, необхідних для отримання адміністративної послуги</w:t>
            </w:r>
          </w:p>
        </w:tc>
        <w:tc>
          <w:tcPr>
            <w:tcW w:w="7371" w:type="dxa"/>
            <w:vAlign w:val="center"/>
          </w:tcPr>
          <w:p w:rsidR="00B356D9" w:rsidRPr="00B356D9" w:rsidRDefault="00B356D9" w:rsidP="00B356D9">
            <w:pPr>
              <w:pStyle w:val="TableParagraph"/>
              <w:ind w:firstLine="306"/>
              <w:jc w:val="both"/>
              <w:rPr>
                <w:sz w:val="24"/>
                <w:szCs w:val="24"/>
                <w:lang w:val="uk-UA"/>
              </w:rPr>
            </w:pPr>
            <w:r w:rsidRPr="00B356D9">
              <w:rPr>
                <w:sz w:val="24"/>
                <w:szCs w:val="24"/>
                <w:lang w:val="uk-UA"/>
              </w:rPr>
              <w:t xml:space="preserve">Заява подається суб’єктом звернення </w:t>
            </w:r>
            <w:r w:rsidRPr="00854947">
              <w:rPr>
                <w:b/>
                <w:sz w:val="24"/>
                <w:szCs w:val="24"/>
                <w:lang w:val="uk-UA"/>
              </w:rPr>
              <w:t>в один з таких способів</w:t>
            </w:r>
            <w:r w:rsidRPr="00B356D9">
              <w:rPr>
                <w:sz w:val="24"/>
                <w:szCs w:val="24"/>
                <w:lang w:val="uk-UA"/>
              </w:rPr>
              <w:t>:</w:t>
            </w:r>
          </w:p>
          <w:p w:rsidR="00B356D9" w:rsidRPr="00B356D9" w:rsidRDefault="00B356D9" w:rsidP="00B356D9">
            <w:pPr>
              <w:pStyle w:val="TableParagraph"/>
              <w:jc w:val="both"/>
              <w:rPr>
                <w:sz w:val="24"/>
                <w:szCs w:val="24"/>
                <w:lang w:val="uk-UA"/>
              </w:rPr>
            </w:pPr>
            <w:r>
              <w:rPr>
                <w:sz w:val="24"/>
                <w:szCs w:val="24"/>
                <w:lang w:val="uk-UA"/>
              </w:rPr>
              <w:t>- </w:t>
            </w:r>
            <w:r w:rsidRPr="00B356D9">
              <w:rPr>
                <w:sz w:val="24"/>
                <w:szCs w:val="24"/>
                <w:lang w:val="uk-UA"/>
              </w:rPr>
              <w:t xml:space="preserve">в електронній формі засобами Єдиного державного </w:t>
            </w:r>
            <w:proofErr w:type="spellStart"/>
            <w:r w:rsidRPr="00B356D9">
              <w:rPr>
                <w:sz w:val="24"/>
                <w:szCs w:val="24"/>
                <w:lang w:val="uk-UA"/>
              </w:rPr>
              <w:t>вебпорталу</w:t>
            </w:r>
            <w:proofErr w:type="spellEnd"/>
            <w:r w:rsidRPr="00B356D9">
              <w:rPr>
                <w:sz w:val="24"/>
                <w:szCs w:val="24"/>
                <w:lang w:val="uk-UA"/>
              </w:rPr>
              <w:t xml:space="preserve"> електронних послуг після проходження електронної ідентифікації та автентифікації;</w:t>
            </w:r>
          </w:p>
          <w:p w:rsidR="00E540E3" w:rsidRPr="00F77BBC" w:rsidRDefault="00B356D9" w:rsidP="00E540E3">
            <w:pPr>
              <w:pStyle w:val="TableParagraph"/>
              <w:jc w:val="both"/>
              <w:rPr>
                <w:sz w:val="24"/>
                <w:szCs w:val="24"/>
                <w:lang w:val="uk-UA"/>
              </w:rPr>
            </w:pPr>
            <w:r>
              <w:rPr>
                <w:sz w:val="24"/>
                <w:szCs w:val="24"/>
                <w:lang w:val="uk-UA"/>
              </w:rPr>
              <w:t>- </w:t>
            </w:r>
            <w:r w:rsidRPr="00B356D9">
              <w:rPr>
                <w:sz w:val="24"/>
                <w:szCs w:val="24"/>
                <w:lang w:val="uk-UA"/>
              </w:rPr>
              <w:t xml:space="preserve">у паперовій формі – під час особистого відвідування органу реєстрації або центру надання адміністративних послуг </w:t>
            </w:r>
            <w:r w:rsidRPr="003641B1">
              <w:rPr>
                <w:sz w:val="24"/>
                <w:szCs w:val="24"/>
                <w:lang w:val="uk-UA"/>
              </w:rPr>
              <w:t>(заява формується посадовою особою органу реєстрації з використання відповід</w:t>
            </w:r>
            <w:r w:rsidR="00E540E3" w:rsidRPr="003641B1">
              <w:rPr>
                <w:sz w:val="24"/>
                <w:szCs w:val="24"/>
                <w:lang w:val="uk-UA"/>
              </w:rPr>
              <w:t>них програмно-технічних засобів</w:t>
            </w:r>
            <w:r w:rsidR="003641B1" w:rsidRPr="003641B1">
              <w:rPr>
                <w:sz w:val="24"/>
                <w:szCs w:val="24"/>
                <w:lang w:val="uk-UA"/>
              </w:rPr>
              <w:t xml:space="preserve"> та відтворюється у паперовій формі</w:t>
            </w:r>
            <w:r w:rsidRPr="003641B1">
              <w:rPr>
                <w:sz w:val="24"/>
                <w:szCs w:val="24"/>
                <w:lang w:val="uk-UA"/>
              </w:rPr>
              <w:t>).</w:t>
            </w:r>
          </w:p>
        </w:tc>
      </w:tr>
      <w:tr w:rsidR="00EC01D9" w:rsidRPr="008F4FD1" w:rsidTr="00B631AD">
        <w:tc>
          <w:tcPr>
            <w:tcW w:w="3119" w:type="dxa"/>
          </w:tcPr>
          <w:p w:rsidR="00EC01D9" w:rsidRPr="008F4FD1" w:rsidRDefault="00EC01D9" w:rsidP="007533E0">
            <w:pPr>
              <w:jc w:val="center"/>
              <w:rPr>
                <w:b/>
                <w:sz w:val="24"/>
                <w:szCs w:val="24"/>
              </w:rPr>
            </w:pPr>
            <w:r w:rsidRPr="008F4FD1">
              <w:rPr>
                <w:b/>
                <w:sz w:val="24"/>
                <w:szCs w:val="24"/>
              </w:rPr>
              <w:t>Платність надання адміністративної послуги</w:t>
            </w:r>
          </w:p>
        </w:tc>
        <w:tc>
          <w:tcPr>
            <w:tcW w:w="7371" w:type="dxa"/>
          </w:tcPr>
          <w:p w:rsidR="00EC01D9" w:rsidRPr="008F4FD1" w:rsidRDefault="00EC01D9" w:rsidP="00B631AD">
            <w:pPr>
              <w:ind w:left="-2" w:firstLine="423"/>
              <w:jc w:val="both"/>
              <w:rPr>
                <w:color w:val="000000"/>
                <w:sz w:val="24"/>
                <w:szCs w:val="24"/>
              </w:rPr>
            </w:pPr>
            <w:r w:rsidRPr="008F4FD1">
              <w:rPr>
                <w:iCs/>
                <w:sz w:val="24"/>
                <w:szCs w:val="24"/>
              </w:rPr>
              <w:t xml:space="preserve">Адміністративна послуга є </w:t>
            </w:r>
            <w:r w:rsidR="00F77BBC">
              <w:rPr>
                <w:iCs/>
                <w:sz w:val="24"/>
                <w:szCs w:val="24"/>
              </w:rPr>
              <w:t>без</w:t>
            </w:r>
            <w:r w:rsidRPr="008F4FD1">
              <w:rPr>
                <w:iCs/>
                <w:sz w:val="24"/>
                <w:szCs w:val="24"/>
              </w:rPr>
              <w:t>платною.</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Строк надання адміністративної послуги</w:t>
            </w:r>
          </w:p>
        </w:tc>
        <w:tc>
          <w:tcPr>
            <w:tcW w:w="7371" w:type="dxa"/>
            <w:vAlign w:val="center"/>
          </w:tcPr>
          <w:p w:rsidR="00EC01D9" w:rsidRPr="008F4FD1" w:rsidRDefault="004F7719" w:rsidP="00EC6C1D">
            <w:pPr>
              <w:ind w:firstLine="453"/>
              <w:jc w:val="both"/>
              <w:rPr>
                <w:sz w:val="24"/>
                <w:szCs w:val="24"/>
              </w:rPr>
            </w:pPr>
            <w:r w:rsidRPr="004F7719">
              <w:rPr>
                <w:color w:val="000000"/>
                <w:sz w:val="24"/>
                <w:szCs w:val="24"/>
              </w:rPr>
              <w:t>У день звернення</w:t>
            </w:r>
            <w:bookmarkStart w:id="0" w:name="n345"/>
            <w:bookmarkEnd w:id="0"/>
            <w:r w:rsidR="00EC6C1D">
              <w:rPr>
                <w:color w:val="000000"/>
                <w:sz w:val="24"/>
                <w:szCs w:val="24"/>
              </w:rPr>
              <w:t>.</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Перелік підстав для відмови у наданні адміністративної послуги</w:t>
            </w:r>
          </w:p>
        </w:tc>
        <w:tc>
          <w:tcPr>
            <w:tcW w:w="7371" w:type="dxa"/>
            <w:vAlign w:val="center"/>
          </w:tcPr>
          <w:p w:rsidR="001A2CD9" w:rsidRPr="003851B0" w:rsidRDefault="009634EC" w:rsidP="00BC32F9">
            <w:pPr>
              <w:ind w:right="-60" w:firstLine="306"/>
              <w:jc w:val="both"/>
              <w:rPr>
                <w:rFonts w:eastAsia="Times New Roman"/>
                <w:sz w:val="24"/>
                <w:szCs w:val="24"/>
              </w:rPr>
            </w:pPr>
            <w:r>
              <w:rPr>
                <w:rFonts w:eastAsia="Times New Roman"/>
                <w:color w:val="000000"/>
                <w:sz w:val="24"/>
                <w:szCs w:val="24"/>
              </w:rPr>
              <w:t>Заявник не подав або подав</w:t>
            </w:r>
            <w:r w:rsidR="001A2CD9" w:rsidRPr="003851B0">
              <w:rPr>
                <w:rFonts w:eastAsia="Times New Roman"/>
                <w:color w:val="000000"/>
                <w:sz w:val="24"/>
                <w:szCs w:val="24"/>
              </w:rPr>
              <w:t xml:space="preserve"> не в повному обсязі не</w:t>
            </w:r>
            <w:r w:rsidR="001A2CD9">
              <w:rPr>
                <w:rFonts w:eastAsia="Times New Roman"/>
                <w:color w:val="000000"/>
                <w:sz w:val="24"/>
                <w:szCs w:val="24"/>
              </w:rPr>
              <w:t>обхідні документи або відомості.</w:t>
            </w:r>
          </w:p>
          <w:p w:rsidR="00EC01D9" w:rsidRPr="001A2CD9" w:rsidRDefault="001A2CD9" w:rsidP="009634EC">
            <w:pPr>
              <w:ind w:right="-60" w:firstLine="140"/>
              <w:jc w:val="both"/>
              <w:rPr>
                <w:rFonts w:eastAsia="Times New Roman"/>
                <w:sz w:val="24"/>
                <w:szCs w:val="24"/>
              </w:rPr>
            </w:pPr>
            <w:r>
              <w:rPr>
                <w:rFonts w:eastAsia="Times New Roman"/>
                <w:color w:val="000000"/>
                <w:sz w:val="24"/>
                <w:szCs w:val="24"/>
              </w:rPr>
              <w:t>   У</w:t>
            </w:r>
            <w:r w:rsidRPr="003851B0">
              <w:rPr>
                <w:rFonts w:eastAsia="Times New Roman"/>
                <w:color w:val="000000"/>
                <w:sz w:val="24"/>
                <w:szCs w:val="24"/>
              </w:rPr>
              <w:t xml:space="preserve"> поданих </w:t>
            </w:r>
            <w:r w:rsidR="009634EC">
              <w:rPr>
                <w:rFonts w:eastAsia="Times New Roman"/>
                <w:color w:val="000000"/>
                <w:sz w:val="24"/>
                <w:szCs w:val="24"/>
              </w:rPr>
              <w:t>заявником</w:t>
            </w:r>
            <w:r w:rsidRPr="003851B0">
              <w:rPr>
                <w:rFonts w:eastAsia="Times New Roman"/>
                <w:color w:val="000000"/>
                <w:sz w:val="24"/>
                <w:szCs w:val="24"/>
              </w:rPr>
              <w:t xml:space="preserve"> документах або відомос</w:t>
            </w:r>
            <w:r>
              <w:rPr>
                <w:rFonts w:eastAsia="Times New Roman"/>
                <w:color w:val="000000"/>
                <w:sz w:val="24"/>
                <w:szCs w:val="24"/>
              </w:rPr>
              <w:t>тях містяться недостовірні відомості.</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Результат надання адміністративної послуги</w:t>
            </w:r>
          </w:p>
        </w:tc>
        <w:tc>
          <w:tcPr>
            <w:tcW w:w="7371" w:type="dxa"/>
            <w:vAlign w:val="center"/>
          </w:tcPr>
          <w:p w:rsidR="000462E2" w:rsidRPr="008F4FD1" w:rsidRDefault="00BC32F9" w:rsidP="00BC32F9">
            <w:pPr>
              <w:ind w:firstLine="306"/>
              <w:jc w:val="both"/>
              <w:rPr>
                <w:sz w:val="24"/>
                <w:szCs w:val="24"/>
              </w:rPr>
            </w:pPr>
            <w:r>
              <w:rPr>
                <w:rFonts w:eastAsia="Times New Roman"/>
                <w:sz w:val="24"/>
                <w:szCs w:val="24"/>
              </w:rPr>
              <w:t xml:space="preserve">Отримання витягу з реєстру територіальної громади або відмова у видачі витягу </w:t>
            </w:r>
            <w:r w:rsidRPr="000C5D6C">
              <w:rPr>
                <w:rFonts w:eastAsia="Times New Roman"/>
                <w:sz w:val="24"/>
                <w:szCs w:val="24"/>
              </w:rPr>
              <w:t>з реєстру територіальної громади</w:t>
            </w:r>
            <w:r>
              <w:rPr>
                <w:rFonts w:eastAsia="Times New Roman"/>
                <w:sz w:val="24"/>
                <w:szCs w:val="24"/>
              </w:rPr>
              <w:t>.</w:t>
            </w:r>
          </w:p>
        </w:tc>
      </w:tr>
      <w:tr w:rsidR="00EC01D9" w:rsidRPr="008F4FD1" w:rsidTr="000B2C70">
        <w:trPr>
          <w:trHeight w:val="1008"/>
        </w:trPr>
        <w:tc>
          <w:tcPr>
            <w:tcW w:w="3119" w:type="dxa"/>
          </w:tcPr>
          <w:p w:rsidR="00EC01D9" w:rsidRPr="008F4FD1" w:rsidRDefault="00EC01D9" w:rsidP="00B631AD">
            <w:pPr>
              <w:pStyle w:val="a4"/>
              <w:tabs>
                <w:tab w:val="left" w:pos="142"/>
              </w:tabs>
              <w:spacing w:before="240"/>
              <w:ind w:left="0"/>
              <w:jc w:val="center"/>
              <w:rPr>
                <w:rFonts w:ascii="Times New Roman" w:hAnsi="Times New Roman"/>
                <w:b/>
                <w:color w:val="000000"/>
                <w:sz w:val="24"/>
                <w:szCs w:val="24"/>
              </w:rPr>
            </w:pPr>
            <w:r w:rsidRPr="008F4FD1">
              <w:rPr>
                <w:rFonts w:ascii="Times New Roman" w:hAnsi="Times New Roman"/>
                <w:b/>
                <w:color w:val="000000"/>
                <w:sz w:val="24"/>
                <w:szCs w:val="24"/>
              </w:rPr>
              <w:lastRenderedPageBreak/>
              <w:t>Способи отримання відповіді (результату)</w:t>
            </w:r>
          </w:p>
        </w:tc>
        <w:tc>
          <w:tcPr>
            <w:tcW w:w="7371" w:type="dxa"/>
          </w:tcPr>
          <w:p w:rsidR="00BC32F9" w:rsidRDefault="00BC32F9" w:rsidP="00BC32F9">
            <w:pPr>
              <w:ind w:right="-60" w:firstLine="306"/>
              <w:jc w:val="both"/>
              <w:rPr>
                <w:rFonts w:eastAsia="Times New Roman"/>
                <w:sz w:val="24"/>
                <w:szCs w:val="24"/>
              </w:rPr>
            </w:pPr>
            <w:r>
              <w:rPr>
                <w:rFonts w:eastAsia="Times New Roman"/>
                <w:sz w:val="24"/>
                <w:szCs w:val="24"/>
              </w:rPr>
              <w:t xml:space="preserve">Отримання витягу з </w:t>
            </w:r>
            <w:r w:rsidRPr="00E80690">
              <w:rPr>
                <w:rFonts w:eastAsia="Times New Roman"/>
                <w:sz w:val="24"/>
                <w:szCs w:val="24"/>
              </w:rPr>
              <w:t>реєстру територіальної громади</w:t>
            </w:r>
            <w:r>
              <w:rPr>
                <w:rFonts w:eastAsia="Times New Roman"/>
                <w:sz w:val="24"/>
                <w:szCs w:val="24"/>
              </w:rPr>
              <w:t xml:space="preserve"> у органі реєстрації або центрі надання адміністративних послуг.</w:t>
            </w:r>
          </w:p>
          <w:p w:rsidR="00EC01D9" w:rsidRPr="00BC32F9" w:rsidRDefault="00BC32F9" w:rsidP="00BC32F9">
            <w:pPr>
              <w:ind w:right="-60" w:firstLine="306"/>
              <w:jc w:val="both"/>
              <w:rPr>
                <w:rFonts w:eastAsia="Times New Roman"/>
                <w:sz w:val="24"/>
                <w:szCs w:val="24"/>
              </w:rPr>
            </w:pPr>
            <w:r>
              <w:rPr>
                <w:rFonts w:eastAsia="Times New Roman"/>
                <w:sz w:val="24"/>
                <w:szCs w:val="24"/>
              </w:rPr>
              <w:t xml:space="preserve">Формування витягу з </w:t>
            </w:r>
            <w:r w:rsidRPr="0034490C">
              <w:rPr>
                <w:rFonts w:eastAsia="Times New Roman"/>
                <w:sz w:val="24"/>
                <w:szCs w:val="24"/>
              </w:rPr>
              <w:t>реєстру територіальної громади</w:t>
            </w:r>
            <w:r>
              <w:rPr>
                <w:rFonts w:eastAsia="Times New Roman"/>
                <w:sz w:val="24"/>
                <w:szCs w:val="24"/>
              </w:rPr>
              <w:t xml:space="preserve"> засобами </w:t>
            </w:r>
            <w:r w:rsidRPr="0034490C">
              <w:rPr>
                <w:rFonts w:eastAsia="Times New Roman"/>
                <w:sz w:val="24"/>
                <w:szCs w:val="24"/>
              </w:rPr>
              <w:t xml:space="preserve">Єдиного державного </w:t>
            </w:r>
            <w:proofErr w:type="spellStart"/>
            <w:r w:rsidRPr="0034490C">
              <w:rPr>
                <w:rFonts w:eastAsia="Times New Roman"/>
                <w:sz w:val="24"/>
                <w:szCs w:val="24"/>
              </w:rPr>
              <w:t>вебпорталу</w:t>
            </w:r>
            <w:proofErr w:type="spellEnd"/>
            <w:r w:rsidRPr="0034490C">
              <w:rPr>
                <w:rFonts w:eastAsia="Times New Roman"/>
                <w:sz w:val="24"/>
                <w:szCs w:val="24"/>
              </w:rPr>
              <w:t xml:space="preserve"> електронних послуг</w:t>
            </w:r>
            <w:r>
              <w:rPr>
                <w:rFonts w:eastAsia="Times New Roman"/>
                <w:sz w:val="24"/>
                <w:szCs w:val="24"/>
              </w:rPr>
              <w:t>.</w:t>
            </w:r>
          </w:p>
        </w:tc>
      </w:tr>
      <w:tr w:rsidR="00EC01D9" w:rsidRPr="008F4FD1" w:rsidTr="00B631AD">
        <w:tc>
          <w:tcPr>
            <w:tcW w:w="3119" w:type="dxa"/>
          </w:tcPr>
          <w:p w:rsidR="00EC01D9" w:rsidRPr="008F4FD1" w:rsidRDefault="00EC01D9" w:rsidP="00B631AD">
            <w:pPr>
              <w:pStyle w:val="a4"/>
              <w:tabs>
                <w:tab w:val="left" w:pos="142"/>
              </w:tabs>
              <w:spacing w:before="240"/>
              <w:ind w:left="0"/>
              <w:jc w:val="center"/>
              <w:rPr>
                <w:rFonts w:ascii="Times New Roman" w:hAnsi="Times New Roman"/>
                <w:b/>
                <w:color w:val="000000"/>
                <w:sz w:val="24"/>
                <w:szCs w:val="24"/>
              </w:rPr>
            </w:pPr>
            <w:r w:rsidRPr="008F4FD1">
              <w:rPr>
                <w:rFonts w:ascii="Times New Roman" w:hAnsi="Times New Roman"/>
                <w:b/>
                <w:color w:val="000000"/>
                <w:sz w:val="24"/>
                <w:szCs w:val="24"/>
              </w:rPr>
              <w:t>Примітка</w:t>
            </w:r>
          </w:p>
        </w:tc>
        <w:tc>
          <w:tcPr>
            <w:tcW w:w="7371" w:type="dxa"/>
          </w:tcPr>
          <w:p w:rsidR="00BC32F9" w:rsidRDefault="00BC32F9" w:rsidP="00BC32F9">
            <w:pPr>
              <w:ind w:right="-60" w:firstLine="306"/>
              <w:jc w:val="both"/>
              <w:rPr>
                <w:rFonts w:eastAsia="Times New Roman"/>
                <w:color w:val="000000"/>
                <w:sz w:val="24"/>
                <w:szCs w:val="24"/>
              </w:rPr>
            </w:pPr>
            <w:r>
              <w:rPr>
                <w:rFonts w:eastAsia="Times New Roman"/>
                <w:color w:val="000000"/>
                <w:sz w:val="24"/>
                <w:szCs w:val="24"/>
              </w:rPr>
              <w:t>Витяги з</w:t>
            </w:r>
            <w:r w:rsidR="009634EC">
              <w:rPr>
                <w:rFonts w:eastAsia="Times New Roman"/>
                <w:color w:val="000000"/>
                <w:sz w:val="24"/>
                <w:szCs w:val="24"/>
              </w:rPr>
              <w:t xml:space="preserve"> реєстру територіальної громади</w:t>
            </w:r>
            <w:r>
              <w:rPr>
                <w:rFonts w:eastAsia="Times New Roman"/>
                <w:color w:val="000000"/>
                <w:sz w:val="24"/>
                <w:szCs w:val="24"/>
              </w:rPr>
              <w:t>, отримані в електронній або паперовій формі, мають однакову юридичну силу.</w:t>
            </w:r>
          </w:p>
          <w:p w:rsidR="00BC32F9" w:rsidRDefault="00BC32F9" w:rsidP="00BC32F9">
            <w:pPr>
              <w:ind w:right="-60" w:firstLine="306"/>
              <w:jc w:val="both"/>
              <w:rPr>
                <w:rFonts w:eastAsia="Times New Roman"/>
                <w:color w:val="000000"/>
                <w:sz w:val="24"/>
                <w:szCs w:val="24"/>
              </w:rPr>
            </w:pPr>
            <w:r w:rsidRPr="003851B0">
              <w:rPr>
                <w:rFonts w:eastAsia="Times New Roman"/>
                <w:color w:val="000000"/>
                <w:sz w:val="24"/>
                <w:szCs w:val="24"/>
              </w:rPr>
              <w:t>За зверненням особи, законного представника</w:t>
            </w:r>
            <w:r>
              <w:rPr>
                <w:rFonts w:eastAsia="Times New Roman"/>
                <w:color w:val="000000"/>
                <w:sz w:val="24"/>
                <w:szCs w:val="24"/>
              </w:rPr>
              <w:t xml:space="preserve"> (представника)</w:t>
            </w:r>
            <w:r w:rsidRPr="003851B0">
              <w:rPr>
                <w:rFonts w:eastAsia="Times New Roman"/>
                <w:color w:val="000000"/>
                <w:sz w:val="24"/>
                <w:szCs w:val="24"/>
              </w:rPr>
              <w:t xml:space="preserve"> витяг з Реєстру територіальної громади також може містити інформацію про попередні періоди задекларованого/зареєстрованого місця проживання (перебування) особи в адміністративно-територіальній одиниці за місцем звернення особи</w:t>
            </w:r>
            <w:r>
              <w:rPr>
                <w:rFonts w:eastAsia="Times New Roman"/>
                <w:color w:val="000000"/>
                <w:sz w:val="24"/>
                <w:szCs w:val="24"/>
              </w:rPr>
              <w:t>.</w:t>
            </w:r>
          </w:p>
          <w:p w:rsidR="00CD3A91" w:rsidRPr="00BC32F9" w:rsidRDefault="00BC32F9" w:rsidP="00BC32F9">
            <w:pPr>
              <w:pStyle w:val="TableParagraph"/>
              <w:ind w:firstLine="306"/>
              <w:jc w:val="both"/>
              <w:rPr>
                <w:sz w:val="24"/>
                <w:szCs w:val="24"/>
                <w:lang w:val="uk-UA"/>
              </w:rPr>
            </w:pPr>
            <w:r w:rsidRPr="00BC32F9">
              <w:rPr>
                <w:color w:val="000000"/>
                <w:sz w:val="24"/>
                <w:szCs w:val="24"/>
                <w:lang w:val="uk-UA" w:eastAsia="ru-RU"/>
              </w:rPr>
              <w:t>Перевірка витягу проводиться за допомогою електронних пристроїв шляхом зчитування унікального електронного ідентифікатора (</w:t>
            </w:r>
            <w:r>
              <w:rPr>
                <w:color w:val="000000"/>
                <w:sz w:val="24"/>
                <w:szCs w:val="24"/>
                <w:lang w:eastAsia="ru-RU"/>
              </w:rPr>
              <w:t>QR</w:t>
            </w:r>
            <w:r w:rsidRPr="00BC32F9">
              <w:rPr>
                <w:color w:val="000000"/>
                <w:sz w:val="24"/>
                <w:szCs w:val="24"/>
                <w:lang w:val="uk-UA" w:eastAsia="ru-RU"/>
              </w:rPr>
              <w:t>- коду), який забезпечує отримання даних із відомчої інформаційної системи ДМС через єдину інформаційну систему МВС.</w:t>
            </w:r>
          </w:p>
        </w:tc>
      </w:tr>
    </w:tbl>
    <w:p w:rsidR="0085784E" w:rsidRPr="00BC32F9" w:rsidRDefault="0085784E" w:rsidP="0085784E">
      <w:pPr>
        <w:pStyle w:val="TableParagraph"/>
        <w:jc w:val="both"/>
        <w:rPr>
          <w:sz w:val="24"/>
          <w:szCs w:val="24"/>
          <w:lang w:val="uk-UA"/>
        </w:rPr>
      </w:pPr>
    </w:p>
    <w:p w:rsidR="0085784E" w:rsidRPr="009634EC" w:rsidRDefault="0085784E" w:rsidP="0085784E">
      <w:pPr>
        <w:pStyle w:val="TableParagraph"/>
        <w:jc w:val="both"/>
        <w:rPr>
          <w:sz w:val="24"/>
          <w:szCs w:val="24"/>
          <w:lang w:val="uk-UA"/>
        </w:rPr>
      </w:pPr>
    </w:p>
    <w:p w:rsidR="0055660F" w:rsidRPr="003E5DFB" w:rsidRDefault="0055660F" w:rsidP="0055660F">
      <w:pPr>
        <w:pStyle w:val="TableParagraph"/>
        <w:ind w:firstLine="720"/>
        <w:jc w:val="both"/>
        <w:rPr>
          <w:sz w:val="24"/>
          <w:szCs w:val="24"/>
          <w:lang w:val="uk-UA"/>
        </w:rPr>
      </w:pPr>
      <w:r w:rsidRPr="00384D43">
        <w:rPr>
          <w:color w:val="181818"/>
          <w:sz w:val="24"/>
          <w:szCs w:val="24"/>
          <w:lang w:val="uk-UA"/>
        </w:rPr>
        <w:t xml:space="preserve">*Постановою Кабінету Міністрів України від </w:t>
      </w:r>
      <w:r>
        <w:rPr>
          <w:color w:val="181818"/>
          <w:sz w:val="24"/>
          <w:szCs w:val="24"/>
          <w:lang w:val="uk-UA"/>
        </w:rPr>
        <w:t xml:space="preserve">05.02.2026 р. № 141 «Про внесення змін до постанови Кабінету Міністрів України від 21 жовтня 2022 року № 1202» </w:t>
      </w:r>
      <w:r w:rsidRPr="00384D43">
        <w:rPr>
          <w:color w:val="181818"/>
          <w:sz w:val="24"/>
          <w:szCs w:val="24"/>
          <w:lang w:val="uk-UA"/>
        </w:rPr>
        <w:t>встановлено</w:t>
      </w:r>
      <w:r w:rsidRPr="00384D43">
        <w:rPr>
          <w:color w:val="464646"/>
          <w:sz w:val="24"/>
          <w:szCs w:val="24"/>
          <w:lang w:val="uk-UA"/>
        </w:rPr>
        <w:t xml:space="preserve">, </w:t>
      </w:r>
      <w:r w:rsidRPr="00384D43">
        <w:rPr>
          <w:color w:val="181818"/>
          <w:sz w:val="24"/>
          <w:szCs w:val="24"/>
          <w:lang w:val="uk-UA"/>
        </w:rPr>
        <w:t>що:</w:t>
      </w:r>
    </w:p>
    <w:p w:rsidR="0055660F" w:rsidRPr="003E5DFB" w:rsidRDefault="0055660F" w:rsidP="0055660F">
      <w:pPr>
        <w:ind w:firstLine="708"/>
        <w:jc w:val="both"/>
        <w:rPr>
          <w:rFonts w:eastAsia="Times New Roman"/>
          <w:color w:val="464646"/>
          <w:sz w:val="24"/>
          <w:szCs w:val="24"/>
          <w:lang w:eastAsia="en-US"/>
        </w:rPr>
      </w:pPr>
      <w:r>
        <w:rPr>
          <w:rFonts w:eastAsia="Times New Roman"/>
          <w:color w:val="464646"/>
          <w:sz w:val="24"/>
          <w:szCs w:val="24"/>
          <w:lang w:eastAsia="en-US"/>
        </w:rPr>
        <w:t xml:space="preserve">- </w:t>
      </w:r>
      <w:r w:rsidRPr="003E5DFB">
        <w:rPr>
          <w:rFonts w:eastAsia="Times New Roman"/>
          <w:color w:val="464646"/>
          <w:sz w:val="24"/>
          <w:szCs w:val="24"/>
          <w:lang w:eastAsia="en-US"/>
        </w:rPr>
        <w:t>іноземці та особи без громадянства, крім громадян Російської Федерації, які мають посвідку на тимчасове проживання, строк звернення за обміном якої настав після 24 лютого 2022 р., повинні протягом 90 днів з дня набрання чинності цією постановою звернутися за обміном такої посвідки на тимчасове проживання</w:t>
      </w:r>
      <w:r>
        <w:rPr>
          <w:rFonts w:eastAsia="Times New Roman"/>
          <w:color w:val="464646"/>
          <w:sz w:val="24"/>
          <w:szCs w:val="24"/>
          <w:lang w:eastAsia="en-US"/>
        </w:rPr>
        <w:t xml:space="preserve"> (постанова набирає чинності 07.05.2026 р.)</w:t>
      </w:r>
    </w:p>
    <w:p w:rsidR="0055660F" w:rsidRDefault="0055660F" w:rsidP="0055660F"/>
    <w:p w:rsidR="0055660F" w:rsidRDefault="0055660F" w:rsidP="0055660F"/>
    <w:p w:rsidR="0085784E" w:rsidRPr="00AE3E3F" w:rsidRDefault="0085784E" w:rsidP="0085784E">
      <w:pPr>
        <w:pStyle w:val="TableParagraph"/>
        <w:jc w:val="both"/>
        <w:rPr>
          <w:sz w:val="24"/>
          <w:szCs w:val="24"/>
          <w:lang w:val="uk-UA"/>
        </w:rPr>
      </w:pPr>
    </w:p>
    <w:p w:rsidR="0036784C" w:rsidRDefault="0036784C" w:rsidP="004632E6"/>
    <w:p w:rsidR="0036784C" w:rsidRDefault="0036784C" w:rsidP="004632E6"/>
    <w:p w:rsidR="0036784C" w:rsidRDefault="0036784C" w:rsidP="004632E6"/>
    <w:p w:rsidR="0036784C" w:rsidRDefault="0036784C" w:rsidP="004632E6"/>
    <w:p w:rsidR="0036784C" w:rsidRDefault="0036784C" w:rsidP="004632E6"/>
    <w:p w:rsidR="0036784C" w:rsidRDefault="0036784C" w:rsidP="004632E6"/>
    <w:p w:rsidR="0036784C" w:rsidRDefault="0036784C" w:rsidP="004632E6"/>
    <w:p w:rsidR="00BC32F9" w:rsidRDefault="00BC32F9" w:rsidP="004632E6"/>
    <w:p w:rsidR="00BC32F9" w:rsidRDefault="00BC32F9" w:rsidP="004632E6"/>
    <w:p w:rsidR="00BC32F9" w:rsidRDefault="00BC32F9" w:rsidP="004632E6"/>
    <w:p w:rsidR="00BC32F9" w:rsidRDefault="00BC32F9" w:rsidP="004632E6"/>
    <w:p w:rsidR="00BC32F9" w:rsidRDefault="00BC32F9" w:rsidP="004632E6"/>
    <w:p w:rsidR="00BC32F9" w:rsidRDefault="00BC32F9" w:rsidP="004632E6"/>
    <w:p w:rsidR="00BC32F9" w:rsidRDefault="00BC32F9" w:rsidP="004632E6"/>
    <w:p w:rsidR="00BC32F9" w:rsidRDefault="00BC32F9" w:rsidP="004632E6"/>
    <w:p w:rsidR="0036784C" w:rsidRDefault="0036784C" w:rsidP="004632E6"/>
    <w:p w:rsidR="0055660F" w:rsidRDefault="0055660F" w:rsidP="004632E6"/>
    <w:p w:rsidR="0055660F" w:rsidRDefault="0055660F" w:rsidP="004632E6"/>
    <w:p w:rsidR="0055660F" w:rsidRDefault="0055660F" w:rsidP="004632E6"/>
    <w:p w:rsidR="0055660F" w:rsidRDefault="0055660F" w:rsidP="004632E6"/>
    <w:p w:rsidR="0055660F" w:rsidRDefault="0055660F" w:rsidP="004632E6"/>
    <w:p w:rsidR="0055660F" w:rsidRDefault="0055660F" w:rsidP="004632E6"/>
    <w:p w:rsidR="0055660F" w:rsidRDefault="0055660F" w:rsidP="004632E6"/>
    <w:p w:rsidR="0036784C" w:rsidRDefault="0036784C" w:rsidP="004632E6"/>
    <w:p w:rsidR="0036784C" w:rsidRPr="0036784C" w:rsidRDefault="0036784C" w:rsidP="0036784C">
      <w:pPr>
        <w:widowControl w:val="0"/>
        <w:autoSpaceDE w:val="0"/>
        <w:autoSpaceDN w:val="0"/>
        <w:adjustRightInd w:val="0"/>
        <w:ind w:left="1843" w:right="1800"/>
        <w:jc w:val="center"/>
        <w:rPr>
          <w:rFonts w:eastAsia="Times New Roman"/>
          <w:b/>
          <w:bCs/>
          <w:spacing w:val="2"/>
          <w:w w:val="99"/>
          <w:sz w:val="24"/>
          <w:szCs w:val="24"/>
        </w:rPr>
      </w:pPr>
      <w:r w:rsidRPr="0036784C">
        <w:rPr>
          <w:rFonts w:eastAsia="Times New Roman"/>
          <w:b/>
          <w:bCs/>
          <w:spacing w:val="-1"/>
          <w:sz w:val="24"/>
          <w:szCs w:val="24"/>
        </w:rPr>
        <w:lastRenderedPageBreak/>
        <w:t>ТЕХНОЛОГІЧНА К</w:t>
      </w:r>
      <w:r w:rsidRPr="0036784C">
        <w:rPr>
          <w:rFonts w:eastAsia="Times New Roman"/>
          <w:b/>
          <w:bCs/>
          <w:spacing w:val="2"/>
          <w:sz w:val="24"/>
          <w:szCs w:val="24"/>
        </w:rPr>
        <w:t>А</w:t>
      </w:r>
      <w:r w:rsidRPr="0036784C">
        <w:rPr>
          <w:rFonts w:eastAsia="Times New Roman"/>
          <w:b/>
          <w:bCs/>
          <w:spacing w:val="-1"/>
          <w:sz w:val="24"/>
          <w:szCs w:val="24"/>
        </w:rPr>
        <w:t>Р</w:t>
      </w:r>
      <w:r w:rsidRPr="0036784C">
        <w:rPr>
          <w:rFonts w:eastAsia="Times New Roman"/>
          <w:b/>
          <w:bCs/>
          <w:spacing w:val="2"/>
          <w:sz w:val="24"/>
          <w:szCs w:val="24"/>
        </w:rPr>
        <w:t>Т</w:t>
      </w:r>
      <w:r w:rsidRPr="0036784C">
        <w:rPr>
          <w:rFonts w:eastAsia="Times New Roman"/>
          <w:b/>
          <w:bCs/>
          <w:spacing w:val="-2"/>
          <w:sz w:val="24"/>
          <w:szCs w:val="24"/>
        </w:rPr>
        <w:t>К</w:t>
      </w:r>
      <w:r w:rsidRPr="0036784C">
        <w:rPr>
          <w:rFonts w:eastAsia="Times New Roman"/>
          <w:b/>
          <w:bCs/>
          <w:sz w:val="24"/>
          <w:szCs w:val="24"/>
        </w:rPr>
        <w:t>А</w:t>
      </w:r>
      <w:r w:rsidRPr="0036784C">
        <w:rPr>
          <w:rFonts w:eastAsia="Times New Roman"/>
          <w:b/>
          <w:bCs/>
          <w:spacing w:val="-3"/>
          <w:sz w:val="24"/>
          <w:szCs w:val="24"/>
        </w:rPr>
        <w:t xml:space="preserve"> </w:t>
      </w:r>
      <w:r w:rsidRPr="0036784C">
        <w:rPr>
          <w:rFonts w:eastAsia="Times New Roman"/>
          <w:b/>
          <w:bCs/>
          <w:spacing w:val="2"/>
          <w:sz w:val="24"/>
          <w:szCs w:val="24"/>
        </w:rPr>
        <w:t>АД</w:t>
      </w:r>
      <w:r w:rsidRPr="0036784C">
        <w:rPr>
          <w:rFonts w:eastAsia="Times New Roman"/>
          <w:b/>
          <w:bCs/>
          <w:spacing w:val="-2"/>
          <w:sz w:val="24"/>
          <w:szCs w:val="24"/>
        </w:rPr>
        <w:t>М</w:t>
      </w:r>
      <w:r w:rsidRPr="0036784C">
        <w:rPr>
          <w:rFonts w:eastAsia="Times New Roman"/>
          <w:b/>
          <w:bCs/>
          <w:spacing w:val="2"/>
          <w:sz w:val="24"/>
          <w:szCs w:val="24"/>
        </w:rPr>
        <w:t>ІНІСТ</w:t>
      </w:r>
      <w:r w:rsidRPr="0036784C">
        <w:rPr>
          <w:rFonts w:eastAsia="Times New Roman"/>
          <w:b/>
          <w:bCs/>
          <w:spacing w:val="-1"/>
          <w:sz w:val="24"/>
          <w:szCs w:val="24"/>
        </w:rPr>
        <w:t>Р</w:t>
      </w:r>
      <w:r w:rsidRPr="0036784C">
        <w:rPr>
          <w:rFonts w:eastAsia="Times New Roman"/>
          <w:b/>
          <w:bCs/>
          <w:spacing w:val="2"/>
          <w:sz w:val="24"/>
          <w:szCs w:val="24"/>
        </w:rPr>
        <w:t>АТИ</w:t>
      </w:r>
      <w:r w:rsidRPr="0036784C">
        <w:rPr>
          <w:rFonts w:eastAsia="Times New Roman"/>
          <w:b/>
          <w:bCs/>
          <w:spacing w:val="-2"/>
          <w:sz w:val="24"/>
          <w:szCs w:val="24"/>
        </w:rPr>
        <w:t>В</w:t>
      </w:r>
      <w:r w:rsidRPr="0036784C">
        <w:rPr>
          <w:rFonts w:eastAsia="Times New Roman"/>
          <w:b/>
          <w:bCs/>
          <w:spacing w:val="2"/>
          <w:sz w:val="24"/>
          <w:szCs w:val="24"/>
        </w:rPr>
        <w:t>НОЇ ПОСЛУГИ</w:t>
      </w:r>
      <w:r w:rsidR="00933DAD">
        <w:rPr>
          <w:rFonts w:eastAsia="Times New Roman"/>
          <w:b/>
          <w:bCs/>
          <w:spacing w:val="2"/>
          <w:w w:val="99"/>
          <w:sz w:val="24"/>
          <w:szCs w:val="24"/>
        </w:rPr>
        <w:t xml:space="preserve"> №____</w:t>
      </w:r>
    </w:p>
    <w:p w:rsidR="0036784C" w:rsidRPr="0036784C" w:rsidRDefault="0036784C" w:rsidP="0036784C">
      <w:pPr>
        <w:widowControl w:val="0"/>
        <w:autoSpaceDE w:val="0"/>
        <w:autoSpaceDN w:val="0"/>
        <w:adjustRightInd w:val="0"/>
        <w:ind w:left="1843" w:right="1800"/>
        <w:jc w:val="center"/>
        <w:rPr>
          <w:rFonts w:eastAsia="Times New Roman"/>
          <w:b/>
          <w:bCs/>
          <w:spacing w:val="2"/>
          <w:w w:val="99"/>
          <w:sz w:val="24"/>
          <w:szCs w:val="24"/>
        </w:rPr>
      </w:pPr>
    </w:p>
    <w:p w:rsidR="0036784C" w:rsidRPr="0036784C" w:rsidRDefault="00BC32F9" w:rsidP="0036784C">
      <w:pPr>
        <w:jc w:val="center"/>
        <w:rPr>
          <w:rFonts w:eastAsia="Times New Roman"/>
          <w:b/>
          <w:sz w:val="24"/>
          <w:szCs w:val="24"/>
          <w:u w:val="single"/>
        </w:rPr>
      </w:pPr>
      <w:r>
        <w:rPr>
          <w:rFonts w:eastAsia="Times New Roman"/>
          <w:b/>
          <w:sz w:val="24"/>
          <w:szCs w:val="24"/>
          <w:u w:val="single"/>
        </w:rPr>
        <w:t xml:space="preserve"> 00038</w:t>
      </w:r>
      <w:r w:rsidR="0036784C" w:rsidRPr="0036784C">
        <w:rPr>
          <w:rFonts w:eastAsia="Times New Roman"/>
        </w:rPr>
        <w:t xml:space="preserve"> -</w:t>
      </w:r>
      <w:r w:rsidR="0036784C" w:rsidRPr="0036784C">
        <w:rPr>
          <w:rFonts w:eastAsia="Times New Roman"/>
          <w:sz w:val="24"/>
          <w:szCs w:val="24"/>
        </w:rPr>
        <w:t xml:space="preserve"> (</w:t>
      </w:r>
      <w:r w:rsidR="0036784C" w:rsidRPr="0036784C">
        <w:rPr>
          <w:rFonts w:eastAsia="Times New Roman"/>
          <w:b/>
          <w:sz w:val="24"/>
          <w:szCs w:val="24"/>
        </w:rPr>
        <w:t>ідентифікатор за Гідом державних послуг)</w:t>
      </w:r>
    </w:p>
    <w:p w:rsidR="00A04769" w:rsidRDefault="00A04769" w:rsidP="00A04769">
      <w:pPr>
        <w:jc w:val="center"/>
        <w:rPr>
          <w:b/>
          <w:sz w:val="24"/>
          <w:szCs w:val="24"/>
          <w:u w:val="single"/>
        </w:rPr>
      </w:pPr>
      <w:r>
        <w:rPr>
          <w:b/>
          <w:sz w:val="24"/>
          <w:szCs w:val="24"/>
          <w:u w:val="single"/>
        </w:rPr>
        <w:t>ВИДАЧА ВИТЯГУ З РЕЄСТРУ ТЕРИТОРІАЛЬНОЇ ГРОМАДИ</w:t>
      </w:r>
    </w:p>
    <w:p w:rsidR="0036784C" w:rsidRPr="0036784C" w:rsidRDefault="0036784C" w:rsidP="0036784C">
      <w:pPr>
        <w:jc w:val="both"/>
        <w:rPr>
          <w:rFonts w:eastAsia="Times New Roman"/>
          <w:b/>
          <w:sz w:val="24"/>
          <w:szCs w:val="24"/>
        </w:rPr>
      </w:pPr>
    </w:p>
    <w:tbl>
      <w:tblPr>
        <w:tblW w:w="991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3767"/>
        <w:gridCol w:w="2052"/>
        <w:gridCol w:w="1559"/>
        <w:gridCol w:w="12"/>
        <w:gridCol w:w="1972"/>
      </w:tblGrid>
      <w:tr w:rsidR="0036784C" w:rsidRPr="0036784C" w:rsidTr="00D2015F">
        <w:trPr>
          <w:trHeight w:val="1411"/>
        </w:trPr>
        <w:tc>
          <w:tcPr>
            <w:tcW w:w="557" w:type="dxa"/>
            <w:shd w:val="clear" w:color="auto" w:fill="auto"/>
            <w:vAlign w:val="center"/>
          </w:tcPr>
          <w:p w:rsidR="0036784C" w:rsidRPr="0036784C" w:rsidRDefault="0036784C" w:rsidP="0036784C">
            <w:pPr>
              <w:jc w:val="center"/>
              <w:rPr>
                <w:rFonts w:eastAsia="Times New Roman"/>
                <w:b/>
                <w:sz w:val="24"/>
                <w:szCs w:val="24"/>
              </w:rPr>
            </w:pPr>
            <w:r w:rsidRPr="0036784C">
              <w:rPr>
                <w:rFonts w:eastAsia="Times New Roman"/>
                <w:b/>
                <w:sz w:val="24"/>
                <w:szCs w:val="24"/>
              </w:rPr>
              <w:t>№ з/п</w:t>
            </w:r>
          </w:p>
        </w:tc>
        <w:tc>
          <w:tcPr>
            <w:tcW w:w="3767" w:type="dxa"/>
            <w:shd w:val="clear" w:color="auto" w:fill="auto"/>
            <w:vAlign w:val="center"/>
          </w:tcPr>
          <w:p w:rsidR="0036784C" w:rsidRPr="0036784C" w:rsidRDefault="0036784C" w:rsidP="0036784C">
            <w:pPr>
              <w:jc w:val="center"/>
              <w:rPr>
                <w:rFonts w:eastAsia="Times New Roman"/>
                <w:b/>
                <w:sz w:val="24"/>
                <w:szCs w:val="24"/>
              </w:rPr>
            </w:pPr>
            <w:r w:rsidRPr="0036784C">
              <w:rPr>
                <w:rFonts w:eastAsia="Times New Roman"/>
                <w:b/>
                <w:sz w:val="24"/>
                <w:szCs w:val="24"/>
              </w:rPr>
              <w:t>Етапи опрацювання звернення про надання адміністративної послуги</w:t>
            </w:r>
          </w:p>
        </w:tc>
        <w:tc>
          <w:tcPr>
            <w:tcW w:w="2052" w:type="dxa"/>
            <w:shd w:val="clear" w:color="auto" w:fill="auto"/>
          </w:tcPr>
          <w:p w:rsidR="0036784C" w:rsidRPr="0036784C" w:rsidRDefault="0036784C" w:rsidP="0036784C">
            <w:pPr>
              <w:jc w:val="center"/>
              <w:rPr>
                <w:rFonts w:eastAsia="Times New Roman"/>
                <w:b/>
                <w:sz w:val="24"/>
                <w:szCs w:val="24"/>
              </w:rPr>
            </w:pPr>
            <w:r w:rsidRPr="0036784C">
              <w:rPr>
                <w:rFonts w:eastAsia="Times New Roman"/>
                <w:b/>
                <w:sz w:val="24"/>
                <w:szCs w:val="24"/>
              </w:rPr>
              <w:t>Відповідальна посадова особа суб’єкта надання адміністративної послуги</w:t>
            </w:r>
          </w:p>
        </w:tc>
        <w:tc>
          <w:tcPr>
            <w:tcW w:w="1559" w:type="dxa"/>
            <w:shd w:val="clear" w:color="auto" w:fill="auto"/>
          </w:tcPr>
          <w:p w:rsidR="0036784C" w:rsidRPr="0036784C" w:rsidRDefault="0036784C" w:rsidP="0036784C">
            <w:pPr>
              <w:jc w:val="center"/>
              <w:rPr>
                <w:rFonts w:eastAsia="Times New Roman"/>
                <w:b/>
                <w:sz w:val="24"/>
                <w:szCs w:val="24"/>
              </w:rPr>
            </w:pPr>
            <w:r w:rsidRPr="0036784C">
              <w:rPr>
                <w:rFonts w:eastAsia="Times New Roman"/>
                <w:b/>
                <w:sz w:val="24"/>
                <w:szCs w:val="24"/>
              </w:rPr>
              <w:t>Структурні підрозділи, відповідальні за етапи</w:t>
            </w:r>
          </w:p>
        </w:tc>
        <w:tc>
          <w:tcPr>
            <w:tcW w:w="1984" w:type="dxa"/>
            <w:gridSpan w:val="2"/>
            <w:shd w:val="clear" w:color="auto" w:fill="auto"/>
            <w:vAlign w:val="center"/>
          </w:tcPr>
          <w:p w:rsidR="0036784C" w:rsidRPr="0036784C" w:rsidRDefault="0036784C" w:rsidP="0036784C">
            <w:pPr>
              <w:jc w:val="center"/>
              <w:rPr>
                <w:rFonts w:eastAsia="Times New Roman"/>
                <w:b/>
                <w:sz w:val="24"/>
                <w:szCs w:val="24"/>
              </w:rPr>
            </w:pPr>
            <w:r w:rsidRPr="0036784C">
              <w:rPr>
                <w:rFonts w:eastAsia="Times New Roman"/>
                <w:b/>
                <w:sz w:val="24"/>
                <w:szCs w:val="24"/>
              </w:rPr>
              <w:t>Строк виконання</w:t>
            </w:r>
          </w:p>
          <w:p w:rsidR="0036784C" w:rsidRPr="0036784C" w:rsidRDefault="0036784C" w:rsidP="0036784C">
            <w:pPr>
              <w:jc w:val="center"/>
              <w:rPr>
                <w:rFonts w:eastAsia="Times New Roman"/>
                <w:b/>
                <w:sz w:val="24"/>
                <w:szCs w:val="24"/>
              </w:rPr>
            </w:pPr>
            <w:r w:rsidRPr="0036784C">
              <w:rPr>
                <w:rFonts w:eastAsia="Times New Roman"/>
                <w:b/>
                <w:sz w:val="24"/>
                <w:szCs w:val="24"/>
              </w:rPr>
              <w:t>етапів</w:t>
            </w:r>
          </w:p>
        </w:tc>
      </w:tr>
      <w:tr w:rsidR="0036784C" w:rsidRPr="0036784C" w:rsidTr="00D2015F">
        <w:trPr>
          <w:trHeight w:val="1120"/>
        </w:trPr>
        <w:tc>
          <w:tcPr>
            <w:tcW w:w="557" w:type="dxa"/>
            <w:shd w:val="clear" w:color="auto" w:fill="auto"/>
            <w:vAlign w:val="center"/>
          </w:tcPr>
          <w:p w:rsidR="0036784C" w:rsidRPr="0036784C" w:rsidRDefault="0036784C" w:rsidP="0036784C">
            <w:pPr>
              <w:jc w:val="center"/>
              <w:rPr>
                <w:rFonts w:eastAsia="Times New Roman"/>
                <w:sz w:val="24"/>
                <w:szCs w:val="24"/>
              </w:rPr>
            </w:pPr>
            <w:r w:rsidRPr="0036784C">
              <w:rPr>
                <w:rFonts w:eastAsia="Times New Roman"/>
                <w:sz w:val="24"/>
                <w:szCs w:val="24"/>
              </w:rPr>
              <w:t>1</w:t>
            </w:r>
          </w:p>
        </w:tc>
        <w:tc>
          <w:tcPr>
            <w:tcW w:w="3767" w:type="dxa"/>
            <w:shd w:val="clear" w:color="auto" w:fill="auto"/>
          </w:tcPr>
          <w:p w:rsidR="0036784C" w:rsidRPr="0036784C" w:rsidRDefault="0036784C" w:rsidP="0036784C">
            <w:pPr>
              <w:jc w:val="both"/>
              <w:rPr>
                <w:rFonts w:eastAsia="Times New Roman"/>
                <w:sz w:val="24"/>
                <w:szCs w:val="24"/>
              </w:rPr>
            </w:pPr>
            <w:r w:rsidRPr="0036784C">
              <w:rPr>
                <w:rFonts w:eastAsia="Times New Roman"/>
                <w:sz w:val="24"/>
                <w:szCs w:val="24"/>
              </w:rPr>
              <w:t>Прийом документів, що подаються особою або її представником.</w:t>
            </w:r>
          </w:p>
        </w:tc>
        <w:tc>
          <w:tcPr>
            <w:tcW w:w="2052" w:type="dxa"/>
            <w:shd w:val="clear" w:color="auto" w:fill="auto"/>
          </w:tcPr>
          <w:p w:rsidR="0036784C" w:rsidRDefault="0036784C" w:rsidP="0036784C">
            <w:pPr>
              <w:rPr>
                <w:rFonts w:eastAsia="Verdana"/>
                <w:color w:val="000000"/>
                <w:sz w:val="24"/>
                <w:szCs w:val="24"/>
              </w:rPr>
            </w:pPr>
            <w:r w:rsidRPr="0036784C">
              <w:rPr>
                <w:rFonts w:eastAsia="Verdana"/>
                <w:color w:val="000000"/>
                <w:sz w:val="24"/>
                <w:szCs w:val="24"/>
              </w:rPr>
              <w:t xml:space="preserve">Посадова особа відділу </w:t>
            </w:r>
            <w:r w:rsidR="00701B44">
              <w:rPr>
                <w:rFonts w:eastAsia="Verdana"/>
                <w:color w:val="000000"/>
                <w:sz w:val="24"/>
                <w:szCs w:val="24"/>
              </w:rPr>
              <w:t>або</w:t>
            </w:r>
          </w:p>
          <w:p w:rsidR="00934F83" w:rsidRPr="0036784C" w:rsidRDefault="00701B44" w:rsidP="0036784C">
            <w:pPr>
              <w:rPr>
                <w:rFonts w:eastAsia="Times New Roman"/>
                <w:sz w:val="24"/>
                <w:szCs w:val="24"/>
              </w:rPr>
            </w:pPr>
            <w:r>
              <w:rPr>
                <w:rFonts w:eastAsia="Verdana"/>
                <w:color w:val="000000"/>
                <w:sz w:val="24"/>
                <w:szCs w:val="24"/>
              </w:rPr>
              <w:t>а</w:t>
            </w:r>
            <w:r w:rsidR="00934F83">
              <w:rPr>
                <w:rFonts w:eastAsia="Verdana"/>
                <w:color w:val="000000"/>
                <w:sz w:val="24"/>
                <w:szCs w:val="24"/>
              </w:rPr>
              <w:t>дміністратор ЦНАП</w:t>
            </w:r>
          </w:p>
        </w:tc>
        <w:tc>
          <w:tcPr>
            <w:tcW w:w="1559" w:type="dxa"/>
            <w:shd w:val="clear" w:color="auto" w:fill="auto"/>
          </w:tcPr>
          <w:p w:rsidR="0036784C" w:rsidRPr="0036784C" w:rsidRDefault="0036784C" w:rsidP="0036784C">
            <w:pPr>
              <w:rPr>
                <w:rFonts w:eastAsia="Times New Roman"/>
                <w:sz w:val="24"/>
                <w:szCs w:val="24"/>
              </w:rPr>
            </w:pPr>
            <w:r w:rsidRPr="0036784C">
              <w:rPr>
                <w:rFonts w:eastAsia="Verdana"/>
                <w:color w:val="000000"/>
                <w:sz w:val="24"/>
                <w:szCs w:val="24"/>
              </w:rPr>
              <w:t>Відділ ведення реєстру територіальної громади</w:t>
            </w:r>
            <w:r w:rsidR="00934F83">
              <w:rPr>
                <w:rFonts w:eastAsia="Verdana"/>
                <w:color w:val="000000"/>
                <w:sz w:val="24"/>
                <w:szCs w:val="24"/>
              </w:rPr>
              <w:t xml:space="preserve"> або ЦНАП</w:t>
            </w:r>
          </w:p>
        </w:tc>
        <w:tc>
          <w:tcPr>
            <w:tcW w:w="1984" w:type="dxa"/>
            <w:gridSpan w:val="2"/>
            <w:shd w:val="clear" w:color="auto" w:fill="auto"/>
          </w:tcPr>
          <w:p w:rsidR="0036784C" w:rsidRPr="0036784C" w:rsidRDefault="0036784C" w:rsidP="0036784C">
            <w:pPr>
              <w:rPr>
                <w:rFonts w:eastAsia="Times New Roman"/>
                <w:sz w:val="24"/>
                <w:szCs w:val="24"/>
                <w:lang w:val="ru-RU"/>
              </w:rPr>
            </w:pPr>
            <w:r w:rsidRPr="0036784C">
              <w:rPr>
                <w:rFonts w:eastAsia="Verdana"/>
                <w:color w:val="000000"/>
                <w:sz w:val="24"/>
                <w:szCs w:val="24"/>
              </w:rPr>
              <w:t>У день звернення особи або її представника</w:t>
            </w:r>
          </w:p>
        </w:tc>
      </w:tr>
      <w:tr w:rsidR="0036784C" w:rsidRPr="0036784C" w:rsidTr="00A04769">
        <w:trPr>
          <w:trHeight w:val="2746"/>
        </w:trPr>
        <w:tc>
          <w:tcPr>
            <w:tcW w:w="557" w:type="dxa"/>
            <w:shd w:val="clear" w:color="auto" w:fill="auto"/>
            <w:vAlign w:val="center"/>
          </w:tcPr>
          <w:p w:rsidR="0036784C" w:rsidRPr="0036784C" w:rsidRDefault="0036784C" w:rsidP="0036784C">
            <w:pPr>
              <w:jc w:val="center"/>
              <w:rPr>
                <w:rFonts w:eastAsia="Times New Roman"/>
                <w:sz w:val="24"/>
                <w:szCs w:val="24"/>
              </w:rPr>
            </w:pPr>
            <w:r w:rsidRPr="0036784C">
              <w:rPr>
                <w:rFonts w:eastAsia="Times New Roman"/>
                <w:sz w:val="24"/>
                <w:szCs w:val="24"/>
              </w:rPr>
              <w:t>2</w:t>
            </w:r>
          </w:p>
        </w:tc>
        <w:tc>
          <w:tcPr>
            <w:tcW w:w="3767" w:type="dxa"/>
            <w:shd w:val="clear" w:color="auto" w:fill="auto"/>
          </w:tcPr>
          <w:p w:rsidR="0036784C" w:rsidRPr="0036784C" w:rsidRDefault="00A04769" w:rsidP="009E36BE">
            <w:pPr>
              <w:jc w:val="both"/>
              <w:rPr>
                <w:rFonts w:eastAsia="Verdana"/>
                <w:color w:val="000000"/>
                <w:sz w:val="24"/>
                <w:szCs w:val="24"/>
              </w:rPr>
            </w:pPr>
            <w:r w:rsidRPr="008C5330">
              <w:rPr>
                <w:rFonts w:eastAsia="Times New Roman"/>
                <w:color w:val="000000"/>
                <w:sz w:val="24"/>
                <w:szCs w:val="24"/>
              </w:rPr>
              <w:t>Перевірка належності документів особі, яка звернулася для отримання витягу з Реєстру територіальної громади (паспортний документ особи, довідка про звернення за захистом в Україні, документ, що підтверджує право власності на житло), та їх дійсності</w:t>
            </w:r>
            <w:r>
              <w:rPr>
                <w:rFonts w:eastAsia="Times New Roman"/>
                <w:color w:val="000000"/>
                <w:sz w:val="24"/>
                <w:szCs w:val="24"/>
              </w:rPr>
              <w:t>.</w:t>
            </w:r>
          </w:p>
        </w:tc>
        <w:tc>
          <w:tcPr>
            <w:tcW w:w="2052" w:type="dxa"/>
            <w:shd w:val="clear" w:color="auto" w:fill="auto"/>
          </w:tcPr>
          <w:p w:rsidR="0036784C" w:rsidRDefault="0036784C" w:rsidP="0036784C">
            <w:pPr>
              <w:jc w:val="both"/>
              <w:rPr>
                <w:rFonts w:eastAsia="Verdana"/>
                <w:color w:val="000000"/>
                <w:sz w:val="24"/>
                <w:szCs w:val="24"/>
              </w:rPr>
            </w:pPr>
            <w:r w:rsidRPr="0036784C">
              <w:rPr>
                <w:rFonts w:eastAsia="Verdana"/>
                <w:color w:val="000000"/>
                <w:sz w:val="24"/>
                <w:szCs w:val="24"/>
              </w:rPr>
              <w:t>Посадова особа відділу</w:t>
            </w:r>
            <w:r w:rsidR="00701B44">
              <w:rPr>
                <w:rFonts w:eastAsia="Verdana"/>
                <w:color w:val="000000"/>
                <w:sz w:val="24"/>
                <w:szCs w:val="24"/>
              </w:rPr>
              <w:t xml:space="preserve"> або</w:t>
            </w:r>
          </w:p>
          <w:p w:rsidR="00934F83" w:rsidRPr="0036784C" w:rsidRDefault="00701B44" w:rsidP="0036784C">
            <w:pPr>
              <w:jc w:val="both"/>
              <w:rPr>
                <w:rFonts w:eastAsia="Times New Roman"/>
                <w:sz w:val="24"/>
                <w:szCs w:val="24"/>
              </w:rPr>
            </w:pPr>
            <w:r>
              <w:rPr>
                <w:rFonts w:eastAsia="Verdana"/>
                <w:color w:val="000000"/>
                <w:sz w:val="24"/>
                <w:szCs w:val="24"/>
              </w:rPr>
              <w:t>а</w:t>
            </w:r>
            <w:r w:rsidR="00934F83">
              <w:rPr>
                <w:rFonts w:eastAsia="Verdana"/>
                <w:color w:val="000000"/>
                <w:sz w:val="24"/>
                <w:szCs w:val="24"/>
              </w:rPr>
              <w:t>дміністратор ЦНАП</w:t>
            </w:r>
          </w:p>
        </w:tc>
        <w:tc>
          <w:tcPr>
            <w:tcW w:w="1559" w:type="dxa"/>
            <w:shd w:val="clear" w:color="auto" w:fill="auto"/>
          </w:tcPr>
          <w:p w:rsidR="0036784C" w:rsidRDefault="0036784C" w:rsidP="0036784C">
            <w:pPr>
              <w:rPr>
                <w:rFonts w:eastAsia="Verdana"/>
                <w:color w:val="000000"/>
                <w:sz w:val="24"/>
                <w:szCs w:val="24"/>
              </w:rPr>
            </w:pPr>
            <w:r w:rsidRPr="0036784C">
              <w:rPr>
                <w:rFonts w:eastAsia="Verdana"/>
                <w:color w:val="000000"/>
                <w:sz w:val="24"/>
                <w:szCs w:val="24"/>
              </w:rPr>
              <w:t>Відділ ведення реєстру територіальної громади</w:t>
            </w:r>
          </w:p>
          <w:p w:rsidR="00934F83" w:rsidRPr="0036784C" w:rsidRDefault="00934F83" w:rsidP="0036784C">
            <w:pPr>
              <w:rPr>
                <w:rFonts w:eastAsia="Times New Roman"/>
                <w:sz w:val="24"/>
                <w:szCs w:val="24"/>
              </w:rPr>
            </w:pPr>
            <w:r>
              <w:rPr>
                <w:rFonts w:eastAsia="Verdana"/>
                <w:color w:val="000000"/>
                <w:sz w:val="24"/>
                <w:szCs w:val="24"/>
              </w:rPr>
              <w:t>або ЦНАП</w:t>
            </w:r>
          </w:p>
        </w:tc>
        <w:tc>
          <w:tcPr>
            <w:tcW w:w="1984" w:type="dxa"/>
            <w:gridSpan w:val="2"/>
            <w:shd w:val="clear" w:color="auto" w:fill="auto"/>
          </w:tcPr>
          <w:p w:rsidR="0036784C" w:rsidRPr="0036784C" w:rsidRDefault="0036784C" w:rsidP="0036784C">
            <w:pPr>
              <w:rPr>
                <w:rFonts w:eastAsia="Times New Roman"/>
                <w:sz w:val="24"/>
                <w:szCs w:val="24"/>
              </w:rPr>
            </w:pPr>
            <w:r w:rsidRPr="0036784C">
              <w:rPr>
                <w:rFonts w:eastAsia="Verdana"/>
                <w:color w:val="000000"/>
                <w:sz w:val="24"/>
                <w:szCs w:val="24"/>
              </w:rPr>
              <w:t>У день звернення особи або її представника</w:t>
            </w:r>
          </w:p>
        </w:tc>
      </w:tr>
      <w:tr w:rsidR="00701B44" w:rsidRPr="0036784C" w:rsidTr="00934F83">
        <w:trPr>
          <w:trHeight w:val="1699"/>
        </w:trPr>
        <w:tc>
          <w:tcPr>
            <w:tcW w:w="557" w:type="dxa"/>
            <w:shd w:val="clear" w:color="auto" w:fill="auto"/>
            <w:vAlign w:val="center"/>
          </w:tcPr>
          <w:p w:rsidR="00701B44" w:rsidRPr="0036784C" w:rsidRDefault="00701B44" w:rsidP="00701B44">
            <w:pPr>
              <w:jc w:val="center"/>
              <w:rPr>
                <w:rFonts w:eastAsia="Times New Roman"/>
                <w:sz w:val="24"/>
                <w:szCs w:val="24"/>
              </w:rPr>
            </w:pPr>
            <w:r>
              <w:rPr>
                <w:rFonts w:eastAsia="Times New Roman"/>
                <w:sz w:val="24"/>
                <w:szCs w:val="24"/>
              </w:rPr>
              <w:t>3</w:t>
            </w:r>
          </w:p>
        </w:tc>
        <w:tc>
          <w:tcPr>
            <w:tcW w:w="3767" w:type="dxa"/>
            <w:shd w:val="clear" w:color="auto" w:fill="auto"/>
          </w:tcPr>
          <w:p w:rsidR="00701B44" w:rsidRPr="0036784C" w:rsidRDefault="00701B44" w:rsidP="00701B44">
            <w:pPr>
              <w:jc w:val="both"/>
              <w:rPr>
                <w:rFonts w:eastAsia="Verdana"/>
                <w:sz w:val="24"/>
                <w:szCs w:val="24"/>
              </w:rPr>
            </w:pPr>
            <w:r w:rsidRPr="0036784C">
              <w:rPr>
                <w:rFonts w:eastAsia="Verdana"/>
                <w:sz w:val="24"/>
                <w:szCs w:val="24"/>
              </w:rPr>
              <w:t xml:space="preserve">Прийняття рішення про </w:t>
            </w:r>
            <w:r>
              <w:rPr>
                <w:rFonts w:eastAsia="Times New Roman"/>
                <w:sz w:val="24"/>
                <w:szCs w:val="24"/>
              </w:rPr>
              <w:t xml:space="preserve">формування витягу з реєстру територіальної громади або відмова у видачі витягу </w:t>
            </w:r>
            <w:r w:rsidRPr="000C5D6C">
              <w:rPr>
                <w:rFonts w:eastAsia="Times New Roman"/>
                <w:sz w:val="24"/>
                <w:szCs w:val="24"/>
              </w:rPr>
              <w:t>з реєстру територіальної громади</w:t>
            </w:r>
            <w:r>
              <w:rPr>
                <w:rFonts w:eastAsia="Verdana"/>
                <w:sz w:val="24"/>
                <w:szCs w:val="24"/>
              </w:rPr>
              <w:t>.</w:t>
            </w:r>
          </w:p>
          <w:p w:rsidR="00701B44" w:rsidRPr="0036784C" w:rsidRDefault="00701B44" w:rsidP="00701B44">
            <w:pPr>
              <w:jc w:val="both"/>
              <w:rPr>
                <w:rFonts w:eastAsia="Verdana"/>
                <w:sz w:val="24"/>
                <w:szCs w:val="24"/>
              </w:rPr>
            </w:pPr>
          </w:p>
        </w:tc>
        <w:tc>
          <w:tcPr>
            <w:tcW w:w="2052" w:type="dxa"/>
            <w:shd w:val="clear" w:color="auto" w:fill="auto"/>
          </w:tcPr>
          <w:p w:rsidR="00701B44" w:rsidRDefault="00701B44" w:rsidP="00701B44">
            <w:pPr>
              <w:jc w:val="both"/>
              <w:rPr>
                <w:rFonts w:eastAsia="Verdana"/>
                <w:color w:val="000000"/>
                <w:sz w:val="24"/>
                <w:szCs w:val="24"/>
              </w:rPr>
            </w:pPr>
            <w:r w:rsidRPr="0036784C">
              <w:rPr>
                <w:rFonts w:eastAsia="Verdana"/>
                <w:color w:val="000000"/>
                <w:sz w:val="24"/>
                <w:szCs w:val="24"/>
              </w:rPr>
              <w:t>Посадова особа відділу</w:t>
            </w:r>
            <w:r>
              <w:rPr>
                <w:rFonts w:eastAsia="Verdana"/>
                <w:color w:val="000000"/>
                <w:sz w:val="24"/>
                <w:szCs w:val="24"/>
              </w:rPr>
              <w:t xml:space="preserve"> або</w:t>
            </w:r>
          </w:p>
          <w:p w:rsidR="00701B44" w:rsidRPr="008802FE" w:rsidRDefault="00701B44" w:rsidP="00701B44">
            <w:pPr>
              <w:jc w:val="both"/>
              <w:rPr>
                <w:rFonts w:eastAsia="Verdana"/>
                <w:color w:val="000000"/>
                <w:sz w:val="24"/>
                <w:szCs w:val="24"/>
              </w:rPr>
            </w:pPr>
            <w:r>
              <w:rPr>
                <w:rFonts w:eastAsia="Verdana"/>
                <w:color w:val="000000"/>
                <w:sz w:val="24"/>
                <w:szCs w:val="24"/>
              </w:rPr>
              <w:t>адміністратор ЦНАП</w:t>
            </w:r>
          </w:p>
        </w:tc>
        <w:tc>
          <w:tcPr>
            <w:tcW w:w="1559" w:type="dxa"/>
            <w:shd w:val="clear" w:color="auto" w:fill="auto"/>
          </w:tcPr>
          <w:p w:rsidR="00701B44" w:rsidRDefault="00701B44" w:rsidP="00701B44">
            <w:pPr>
              <w:jc w:val="both"/>
              <w:rPr>
                <w:rFonts w:eastAsia="Verdana"/>
                <w:color w:val="000000"/>
                <w:sz w:val="24"/>
                <w:szCs w:val="24"/>
              </w:rPr>
            </w:pPr>
            <w:r w:rsidRPr="0036784C">
              <w:rPr>
                <w:rFonts w:eastAsia="Verdana"/>
                <w:color w:val="000000"/>
                <w:sz w:val="24"/>
                <w:szCs w:val="24"/>
              </w:rPr>
              <w:t>Відділ ведення реєстру територіальної громади</w:t>
            </w:r>
          </w:p>
          <w:p w:rsidR="00701B44" w:rsidRPr="0036784C" w:rsidRDefault="00701B44" w:rsidP="00701B44">
            <w:pPr>
              <w:jc w:val="both"/>
              <w:rPr>
                <w:rFonts w:eastAsia="Times New Roman"/>
                <w:sz w:val="24"/>
                <w:szCs w:val="24"/>
              </w:rPr>
            </w:pPr>
            <w:r>
              <w:rPr>
                <w:rFonts w:eastAsia="Verdana"/>
                <w:color w:val="000000"/>
                <w:sz w:val="24"/>
                <w:szCs w:val="24"/>
              </w:rPr>
              <w:t>або ЦНАП</w:t>
            </w:r>
          </w:p>
        </w:tc>
        <w:tc>
          <w:tcPr>
            <w:tcW w:w="1984" w:type="dxa"/>
            <w:gridSpan w:val="2"/>
            <w:shd w:val="clear" w:color="auto" w:fill="auto"/>
          </w:tcPr>
          <w:p w:rsidR="00701B44" w:rsidRPr="0036784C" w:rsidRDefault="00701B44" w:rsidP="00701B44">
            <w:pPr>
              <w:jc w:val="both"/>
              <w:rPr>
                <w:rFonts w:eastAsia="Times New Roman"/>
                <w:sz w:val="24"/>
                <w:szCs w:val="24"/>
              </w:rPr>
            </w:pPr>
            <w:r w:rsidRPr="0036784C">
              <w:rPr>
                <w:rFonts w:eastAsia="Verdana"/>
                <w:color w:val="000000"/>
                <w:sz w:val="24"/>
                <w:szCs w:val="24"/>
              </w:rPr>
              <w:t>У день звернення особи або її представника</w:t>
            </w:r>
          </w:p>
        </w:tc>
      </w:tr>
      <w:tr w:rsidR="0048149D" w:rsidRPr="0036784C" w:rsidTr="00934F83">
        <w:trPr>
          <w:trHeight w:val="1699"/>
        </w:trPr>
        <w:tc>
          <w:tcPr>
            <w:tcW w:w="557" w:type="dxa"/>
            <w:shd w:val="clear" w:color="auto" w:fill="auto"/>
            <w:vAlign w:val="center"/>
          </w:tcPr>
          <w:p w:rsidR="0048149D" w:rsidRDefault="0048149D" w:rsidP="00701B44">
            <w:pPr>
              <w:jc w:val="center"/>
              <w:rPr>
                <w:rFonts w:eastAsia="Times New Roman"/>
                <w:sz w:val="24"/>
                <w:szCs w:val="24"/>
              </w:rPr>
            </w:pPr>
            <w:r>
              <w:rPr>
                <w:rFonts w:eastAsia="Times New Roman"/>
                <w:sz w:val="24"/>
                <w:szCs w:val="24"/>
              </w:rPr>
              <w:t>4</w:t>
            </w:r>
          </w:p>
        </w:tc>
        <w:tc>
          <w:tcPr>
            <w:tcW w:w="3767" w:type="dxa"/>
            <w:shd w:val="clear" w:color="auto" w:fill="auto"/>
          </w:tcPr>
          <w:p w:rsidR="0048149D" w:rsidRPr="0036784C" w:rsidRDefault="0048149D" w:rsidP="00701B44">
            <w:pPr>
              <w:jc w:val="both"/>
              <w:rPr>
                <w:rFonts w:eastAsia="Verdana"/>
                <w:sz w:val="24"/>
                <w:szCs w:val="24"/>
              </w:rPr>
            </w:pPr>
            <w:r w:rsidRPr="0048149D">
              <w:rPr>
                <w:rFonts w:eastAsia="Verdana"/>
                <w:sz w:val="24"/>
                <w:szCs w:val="24"/>
              </w:rPr>
              <w:t>Формування заяви з використанням відповідних програмно-технічних засобів та відтворення її в паперовій формі</w:t>
            </w:r>
          </w:p>
        </w:tc>
        <w:tc>
          <w:tcPr>
            <w:tcW w:w="2052" w:type="dxa"/>
            <w:shd w:val="clear" w:color="auto" w:fill="auto"/>
          </w:tcPr>
          <w:p w:rsidR="0048149D" w:rsidRDefault="0048149D" w:rsidP="0048149D">
            <w:pPr>
              <w:jc w:val="both"/>
              <w:rPr>
                <w:rFonts w:eastAsia="Verdana"/>
                <w:color w:val="000000"/>
                <w:sz w:val="24"/>
                <w:szCs w:val="24"/>
              </w:rPr>
            </w:pPr>
            <w:r w:rsidRPr="0036784C">
              <w:rPr>
                <w:rFonts w:eastAsia="Verdana"/>
                <w:color w:val="000000"/>
                <w:sz w:val="24"/>
                <w:szCs w:val="24"/>
              </w:rPr>
              <w:t>Посадова особа відділу</w:t>
            </w:r>
            <w:r>
              <w:rPr>
                <w:rFonts w:eastAsia="Verdana"/>
                <w:color w:val="000000"/>
                <w:sz w:val="24"/>
                <w:szCs w:val="24"/>
              </w:rPr>
              <w:t xml:space="preserve"> або</w:t>
            </w:r>
          </w:p>
          <w:p w:rsidR="0048149D" w:rsidRPr="0036784C" w:rsidRDefault="0048149D" w:rsidP="0048149D">
            <w:pPr>
              <w:jc w:val="both"/>
              <w:rPr>
                <w:rFonts w:eastAsia="Verdana"/>
                <w:color w:val="000000"/>
                <w:sz w:val="24"/>
                <w:szCs w:val="24"/>
              </w:rPr>
            </w:pPr>
            <w:r>
              <w:rPr>
                <w:rFonts w:eastAsia="Verdana"/>
                <w:color w:val="000000"/>
                <w:sz w:val="24"/>
                <w:szCs w:val="24"/>
              </w:rPr>
              <w:t>адміністратор ЦНАП</w:t>
            </w:r>
          </w:p>
        </w:tc>
        <w:tc>
          <w:tcPr>
            <w:tcW w:w="1559" w:type="dxa"/>
            <w:shd w:val="clear" w:color="auto" w:fill="auto"/>
          </w:tcPr>
          <w:p w:rsidR="0048149D" w:rsidRDefault="0048149D" w:rsidP="0048149D">
            <w:pPr>
              <w:jc w:val="both"/>
              <w:rPr>
                <w:rFonts w:eastAsia="Verdana"/>
                <w:color w:val="000000"/>
                <w:sz w:val="24"/>
                <w:szCs w:val="24"/>
              </w:rPr>
            </w:pPr>
            <w:r w:rsidRPr="0036784C">
              <w:rPr>
                <w:rFonts w:eastAsia="Verdana"/>
                <w:color w:val="000000"/>
                <w:sz w:val="24"/>
                <w:szCs w:val="24"/>
              </w:rPr>
              <w:t>Відділ ведення реєстру територіальної громади</w:t>
            </w:r>
          </w:p>
          <w:p w:rsidR="0048149D" w:rsidRPr="0036784C" w:rsidRDefault="0048149D" w:rsidP="0048149D">
            <w:pPr>
              <w:jc w:val="both"/>
              <w:rPr>
                <w:rFonts w:eastAsia="Verdana"/>
                <w:color w:val="000000"/>
                <w:sz w:val="24"/>
                <w:szCs w:val="24"/>
              </w:rPr>
            </w:pPr>
            <w:r>
              <w:rPr>
                <w:rFonts w:eastAsia="Verdana"/>
                <w:color w:val="000000"/>
                <w:sz w:val="24"/>
                <w:szCs w:val="24"/>
              </w:rPr>
              <w:t>або ЦНАП</w:t>
            </w:r>
          </w:p>
        </w:tc>
        <w:tc>
          <w:tcPr>
            <w:tcW w:w="1984" w:type="dxa"/>
            <w:gridSpan w:val="2"/>
            <w:shd w:val="clear" w:color="auto" w:fill="auto"/>
          </w:tcPr>
          <w:p w:rsidR="0048149D" w:rsidRPr="0036784C" w:rsidRDefault="0048149D" w:rsidP="00701B44">
            <w:pPr>
              <w:jc w:val="both"/>
              <w:rPr>
                <w:rFonts w:eastAsia="Verdana"/>
                <w:color w:val="000000"/>
                <w:sz w:val="24"/>
                <w:szCs w:val="24"/>
              </w:rPr>
            </w:pPr>
            <w:r w:rsidRPr="0036784C">
              <w:rPr>
                <w:rFonts w:eastAsia="Verdana"/>
                <w:color w:val="000000"/>
                <w:sz w:val="24"/>
                <w:szCs w:val="24"/>
              </w:rPr>
              <w:t>У день звернення особи або її представника</w:t>
            </w:r>
          </w:p>
        </w:tc>
      </w:tr>
      <w:tr w:rsidR="00701B44" w:rsidRPr="0036784C" w:rsidTr="00934F83">
        <w:trPr>
          <w:trHeight w:val="3542"/>
        </w:trPr>
        <w:tc>
          <w:tcPr>
            <w:tcW w:w="557" w:type="dxa"/>
            <w:shd w:val="clear" w:color="auto" w:fill="auto"/>
            <w:vAlign w:val="center"/>
          </w:tcPr>
          <w:p w:rsidR="00701B44" w:rsidRPr="0036784C" w:rsidRDefault="0048149D" w:rsidP="00701B44">
            <w:pPr>
              <w:jc w:val="center"/>
              <w:rPr>
                <w:rFonts w:eastAsia="Times New Roman"/>
                <w:sz w:val="24"/>
                <w:szCs w:val="24"/>
              </w:rPr>
            </w:pPr>
            <w:r>
              <w:rPr>
                <w:rFonts w:eastAsia="Times New Roman"/>
                <w:sz w:val="24"/>
                <w:szCs w:val="24"/>
              </w:rPr>
              <w:t>5</w:t>
            </w:r>
          </w:p>
        </w:tc>
        <w:tc>
          <w:tcPr>
            <w:tcW w:w="3767" w:type="dxa"/>
            <w:shd w:val="clear" w:color="auto" w:fill="auto"/>
          </w:tcPr>
          <w:p w:rsidR="00701B44" w:rsidRPr="009E36BE" w:rsidRDefault="00701B44" w:rsidP="00F23FA4">
            <w:pPr>
              <w:jc w:val="both"/>
              <w:rPr>
                <w:rFonts w:eastAsia="Verdana"/>
                <w:color w:val="000000"/>
                <w:sz w:val="24"/>
                <w:szCs w:val="24"/>
              </w:rPr>
            </w:pPr>
            <w:r w:rsidRPr="008C5330">
              <w:rPr>
                <w:rFonts w:eastAsia="Times New Roman"/>
                <w:color w:val="000000"/>
                <w:sz w:val="24"/>
                <w:szCs w:val="24"/>
              </w:rPr>
              <w:t xml:space="preserve">Формування витягу  на запит </w:t>
            </w:r>
            <w:r w:rsidR="00F23FA4">
              <w:rPr>
                <w:rFonts w:eastAsia="Times New Roman"/>
                <w:color w:val="000000"/>
                <w:sz w:val="24"/>
                <w:szCs w:val="24"/>
              </w:rPr>
              <w:t xml:space="preserve">посадової особи </w:t>
            </w:r>
            <w:r>
              <w:rPr>
                <w:rFonts w:eastAsia="Times New Roman"/>
                <w:color w:val="000000"/>
                <w:sz w:val="24"/>
                <w:szCs w:val="24"/>
              </w:rPr>
              <w:t>засобами відомчої інфор</w:t>
            </w:r>
            <w:r w:rsidRPr="008C5330">
              <w:rPr>
                <w:rFonts w:eastAsia="Times New Roman"/>
                <w:color w:val="000000"/>
                <w:sz w:val="24"/>
                <w:szCs w:val="24"/>
              </w:rPr>
              <w:t xml:space="preserve">маційної системи Державної міграційної служби (надалі – ДМС) та підтвердження електронною кваліфікованою печаткою ДМС, що відображається у витягу під час його формування та відтворюється в паперовій </w:t>
            </w:r>
            <w:r>
              <w:rPr>
                <w:rFonts w:eastAsia="Times New Roman"/>
                <w:color w:val="000000"/>
                <w:sz w:val="24"/>
                <w:szCs w:val="24"/>
              </w:rPr>
              <w:t>формі (у випадку особистого відвідування органу реєстрації).</w:t>
            </w:r>
          </w:p>
        </w:tc>
        <w:tc>
          <w:tcPr>
            <w:tcW w:w="2052" w:type="dxa"/>
            <w:shd w:val="clear" w:color="auto" w:fill="auto"/>
          </w:tcPr>
          <w:p w:rsidR="00701B44" w:rsidRDefault="00701B44" w:rsidP="00701B44">
            <w:pPr>
              <w:jc w:val="both"/>
              <w:rPr>
                <w:rFonts w:eastAsia="Verdana"/>
                <w:color w:val="000000"/>
                <w:sz w:val="24"/>
                <w:szCs w:val="24"/>
              </w:rPr>
            </w:pPr>
            <w:r w:rsidRPr="0036784C">
              <w:rPr>
                <w:rFonts w:eastAsia="Verdana"/>
                <w:color w:val="000000"/>
                <w:sz w:val="24"/>
                <w:szCs w:val="24"/>
              </w:rPr>
              <w:t>Посадова особа відділу</w:t>
            </w:r>
            <w:r>
              <w:rPr>
                <w:rFonts w:eastAsia="Verdana"/>
                <w:color w:val="000000"/>
                <w:sz w:val="24"/>
                <w:szCs w:val="24"/>
              </w:rPr>
              <w:t xml:space="preserve"> або</w:t>
            </w:r>
          </w:p>
          <w:p w:rsidR="00701B44" w:rsidRDefault="00701B44" w:rsidP="00701B44">
            <w:r>
              <w:rPr>
                <w:rFonts w:eastAsia="Verdana"/>
                <w:color w:val="000000"/>
                <w:sz w:val="24"/>
                <w:szCs w:val="24"/>
              </w:rPr>
              <w:t>адміністратор ЦНАП</w:t>
            </w:r>
          </w:p>
        </w:tc>
        <w:tc>
          <w:tcPr>
            <w:tcW w:w="1559" w:type="dxa"/>
            <w:shd w:val="clear" w:color="auto" w:fill="auto"/>
          </w:tcPr>
          <w:p w:rsidR="00701B44" w:rsidRDefault="00701B44" w:rsidP="00701B44">
            <w:pPr>
              <w:rPr>
                <w:rFonts w:eastAsia="Verdana"/>
                <w:color w:val="000000"/>
                <w:sz w:val="24"/>
                <w:szCs w:val="24"/>
              </w:rPr>
            </w:pPr>
            <w:r w:rsidRPr="0036784C">
              <w:rPr>
                <w:rFonts w:eastAsia="Verdana"/>
                <w:color w:val="000000"/>
                <w:sz w:val="24"/>
                <w:szCs w:val="24"/>
              </w:rPr>
              <w:t>Відділ ведення реєстру територіальної громади</w:t>
            </w:r>
          </w:p>
          <w:p w:rsidR="00701B44" w:rsidRPr="0036784C" w:rsidRDefault="00701B44" w:rsidP="00701B44">
            <w:pPr>
              <w:rPr>
                <w:rFonts w:eastAsia="Times New Roman"/>
                <w:sz w:val="24"/>
                <w:szCs w:val="24"/>
              </w:rPr>
            </w:pPr>
            <w:r>
              <w:rPr>
                <w:rFonts w:eastAsia="Verdana"/>
                <w:color w:val="000000"/>
                <w:sz w:val="24"/>
                <w:szCs w:val="24"/>
              </w:rPr>
              <w:t>або ЦНАП</w:t>
            </w:r>
          </w:p>
        </w:tc>
        <w:tc>
          <w:tcPr>
            <w:tcW w:w="1984" w:type="dxa"/>
            <w:gridSpan w:val="2"/>
            <w:shd w:val="clear" w:color="auto" w:fill="auto"/>
          </w:tcPr>
          <w:p w:rsidR="00701B44" w:rsidRPr="0036784C" w:rsidRDefault="00701B44" w:rsidP="00701B44">
            <w:pPr>
              <w:rPr>
                <w:rFonts w:eastAsia="Times New Roman"/>
                <w:sz w:val="24"/>
                <w:szCs w:val="24"/>
              </w:rPr>
            </w:pPr>
            <w:r w:rsidRPr="0036784C">
              <w:rPr>
                <w:rFonts w:eastAsia="Verdana"/>
                <w:color w:val="000000"/>
                <w:sz w:val="24"/>
                <w:szCs w:val="24"/>
              </w:rPr>
              <w:t>У день звернення особи або її представника</w:t>
            </w:r>
          </w:p>
        </w:tc>
      </w:tr>
      <w:tr w:rsidR="00934F83" w:rsidRPr="0036784C" w:rsidTr="002D3645">
        <w:trPr>
          <w:trHeight w:val="1589"/>
        </w:trPr>
        <w:tc>
          <w:tcPr>
            <w:tcW w:w="557" w:type="dxa"/>
            <w:shd w:val="clear" w:color="auto" w:fill="auto"/>
            <w:vAlign w:val="center"/>
          </w:tcPr>
          <w:p w:rsidR="00934F83" w:rsidRPr="0036784C" w:rsidRDefault="0048149D" w:rsidP="00934F83">
            <w:pPr>
              <w:jc w:val="center"/>
              <w:rPr>
                <w:rFonts w:eastAsia="Times New Roman"/>
                <w:sz w:val="24"/>
                <w:szCs w:val="24"/>
              </w:rPr>
            </w:pPr>
            <w:r>
              <w:rPr>
                <w:rFonts w:eastAsia="Times New Roman"/>
                <w:sz w:val="24"/>
                <w:szCs w:val="24"/>
              </w:rPr>
              <w:lastRenderedPageBreak/>
              <w:t>6</w:t>
            </w:r>
          </w:p>
        </w:tc>
        <w:tc>
          <w:tcPr>
            <w:tcW w:w="3767" w:type="dxa"/>
            <w:shd w:val="clear" w:color="auto" w:fill="auto"/>
          </w:tcPr>
          <w:p w:rsidR="00934F83" w:rsidRPr="0036784C" w:rsidRDefault="00934F83" w:rsidP="00F23FA4">
            <w:pPr>
              <w:jc w:val="both"/>
              <w:rPr>
                <w:rFonts w:eastAsia="Times New Roman"/>
                <w:color w:val="FF0000"/>
                <w:sz w:val="24"/>
                <w:szCs w:val="24"/>
              </w:rPr>
            </w:pPr>
            <w:r w:rsidRPr="008C5330">
              <w:rPr>
                <w:rFonts w:eastAsia="Times New Roman"/>
                <w:color w:val="000000"/>
                <w:sz w:val="24"/>
                <w:szCs w:val="24"/>
              </w:rPr>
              <w:t>Видача витягу з Реєстру територіальної</w:t>
            </w:r>
            <w:r>
              <w:rPr>
                <w:rFonts w:eastAsia="Times New Roman"/>
                <w:color w:val="000000"/>
                <w:sz w:val="24"/>
                <w:szCs w:val="24"/>
              </w:rPr>
              <w:t xml:space="preserve"> громади</w:t>
            </w:r>
            <w:r w:rsidRPr="008C5330">
              <w:rPr>
                <w:rFonts w:eastAsia="Times New Roman"/>
                <w:color w:val="000000"/>
                <w:sz w:val="24"/>
                <w:szCs w:val="24"/>
              </w:rPr>
              <w:t xml:space="preserve"> </w:t>
            </w:r>
            <w:r w:rsidR="00F23FA4">
              <w:rPr>
                <w:rFonts w:eastAsia="Times New Roman"/>
                <w:color w:val="000000"/>
                <w:sz w:val="24"/>
                <w:szCs w:val="24"/>
              </w:rPr>
              <w:t>заявнику</w:t>
            </w:r>
            <w:r>
              <w:rPr>
                <w:rFonts w:eastAsia="Times New Roman"/>
                <w:color w:val="000000"/>
                <w:sz w:val="24"/>
                <w:szCs w:val="24"/>
              </w:rPr>
              <w:t>.</w:t>
            </w:r>
          </w:p>
        </w:tc>
        <w:tc>
          <w:tcPr>
            <w:tcW w:w="2052" w:type="dxa"/>
            <w:shd w:val="clear" w:color="auto" w:fill="auto"/>
          </w:tcPr>
          <w:p w:rsidR="00701B44" w:rsidRDefault="00701B44" w:rsidP="00701B44">
            <w:pPr>
              <w:jc w:val="both"/>
              <w:rPr>
                <w:rFonts w:eastAsia="Verdana"/>
                <w:color w:val="000000"/>
                <w:sz w:val="24"/>
                <w:szCs w:val="24"/>
              </w:rPr>
            </w:pPr>
            <w:r w:rsidRPr="0036784C">
              <w:rPr>
                <w:rFonts w:eastAsia="Verdana"/>
                <w:color w:val="000000"/>
                <w:sz w:val="24"/>
                <w:szCs w:val="24"/>
              </w:rPr>
              <w:t>Посадова особа відділу</w:t>
            </w:r>
            <w:r>
              <w:rPr>
                <w:rFonts w:eastAsia="Verdana"/>
                <w:color w:val="000000"/>
                <w:sz w:val="24"/>
                <w:szCs w:val="24"/>
              </w:rPr>
              <w:t xml:space="preserve"> або</w:t>
            </w:r>
          </w:p>
          <w:p w:rsidR="00934F83" w:rsidRPr="0036784C" w:rsidRDefault="00701B44" w:rsidP="00701B44">
            <w:pPr>
              <w:jc w:val="both"/>
              <w:rPr>
                <w:rFonts w:eastAsia="Times New Roman"/>
                <w:sz w:val="24"/>
                <w:szCs w:val="24"/>
              </w:rPr>
            </w:pPr>
            <w:r>
              <w:rPr>
                <w:rFonts w:eastAsia="Verdana"/>
                <w:color w:val="000000"/>
                <w:sz w:val="24"/>
                <w:szCs w:val="24"/>
              </w:rPr>
              <w:t>адміністратор ЦНАП</w:t>
            </w:r>
          </w:p>
        </w:tc>
        <w:tc>
          <w:tcPr>
            <w:tcW w:w="1559" w:type="dxa"/>
            <w:shd w:val="clear" w:color="auto" w:fill="auto"/>
          </w:tcPr>
          <w:p w:rsidR="00934F83" w:rsidRDefault="00934F83" w:rsidP="00934F83">
            <w:pPr>
              <w:rPr>
                <w:rFonts w:eastAsia="Verdana"/>
                <w:color w:val="000000"/>
                <w:sz w:val="24"/>
                <w:szCs w:val="24"/>
              </w:rPr>
            </w:pPr>
            <w:r w:rsidRPr="0036784C">
              <w:rPr>
                <w:rFonts w:eastAsia="Verdana"/>
                <w:color w:val="000000"/>
                <w:sz w:val="24"/>
                <w:szCs w:val="24"/>
              </w:rPr>
              <w:t>Відділ ведення реєстру територіальної громади</w:t>
            </w:r>
          </w:p>
          <w:p w:rsidR="00FF72E2" w:rsidRPr="0036784C" w:rsidRDefault="00FF72E2" w:rsidP="00934F83">
            <w:pPr>
              <w:rPr>
                <w:rFonts w:eastAsia="Times New Roman"/>
                <w:sz w:val="24"/>
                <w:szCs w:val="24"/>
              </w:rPr>
            </w:pPr>
            <w:r>
              <w:rPr>
                <w:rFonts w:eastAsia="Verdana"/>
                <w:color w:val="000000"/>
                <w:sz w:val="24"/>
                <w:szCs w:val="24"/>
              </w:rPr>
              <w:t>або ЦНАП</w:t>
            </w:r>
          </w:p>
        </w:tc>
        <w:tc>
          <w:tcPr>
            <w:tcW w:w="1984" w:type="dxa"/>
            <w:gridSpan w:val="2"/>
            <w:shd w:val="clear" w:color="auto" w:fill="auto"/>
          </w:tcPr>
          <w:p w:rsidR="00934F83" w:rsidRPr="0036784C" w:rsidRDefault="00934F83" w:rsidP="00934F83">
            <w:pPr>
              <w:widowControl w:val="0"/>
              <w:rPr>
                <w:rFonts w:eastAsia="Verdana"/>
                <w:color w:val="0000FF"/>
                <w:sz w:val="24"/>
                <w:szCs w:val="24"/>
              </w:rPr>
            </w:pPr>
            <w:r w:rsidRPr="0036784C">
              <w:rPr>
                <w:rFonts w:eastAsia="Verdana"/>
                <w:color w:val="000000"/>
                <w:sz w:val="24"/>
                <w:szCs w:val="24"/>
              </w:rPr>
              <w:t>У день звернення особи або її представника</w:t>
            </w:r>
          </w:p>
        </w:tc>
      </w:tr>
      <w:tr w:rsidR="00934F83" w:rsidRPr="0036784C" w:rsidTr="002D3645">
        <w:trPr>
          <w:trHeight w:val="1569"/>
        </w:trPr>
        <w:tc>
          <w:tcPr>
            <w:tcW w:w="557" w:type="dxa"/>
            <w:shd w:val="clear" w:color="auto" w:fill="auto"/>
            <w:vAlign w:val="center"/>
          </w:tcPr>
          <w:p w:rsidR="00934F83" w:rsidRPr="0036784C" w:rsidRDefault="0048149D" w:rsidP="00934F83">
            <w:pPr>
              <w:jc w:val="center"/>
              <w:rPr>
                <w:rFonts w:eastAsia="Times New Roman"/>
                <w:sz w:val="24"/>
                <w:szCs w:val="24"/>
              </w:rPr>
            </w:pPr>
            <w:r>
              <w:rPr>
                <w:rFonts w:eastAsia="Times New Roman"/>
                <w:sz w:val="24"/>
                <w:szCs w:val="24"/>
              </w:rPr>
              <w:t>7</w:t>
            </w:r>
          </w:p>
        </w:tc>
        <w:tc>
          <w:tcPr>
            <w:tcW w:w="3767" w:type="dxa"/>
            <w:shd w:val="clear" w:color="auto" w:fill="auto"/>
          </w:tcPr>
          <w:p w:rsidR="00934F83" w:rsidRPr="0036784C" w:rsidRDefault="00934F83" w:rsidP="00FF72E2">
            <w:pPr>
              <w:jc w:val="both"/>
              <w:rPr>
                <w:rFonts w:eastAsia="Times New Roman"/>
                <w:sz w:val="24"/>
                <w:szCs w:val="24"/>
              </w:rPr>
            </w:pPr>
            <w:r w:rsidRPr="0036784C">
              <w:rPr>
                <w:rFonts w:eastAsia="Times New Roman"/>
                <w:sz w:val="24"/>
                <w:szCs w:val="24"/>
              </w:rPr>
              <w:t xml:space="preserve">Повернення особі або її представнику </w:t>
            </w:r>
            <w:r>
              <w:rPr>
                <w:rFonts w:eastAsia="Times New Roman"/>
                <w:sz w:val="24"/>
                <w:szCs w:val="24"/>
              </w:rPr>
              <w:t xml:space="preserve">документів, які подавалися для </w:t>
            </w:r>
            <w:r w:rsidR="00FF72E2">
              <w:rPr>
                <w:rFonts w:eastAsia="Times New Roman"/>
                <w:sz w:val="24"/>
                <w:szCs w:val="24"/>
              </w:rPr>
              <w:t>видачі витягу.</w:t>
            </w:r>
          </w:p>
        </w:tc>
        <w:tc>
          <w:tcPr>
            <w:tcW w:w="2052" w:type="dxa"/>
            <w:shd w:val="clear" w:color="auto" w:fill="auto"/>
          </w:tcPr>
          <w:p w:rsidR="00701B44" w:rsidRDefault="00701B44" w:rsidP="00701B44">
            <w:pPr>
              <w:jc w:val="both"/>
              <w:rPr>
                <w:rFonts w:eastAsia="Verdana"/>
                <w:color w:val="000000"/>
                <w:sz w:val="24"/>
                <w:szCs w:val="24"/>
              </w:rPr>
            </w:pPr>
            <w:r w:rsidRPr="0036784C">
              <w:rPr>
                <w:rFonts w:eastAsia="Verdana"/>
                <w:color w:val="000000"/>
                <w:sz w:val="24"/>
                <w:szCs w:val="24"/>
              </w:rPr>
              <w:t>Посадова особа відділу</w:t>
            </w:r>
            <w:r>
              <w:rPr>
                <w:rFonts w:eastAsia="Verdana"/>
                <w:color w:val="000000"/>
                <w:sz w:val="24"/>
                <w:szCs w:val="24"/>
              </w:rPr>
              <w:t xml:space="preserve"> або</w:t>
            </w:r>
          </w:p>
          <w:p w:rsidR="00934F83" w:rsidRPr="0036784C" w:rsidRDefault="00701B44" w:rsidP="00701B44">
            <w:pPr>
              <w:jc w:val="both"/>
              <w:rPr>
                <w:rFonts w:eastAsia="Times New Roman"/>
                <w:sz w:val="24"/>
                <w:szCs w:val="24"/>
              </w:rPr>
            </w:pPr>
            <w:r>
              <w:rPr>
                <w:rFonts w:eastAsia="Verdana"/>
                <w:color w:val="000000"/>
                <w:sz w:val="24"/>
                <w:szCs w:val="24"/>
              </w:rPr>
              <w:t>адміністратор ЦНАП</w:t>
            </w:r>
          </w:p>
        </w:tc>
        <w:tc>
          <w:tcPr>
            <w:tcW w:w="1559" w:type="dxa"/>
            <w:shd w:val="clear" w:color="auto" w:fill="auto"/>
          </w:tcPr>
          <w:p w:rsidR="00934F83" w:rsidRDefault="00934F83" w:rsidP="00934F83">
            <w:pPr>
              <w:rPr>
                <w:rFonts w:eastAsia="Verdana"/>
                <w:color w:val="000000"/>
                <w:sz w:val="24"/>
                <w:szCs w:val="24"/>
              </w:rPr>
            </w:pPr>
            <w:r w:rsidRPr="0036784C">
              <w:rPr>
                <w:rFonts w:eastAsia="Verdana"/>
                <w:color w:val="000000"/>
                <w:sz w:val="24"/>
                <w:szCs w:val="24"/>
              </w:rPr>
              <w:t>Відділ ведення реєстру територіальної громади</w:t>
            </w:r>
          </w:p>
          <w:p w:rsidR="00FF72E2" w:rsidRPr="0036784C" w:rsidRDefault="00FF72E2" w:rsidP="00934F83">
            <w:pPr>
              <w:rPr>
                <w:rFonts w:eastAsia="Times New Roman"/>
                <w:sz w:val="24"/>
                <w:szCs w:val="24"/>
              </w:rPr>
            </w:pPr>
            <w:r>
              <w:rPr>
                <w:rFonts w:eastAsia="Verdana"/>
                <w:color w:val="000000"/>
                <w:sz w:val="24"/>
                <w:szCs w:val="24"/>
              </w:rPr>
              <w:t>або ЦНАП</w:t>
            </w:r>
          </w:p>
        </w:tc>
        <w:tc>
          <w:tcPr>
            <w:tcW w:w="1984" w:type="dxa"/>
            <w:gridSpan w:val="2"/>
            <w:shd w:val="clear" w:color="auto" w:fill="auto"/>
          </w:tcPr>
          <w:p w:rsidR="00934F83" w:rsidRPr="0036784C" w:rsidRDefault="00934F83" w:rsidP="00934F83">
            <w:pPr>
              <w:rPr>
                <w:rFonts w:eastAsia="Times New Roman"/>
                <w:sz w:val="24"/>
                <w:szCs w:val="24"/>
              </w:rPr>
            </w:pPr>
            <w:r w:rsidRPr="0036784C">
              <w:rPr>
                <w:rFonts w:eastAsia="Verdana"/>
                <w:color w:val="000000"/>
                <w:sz w:val="24"/>
                <w:szCs w:val="24"/>
              </w:rPr>
              <w:t>У день звернення особи або її представника</w:t>
            </w:r>
          </w:p>
        </w:tc>
      </w:tr>
      <w:tr w:rsidR="003641B1" w:rsidRPr="0036784C" w:rsidTr="005A6448">
        <w:trPr>
          <w:trHeight w:val="1569"/>
        </w:trPr>
        <w:tc>
          <w:tcPr>
            <w:tcW w:w="557" w:type="dxa"/>
            <w:shd w:val="clear" w:color="auto" w:fill="auto"/>
          </w:tcPr>
          <w:p w:rsidR="003641B1" w:rsidRPr="003641B1" w:rsidRDefault="0048149D" w:rsidP="00234D91">
            <w:pPr>
              <w:jc w:val="center"/>
              <w:rPr>
                <w:sz w:val="24"/>
                <w:szCs w:val="24"/>
              </w:rPr>
            </w:pPr>
            <w:r>
              <w:rPr>
                <w:sz w:val="24"/>
                <w:szCs w:val="24"/>
              </w:rPr>
              <w:t>8</w:t>
            </w:r>
          </w:p>
        </w:tc>
        <w:tc>
          <w:tcPr>
            <w:tcW w:w="3767" w:type="dxa"/>
            <w:shd w:val="clear" w:color="auto" w:fill="auto"/>
          </w:tcPr>
          <w:p w:rsidR="003641B1" w:rsidRPr="003641B1" w:rsidRDefault="003641B1" w:rsidP="003641B1">
            <w:pPr>
              <w:jc w:val="both"/>
              <w:rPr>
                <w:sz w:val="24"/>
                <w:szCs w:val="24"/>
              </w:rPr>
            </w:pPr>
            <w:r w:rsidRPr="003641B1">
              <w:rPr>
                <w:sz w:val="24"/>
                <w:szCs w:val="24"/>
              </w:rPr>
              <w:t>Внесення інформації про надану адміністративну послугу в електронну базу даних (електронний документообіг ЦНАП).</w:t>
            </w:r>
          </w:p>
        </w:tc>
        <w:tc>
          <w:tcPr>
            <w:tcW w:w="2052" w:type="dxa"/>
            <w:shd w:val="clear" w:color="auto" w:fill="auto"/>
          </w:tcPr>
          <w:p w:rsidR="003641B1" w:rsidRPr="003641B1" w:rsidRDefault="003641B1" w:rsidP="003641B1">
            <w:pPr>
              <w:rPr>
                <w:sz w:val="24"/>
                <w:szCs w:val="24"/>
              </w:rPr>
            </w:pPr>
            <w:r w:rsidRPr="003641B1">
              <w:rPr>
                <w:sz w:val="24"/>
                <w:szCs w:val="24"/>
              </w:rPr>
              <w:t>Посадова особа відділу або</w:t>
            </w:r>
            <w:r w:rsidRPr="003641B1">
              <w:rPr>
                <w:rFonts w:eastAsia="Verdana"/>
                <w:color w:val="000000"/>
                <w:sz w:val="24"/>
                <w:szCs w:val="24"/>
              </w:rPr>
              <w:t xml:space="preserve"> </w:t>
            </w:r>
            <w:r w:rsidRPr="003641B1">
              <w:rPr>
                <w:sz w:val="24"/>
                <w:szCs w:val="24"/>
              </w:rPr>
              <w:t>адміністратор ЦНАП</w:t>
            </w:r>
          </w:p>
        </w:tc>
        <w:tc>
          <w:tcPr>
            <w:tcW w:w="1559" w:type="dxa"/>
            <w:shd w:val="clear" w:color="auto" w:fill="auto"/>
          </w:tcPr>
          <w:p w:rsidR="003641B1" w:rsidRPr="003641B1" w:rsidRDefault="003641B1" w:rsidP="003641B1">
            <w:pPr>
              <w:rPr>
                <w:rFonts w:eastAsia="Verdana"/>
                <w:color w:val="000000"/>
                <w:sz w:val="24"/>
                <w:szCs w:val="24"/>
              </w:rPr>
            </w:pPr>
            <w:r w:rsidRPr="003641B1">
              <w:rPr>
                <w:rFonts w:eastAsia="Verdana"/>
                <w:color w:val="000000"/>
                <w:sz w:val="24"/>
                <w:szCs w:val="24"/>
              </w:rPr>
              <w:t>Відділ ведення реєстру територіальної громади</w:t>
            </w:r>
          </w:p>
          <w:p w:rsidR="003641B1" w:rsidRPr="003641B1" w:rsidRDefault="003641B1" w:rsidP="003641B1">
            <w:pPr>
              <w:rPr>
                <w:rFonts w:eastAsia="Times New Roman"/>
                <w:sz w:val="24"/>
                <w:szCs w:val="24"/>
              </w:rPr>
            </w:pPr>
            <w:r w:rsidRPr="003641B1">
              <w:rPr>
                <w:rFonts w:eastAsia="Verdana"/>
                <w:color w:val="000000"/>
                <w:sz w:val="24"/>
                <w:szCs w:val="24"/>
              </w:rPr>
              <w:t>або ЦНАП</w:t>
            </w:r>
          </w:p>
        </w:tc>
        <w:tc>
          <w:tcPr>
            <w:tcW w:w="1984" w:type="dxa"/>
            <w:gridSpan w:val="2"/>
            <w:shd w:val="clear" w:color="auto" w:fill="auto"/>
          </w:tcPr>
          <w:p w:rsidR="003641B1" w:rsidRPr="0036784C" w:rsidRDefault="003641B1" w:rsidP="003641B1">
            <w:pPr>
              <w:rPr>
                <w:rFonts w:eastAsia="Times New Roman"/>
                <w:sz w:val="24"/>
                <w:szCs w:val="24"/>
              </w:rPr>
            </w:pPr>
            <w:r w:rsidRPr="0036784C">
              <w:rPr>
                <w:rFonts w:eastAsia="Verdana"/>
                <w:color w:val="000000"/>
                <w:sz w:val="24"/>
                <w:szCs w:val="24"/>
              </w:rPr>
              <w:t>У день звернення особи або її представника</w:t>
            </w:r>
          </w:p>
        </w:tc>
      </w:tr>
      <w:tr w:rsidR="00934F83" w:rsidRPr="0036784C" w:rsidTr="00D2015F">
        <w:trPr>
          <w:trHeight w:val="844"/>
        </w:trPr>
        <w:tc>
          <w:tcPr>
            <w:tcW w:w="557" w:type="dxa"/>
            <w:shd w:val="clear" w:color="auto" w:fill="auto"/>
            <w:vAlign w:val="center"/>
          </w:tcPr>
          <w:p w:rsidR="00934F83" w:rsidRPr="0036784C" w:rsidRDefault="00934F83" w:rsidP="00934F83">
            <w:pPr>
              <w:jc w:val="center"/>
              <w:rPr>
                <w:rFonts w:eastAsia="Times New Roman"/>
                <w:sz w:val="24"/>
                <w:szCs w:val="24"/>
              </w:rPr>
            </w:pPr>
          </w:p>
          <w:p w:rsidR="00934F83" w:rsidRPr="0036784C" w:rsidRDefault="0048149D" w:rsidP="00934F83">
            <w:pPr>
              <w:jc w:val="center"/>
              <w:rPr>
                <w:rFonts w:eastAsia="Times New Roman"/>
                <w:sz w:val="24"/>
                <w:szCs w:val="24"/>
              </w:rPr>
            </w:pPr>
            <w:r>
              <w:rPr>
                <w:rFonts w:eastAsia="Times New Roman"/>
                <w:sz w:val="24"/>
                <w:szCs w:val="24"/>
              </w:rPr>
              <w:t>9</w:t>
            </w:r>
          </w:p>
        </w:tc>
        <w:tc>
          <w:tcPr>
            <w:tcW w:w="7390" w:type="dxa"/>
            <w:gridSpan w:val="4"/>
            <w:shd w:val="clear" w:color="auto" w:fill="auto"/>
            <w:vAlign w:val="center"/>
          </w:tcPr>
          <w:p w:rsidR="00934F83" w:rsidRPr="0036784C" w:rsidRDefault="00934F83" w:rsidP="00934F83">
            <w:pPr>
              <w:rPr>
                <w:rFonts w:eastAsia="Verdana"/>
                <w:sz w:val="24"/>
                <w:szCs w:val="24"/>
              </w:rPr>
            </w:pPr>
            <w:r w:rsidRPr="0036784C">
              <w:rPr>
                <w:rFonts w:eastAsia="Verdana"/>
                <w:sz w:val="24"/>
                <w:szCs w:val="24"/>
              </w:rPr>
              <w:t>Загальна кількість днів надання послуги</w:t>
            </w:r>
          </w:p>
        </w:tc>
        <w:tc>
          <w:tcPr>
            <w:tcW w:w="1972" w:type="dxa"/>
            <w:shd w:val="clear" w:color="auto" w:fill="auto"/>
          </w:tcPr>
          <w:p w:rsidR="00934F83" w:rsidRPr="0036784C" w:rsidRDefault="00934F83" w:rsidP="00934F83">
            <w:pPr>
              <w:rPr>
                <w:rFonts w:eastAsia="Verdana"/>
                <w:sz w:val="24"/>
                <w:szCs w:val="24"/>
              </w:rPr>
            </w:pPr>
            <w:r w:rsidRPr="0036784C">
              <w:rPr>
                <w:rFonts w:eastAsia="Verdana"/>
                <w:color w:val="000000"/>
                <w:sz w:val="24"/>
                <w:szCs w:val="24"/>
              </w:rPr>
              <w:t>У день звернення особи або її представника</w:t>
            </w:r>
          </w:p>
        </w:tc>
      </w:tr>
      <w:tr w:rsidR="00934F83" w:rsidRPr="0036784C" w:rsidTr="00D2015F">
        <w:trPr>
          <w:trHeight w:val="844"/>
        </w:trPr>
        <w:tc>
          <w:tcPr>
            <w:tcW w:w="557" w:type="dxa"/>
            <w:shd w:val="clear" w:color="auto" w:fill="auto"/>
            <w:vAlign w:val="center"/>
          </w:tcPr>
          <w:p w:rsidR="00934F83" w:rsidRPr="0036784C" w:rsidRDefault="0048149D" w:rsidP="00934F83">
            <w:pPr>
              <w:jc w:val="center"/>
              <w:rPr>
                <w:rFonts w:eastAsia="Times New Roman"/>
                <w:sz w:val="24"/>
                <w:szCs w:val="24"/>
              </w:rPr>
            </w:pPr>
            <w:r>
              <w:rPr>
                <w:rFonts w:eastAsia="Times New Roman"/>
                <w:sz w:val="24"/>
                <w:szCs w:val="24"/>
              </w:rPr>
              <w:t>10</w:t>
            </w:r>
          </w:p>
        </w:tc>
        <w:tc>
          <w:tcPr>
            <w:tcW w:w="7390" w:type="dxa"/>
            <w:gridSpan w:val="4"/>
            <w:shd w:val="clear" w:color="auto" w:fill="auto"/>
            <w:vAlign w:val="center"/>
          </w:tcPr>
          <w:p w:rsidR="00934F83" w:rsidRPr="0036784C" w:rsidRDefault="00934F83" w:rsidP="00934F83">
            <w:pPr>
              <w:rPr>
                <w:rFonts w:eastAsia="Verdana"/>
                <w:sz w:val="24"/>
                <w:szCs w:val="24"/>
              </w:rPr>
            </w:pPr>
            <w:r w:rsidRPr="0036784C">
              <w:rPr>
                <w:rFonts w:eastAsia="Verdana"/>
                <w:sz w:val="24"/>
                <w:szCs w:val="24"/>
              </w:rPr>
              <w:t>Загальна кількість днів ( передбачена законодавством)</w:t>
            </w:r>
          </w:p>
        </w:tc>
        <w:tc>
          <w:tcPr>
            <w:tcW w:w="1972" w:type="dxa"/>
            <w:shd w:val="clear" w:color="auto" w:fill="auto"/>
          </w:tcPr>
          <w:p w:rsidR="00934F83" w:rsidRPr="0036784C" w:rsidRDefault="00934F83" w:rsidP="00934F83">
            <w:pPr>
              <w:rPr>
                <w:rFonts w:eastAsia="Verdana"/>
                <w:sz w:val="24"/>
                <w:szCs w:val="24"/>
              </w:rPr>
            </w:pPr>
            <w:r w:rsidRPr="0036784C">
              <w:rPr>
                <w:rFonts w:eastAsia="Verdana"/>
                <w:color w:val="000000"/>
                <w:sz w:val="24"/>
                <w:szCs w:val="24"/>
              </w:rPr>
              <w:t>У день звернення особи або її представника</w:t>
            </w:r>
          </w:p>
        </w:tc>
      </w:tr>
      <w:tr w:rsidR="00934F83" w:rsidRPr="0036784C" w:rsidTr="00D2015F">
        <w:trPr>
          <w:trHeight w:val="828"/>
        </w:trPr>
        <w:tc>
          <w:tcPr>
            <w:tcW w:w="557" w:type="dxa"/>
            <w:shd w:val="clear" w:color="auto" w:fill="auto"/>
            <w:vAlign w:val="center"/>
          </w:tcPr>
          <w:p w:rsidR="00934F83" w:rsidRPr="0036784C" w:rsidRDefault="0048149D" w:rsidP="00934F83">
            <w:pPr>
              <w:jc w:val="center"/>
              <w:rPr>
                <w:rFonts w:eastAsia="Times New Roman"/>
                <w:sz w:val="24"/>
                <w:szCs w:val="24"/>
              </w:rPr>
            </w:pPr>
            <w:r>
              <w:rPr>
                <w:rFonts w:eastAsia="Times New Roman"/>
                <w:sz w:val="24"/>
                <w:szCs w:val="24"/>
              </w:rPr>
              <w:t>11</w:t>
            </w:r>
          </w:p>
        </w:tc>
        <w:tc>
          <w:tcPr>
            <w:tcW w:w="7390" w:type="dxa"/>
            <w:gridSpan w:val="4"/>
            <w:shd w:val="clear" w:color="auto" w:fill="auto"/>
            <w:vAlign w:val="center"/>
          </w:tcPr>
          <w:p w:rsidR="00934F83" w:rsidRPr="0036784C" w:rsidRDefault="00934F83" w:rsidP="00934F83">
            <w:pPr>
              <w:rPr>
                <w:rFonts w:eastAsia="Verdana"/>
                <w:sz w:val="24"/>
                <w:szCs w:val="24"/>
              </w:rPr>
            </w:pPr>
            <w:r w:rsidRPr="0036784C">
              <w:rPr>
                <w:rFonts w:eastAsia="Times New Roman"/>
                <w:sz w:val="24"/>
                <w:szCs w:val="24"/>
              </w:rPr>
              <w:t>Оскарження</w:t>
            </w:r>
          </w:p>
        </w:tc>
        <w:tc>
          <w:tcPr>
            <w:tcW w:w="1972" w:type="dxa"/>
            <w:shd w:val="clear" w:color="auto" w:fill="auto"/>
          </w:tcPr>
          <w:p w:rsidR="00934F83" w:rsidRPr="0036784C" w:rsidRDefault="00934F83" w:rsidP="00934F83">
            <w:pPr>
              <w:rPr>
                <w:rFonts w:eastAsia="Times New Roman"/>
                <w:sz w:val="24"/>
                <w:szCs w:val="24"/>
              </w:rPr>
            </w:pPr>
            <w:r w:rsidRPr="0036784C">
              <w:rPr>
                <w:rFonts w:eastAsia="Times New Roman"/>
                <w:sz w:val="24"/>
                <w:szCs w:val="24"/>
              </w:rPr>
              <w:t>У встановленому</w:t>
            </w:r>
          </w:p>
          <w:p w:rsidR="00934F83" w:rsidRPr="0036784C" w:rsidRDefault="00934F83" w:rsidP="00934F83">
            <w:pPr>
              <w:rPr>
                <w:rFonts w:eastAsia="Verdana"/>
                <w:sz w:val="24"/>
                <w:szCs w:val="24"/>
              </w:rPr>
            </w:pPr>
            <w:r w:rsidRPr="0036784C">
              <w:rPr>
                <w:rFonts w:eastAsia="Times New Roman"/>
                <w:sz w:val="24"/>
                <w:szCs w:val="24"/>
              </w:rPr>
              <w:t>законодавством порядку</w:t>
            </w:r>
          </w:p>
        </w:tc>
      </w:tr>
    </w:tbl>
    <w:p w:rsidR="0036784C" w:rsidRDefault="0036784C" w:rsidP="004632E6"/>
    <w:p w:rsidR="00AE3E3F" w:rsidRDefault="00AE3E3F" w:rsidP="004632E6"/>
    <w:p w:rsidR="00AE3E3F" w:rsidRDefault="00AE3E3F" w:rsidP="004632E6"/>
    <w:p w:rsidR="00D86106" w:rsidRDefault="00D86106" w:rsidP="00D86106">
      <w:pPr>
        <w:jc w:val="both"/>
        <w:rPr>
          <w:rFonts w:eastAsia="Times New Roman"/>
        </w:rPr>
      </w:pPr>
      <w:r>
        <w:rPr>
          <w:rFonts w:eastAsia="Times New Roman"/>
        </w:rPr>
        <w:t>Керуючий справами виконавчого</w:t>
      </w:r>
    </w:p>
    <w:p w:rsidR="00D86106" w:rsidRDefault="00D86106" w:rsidP="00D86106">
      <w:pPr>
        <w:jc w:val="both"/>
        <w:rPr>
          <w:rFonts w:eastAsia="Times New Roman"/>
        </w:rPr>
      </w:pPr>
      <w:r>
        <w:rPr>
          <w:rFonts w:eastAsia="Times New Roman"/>
        </w:rPr>
        <w:t>комітету міської ради                                                                   Олександр ДОЛЯ</w:t>
      </w:r>
    </w:p>
    <w:p w:rsidR="00AE3E3F" w:rsidRDefault="00AE3E3F" w:rsidP="004632E6">
      <w:bookmarkStart w:id="1" w:name="_GoBack"/>
      <w:bookmarkEnd w:id="1"/>
    </w:p>
    <w:p w:rsidR="00AE3E3F" w:rsidRDefault="00AE3E3F" w:rsidP="004632E6"/>
    <w:sectPr w:rsidR="00AE3E3F" w:rsidSect="00EC01D9">
      <w:pgSz w:w="11906" w:h="16838"/>
      <w:pgMar w:top="28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395D12"/>
    <w:multiLevelType w:val="multilevel"/>
    <w:tmpl w:val="AB30E8C6"/>
    <w:lvl w:ilvl="0">
      <w:start w:val="1"/>
      <w:numFmt w:val="decimal"/>
      <w:lvlText w:val="%1."/>
      <w:lvlJc w:val="left"/>
      <w:pPr>
        <w:ind w:left="708" w:hanging="360"/>
      </w:pPr>
      <w:rPr>
        <w:rFonts w:cs="Times New Roman"/>
        <w:strike w:val="0"/>
        <w:dstrike w:val="0"/>
        <w:u w:val="none"/>
        <w:effect w:val="none"/>
      </w:rPr>
    </w:lvl>
    <w:lvl w:ilvl="1">
      <w:start w:val="1"/>
      <w:numFmt w:val="lowerLetter"/>
      <w:lvlText w:val="%2."/>
      <w:lvlJc w:val="left"/>
      <w:pPr>
        <w:ind w:left="1440" w:hanging="360"/>
      </w:pPr>
      <w:rPr>
        <w:rFonts w:cs="Times New Roman"/>
        <w:strike w:val="0"/>
        <w:dstrike w:val="0"/>
        <w:u w:val="none"/>
        <w:effect w:val="none"/>
      </w:rPr>
    </w:lvl>
    <w:lvl w:ilvl="2">
      <w:start w:val="1"/>
      <w:numFmt w:val="lowerRoman"/>
      <w:lvlText w:val="%3."/>
      <w:lvlJc w:val="right"/>
      <w:pPr>
        <w:ind w:left="2160" w:hanging="360"/>
      </w:pPr>
      <w:rPr>
        <w:rFonts w:cs="Times New Roman"/>
        <w:strike w:val="0"/>
        <w:dstrike w:val="0"/>
        <w:u w:val="none"/>
        <w:effect w:val="none"/>
      </w:rPr>
    </w:lvl>
    <w:lvl w:ilvl="3">
      <w:start w:val="1"/>
      <w:numFmt w:val="decimal"/>
      <w:lvlText w:val="%4."/>
      <w:lvlJc w:val="left"/>
      <w:pPr>
        <w:ind w:left="2880" w:hanging="360"/>
      </w:pPr>
      <w:rPr>
        <w:rFonts w:cs="Times New Roman"/>
        <w:strike w:val="0"/>
        <w:dstrike w:val="0"/>
        <w:u w:val="none"/>
        <w:effect w:val="none"/>
      </w:rPr>
    </w:lvl>
    <w:lvl w:ilvl="4">
      <w:start w:val="1"/>
      <w:numFmt w:val="lowerLetter"/>
      <w:lvlText w:val="%5."/>
      <w:lvlJc w:val="left"/>
      <w:pPr>
        <w:ind w:left="3600" w:hanging="360"/>
      </w:pPr>
      <w:rPr>
        <w:rFonts w:cs="Times New Roman"/>
        <w:strike w:val="0"/>
        <w:dstrike w:val="0"/>
        <w:u w:val="none"/>
        <w:effect w:val="none"/>
      </w:rPr>
    </w:lvl>
    <w:lvl w:ilvl="5">
      <w:start w:val="1"/>
      <w:numFmt w:val="lowerRoman"/>
      <w:lvlText w:val="%6."/>
      <w:lvlJc w:val="right"/>
      <w:pPr>
        <w:ind w:left="4320" w:hanging="360"/>
      </w:pPr>
      <w:rPr>
        <w:rFonts w:cs="Times New Roman"/>
        <w:strike w:val="0"/>
        <w:dstrike w:val="0"/>
        <w:u w:val="none"/>
        <w:effect w:val="none"/>
      </w:rPr>
    </w:lvl>
    <w:lvl w:ilvl="6">
      <w:start w:val="1"/>
      <w:numFmt w:val="decimal"/>
      <w:lvlText w:val="%7."/>
      <w:lvlJc w:val="left"/>
      <w:pPr>
        <w:ind w:left="5040" w:hanging="360"/>
      </w:pPr>
      <w:rPr>
        <w:rFonts w:cs="Times New Roman"/>
        <w:strike w:val="0"/>
        <w:dstrike w:val="0"/>
        <w:u w:val="none"/>
        <w:effect w:val="none"/>
      </w:rPr>
    </w:lvl>
    <w:lvl w:ilvl="7">
      <w:start w:val="1"/>
      <w:numFmt w:val="lowerLetter"/>
      <w:lvlText w:val="%8."/>
      <w:lvlJc w:val="left"/>
      <w:pPr>
        <w:ind w:left="5760" w:hanging="360"/>
      </w:pPr>
      <w:rPr>
        <w:rFonts w:cs="Times New Roman"/>
        <w:strike w:val="0"/>
        <w:dstrike w:val="0"/>
        <w:u w:val="none"/>
        <w:effect w:val="none"/>
      </w:rPr>
    </w:lvl>
    <w:lvl w:ilvl="8">
      <w:start w:val="1"/>
      <w:numFmt w:val="lowerRoman"/>
      <w:lvlText w:val="%9."/>
      <w:lvlJc w:val="right"/>
      <w:pPr>
        <w:ind w:left="6480" w:hanging="360"/>
      </w:pPr>
      <w:rPr>
        <w:rFonts w:cs="Times New Roman"/>
        <w:strike w:val="0"/>
        <w:dstrike w:val="0"/>
        <w:u w:val="none"/>
        <w:effect w:val="none"/>
      </w:rPr>
    </w:lvl>
  </w:abstractNum>
  <w:abstractNum w:abstractNumId="1" w15:restartNumberingAfterBreak="0">
    <w:nsid w:val="298170D4"/>
    <w:multiLevelType w:val="hybridMultilevel"/>
    <w:tmpl w:val="70224AE2"/>
    <w:lvl w:ilvl="0" w:tplc="A9A01456">
      <w:start w:val="1"/>
      <w:numFmt w:val="decimal"/>
      <w:lvlText w:val="%1)"/>
      <w:lvlJc w:val="left"/>
      <w:pPr>
        <w:ind w:left="720" w:hanging="360"/>
      </w:pPr>
      <w:rPr>
        <w:rFonts w:hint="default"/>
        <w:color w:val="161616"/>
        <w:w w:val="10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B0A4E8B"/>
    <w:multiLevelType w:val="hybridMultilevel"/>
    <w:tmpl w:val="102A8182"/>
    <w:lvl w:ilvl="0" w:tplc="301879D2">
      <w:start w:val="1"/>
      <w:numFmt w:val="decimal"/>
      <w:lvlText w:val="%1)"/>
      <w:lvlJc w:val="left"/>
      <w:pPr>
        <w:ind w:left="720" w:hanging="360"/>
      </w:pPr>
      <w:rPr>
        <w:rFonts w:hint="default"/>
        <w:color w:val="161616"/>
        <w:w w:val="10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9A1803"/>
    <w:multiLevelType w:val="hybridMultilevel"/>
    <w:tmpl w:val="509A95E6"/>
    <w:lvl w:ilvl="0" w:tplc="73CE45E8">
      <w:start w:val="2"/>
      <w:numFmt w:val="bullet"/>
      <w:lvlText w:val="-"/>
      <w:lvlJc w:val="left"/>
      <w:pPr>
        <w:ind w:left="540" w:hanging="360"/>
      </w:pPr>
      <w:rPr>
        <w:rFonts w:ascii="Times New Roman" w:eastAsia="Times New Roman" w:hAnsi="Times New Roman" w:cs="Times New Roman" w:hint="default"/>
        <w:color w:val="151515"/>
      </w:rPr>
    </w:lvl>
    <w:lvl w:ilvl="1" w:tplc="04220003" w:tentative="1">
      <w:start w:val="1"/>
      <w:numFmt w:val="bullet"/>
      <w:lvlText w:val="o"/>
      <w:lvlJc w:val="left"/>
      <w:pPr>
        <w:ind w:left="1260" w:hanging="360"/>
      </w:pPr>
      <w:rPr>
        <w:rFonts w:ascii="Courier New" w:hAnsi="Courier New" w:cs="Courier New" w:hint="default"/>
      </w:rPr>
    </w:lvl>
    <w:lvl w:ilvl="2" w:tplc="04220005" w:tentative="1">
      <w:start w:val="1"/>
      <w:numFmt w:val="bullet"/>
      <w:lvlText w:val=""/>
      <w:lvlJc w:val="left"/>
      <w:pPr>
        <w:ind w:left="1980" w:hanging="360"/>
      </w:pPr>
      <w:rPr>
        <w:rFonts w:ascii="Wingdings" w:hAnsi="Wingdings" w:hint="default"/>
      </w:rPr>
    </w:lvl>
    <w:lvl w:ilvl="3" w:tplc="04220001" w:tentative="1">
      <w:start w:val="1"/>
      <w:numFmt w:val="bullet"/>
      <w:lvlText w:val=""/>
      <w:lvlJc w:val="left"/>
      <w:pPr>
        <w:ind w:left="2700" w:hanging="360"/>
      </w:pPr>
      <w:rPr>
        <w:rFonts w:ascii="Symbol" w:hAnsi="Symbol" w:hint="default"/>
      </w:rPr>
    </w:lvl>
    <w:lvl w:ilvl="4" w:tplc="04220003" w:tentative="1">
      <w:start w:val="1"/>
      <w:numFmt w:val="bullet"/>
      <w:lvlText w:val="o"/>
      <w:lvlJc w:val="left"/>
      <w:pPr>
        <w:ind w:left="3420" w:hanging="360"/>
      </w:pPr>
      <w:rPr>
        <w:rFonts w:ascii="Courier New" w:hAnsi="Courier New" w:cs="Courier New" w:hint="default"/>
      </w:rPr>
    </w:lvl>
    <w:lvl w:ilvl="5" w:tplc="04220005" w:tentative="1">
      <w:start w:val="1"/>
      <w:numFmt w:val="bullet"/>
      <w:lvlText w:val=""/>
      <w:lvlJc w:val="left"/>
      <w:pPr>
        <w:ind w:left="4140" w:hanging="360"/>
      </w:pPr>
      <w:rPr>
        <w:rFonts w:ascii="Wingdings" w:hAnsi="Wingdings" w:hint="default"/>
      </w:rPr>
    </w:lvl>
    <w:lvl w:ilvl="6" w:tplc="04220001" w:tentative="1">
      <w:start w:val="1"/>
      <w:numFmt w:val="bullet"/>
      <w:lvlText w:val=""/>
      <w:lvlJc w:val="left"/>
      <w:pPr>
        <w:ind w:left="4860" w:hanging="360"/>
      </w:pPr>
      <w:rPr>
        <w:rFonts w:ascii="Symbol" w:hAnsi="Symbol" w:hint="default"/>
      </w:rPr>
    </w:lvl>
    <w:lvl w:ilvl="7" w:tplc="04220003" w:tentative="1">
      <w:start w:val="1"/>
      <w:numFmt w:val="bullet"/>
      <w:lvlText w:val="o"/>
      <w:lvlJc w:val="left"/>
      <w:pPr>
        <w:ind w:left="5580" w:hanging="360"/>
      </w:pPr>
      <w:rPr>
        <w:rFonts w:ascii="Courier New" w:hAnsi="Courier New" w:cs="Courier New" w:hint="default"/>
      </w:rPr>
    </w:lvl>
    <w:lvl w:ilvl="8" w:tplc="04220005" w:tentative="1">
      <w:start w:val="1"/>
      <w:numFmt w:val="bullet"/>
      <w:lvlText w:val=""/>
      <w:lvlJc w:val="left"/>
      <w:pPr>
        <w:ind w:left="6300" w:hanging="360"/>
      </w:pPr>
      <w:rPr>
        <w:rFonts w:ascii="Wingdings" w:hAnsi="Wingdings" w:hint="default"/>
      </w:rPr>
    </w:lvl>
  </w:abstractNum>
  <w:abstractNum w:abstractNumId="4" w15:restartNumberingAfterBreak="0">
    <w:nsid w:val="69326CCB"/>
    <w:multiLevelType w:val="hybridMultilevel"/>
    <w:tmpl w:val="28BE472E"/>
    <w:lvl w:ilvl="0" w:tplc="2A2A0D00">
      <w:numFmt w:val="bullet"/>
      <w:lvlText w:val="-"/>
      <w:lvlJc w:val="left"/>
      <w:pPr>
        <w:ind w:left="500" w:hanging="360"/>
      </w:pPr>
      <w:rPr>
        <w:rFonts w:ascii="Times New Roman" w:eastAsia="Times New Roman" w:hAnsi="Times New Roman" w:cs="Times New Roman" w:hint="default"/>
      </w:rPr>
    </w:lvl>
    <w:lvl w:ilvl="1" w:tplc="04220003" w:tentative="1">
      <w:start w:val="1"/>
      <w:numFmt w:val="bullet"/>
      <w:lvlText w:val="o"/>
      <w:lvlJc w:val="left"/>
      <w:pPr>
        <w:ind w:left="1220" w:hanging="360"/>
      </w:pPr>
      <w:rPr>
        <w:rFonts w:ascii="Courier New" w:hAnsi="Courier New" w:cs="Courier New" w:hint="default"/>
      </w:rPr>
    </w:lvl>
    <w:lvl w:ilvl="2" w:tplc="04220005" w:tentative="1">
      <w:start w:val="1"/>
      <w:numFmt w:val="bullet"/>
      <w:lvlText w:val=""/>
      <w:lvlJc w:val="left"/>
      <w:pPr>
        <w:ind w:left="1940" w:hanging="360"/>
      </w:pPr>
      <w:rPr>
        <w:rFonts w:ascii="Wingdings" w:hAnsi="Wingdings" w:hint="default"/>
      </w:rPr>
    </w:lvl>
    <w:lvl w:ilvl="3" w:tplc="04220001" w:tentative="1">
      <w:start w:val="1"/>
      <w:numFmt w:val="bullet"/>
      <w:lvlText w:val=""/>
      <w:lvlJc w:val="left"/>
      <w:pPr>
        <w:ind w:left="2660" w:hanging="360"/>
      </w:pPr>
      <w:rPr>
        <w:rFonts w:ascii="Symbol" w:hAnsi="Symbol" w:hint="default"/>
      </w:rPr>
    </w:lvl>
    <w:lvl w:ilvl="4" w:tplc="04220003" w:tentative="1">
      <w:start w:val="1"/>
      <w:numFmt w:val="bullet"/>
      <w:lvlText w:val="o"/>
      <w:lvlJc w:val="left"/>
      <w:pPr>
        <w:ind w:left="3380" w:hanging="360"/>
      </w:pPr>
      <w:rPr>
        <w:rFonts w:ascii="Courier New" w:hAnsi="Courier New" w:cs="Courier New" w:hint="default"/>
      </w:rPr>
    </w:lvl>
    <w:lvl w:ilvl="5" w:tplc="04220005" w:tentative="1">
      <w:start w:val="1"/>
      <w:numFmt w:val="bullet"/>
      <w:lvlText w:val=""/>
      <w:lvlJc w:val="left"/>
      <w:pPr>
        <w:ind w:left="4100" w:hanging="360"/>
      </w:pPr>
      <w:rPr>
        <w:rFonts w:ascii="Wingdings" w:hAnsi="Wingdings" w:hint="default"/>
      </w:rPr>
    </w:lvl>
    <w:lvl w:ilvl="6" w:tplc="04220001" w:tentative="1">
      <w:start w:val="1"/>
      <w:numFmt w:val="bullet"/>
      <w:lvlText w:val=""/>
      <w:lvlJc w:val="left"/>
      <w:pPr>
        <w:ind w:left="4820" w:hanging="360"/>
      </w:pPr>
      <w:rPr>
        <w:rFonts w:ascii="Symbol" w:hAnsi="Symbol" w:hint="default"/>
      </w:rPr>
    </w:lvl>
    <w:lvl w:ilvl="7" w:tplc="04220003" w:tentative="1">
      <w:start w:val="1"/>
      <w:numFmt w:val="bullet"/>
      <w:lvlText w:val="o"/>
      <w:lvlJc w:val="left"/>
      <w:pPr>
        <w:ind w:left="5540" w:hanging="360"/>
      </w:pPr>
      <w:rPr>
        <w:rFonts w:ascii="Courier New" w:hAnsi="Courier New" w:cs="Courier New" w:hint="default"/>
      </w:rPr>
    </w:lvl>
    <w:lvl w:ilvl="8" w:tplc="04220005" w:tentative="1">
      <w:start w:val="1"/>
      <w:numFmt w:val="bullet"/>
      <w:lvlText w:val=""/>
      <w:lvlJc w:val="left"/>
      <w:pPr>
        <w:ind w:left="626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7CE"/>
    <w:rsid w:val="00006351"/>
    <w:rsid w:val="00024C9A"/>
    <w:rsid w:val="000462E2"/>
    <w:rsid w:val="0005735E"/>
    <w:rsid w:val="00075917"/>
    <w:rsid w:val="000B2C70"/>
    <w:rsid w:val="000B4A99"/>
    <w:rsid w:val="000D15CE"/>
    <w:rsid w:val="00103C13"/>
    <w:rsid w:val="00154054"/>
    <w:rsid w:val="001562FF"/>
    <w:rsid w:val="001A2CD9"/>
    <w:rsid w:val="001E0939"/>
    <w:rsid w:val="001E50F5"/>
    <w:rsid w:val="00234D91"/>
    <w:rsid w:val="00286A1D"/>
    <w:rsid w:val="002D3645"/>
    <w:rsid w:val="00311568"/>
    <w:rsid w:val="00324ADC"/>
    <w:rsid w:val="00362FD2"/>
    <w:rsid w:val="003641B1"/>
    <w:rsid w:val="003653DB"/>
    <w:rsid w:val="0036784C"/>
    <w:rsid w:val="003730FE"/>
    <w:rsid w:val="00382739"/>
    <w:rsid w:val="003F5CCE"/>
    <w:rsid w:val="00407F07"/>
    <w:rsid w:val="004437CE"/>
    <w:rsid w:val="004632E6"/>
    <w:rsid w:val="0048149D"/>
    <w:rsid w:val="004E1F92"/>
    <w:rsid w:val="004F7719"/>
    <w:rsid w:val="00500316"/>
    <w:rsid w:val="00506F46"/>
    <w:rsid w:val="005145C1"/>
    <w:rsid w:val="0055007F"/>
    <w:rsid w:val="0055660F"/>
    <w:rsid w:val="00582F11"/>
    <w:rsid w:val="005D068E"/>
    <w:rsid w:val="005E34C5"/>
    <w:rsid w:val="00663CE3"/>
    <w:rsid w:val="006D518C"/>
    <w:rsid w:val="006F5F6D"/>
    <w:rsid w:val="00701B44"/>
    <w:rsid w:val="00735AF9"/>
    <w:rsid w:val="00751409"/>
    <w:rsid w:val="007533E0"/>
    <w:rsid w:val="007619CF"/>
    <w:rsid w:val="0076229D"/>
    <w:rsid w:val="00854947"/>
    <w:rsid w:val="00855476"/>
    <w:rsid w:val="0085784E"/>
    <w:rsid w:val="00897F4F"/>
    <w:rsid w:val="008F4FD1"/>
    <w:rsid w:val="00933DAD"/>
    <w:rsid w:val="00934F83"/>
    <w:rsid w:val="009417AC"/>
    <w:rsid w:val="009555E3"/>
    <w:rsid w:val="009634EC"/>
    <w:rsid w:val="009C484F"/>
    <w:rsid w:val="009E36BE"/>
    <w:rsid w:val="00A04769"/>
    <w:rsid w:val="00A078D8"/>
    <w:rsid w:val="00A53785"/>
    <w:rsid w:val="00AC1DA9"/>
    <w:rsid w:val="00AE3E3F"/>
    <w:rsid w:val="00AF0546"/>
    <w:rsid w:val="00B356D9"/>
    <w:rsid w:val="00B40264"/>
    <w:rsid w:val="00B818A2"/>
    <w:rsid w:val="00BC32F9"/>
    <w:rsid w:val="00C01C1A"/>
    <w:rsid w:val="00C93876"/>
    <w:rsid w:val="00CD3A91"/>
    <w:rsid w:val="00D376DF"/>
    <w:rsid w:val="00D86106"/>
    <w:rsid w:val="00D879FE"/>
    <w:rsid w:val="00D90646"/>
    <w:rsid w:val="00D94994"/>
    <w:rsid w:val="00DA3080"/>
    <w:rsid w:val="00DB49DE"/>
    <w:rsid w:val="00E253A4"/>
    <w:rsid w:val="00E2604F"/>
    <w:rsid w:val="00E4225A"/>
    <w:rsid w:val="00E540E3"/>
    <w:rsid w:val="00E90D1E"/>
    <w:rsid w:val="00E92259"/>
    <w:rsid w:val="00EA38FA"/>
    <w:rsid w:val="00EB68E8"/>
    <w:rsid w:val="00EB7D50"/>
    <w:rsid w:val="00EC01D9"/>
    <w:rsid w:val="00EC1C91"/>
    <w:rsid w:val="00EC6C1D"/>
    <w:rsid w:val="00EE48A1"/>
    <w:rsid w:val="00F172CF"/>
    <w:rsid w:val="00F17FF0"/>
    <w:rsid w:val="00F23FA4"/>
    <w:rsid w:val="00F24DD4"/>
    <w:rsid w:val="00F5610E"/>
    <w:rsid w:val="00F62B7B"/>
    <w:rsid w:val="00F77BBC"/>
    <w:rsid w:val="00FA2B39"/>
    <w:rsid w:val="00FB367A"/>
    <w:rsid w:val="00FD0F3B"/>
    <w:rsid w:val="00FE2E0F"/>
    <w:rsid w:val="00FF7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D56665-46E2-436D-A51D-39415C939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1D9"/>
    <w:pPr>
      <w:spacing w:after="0" w:line="240" w:lineRule="auto"/>
    </w:pPr>
    <w:rPr>
      <w:rFonts w:ascii="Times New Roman" w:eastAsia="Calibri" w:hAnsi="Times New Roman" w:cs="Times New Roman"/>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EC01D9"/>
    <w:pPr>
      <w:spacing w:before="100" w:beforeAutospacing="1" w:after="100" w:afterAutospacing="1"/>
    </w:pPr>
    <w:rPr>
      <w:sz w:val="24"/>
      <w:szCs w:val="24"/>
    </w:rPr>
  </w:style>
  <w:style w:type="paragraph" w:customStyle="1" w:styleId="a3">
    <w:name w:val="Нормальний текст"/>
    <w:basedOn w:val="a"/>
    <w:rsid w:val="00EC01D9"/>
    <w:pPr>
      <w:spacing w:before="120"/>
      <w:ind w:firstLine="567"/>
    </w:pPr>
    <w:rPr>
      <w:rFonts w:ascii="Antiqua" w:hAnsi="Antiqua"/>
      <w:sz w:val="26"/>
      <w:szCs w:val="20"/>
    </w:rPr>
  </w:style>
  <w:style w:type="character" w:customStyle="1" w:styleId="rvts44">
    <w:name w:val="rvts44"/>
    <w:rsid w:val="00EC01D9"/>
  </w:style>
  <w:style w:type="paragraph" w:styleId="a4">
    <w:name w:val="List Paragraph"/>
    <w:basedOn w:val="a"/>
    <w:uiPriority w:val="34"/>
    <w:qFormat/>
    <w:rsid w:val="00EC01D9"/>
    <w:pPr>
      <w:spacing w:after="200" w:line="276" w:lineRule="auto"/>
      <w:ind w:left="720"/>
      <w:contextualSpacing/>
    </w:pPr>
    <w:rPr>
      <w:rFonts w:ascii="Calibri" w:hAnsi="Calibri"/>
      <w:sz w:val="22"/>
      <w:szCs w:val="22"/>
      <w:lang w:eastAsia="en-US"/>
    </w:rPr>
  </w:style>
  <w:style w:type="table" w:styleId="a5">
    <w:name w:val="Table Grid"/>
    <w:basedOn w:val="a1"/>
    <w:uiPriority w:val="39"/>
    <w:rsid w:val="00EC01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55007F"/>
    <w:rPr>
      <w:color w:val="0000FF"/>
      <w:u w:val="single"/>
    </w:rPr>
  </w:style>
  <w:style w:type="paragraph" w:styleId="a7">
    <w:name w:val="Balloon Text"/>
    <w:basedOn w:val="a"/>
    <w:link w:val="a8"/>
    <w:uiPriority w:val="99"/>
    <w:semiHidden/>
    <w:unhideWhenUsed/>
    <w:rsid w:val="000B2C70"/>
    <w:rPr>
      <w:rFonts w:ascii="Segoe UI" w:hAnsi="Segoe UI" w:cs="Segoe UI"/>
      <w:sz w:val="18"/>
      <w:szCs w:val="18"/>
    </w:rPr>
  </w:style>
  <w:style w:type="character" w:customStyle="1" w:styleId="a8">
    <w:name w:val="Текст выноски Знак"/>
    <w:basedOn w:val="a0"/>
    <w:link w:val="a7"/>
    <w:uiPriority w:val="99"/>
    <w:semiHidden/>
    <w:rsid w:val="000B2C70"/>
    <w:rPr>
      <w:rFonts w:ascii="Segoe UI" w:eastAsia="Calibri" w:hAnsi="Segoe UI" w:cs="Segoe UI"/>
      <w:sz w:val="18"/>
      <w:szCs w:val="18"/>
      <w:lang w:val="uk-UA" w:eastAsia="ru-RU"/>
    </w:rPr>
  </w:style>
  <w:style w:type="paragraph" w:customStyle="1" w:styleId="TableParagraph">
    <w:name w:val="Table Paragraph"/>
    <w:basedOn w:val="a"/>
    <w:uiPriority w:val="1"/>
    <w:qFormat/>
    <w:rsid w:val="00EB7D50"/>
    <w:pPr>
      <w:widowControl w:val="0"/>
      <w:autoSpaceDE w:val="0"/>
      <w:autoSpaceDN w:val="0"/>
    </w:pPr>
    <w:rPr>
      <w:rFonts w:eastAsia="Times New Roman"/>
      <w:sz w:val="22"/>
      <w:szCs w:val="22"/>
      <w:lang w:val="en-US" w:eastAsia="en-US"/>
    </w:rPr>
  </w:style>
  <w:style w:type="paragraph" w:styleId="a9">
    <w:name w:val="No Spacing"/>
    <w:uiPriority w:val="1"/>
    <w:qFormat/>
    <w:rsid w:val="005D068E"/>
    <w:pPr>
      <w:widowControl w:val="0"/>
      <w:autoSpaceDE w:val="0"/>
      <w:autoSpaceDN w:val="0"/>
      <w:spacing w:after="0" w:line="240" w:lineRule="auto"/>
    </w:pPr>
    <w:rPr>
      <w:rFonts w:ascii="Times New Roman" w:eastAsia="Times New Roman" w:hAnsi="Times New Roman" w:cs="Times New Roman"/>
      <w:lang w:val="en-US"/>
    </w:rPr>
  </w:style>
  <w:style w:type="paragraph" w:styleId="aa">
    <w:name w:val="Body Text"/>
    <w:basedOn w:val="a"/>
    <w:link w:val="ab"/>
    <w:uiPriority w:val="99"/>
    <w:semiHidden/>
    <w:unhideWhenUsed/>
    <w:rsid w:val="00BC32F9"/>
    <w:pPr>
      <w:spacing w:after="120" w:line="276" w:lineRule="auto"/>
    </w:pPr>
    <w:rPr>
      <w:rFonts w:asciiTheme="minorHAnsi" w:eastAsiaTheme="minorEastAsia" w:hAnsiTheme="minorHAnsi" w:cstheme="minorBidi"/>
      <w:sz w:val="22"/>
      <w:szCs w:val="22"/>
      <w:lang w:eastAsia="uk-UA"/>
    </w:rPr>
  </w:style>
  <w:style w:type="character" w:customStyle="1" w:styleId="ab">
    <w:name w:val="Основной текст Знак"/>
    <w:basedOn w:val="a0"/>
    <w:link w:val="aa"/>
    <w:uiPriority w:val="99"/>
    <w:semiHidden/>
    <w:rsid w:val="00BC32F9"/>
    <w:rPr>
      <w:rFonts w:eastAsiaTheme="minorEastAsia"/>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9B7F1-C222-4328-A67E-EABA9DEC5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6321</Words>
  <Characters>3603</Characters>
  <Application>Microsoft Office Word</Application>
  <DocSecurity>0</DocSecurity>
  <Lines>30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cnap12</cp:lastModifiedBy>
  <cp:revision>3</cp:revision>
  <cp:lastPrinted>2021-10-26T05:17:00Z</cp:lastPrinted>
  <dcterms:created xsi:type="dcterms:W3CDTF">2026-04-09T07:54:00Z</dcterms:created>
  <dcterms:modified xsi:type="dcterms:W3CDTF">2026-04-09T13:18:00Z</dcterms:modified>
</cp:coreProperties>
</file>