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D902D1" w:rsidRDefault="006D518C" w:rsidP="006D518C">
            <w:pPr>
              <w:rPr>
                <w:bCs/>
                <w:spacing w:val="2"/>
                <w:sz w:val="24"/>
                <w:szCs w:val="24"/>
              </w:rPr>
            </w:pPr>
            <w:r w:rsidRPr="00D902D1">
              <w:rPr>
                <w:bCs/>
                <w:spacing w:val="2"/>
                <w:sz w:val="24"/>
                <w:szCs w:val="24"/>
              </w:rPr>
              <w:t>ЗАТВЕРДЖЕНО</w:t>
            </w:r>
          </w:p>
          <w:p w:rsidR="006D518C" w:rsidRPr="00D902D1" w:rsidRDefault="006D518C" w:rsidP="006D518C">
            <w:pPr>
              <w:rPr>
                <w:bCs/>
                <w:spacing w:val="2"/>
                <w:sz w:val="24"/>
                <w:szCs w:val="24"/>
              </w:rPr>
            </w:pPr>
            <w:r w:rsidRPr="00D902D1">
              <w:rPr>
                <w:bCs/>
                <w:spacing w:val="2"/>
                <w:sz w:val="24"/>
                <w:szCs w:val="24"/>
              </w:rPr>
              <w:t xml:space="preserve">рішенням виконавчого комітету </w:t>
            </w:r>
          </w:p>
          <w:p w:rsidR="006D518C" w:rsidRPr="00D902D1" w:rsidRDefault="00735AF9" w:rsidP="006D518C">
            <w:pPr>
              <w:rPr>
                <w:bCs/>
                <w:spacing w:val="2"/>
                <w:sz w:val="24"/>
                <w:szCs w:val="24"/>
              </w:rPr>
            </w:pPr>
            <w:r w:rsidRPr="00D902D1">
              <w:rPr>
                <w:bCs/>
                <w:spacing w:val="2"/>
                <w:sz w:val="24"/>
                <w:szCs w:val="24"/>
              </w:rPr>
              <w:t>Звягельської</w:t>
            </w:r>
            <w:r w:rsidR="006D518C" w:rsidRPr="00D902D1">
              <w:rPr>
                <w:bCs/>
                <w:spacing w:val="2"/>
                <w:sz w:val="24"/>
                <w:szCs w:val="24"/>
              </w:rPr>
              <w:t xml:space="preserve"> міської ради</w:t>
            </w:r>
          </w:p>
          <w:p w:rsidR="00235F45" w:rsidRDefault="00235F45" w:rsidP="00235F45">
            <w:pPr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>від  22.05.2024 № 1140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35AF9">
        <w:rPr>
          <w:b/>
          <w:bCs/>
          <w:spacing w:val="2"/>
          <w:sz w:val="24"/>
          <w:szCs w:val="24"/>
        </w:rPr>
        <w:t>___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5966D7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01245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E90D1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ВИДАЧА </w:t>
      </w:r>
      <w:r w:rsidR="005966D7">
        <w:rPr>
          <w:b/>
          <w:sz w:val="24"/>
          <w:szCs w:val="24"/>
          <w:u w:val="single"/>
        </w:rPr>
        <w:t>ІНФОРМАЦІЙНОЇ ДОВІДКИ ДЛЯ ОФОРМЛЕННЯ СПАДЩИНИ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EC01D9" w:rsidRPr="0044225C" w:rsidRDefault="00EC01D9" w:rsidP="00EC01D9">
      <w:pPr>
        <w:jc w:val="center"/>
        <w:rPr>
          <w:b/>
          <w:sz w:val="24"/>
          <w:szCs w:val="24"/>
          <w:u w:val="single"/>
        </w:rPr>
      </w:pPr>
      <w:r w:rsidRPr="0044225C">
        <w:rPr>
          <w:b/>
          <w:sz w:val="24"/>
          <w:szCs w:val="24"/>
          <w:u w:val="single"/>
        </w:rPr>
        <w:t>Відділ ведення реєстру територіальної громади ЦНАП</w:t>
      </w:r>
    </w:p>
    <w:p w:rsidR="00EC01D9" w:rsidRPr="0044225C" w:rsidRDefault="00735AF9" w:rsidP="00EC01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Звягельської</w:t>
      </w:r>
      <w:r w:rsidR="00EC01D9" w:rsidRPr="0044225C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B631AD">
        <w:trPr>
          <w:trHeight w:val="87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024C9A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 w:rsidR="00B818A2">
              <w:rPr>
                <w:sz w:val="24"/>
                <w:szCs w:val="24"/>
              </w:rPr>
              <w:t xml:space="preserve">Звягельський р-н, </w:t>
            </w:r>
            <w:r w:rsidRPr="008F4FD1">
              <w:rPr>
                <w:sz w:val="24"/>
                <w:szCs w:val="24"/>
              </w:rPr>
              <w:t xml:space="preserve">м. </w:t>
            </w:r>
            <w:r w:rsidR="00024C9A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024C9A">
              <w:rPr>
                <w:sz w:val="24"/>
                <w:szCs w:val="24"/>
              </w:rPr>
              <w:t xml:space="preserve"> Шевченка, 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62555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D9" w:rsidRPr="008F4FD1" w:rsidRDefault="00EC01D9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Понеділок, вівторок, середа, четвер: 8.00 - 17.15</w:t>
            </w:r>
          </w:p>
          <w:p w:rsidR="00EC01D9" w:rsidRPr="008F4FD1" w:rsidRDefault="00FE2E0F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П’ятниця: 8.00 -</w:t>
            </w:r>
            <w:r w:rsidR="00EC01D9" w:rsidRPr="008F4FD1">
              <w:rPr>
                <w:sz w:val="24"/>
                <w:szCs w:val="24"/>
              </w:rPr>
              <w:t xml:space="preserve"> 16.00</w:t>
            </w:r>
          </w:p>
          <w:p w:rsidR="00FE2E0F" w:rsidRPr="008F4FD1" w:rsidRDefault="00FE2E0F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Субота: 9.00 - 14.00</w:t>
            </w:r>
          </w:p>
          <w:p w:rsidR="00EC01D9" w:rsidRPr="008F4FD1" w:rsidRDefault="00EC01D9" w:rsidP="00B631AD">
            <w:pPr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Вихідні дні: неділя, святкові дні</w:t>
            </w:r>
          </w:p>
        </w:tc>
      </w:tr>
      <w:tr w:rsidR="00EC01D9" w:rsidRPr="008F4FD1" w:rsidTr="00B631AD">
        <w:trPr>
          <w:trHeight w:val="42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EC01D9" w:rsidRPr="008F4FD1" w:rsidRDefault="00EC01D9" w:rsidP="00B631AD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8F4FD1">
              <w:rPr>
                <w:sz w:val="24"/>
                <w:szCs w:val="24"/>
                <w:lang w:val="en-US"/>
              </w:rPr>
              <w:t>. (0</w:t>
            </w:r>
            <w:r w:rsidRPr="008F4FD1">
              <w:rPr>
                <w:sz w:val="24"/>
                <w:szCs w:val="24"/>
              </w:rPr>
              <w:t>4141</w:t>
            </w:r>
            <w:r w:rsidR="00024C9A">
              <w:rPr>
                <w:sz w:val="24"/>
                <w:szCs w:val="24"/>
                <w:lang w:val="en-US"/>
              </w:rPr>
              <w:t>)32219, 0967395060</w:t>
            </w:r>
            <w:r w:rsidRPr="008F4FD1">
              <w:rPr>
                <w:sz w:val="24"/>
                <w:szCs w:val="24"/>
                <w:lang w:val="en-US"/>
              </w:rPr>
              <w:t xml:space="preserve"> </w:t>
            </w:r>
          </w:p>
          <w:p w:rsidR="00EC01D9" w:rsidRPr="008F4FD1" w:rsidRDefault="00EC01D9" w:rsidP="00B631AD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E-mail: vvrtg@ukr.net</w:t>
            </w: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EB7D50" w:rsidRPr="00D902D1" w:rsidRDefault="00EB7D50" w:rsidP="00EB7D50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902D1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D902D1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«Про </w:t>
            </w:r>
            <w:r w:rsidRPr="00D902D1">
              <w:rPr>
                <w:rFonts w:eastAsia="Times New Roman"/>
                <w:position w:val="1"/>
                <w:sz w:val="24"/>
                <w:szCs w:val="24"/>
                <w:lang w:eastAsia="en-US"/>
              </w:rPr>
              <w:t>на</w:t>
            </w:r>
            <w:r w:rsidRPr="00D902D1">
              <w:rPr>
                <w:rFonts w:eastAsia="Times New Roman"/>
                <w:color w:val="343434"/>
                <w:position w:val="1"/>
                <w:sz w:val="24"/>
                <w:szCs w:val="24"/>
                <w:lang w:eastAsia="en-US"/>
              </w:rPr>
              <w:t>д</w:t>
            </w:r>
            <w:r w:rsidRPr="00D902D1">
              <w:rPr>
                <w:rFonts w:eastAsia="Times New Roman"/>
                <w:position w:val="1"/>
                <w:sz w:val="24"/>
                <w:szCs w:val="24"/>
                <w:lang w:eastAsia="en-US"/>
              </w:rPr>
              <w:t xml:space="preserve">ання </w:t>
            </w:r>
            <w:r w:rsidRPr="00D902D1">
              <w:rPr>
                <w:rFonts w:eastAsia="Times New Roman"/>
                <w:color w:val="232323"/>
                <w:position w:val="1"/>
                <w:sz w:val="24"/>
                <w:szCs w:val="24"/>
                <w:lang w:eastAsia="en-US"/>
              </w:rPr>
              <w:t xml:space="preserve">публічних </w:t>
            </w:r>
            <w:r w:rsidRPr="00D902D1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>(</w:t>
            </w:r>
            <w:r w:rsidRPr="00D902D1">
              <w:rPr>
                <w:rFonts w:eastAsia="Times New Roman"/>
                <w:sz w:val="24"/>
                <w:szCs w:val="24"/>
                <w:lang w:eastAsia="en-US"/>
              </w:rPr>
              <w:t>електронних публічних) посл</w:t>
            </w:r>
            <w:r w:rsidRPr="00D902D1">
              <w:rPr>
                <w:rFonts w:eastAsia="Times New Roman"/>
                <w:color w:val="343434"/>
                <w:sz w:val="24"/>
                <w:szCs w:val="24"/>
                <w:lang w:eastAsia="en-US"/>
              </w:rPr>
              <w:t xml:space="preserve">уг </w:t>
            </w:r>
            <w:r w:rsidRPr="00D902D1">
              <w:rPr>
                <w:rFonts w:eastAsia="Times New Roman"/>
                <w:sz w:val="24"/>
                <w:szCs w:val="24"/>
                <w:lang w:eastAsia="en-US"/>
              </w:rPr>
              <w:t xml:space="preserve">щодо </w:t>
            </w:r>
            <w:r w:rsidRPr="00D902D1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декларування та </w:t>
            </w:r>
            <w:r w:rsidRPr="00D902D1">
              <w:rPr>
                <w:rFonts w:eastAsia="Times New Roman"/>
                <w:sz w:val="24"/>
                <w:szCs w:val="24"/>
                <w:lang w:eastAsia="en-US"/>
              </w:rPr>
              <w:t xml:space="preserve">реєстрації </w:t>
            </w:r>
            <w:r w:rsidRPr="00D902D1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місця проживання </w:t>
            </w:r>
            <w:r w:rsidRPr="00D902D1">
              <w:rPr>
                <w:rFonts w:eastAsia="Times New Roman"/>
                <w:sz w:val="24"/>
                <w:szCs w:val="24"/>
                <w:lang w:eastAsia="en-US"/>
              </w:rPr>
              <w:t>в Україні»</w:t>
            </w:r>
          </w:p>
          <w:p w:rsidR="00EB7D50" w:rsidRPr="00D902D1" w:rsidRDefault="00EB7D50" w:rsidP="00EB7D50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902D1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D902D1">
              <w:rPr>
                <w:rFonts w:eastAsia="Times New Roman"/>
                <w:color w:val="343434"/>
                <w:sz w:val="24"/>
                <w:szCs w:val="24"/>
                <w:lang w:eastAsia="en-US"/>
              </w:rPr>
              <w:t>«</w:t>
            </w:r>
            <w:r w:rsidRPr="00D902D1">
              <w:rPr>
                <w:rFonts w:eastAsia="Times New Roman"/>
                <w:sz w:val="24"/>
                <w:szCs w:val="24"/>
                <w:lang w:eastAsia="en-US"/>
              </w:rPr>
              <w:t xml:space="preserve">Про </w:t>
            </w:r>
            <w:r w:rsidRPr="00D902D1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місцеве </w:t>
            </w:r>
            <w:r w:rsidRPr="00D902D1">
              <w:rPr>
                <w:rFonts w:eastAsia="Times New Roman"/>
                <w:sz w:val="24"/>
                <w:szCs w:val="24"/>
                <w:lang w:eastAsia="en-US"/>
              </w:rPr>
              <w:t>самоврядування»</w:t>
            </w:r>
          </w:p>
          <w:p w:rsidR="00EB7D50" w:rsidRPr="00D902D1" w:rsidRDefault="00EB7D50" w:rsidP="00EB7D50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902D1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D902D1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«Про </w:t>
            </w:r>
            <w:r w:rsidRPr="00D902D1">
              <w:rPr>
                <w:rFonts w:eastAsia="Times New Roman"/>
                <w:sz w:val="24"/>
                <w:szCs w:val="24"/>
                <w:lang w:eastAsia="en-US"/>
              </w:rPr>
              <w:t>адміністративні послуги»</w:t>
            </w:r>
          </w:p>
          <w:p w:rsidR="00EC01D9" w:rsidRPr="00D902D1" w:rsidRDefault="005966D7" w:rsidP="005966D7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902D1">
              <w:rPr>
                <w:rFonts w:eastAsia="Times New Roman"/>
                <w:sz w:val="24"/>
                <w:szCs w:val="24"/>
                <w:lang w:eastAsia="en-US"/>
              </w:rPr>
              <w:t>Закон України «Про нотаріат»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B7D50" w:rsidRPr="00D902D1" w:rsidRDefault="00EB7D50" w:rsidP="00EB7D50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D902D1">
              <w:rPr>
                <w:sz w:val="24"/>
                <w:szCs w:val="24"/>
                <w:lang w:val="uk-UA"/>
              </w:rPr>
              <w:t>Постанова Кабінету Міністрів України від 07.02.2022 № 265 «Деякі питання декларування і реєстрації місця проживання та ведення реєстрів територіальних громад»</w:t>
            </w:r>
          </w:p>
          <w:p w:rsidR="00EC01D9" w:rsidRPr="00D902D1" w:rsidRDefault="00EB7D50" w:rsidP="00EB7D50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D902D1">
              <w:rPr>
                <w:sz w:val="24"/>
                <w:szCs w:val="24"/>
                <w:lang w:val="uk-UA"/>
              </w:rPr>
              <w:t xml:space="preserve">Постанова Кабінету Міністрів України від 04.12.2019 № 1137 «Питання Єдиного державного </w:t>
            </w:r>
            <w:proofErr w:type="spellStart"/>
            <w:r w:rsidRPr="00D902D1">
              <w:rPr>
                <w:sz w:val="24"/>
                <w:szCs w:val="24"/>
                <w:lang w:val="uk-UA"/>
              </w:rPr>
              <w:t>вебпорталу</w:t>
            </w:r>
            <w:proofErr w:type="spellEnd"/>
            <w:r w:rsidRPr="00D902D1">
              <w:rPr>
                <w:sz w:val="24"/>
                <w:szCs w:val="24"/>
                <w:lang w:val="uk-UA"/>
              </w:rPr>
              <w:t xml:space="preserve"> електронних послуг та Реєстру адміністративних послуг»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DB49DE" w:rsidRPr="008F4FD1" w:rsidRDefault="00BC6D8E" w:rsidP="00BC6D8E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8F4FD1" w:rsidRDefault="00341462" w:rsidP="0057497E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Рішення міської ради від  18.12.2025  №  1652 «Про затвердження Переліку адміністративних послуг, які надаються через Центр надання адміністративних послуг Звягельської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E253A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Підстава для </w:t>
            </w:r>
            <w:r w:rsidR="00E253A4">
              <w:rPr>
                <w:b/>
                <w:sz w:val="24"/>
                <w:szCs w:val="24"/>
              </w:rPr>
              <w:t>отримання</w:t>
            </w:r>
            <w:r w:rsidRPr="008F4FD1">
              <w:rPr>
                <w:b/>
                <w:sz w:val="24"/>
                <w:szCs w:val="24"/>
              </w:rPr>
              <w:t xml:space="preserve">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E92259" w:rsidRDefault="00BC6D8E" w:rsidP="00BC6D8E">
            <w:pPr>
              <w:spacing w:line="0" w:lineRule="atLeast"/>
              <w:ind w:right="-60" w:firstLine="306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Звернення особи</w:t>
            </w:r>
            <w:r w:rsidR="00E92259" w:rsidRPr="003851B0">
              <w:rPr>
                <w:rFonts w:eastAsia="Times New Roman"/>
                <w:color w:val="000000"/>
                <w:sz w:val="24"/>
                <w:szCs w:val="24"/>
              </w:rPr>
              <w:t xml:space="preserve"> або її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представника.</w:t>
            </w:r>
          </w:p>
        </w:tc>
      </w:tr>
      <w:tr w:rsidR="00EC01D9" w:rsidRPr="008F4FD1" w:rsidTr="0094383B">
        <w:trPr>
          <w:trHeight w:val="3247"/>
        </w:trPr>
        <w:tc>
          <w:tcPr>
            <w:tcW w:w="3119" w:type="dxa"/>
          </w:tcPr>
          <w:p w:rsidR="00EC01D9" w:rsidRDefault="00075917" w:rsidP="000759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</w:t>
            </w:r>
            <w:r w:rsidR="00EC01D9" w:rsidRPr="008F4FD1">
              <w:rPr>
                <w:b/>
                <w:sz w:val="24"/>
                <w:szCs w:val="24"/>
              </w:rPr>
              <w:t xml:space="preserve">ерелік документів, необхідних для отримання адміністративної </w:t>
            </w:r>
            <w:r>
              <w:rPr>
                <w:b/>
                <w:sz w:val="24"/>
                <w:szCs w:val="24"/>
              </w:rPr>
              <w:t>послуги та умови отримання адміністративної послуги</w:t>
            </w:r>
          </w:p>
          <w:p w:rsidR="006F5F6D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  <w:p w:rsidR="006F5F6D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  <w:p w:rsidR="006F5F6D" w:rsidRPr="008F4FD1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19253D" w:rsidRDefault="00BC6D8E" w:rsidP="0094383B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19253D">
              <w:rPr>
                <w:sz w:val="24"/>
                <w:szCs w:val="24"/>
              </w:rPr>
              <w:t>Заява.</w:t>
            </w:r>
          </w:p>
          <w:p w:rsidR="0094383B" w:rsidRDefault="0019253D" w:rsidP="0094383B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BC6D8E">
              <w:rPr>
                <w:sz w:val="24"/>
                <w:szCs w:val="24"/>
              </w:rPr>
              <w:t>Паспортний документ особи</w:t>
            </w:r>
            <w:r w:rsidR="00BC6D8E" w:rsidRPr="00D90646">
              <w:rPr>
                <w:sz w:val="24"/>
                <w:szCs w:val="24"/>
              </w:rPr>
              <w:t xml:space="preserve"> (паспорт громадянина України, тимчасове посвід</w:t>
            </w:r>
            <w:r w:rsidR="00BC6D8E">
              <w:rPr>
                <w:sz w:val="24"/>
                <w:szCs w:val="24"/>
              </w:rPr>
              <w:t>чення громадянина України, посвідка на постійне проживання</w:t>
            </w:r>
            <w:r w:rsidR="00BC6D8E" w:rsidRPr="00D90646">
              <w:rPr>
                <w:sz w:val="24"/>
                <w:szCs w:val="24"/>
              </w:rPr>
              <w:t xml:space="preserve">, посвідка на тимчасове проживання, посвідчення біженця, посвідчення особи, яка потребує додаткового захисту, посвідчення особи, якій надано тимчасовий </w:t>
            </w:r>
            <w:r w:rsidR="00BC6D8E">
              <w:rPr>
                <w:sz w:val="24"/>
                <w:szCs w:val="24"/>
              </w:rPr>
              <w:t xml:space="preserve">захист), або документ, що посвідчує </w:t>
            </w:r>
            <w:r w:rsidR="00BC6D8E" w:rsidRPr="00D90646">
              <w:rPr>
                <w:sz w:val="24"/>
                <w:szCs w:val="24"/>
              </w:rPr>
              <w:t>особу без гро</w:t>
            </w:r>
            <w:r w:rsidR="00BC6D8E">
              <w:rPr>
                <w:sz w:val="24"/>
                <w:szCs w:val="24"/>
              </w:rPr>
              <w:t>мадянства, з особистими даними.</w:t>
            </w:r>
          </w:p>
          <w:p w:rsidR="00BC6D8E" w:rsidRDefault="0019253D" w:rsidP="00BC6D8E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383B">
              <w:rPr>
                <w:sz w:val="24"/>
                <w:szCs w:val="24"/>
              </w:rPr>
              <w:t>. Свідоцтво про смерть спадкодавця.</w:t>
            </w:r>
          </w:p>
          <w:p w:rsidR="0094383B" w:rsidRDefault="0019253D" w:rsidP="00BC6D8E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4383B">
              <w:rPr>
                <w:sz w:val="24"/>
                <w:szCs w:val="24"/>
              </w:rPr>
              <w:t>. Будинкова книга (за наявності).</w:t>
            </w:r>
          </w:p>
          <w:p w:rsidR="006F5F6D" w:rsidRDefault="006F5F6D" w:rsidP="0094383B">
            <w:pPr>
              <w:tabs>
                <w:tab w:val="left" w:pos="993"/>
                <w:tab w:val="left" w:pos="1134"/>
              </w:tabs>
              <w:spacing w:before="120"/>
              <w:ind w:firstLine="453"/>
              <w:jc w:val="both"/>
              <w:rPr>
                <w:rFonts w:eastAsia="Times New Roman"/>
              </w:rPr>
            </w:pPr>
            <w:r w:rsidRPr="00E2604F">
              <w:rPr>
                <w:rFonts w:eastAsia="Times New Roman"/>
                <w:b/>
                <w:sz w:val="24"/>
                <w:szCs w:val="24"/>
              </w:rPr>
              <w:t xml:space="preserve">У разі звернення законним </w:t>
            </w:r>
            <w:r w:rsidRPr="00D902D1">
              <w:rPr>
                <w:rFonts w:eastAsia="Times New Roman"/>
                <w:b/>
                <w:sz w:val="24"/>
                <w:szCs w:val="24"/>
              </w:rPr>
              <w:t>представником (представником)</w:t>
            </w:r>
            <w:r w:rsidRPr="006F5F6D">
              <w:rPr>
                <w:rFonts w:eastAsia="Times New Roman"/>
                <w:sz w:val="24"/>
                <w:szCs w:val="24"/>
              </w:rPr>
              <w:t xml:space="preserve"> додатково подається документ, що посвідчує його особу та підтверджує повноваження. </w:t>
            </w:r>
          </w:p>
          <w:p w:rsidR="00E253A4" w:rsidRPr="00EE48A1" w:rsidRDefault="00E253A4" w:rsidP="0094383B">
            <w:pPr>
              <w:tabs>
                <w:tab w:val="left" w:pos="993"/>
                <w:tab w:val="left" w:pos="1134"/>
              </w:tabs>
              <w:spacing w:before="120"/>
              <w:ind w:firstLine="306"/>
              <w:jc w:val="both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</w:tr>
      <w:tr w:rsidR="0094383B" w:rsidRPr="007533E0" w:rsidTr="00800578">
        <w:tc>
          <w:tcPr>
            <w:tcW w:w="3119" w:type="dxa"/>
          </w:tcPr>
          <w:p w:rsidR="0094383B" w:rsidRPr="008F4FD1" w:rsidRDefault="0094383B" w:rsidP="00800578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94383B" w:rsidRPr="007533E0" w:rsidRDefault="0094383B" w:rsidP="00800578">
            <w:pPr>
              <w:pStyle w:val="TableParagraph"/>
              <w:jc w:val="both"/>
              <w:rPr>
                <w:sz w:val="24"/>
                <w:szCs w:val="24"/>
                <w:lang w:val="uk-UA"/>
              </w:rPr>
            </w:pPr>
            <w:r w:rsidRPr="007533E0">
              <w:rPr>
                <w:sz w:val="24"/>
                <w:szCs w:val="24"/>
                <w:lang w:val="uk-UA"/>
              </w:rPr>
              <w:t>Заявник для одержання адміністративної послуги звертається безпосередньо до відділу</w:t>
            </w:r>
            <w:r w:rsidRPr="007533E0">
              <w:rPr>
                <w:lang w:val="uk-UA"/>
              </w:rPr>
              <w:t xml:space="preserve"> </w:t>
            </w:r>
            <w:r w:rsidRPr="007533E0">
              <w:rPr>
                <w:sz w:val="24"/>
                <w:szCs w:val="24"/>
                <w:lang w:val="uk-UA"/>
              </w:rPr>
              <w:t>ведення реєстру територіальної громади ЦНАП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7533E0">
              <w:rPr>
                <w:sz w:val="24"/>
                <w:szCs w:val="24"/>
                <w:lang w:val="uk-UA"/>
              </w:rPr>
              <w:t>Звягельської міської ради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7533E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EC01D9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8F4FD1">
              <w:rPr>
                <w:iCs/>
                <w:sz w:val="24"/>
                <w:szCs w:val="24"/>
              </w:rPr>
              <w:t xml:space="preserve">Адміністративна послуга є </w:t>
            </w:r>
            <w:r w:rsidR="00F77BBC">
              <w:rPr>
                <w:iCs/>
                <w:sz w:val="24"/>
                <w:szCs w:val="24"/>
              </w:rPr>
              <w:t>без</w:t>
            </w:r>
            <w:r w:rsidRPr="008F4FD1">
              <w:rPr>
                <w:iCs/>
                <w:sz w:val="24"/>
                <w:szCs w:val="24"/>
              </w:rPr>
              <w:t>платною.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4F7719" w:rsidP="00EC6C1D">
            <w:pPr>
              <w:ind w:firstLine="453"/>
              <w:jc w:val="both"/>
              <w:rPr>
                <w:sz w:val="24"/>
                <w:szCs w:val="24"/>
              </w:rPr>
            </w:pPr>
            <w:r w:rsidRPr="004F7719">
              <w:rPr>
                <w:color w:val="000000"/>
                <w:sz w:val="24"/>
                <w:szCs w:val="24"/>
              </w:rPr>
              <w:t>У день звернення</w:t>
            </w:r>
            <w:bookmarkStart w:id="0" w:name="n345"/>
            <w:bookmarkEnd w:id="0"/>
            <w:r w:rsidR="00EC6C1D">
              <w:rPr>
                <w:color w:val="000000"/>
                <w:sz w:val="24"/>
                <w:szCs w:val="24"/>
              </w:rPr>
              <w:t>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1A2CD9" w:rsidRPr="003851B0" w:rsidRDefault="001A2CD9" w:rsidP="00BC32F9">
            <w:pPr>
              <w:ind w:right="-60" w:firstLine="306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3851B0">
              <w:rPr>
                <w:rFonts w:eastAsia="Times New Roman"/>
                <w:color w:val="000000"/>
                <w:sz w:val="24"/>
                <w:szCs w:val="24"/>
              </w:rPr>
              <w:t>соба не подала або подала не в повному обсязі не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обхідні документи або відомості.</w:t>
            </w:r>
          </w:p>
          <w:p w:rsidR="0094383B" w:rsidRPr="0094383B" w:rsidRDefault="001A2CD9" w:rsidP="0094383B">
            <w:pPr>
              <w:ind w:right="-60" w:firstLine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  У</w:t>
            </w:r>
            <w:r w:rsidRPr="003851B0">
              <w:rPr>
                <w:rFonts w:eastAsia="Times New Roman"/>
                <w:color w:val="000000"/>
                <w:sz w:val="24"/>
                <w:szCs w:val="24"/>
              </w:rPr>
              <w:t xml:space="preserve"> поданих особою документах або відомос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тях м</w:t>
            </w:r>
            <w:r w:rsidR="0094383B">
              <w:rPr>
                <w:rFonts w:eastAsia="Times New Roman"/>
                <w:color w:val="000000"/>
                <w:sz w:val="24"/>
                <w:szCs w:val="24"/>
              </w:rPr>
              <w:t>істяться недостовірні відомості або подані документи є недійними.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Pr="008F4FD1" w:rsidRDefault="009833ED" w:rsidP="009833ED">
            <w:pPr>
              <w:ind w:firstLine="306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Отримання інформаційної довідки для оформлення спадщини.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BC32F9" w:rsidRDefault="009833ED" w:rsidP="00BC32F9">
            <w:pPr>
              <w:ind w:right="-60" w:firstLine="306"/>
              <w:jc w:val="both"/>
              <w:rPr>
                <w:rFonts w:eastAsia="Times New Roman"/>
                <w:sz w:val="24"/>
                <w:szCs w:val="24"/>
              </w:rPr>
            </w:pPr>
            <w:r w:rsidRPr="007533E0">
              <w:rPr>
                <w:sz w:val="24"/>
                <w:szCs w:val="24"/>
              </w:rPr>
              <w:t>Заявник для одержання адміністративної послуги звертається безпосередньо до відділу</w:t>
            </w:r>
            <w:r w:rsidRPr="007533E0">
              <w:t xml:space="preserve"> </w:t>
            </w:r>
            <w:r w:rsidRPr="007533E0">
              <w:rPr>
                <w:sz w:val="24"/>
                <w:szCs w:val="24"/>
              </w:rPr>
              <w:t>ведення реєстру територіальної громади ЦНАП</w:t>
            </w:r>
            <w:r>
              <w:rPr>
                <w:sz w:val="24"/>
                <w:szCs w:val="24"/>
              </w:rPr>
              <w:t xml:space="preserve"> </w:t>
            </w:r>
            <w:r w:rsidRPr="007533E0">
              <w:rPr>
                <w:sz w:val="24"/>
                <w:szCs w:val="24"/>
              </w:rPr>
              <w:t>Звягельської міської ради</w:t>
            </w:r>
            <w:r w:rsidRPr="00590956">
              <w:rPr>
                <w:sz w:val="24"/>
                <w:szCs w:val="24"/>
              </w:rPr>
              <w:t>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CD3A91" w:rsidRPr="00BC32F9" w:rsidRDefault="00D902D1" w:rsidP="00BC32F9">
            <w:pPr>
              <w:pStyle w:val="TableParagraph"/>
              <w:ind w:firstLine="306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</w:tbl>
    <w:p w:rsidR="0085784E" w:rsidRPr="00BC32F9" w:rsidRDefault="0085784E" w:rsidP="0085784E">
      <w:pPr>
        <w:pStyle w:val="TableParagraph"/>
        <w:jc w:val="both"/>
        <w:rPr>
          <w:sz w:val="24"/>
          <w:szCs w:val="24"/>
          <w:lang w:val="uk-UA"/>
        </w:rPr>
      </w:pPr>
    </w:p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36784C" w:rsidRDefault="0036784C" w:rsidP="004632E6"/>
    <w:p w:rsidR="0036784C" w:rsidRDefault="0036784C" w:rsidP="004632E6"/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="00933DAD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№____</w:t>
      </w:r>
    </w:p>
    <w:p w:rsidR="0036784C" w:rsidRPr="0036784C" w:rsidRDefault="00522663" w:rsidP="0036784C">
      <w:pPr>
        <w:jc w:val="center"/>
        <w:rPr>
          <w:rFonts w:eastAsia="Times New Roman"/>
          <w:b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  <w:u w:val="single"/>
        </w:rPr>
        <w:t xml:space="preserve"> 01245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522663" w:rsidRDefault="00522663" w:rsidP="0052266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ВИДАЧА ІНФОРМАЦІЙНОЇ ДОВІДКИ ДЛЯ ОФОРМЛЕННЯ СПАДЩИНИ</w:t>
      </w:r>
    </w:p>
    <w:p w:rsidR="0036784C" w:rsidRPr="0036784C" w:rsidRDefault="0036784C" w:rsidP="00522663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948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731"/>
        <w:gridCol w:w="2052"/>
        <w:gridCol w:w="1871"/>
        <w:gridCol w:w="1701"/>
      </w:tblGrid>
      <w:tr w:rsidR="0036784C" w:rsidRPr="0036784C" w:rsidTr="00663781">
        <w:trPr>
          <w:trHeight w:val="1411"/>
        </w:trPr>
        <w:tc>
          <w:tcPr>
            <w:tcW w:w="59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3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71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63781">
        <w:trPr>
          <w:trHeight w:val="1120"/>
        </w:trPr>
        <w:tc>
          <w:tcPr>
            <w:tcW w:w="593" w:type="dxa"/>
            <w:shd w:val="clear" w:color="auto" w:fill="auto"/>
            <w:vAlign w:val="center"/>
          </w:tcPr>
          <w:p w:rsidR="0036784C" w:rsidRPr="00A20D9A" w:rsidRDefault="0036784C" w:rsidP="0036784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36784C" w:rsidRPr="00A20D9A" w:rsidRDefault="0036784C" w:rsidP="0036784C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36784C" w:rsidP="00522663">
            <w:pPr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934F83" w:rsidRPr="00A20D9A" w:rsidRDefault="00934F83" w:rsidP="0036784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36784C" w:rsidRPr="00663781" w:rsidRDefault="0036784C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  <w:r w:rsidR="00934F83" w:rsidRPr="00663781">
              <w:rPr>
                <w:rFonts w:eastAsia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6784C" w:rsidRPr="00663781" w:rsidRDefault="0036784C" w:rsidP="0036784C">
            <w:pPr>
              <w:rPr>
                <w:rFonts w:eastAsia="Times New Roman"/>
                <w:sz w:val="22"/>
                <w:szCs w:val="22"/>
                <w:lang w:val="ru-RU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522663" w:rsidRPr="0036784C" w:rsidTr="00663781">
        <w:trPr>
          <w:trHeight w:val="2104"/>
        </w:trPr>
        <w:tc>
          <w:tcPr>
            <w:tcW w:w="593" w:type="dxa"/>
            <w:shd w:val="clear" w:color="auto" w:fill="auto"/>
            <w:vAlign w:val="center"/>
          </w:tcPr>
          <w:p w:rsidR="00522663" w:rsidRPr="00A20D9A" w:rsidRDefault="00522663" w:rsidP="00522663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522663" w:rsidRPr="00A20D9A" w:rsidRDefault="00522663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>Перевірка належності документів особі, яка звернулася для отримання інформаційної довідки (паспортний документ особи, довідка про звернення за захистом в Україні, документ, що підтверджує право власності на житло), та їх дійсності.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522663" w:rsidRPr="00A20D9A" w:rsidRDefault="00522663" w:rsidP="005226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522663" w:rsidRPr="00663781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 xml:space="preserve">Відділ ведення реєстру територіальної громади </w:t>
            </w:r>
          </w:p>
        </w:tc>
        <w:tc>
          <w:tcPr>
            <w:tcW w:w="1701" w:type="dxa"/>
            <w:shd w:val="clear" w:color="auto" w:fill="auto"/>
          </w:tcPr>
          <w:p w:rsidR="00522663" w:rsidRPr="00663781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701B44" w:rsidRPr="0036784C" w:rsidTr="00663781">
        <w:trPr>
          <w:trHeight w:val="1441"/>
        </w:trPr>
        <w:tc>
          <w:tcPr>
            <w:tcW w:w="593" w:type="dxa"/>
            <w:shd w:val="clear" w:color="auto" w:fill="auto"/>
            <w:vAlign w:val="center"/>
          </w:tcPr>
          <w:p w:rsidR="00701B44" w:rsidRPr="00A20D9A" w:rsidRDefault="00701B44" w:rsidP="00701B4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701B44" w:rsidRPr="00A20D9A" w:rsidRDefault="00701B44" w:rsidP="00522663">
            <w:pPr>
              <w:jc w:val="both"/>
              <w:rPr>
                <w:rFonts w:eastAsia="Verdana"/>
                <w:sz w:val="22"/>
                <w:szCs w:val="22"/>
              </w:rPr>
            </w:pPr>
            <w:r w:rsidRPr="00A20D9A">
              <w:rPr>
                <w:rFonts w:eastAsia="Verdana"/>
                <w:sz w:val="22"/>
                <w:szCs w:val="22"/>
              </w:rPr>
              <w:t xml:space="preserve">Прийняття рішення про </w:t>
            </w:r>
            <w:r w:rsidR="00522663" w:rsidRPr="00A20D9A">
              <w:rPr>
                <w:rFonts w:eastAsia="Times New Roman"/>
                <w:sz w:val="22"/>
                <w:szCs w:val="22"/>
              </w:rPr>
              <w:t>оформлення інформаційної довідки</w:t>
            </w:r>
            <w:r w:rsidRPr="00A20D9A">
              <w:rPr>
                <w:rFonts w:eastAsia="Times New Roman"/>
                <w:sz w:val="22"/>
                <w:szCs w:val="22"/>
              </w:rPr>
              <w:t xml:space="preserve"> або відмова у </w:t>
            </w:r>
            <w:r w:rsidR="00522663" w:rsidRPr="00A20D9A">
              <w:rPr>
                <w:rFonts w:eastAsia="Times New Roman"/>
                <w:sz w:val="22"/>
                <w:szCs w:val="22"/>
              </w:rPr>
              <w:t>її оформленні.</w:t>
            </w:r>
          </w:p>
        </w:tc>
        <w:tc>
          <w:tcPr>
            <w:tcW w:w="2052" w:type="dxa"/>
            <w:shd w:val="clear" w:color="auto" w:fill="auto"/>
          </w:tcPr>
          <w:p w:rsidR="00701B44" w:rsidRPr="00A20D9A" w:rsidRDefault="00701B44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</w:tc>
        <w:tc>
          <w:tcPr>
            <w:tcW w:w="1871" w:type="dxa"/>
            <w:shd w:val="clear" w:color="auto" w:fill="auto"/>
          </w:tcPr>
          <w:p w:rsidR="00701B44" w:rsidRPr="00663781" w:rsidRDefault="00701B44" w:rsidP="00701B44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</w:t>
            </w:r>
            <w:r w:rsidR="00663781" w:rsidRPr="00663781">
              <w:rPr>
                <w:rFonts w:eastAsia="Verdana"/>
                <w:color w:val="000000"/>
                <w:sz w:val="22"/>
                <w:szCs w:val="22"/>
              </w:rPr>
              <w:t>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701B44" w:rsidRPr="00663781" w:rsidRDefault="00701B44" w:rsidP="00701B44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701B44" w:rsidRPr="0036784C" w:rsidTr="00663781">
        <w:trPr>
          <w:trHeight w:val="1600"/>
        </w:trPr>
        <w:tc>
          <w:tcPr>
            <w:tcW w:w="593" w:type="dxa"/>
            <w:shd w:val="clear" w:color="auto" w:fill="auto"/>
            <w:vAlign w:val="center"/>
          </w:tcPr>
          <w:p w:rsidR="00701B44" w:rsidRPr="00A20D9A" w:rsidRDefault="00701B44" w:rsidP="00701B4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701B44" w:rsidRPr="00A20D9A" w:rsidRDefault="00522663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 xml:space="preserve">Внесення облікових даних до Реєстру територіальної громади </w:t>
            </w:r>
            <w:r w:rsidR="00663781" w:rsidRPr="00A20D9A">
              <w:rPr>
                <w:rFonts w:eastAsia="Times New Roman"/>
                <w:color w:val="000000"/>
                <w:sz w:val="22"/>
                <w:szCs w:val="22"/>
              </w:rPr>
              <w:t xml:space="preserve"> та ф</w:t>
            </w:r>
            <w:r w:rsidR="00701B44" w:rsidRPr="00A20D9A">
              <w:rPr>
                <w:rFonts w:eastAsia="Times New Roman"/>
                <w:color w:val="000000"/>
                <w:sz w:val="22"/>
                <w:szCs w:val="22"/>
              </w:rPr>
              <w:t xml:space="preserve">ормування </w:t>
            </w:r>
            <w:r w:rsidRPr="00A20D9A">
              <w:rPr>
                <w:rFonts w:eastAsia="Times New Roman"/>
                <w:sz w:val="22"/>
                <w:szCs w:val="22"/>
              </w:rPr>
              <w:t>інформаційної довідки.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701B44" w:rsidP="00522663">
            <w:pPr>
              <w:jc w:val="both"/>
              <w:rPr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701B44" w:rsidRPr="00A20D9A" w:rsidRDefault="00701B44" w:rsidP="00701B44">
            <w:pPr>
              <w:rPr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701B44" w:rsidRPr="00663781" w:rsidRDefault="00701B44" w:rsidP="00701B44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701B44" w:rsidRPr="00663781" w:rsidRDefault="00701B44" w:rsidP="00701B44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934F83" w:rsidRPr="0036784C" w:rsidTr="001A4B9C">
        <w:trPr>
          <w:trHeight w:val="1055"/>
        </w:trPr>
        <w:tc>
          <w:tcPr>
            <w:tcW w:w="593" w:type="dxa"/>
            <w:shd w:val="clear" w:color="auto" w:fill="auto"/>
            <w:vAlign w:val="center"/>
          </w:tcPr>
          <w:p w:rsidR="00934F83" w:rsidRPr="00A20D9A" w:rsidRDefault="001A4B9C" w:rsidP="00934F83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934F83" w:rsidRPr="00A20D9A" w:rsidRDefault="00663781" w:rsidP="00934F83">
            <w:pPr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>Реєстрація інформаційної довідки  у вихідний  журнал.</w:t>
            </w:r>
          </w:p>
        </w:tc>
        <w:tc>
          <w:tcPr>
            <w:tcW w:w="2052" w:type="dxa"/>
            <w:shd w:val="clear" w:color="auto" w:fill="auto"/>
          </w:tcPr>
          <w:p w:rsidR="00701B44" w:rsidRPr="00A20D9A" w:rsidRDefault="00701B44" w:rsidP="00701B44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>Посадова особа відділу</w:t>
            </w:r>
            <w:r w:rsidR="00663781" w:rsidRPr="00A20D9A">
              <w:rPr>
                <w:rFonts w:eastAsia="Verdana"/>
                <w:color w:val="000000"/>
                <w:sz w:val="22"/>
                <w:szCs w:val="22"/>
              </w:rPr>
              <w:t xml:space="preserve"> </w:t>
            </w:r>
          </w:p>
          <w:p w:rsidR="00934F83" w:rsidRPr="00A20D9A" w:rsidRDefault="00934F83" w:rsidP="00701B44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FF72E2" w:rsidRPr="00663781" w:rsidRDefault="00934F83" w:rsidP="00934F83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934F83" w:rsidRPr="00663781" w:rsidRDefault="00934F83" w:rsidP="00934F83">
            <w:pPr>
              <w:widowControl w:val="0"/>
              <w:rPr>
                <w:rFonts w:eastAsia="Verdana"/>
                <w:color w:val="0000FF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1A4B9C">
        <w:trPr>
          <w:trHeight w:val="1055"/>
        </w:trPr>
        <w:tc>
          <w:tcPr>
            <w:tcW w:w="593" w:type="dxa"/>
            <w:shd w:val="clear" w:color="auto" w:fill="auto"/>
            <w:vAlign w:val="center"/>
          </w:tcPr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731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A20D9A">
              <w:rPr>
                <w:sz w:val="22"/>
                <w:szCs w:val="22"/>
              </w:rPr>
              <w:t>Внесення інформації про надану адміністративну послугу в електронну базу даних (електронний документообіг ЦНАП).</w:t>
            </w:r>
          </w:p>
        </w:tc>
        <w:tc>
          <w:tcPr>
            <w:tcW w:w="2052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widowControl w:val="0"/>
              <w:rPr>
                <w:rFonts w:eastAsia="Verdana"/>
                <w:color w:val="0000FF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A20D9A">
        <w:trPr>
          <w:trHeight w:val="1297"/>
        </w:trPr>
        <w:tc>
          <w:tcPr>
            <w:tcW w:w="593" w:type="dxa"/>
            <w:shd w:val="clear" w:color="auto" w:fill="auto"/>
            <w:vAlign w:val="center"/>
          </w:tcPr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731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Повернення особі або її представнику документів, які подавалися для видачі інформаційної довідки.</w:t>
            </w:r>
          </w:p>
        </w:tc>
        <w:tc>
          <w:tcPr>
            <w:tcW w:w="2052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663781">
        <w:trPr>
          <w:trHeight w:val="844"/>
        </w:trPr>
        <w:tc>
          <w:tcPr>
            <w:tcW w:w="593" w:type="dxa"/>
            <w:shd w:val="clear" w:color="auto" w:fill="auto"/>
            <w:vAlign w:val="center"/>
          </w:tcPr>
          <w:p w:rsidR="00A20D9A" w:rsidRPr="0036784C" w:rsidRDefault="00A20D9A" w:rsidP="00A20D9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663781">
        <w:trPr>
          <w:trHeight w:val="844"/>
        </w:trPr>
        <w:tc>
          <w:tcPr>
            <w:tcW w:w="593" w:type="dxa"/>
            <w:shd w:val="clear" w:color="auto" w:fill="auto"/>
            <w:vAlign w:val="center"/>
          </w:tcPr>
          <w:p w:rsidR="00A20D9A" w:rsidRPr="0036784C" w:rsidRDefault="00A20D9A" w:rsidP="00A20D9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Times New Roman"/>
                <w:sz w:val="22"/>
                <w:szCs w:val="22"/>
              </w:rPr>
              <w:t>У встановленому</w:t>
            </w:r>
          </w:p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663781">
              <w:rPr>
                <w:rFonts w:eastAsia="Times New Roman"/>
                <w:sz w:val="22"/>
                <w:szCs w:val="22"/>
              </w:rPr>
              <w:t>законодавством порядку</w:t>
            </w:r>
          </w:p>
        </w:tc>
      </w:tr>
    </w:tbl>
    <w:p w:rsidR="006C2926" w:rsidRDefault="006C2926" w:rsidP="006C2926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36784C" w:rsidRDefault="006C2926" w:rsidP="006C2926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  <w:bookmarkStart w:id="1" w:name="_GoBack"/>
      <w:bookmarkEnd w:id="1"/>
    </w:p>
    <w:sectPr w:rsidR="0036784C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95D12"/>
    <w:multiLevelType w:val="multilevel"/>
    <w:tmpl w:val="AB30E8C6"/>
    <w:lvl w:ilvl="0">
      <w:start w:val="1"/>
      <w:numFmt w:val="decimal"/>
      <w:lvlText w:val="%1."/>
      <w:lvlJc w:val="left"/>
      <w:pPr>
        <w:ind w:left="708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" w15:restartNumberingAfterBreak="0">
    <w:nsid w:val="298170D4"/>
    <w:multiLevelType w:val="hybridMultilevel"/>
    <w:tmpl w:val="70224AE2"/>
    <w:lvl w:ilvl="0" w:tplc="A9A01456">
      <w:start w:val="1"/>
      <w:numFmt w:val="decimal"/>
      <w:lvlText w:val="%1)"/>
      <w:lvlJc w:val="left"/>
      <w:pPr>
        <w:ind w:left="720" w:hanging="360"/>
      </w:pPr>
      <w:rPr>
        <w:rFonts w:hint="default"/>
        <w:color w:val="161616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A4E8B"/>
    <w:multiLevelType w:val="hybridMultilevel"/>
    <w:tmpl w:val="102A8182"/>
    <w:lvl w:ilvl="0" w:tplc="301879D2">
      <w:start w:val="1"/>
      <w:numFmt w:val="decimal"/>
      <w:lvlText w:val="%1)"/>
      <w:lvlJc w:val="left"/>
      <w:pPr>
        <w:ind w:left="720" w:hanging="360"/>
      </w:pPr>
      <w:rPr>
        <w:rFonts w:hint="default"/>
        <w:color w:val="161616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1803"/>
    <w:multiLevelType w:val="hybridMultilevel"/>
    <w:tmpl w:val="509A95E6"/>
    <w:lvl w:ilvl="0" w:tplc="73CE45E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151515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9326CCB"/>
    <w:multiLevelType w:val="hybridMultilevel"/>
    <w:tmpl w:val="28BE472E"/>
    <w:lvl w:ilvl="0" w:tplc="2A2A0D00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06351"/>
    <w:rsid w:val="00024C9A"/>
    <w:rsid w:val="000462E2"/>
    <w:rsid w:val="0005735E"/>
    <w:rsid w:val="00075917"/>
    <w:rsid w:val="000B2C70"/>
    <w:rsid w:val="000B4A99"/>
    <w:rsid w:val="000C4529"/>
    <w:rsid w:val="000D15CE"/>
    <w:rsid w:val="00103C13"/>
    <w:rsid w:val="001562FF"/>
    <w:rsid w:val="0019253D"/>
    <w:rsid w:val="001A2CD9"/>
    <w:rsid w:val="001A4B9C"/>
    <w:rsid w:val="001E0939"/>
    <w:rsid w:val="001E50F5"/>
    <w:rsid w:val="00235F45"/>
    <w:rsid w:val="00286A1D"/>
    <w:rsid w:val="002D3645"/>
    <w:rsid w:val="00311568"/>
    <w:rsid w:val="00324ADC"/>
    <w:rsid w:val="00341462"/>
    <w:rsid w:val="00362FD2"/>
    <w:rsid w:val="003653DB"/>
    <w:rsid w:val="0036784C"/>
    <w:rsid w:val="003730FE"/>
    <w:rsid w:val="00377A97"/>
    <w:rsid w:val="00382739"/>
    <w:rsid w:val="00407F07"/>
    <w:rsid w:val="00414A8E"/>
    <w:rsid w:val="004437CE"/>
    <w:rsid w:val="004632E6"/>
    <w:rsid w:val="004E1F92"/>
    <w:rsid w:val="004F7719"/>
    <w:rsid w:val="00506F46"/>
    <w:rsid w:val="005145C1"/>
    <w:rsid w:val="00522663"/>
    <w:rsid w:val="0055007F"/>
    <w:rsid w:val="0057497E"/>
    <w:rsid w:val="005966D7"/>
    <w:rsid w:val="005D068E"/>
    <w:rsid w:val="005E34C5"/>
    <w:rsid w:val="00663781"/>
    <w:rsid w:val="006C2926"/>
    <w:rsid w:val="006D518C"/>
    <w:rsid w:val="006F0F3C"/>
    <w:rsid w:val="006F5F6D"/>
    <w:rsid w:val="00701B44"/>
    <w:rsid w:val="00735AF9"/>
    <w:rsid w:val="00751409"/>
    <w:rsid w:val="007533E0"/>
    <w:rsid w:val="007619CF"/>
    <w:rsid w:val="0076229D"/>
    <w:rsid w:val="00854947"/>
    <w:rsid w:val="00855476"/>
    <w:rsid w:val="0085784E"/>
    <w:rsid w:val="008F4FD1"/>
    <w:rsid w:val="00933DAD"/>
    <w:rsid w:val="00934F83"/>
    <w:rsid w:val="009417AC"/>
    <w:rsid w:val="0094383B"/>
    <w:rsid w:val="009555E3"/>
    <w:rsid w:val="009833ED"/>
    <w:rsid w:val="009C484F"/>
    <w:rsid w:val="009E36BE"/>
    <w:rsid w:val="00A04769"/>
    <w:rsid w:val="00A078D8"/>
    <w:rsid w:val="00A20D9A"/>
    <w:rsid w:val="00A53785"/>
    <w:rsid w:val="00AC1DA9"/>
    <w:rsid w:val="00AF0546"/>
    <w:rsid w:val="00B356D9"/>
    <w:rsid w:val="00B40264"/>
    <w:rsid w:val="00B818A2"/>
    <w:rsid w:val="00BC32F9"/>
    <w:rsid w:val="00BC6D8E"/>
    <w:rsid w:val="00C01C1A"/>
    <w:rsid w:val="00C93876"/>
    <w:rsid w:val="00CD3A91"/>
    <w:rsid w:val="00D376DF"/>
    <w:rsid w:val="00D879FE"/>
    <w:rsid w:val="00D902D1"/>
    <w:rsid w:val="00D90646"/>
    <w:rsid w:val="00D94994"/>
    <w:rsid w:val="00DA3080"/>
    <w:rsid w:val="00DB49DE"/>
    <w:rsid w:val="00E146CD"/>
    <w:rsid w:val="00E253A4"/>
    <w:rsid w:val="00E2604F"/>
    <w:rsid w:val="00E4225A"/>
    <w:rsid w:val="00E540E3"/>
    <w:rsid w:val="00E90D1E"/>
    <w:rsid w:val="00E92259"/>
    <w:rsid w:val="00EA38FA"/>
    <w:rsid w:val="00EB68E8"/>
    <w:rsid w:val="00EB7D50"/>
    <w:rsid w:val="00EC01D9"/>
    <w:rsid w:val="00EC1C91"/>
    <w:rsid w:val="00EC6C1D"/>
    <w:rsid w:val="00EE48A1"/>
    <w:rsid w:val="00F172CF"/>
    <w:rsid w:val="00F5610E"/>
    <w:rsid w:val="00F62B7B"/>
    <w:rsid w:val="00F77BBC"/>
    <w:rsid w:val="00FE2E0F"/>
    <w:rsid w:val="00F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EB7D50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</w:style>
  <w:style w:type="paragraph" w:styleId="a9">
    <w:name w:val="No Spacing"/>
    <w:uiPriority w:val="1"/>
    <w:qFormat/>
    <w:rsid w:val="005D06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BC32F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customStyle="1" w:styleId="ab">
    <w:name w:val="Основной текст Знак"/>
    <w:basedOn w:val="a0"/>
    <w:link w:val="aa"/>
    <w:uiPriority w:val="99"/>
    <w:semiHidden/>
    <w:rsid w:val="00BC32F9"/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8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8CD05-08F7-47DC-9AD9-CE87EDB2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3746</Words>
  <Characters>2136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3</cp:revision>
  <cp:lastPrinted>2021-10-26T05:17:00Z</cp:lastPrinted>
  <dcterms:created xsi:type="dcterms:W3CDTF">2026-04-09T07:55:00Z</dcterms:created>
  <dcterms:modified xsi:type="dcterms:W3CDTF">2026-04-09T13:28:00Z</dcterms:modified>
</cp:coreProperties>
</file>