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BA" w:rsidRDefault="00015DBA"/>
    <w:tbl>
      <w:tblPr>
        <w:tblW w:w="996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287BAC" w:rsidTr="000C4FDD">
        <w:trPr>
          <w:trHeight w:val="3593"/>
        </w:trPr>
        <w:tc>
          <w:tcPr>
            <w:tcW w:w="9968" w:type="dxa"/>
            <w:tcBorders>
              <w:top w:val="nil"/>
              <w:left w:val="nil"/>
              <w:bottom w:val="nil"/>
              <w:right w:val="nil"/>
            </w:tcBorders>
          </w:tcPr>
          <w:p w:rsidR="00287BAC" w:rsidRDefault="00287BAC">
            <w:pPr>
              <w:keepNext/>
              <w:spacing w:before="240" w:after="60" w:line="276" w:lineRule="auto"/>
              <w:jc w:val="center"/>
              <w:outlineLvl w:val="0"/>
              <w:rPr>
                <w:rFonts w:ascii="Arial" w:hAnsi="Arial" w:cs="Arial"/>
                <w:bCs/>
                <w:kern w:val="32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noProof/>
                <w:kern w:val="32"/>
                <w:sz w:val="28"/>
                <w:szCs w:val="28"/>
                <w:lang w:eastAsia="uk-UA"/>
              </w:rPr>
              <w:drawing>
                <wp:inline distT="0" distB="0" distL="0" distR="0">
                  <wp:extent cx="447675" cy="609600"/>
                  <wp:effectExtent l="0" t="0" r="9525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:rsidR="00287BAC" w:rsidRDefault="00287BA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ЗВЯГЕЛЬСЬКА МІСЬКА РАДА</w:t>
            </w:r>
          </w:p>
          <w:p w:rsidR="00287BAC" w:rsidRDefault="00287B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РІШЕННЯ</w:t>
            </w:r>
          </w:p>
          <w:p w:rsidR="00287BAC" w:rsidRDefault="00287BA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287BAC" w:rsidRDefault="00057083" w:rsidP="000C4FDD">
            <w:pPr>
              <w:spacing w:line="276" w:lineRule="auto"/>
              <w:ind w:left="742" w:right="-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сімде</w:t>
            </w:r>
            <w:r w:rsidR="00525355">
              <w:rPr>
                <w:sz w:val="28"/>
                <w:szCs w:val="28"/>
                <w:lang w:val="ru-RU"/>
              </w:rPr>
              <w:t>сят</w:t>
            </w:r>
            <w:proofErr w:type="spellEnd"/>
            <w:r w:rsidR="0052535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46FC8">
              <w:rPr>
                <w:sz w:val="28"/>
                <w:szCs w:val="28"/>
                <w:lang w:val="ru-RU"/>
              </w:rPr>
              <w:t>третя</w:t>
            </w:r>
            <w:proofErr w:type="spellEnd"/>
            <w:r w:rsidR="00287BAC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="00287BAC">
              <w:rPr>
                <w:sz w:val="28"/>
                <w:szCs w:val="28"/>
                <w:lang w:val="ru-RU"/>
              </w:rPr>
              <w:t>сесія</w:t>
            </w:r>
            <w:proofErr w:type="spellEnd"/>
            <w:r w:rsidR="00287BAC">
              <w:rPr>
                <w:sz w:val="28"/>
                <w:szCs w:val="28"/>
                <w:lang w:val="ru-RU"/>
              </w:rPr>
              <w:tab/>
            </w:r>
            <w:r w:rsidR="00287BAC">
              <w:rPr>
                <w:sz w:val="28"/>
                <w:szCs w:val="28"/>
                <w:lang w:val="ru-RU"/>
              </w:rPr>
              <w:tab/>
            </w:r>
            <w:r w:rsidR="00287BAC">
              <w:rPr>
                <w:sz w:val="28"/>
                <w:szCs w:val="28"/>
                <w:lang w:val="ru-RU"/>
              </w:rPr>
              <w:tab/>
            </w:r>
            <w:r w:rsidR="00287BAC">
              <w:rPr>
                <w:sz w:val="28"/>
                <w:szCs w:val="28"/>
                <w:lang w:val="ru-RU"/>
              </w:rPr>
              <w:tab/>
              <w:t xml:space="preserve">       </w:t>
            </w:r>
            <w:r w:rsidR="000C4FDD">
              <w:rPr>
                <w:sz w:val="28"/>
                <w:szCs w:val="28"/>
                <w:lang w:val="ru-RU"/>
              </w:rPr>
              <w:t xml:space="preserve">       </w:t>
            </w:r>
            <w:r w:rsidR="00287BAC">
              <w:rPr>
                <w:sz w:val="28"/>
                <w:szCs w:val="28"/>
                <w:lang w:val="ru-RU"/>
              </w:rPr>
              <w:t xml:space="preserve">  </w:t>
            </w:r>
            <w:r w:rsidR="00525355">
              <w:rPr>
                <w:sz w:val="28"/>
                <w:szCs w:val="28"/>
                <w:lang w:val="ru-RU"/>
              </w:rPr>
              <w:t xml:space="preserve">    </w:t>
            </w:r>
            <w:r w:rsidR="00287BAC">
              <w:rPr>
                <w:sz w:val="28"/>
                <w:szCs w:val="28"/>
                <w:lang w:val="ru-RU"/>
              </w:rPr>
              <w:t xml:space="preserve">    восьмого </w:t>
            </w:r>
            <w:proofErr w:type="spellStart"/>
            <w:r w:rsidR="00287BAC">
              <w:rPr>
                <w:sz w:val="28"/>
                <w:szCs w:val="28"/>
                <w:lang w:val="ru-RU"/>
              </w:rPr>
              <w:t>скликання</w:t>
            </w:r>
            <w:proofErr w:type="spellEnd"/>
          </w:p>
          <w:p w:rsidR="00F46FC8" w:rsidRDefault="00F46FC8" w:rsidP="000C4FDD">
            <w:pPr>
              <w:spacing w:line="276" w:lineRule="auto"/>
              <w:ind w:left="742"/>
              <w:jc w:val="both"/>
              <w:rPr>
                <w:sz w:val="28"/>
                <w:szCs w:val="28"/>
                <w:lang w:val="ru-RU"/>
              </w:rPr>
            </w:pPr>
          </w:p>
          <w:p w:rsidR="00287BAC" w:rsidRDefault="00F46FC8" w:rsidP="00F46FC8">
            <w:pPr>
              <w:spacing w:line="276" w:lineRule="auto"/>
              <w:ind w:left="60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</w:t>
            </w:r>
            <w:r w:rsidR="00287BAC">
              <w:rPr>
                <w:sz w:val="28"/>
                <w:szCs w:val="28"/>
                <w:lang w:val="ru-RU"/>
              </w:rPr>
              <w:t xml:space="preserve">  </w:t>
            </w:r>
            <w:r w:rsidR="000C4FDD">
              <w:rPr>
                <w:sz w:val="28"/>
                <w:szCs w:val="28"/>
                <w:lang w:val="ru-RU"/>
              </w:rPr>
              <w:t xml:space="preserve">  </w:t>
            </w:r>
            <w:r w:rsidR="000C4FDD">
              <w:rPr>
                <w:sz w:val="28"/>
                <w:szCs w:val="28"/>
                <w:lang w:val="ru-RU"/>
              </w:rPr>
              <w:tab/>
              <w:t xml:space="preserve">       </w:t>
            </w:r>
            <w:r w:rsidR="00713618">
              <w:rPr>
                <w:sz w:val="28"/>
                <w:szCs w:val="28"/>
                <w:lang w:val="ru-RU"/>
              </w:rPr>
              <w:t xml:space="preserve">                                            </w:t>
            </w:r>
            <w:r w:rsidR="007C4189">
              <w:rPr>
                <w:sz w:val="28"/>
                <w:szCs w:val="28"/>
                <w:lang w:val="ru-RU"/>
              </w:rPr>
              <w:t xml:space="preserve">                    </w:t>
            </w:r>
            <w:r w:rsidR="00713618">
              <w:rPr>
                <w:sz w:val="28"/>
                <w:szCs w:val="28"/>
                <w:lang w:val="ru-RU"/>
              </w:rPr>
              <w:t xml:space="preserve"> № </w:t>
            </w:r>
            <w:r>
              <w:rPr>
                <w:sz w:val="28"/>
                <w:szCs w:val="28"/>
                <w:lang w:val="ru-RU"/>
              </w:rPr>
              <w:t>______</w:t>
            </w:r>
          </w:p>
          <w:p w:rsidR="00287BAC" w:rsidRDefault="00287BAC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</w:tbl>
    <w:p w:rsidR="00287BAC" w:rsidRDefault="00287BAC" w:rsidP="000C4FDD">
      <w:pPr>
        <w:ind w:right="435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="00525355">
        <w:rPr>
          <w:bCs/>
          <w:sz w:val="28"/>
          <w:szCs w:val="28"/>
        </w:rPr>
        <w:t xml:space="preserve">внесення змін до </w:t>
      </w:r>
      <w:r>
        <w:rPr>
          <w:bCs/>
          <w:sz w:val="28"/>
          <w:szCs w:val="28"/>
        </w:rPr>
        <w:t xml:space="preserve"> Програми приватизації та управління комунальним майном на 2025-2027 роки</w:t>
      </w:r>
    </w:p>
    <w:p w:rsidR="00287BAC" w:rsidRDefault="00287BAC" w:rsidP="00287BAC">
      <w:pPr>
        <w:ind w:firstLine="540"/>
        <w:rPr>
          <w:bCs/>
          <w:sz w:val="28"/>
          <w:szCs w:val="28"/>
        </w:rPr>
      </w:pPr>
    </w:p>
    <w:p w:rsidR="00287BAC" w:rsidRDefault="00287BAC" w:rsidP="00287BAC">
      <w:pPr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Керуючись пунктом 22 частиною 1 статті 26, частиною 1 статті 59 Закону України «Про місцеве самоврядування в Україні»,  статтею 70,    пунктом 14 частиною 1 статті 91 Бюджетного кодексу України, враховуючи рішення міської ради від 25.04.2024 № 1188 «Про затвердження Порядку розроблення, моніторингу місцевих цільових програм та </w:t>
      </w:r>
      <w:r w:rsidR="00057083">
        <w:rPr>
          <w:color w:val="000000"/>
          <w:spacing w:val="-3"/>
          <w:sz w:val="28"/>
          <w:szCs w:val="28"/>
        </w:rPr>
        <w:t xml:space="preserve">звітності про їх виконання»,   </w:t>
      </w:r>
      <w:r>
        <w:rPr>
          <w:color w:val="000000"/>
          <w:spacing w:val="-3"/>
          <w:sz w:val="28"/>
          <w:szCs w:val="28"/>
        </w:rPr>
        <w:t xml:space="preserve"> з метою забезпечення збільшення дохідної частини бюджету міської територіальної громади, а також ефективного використання та утримання об’єктів комунальної власності,  міська рада  </w:t>
      </w:r>
    </w:p>
    <w:p w:rsidR="00287BAC" w:rsidRDefault="00287BAC" w:rsidP="00287BAC">
      <w:pPr>
        <w:jc w:val="both"/>
        <w:rPr>
          <w:color w:val="000000"/>
          <w:spacing w:val="-3"/>
          <w:sz w:val="28"/>
          <w:szCs w:val="28"/>
        </w:rPr>
      </w:pPr>
    </w:p>
    <w:p w:rsidR="00287BAC" w:rsidRDefault="00287BAC" w:rsidP="00287BAC">
      <w:pPr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ВИРІШИЛА: </w:t>
      </w:r>
    </w:p>
    <w:p w:rsidR="005A60FE" w:rsidRDefault="005A60FE" w:rsidP="00287BAC">
      <w:pPr>
        <w:jc w:val="both"/>
        <w:rPr>
          <w:color w:val="000000"/>
          <w:spacing w:val="-3"/>
          <w:sz w:val="28"/>
          <w:szCs w:val="28"/>
        </w:rPr>
      </w:pPr>
    </w:p>
    <w:p w:rsidR="00287BAC" w:rsidRDefault="00525355" w:rsidP="00287BAC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0" w:firstLine="567"/>
        <w:jc w:val="both"/>
        <w:rPr>
          <w:color w:val="000000"/>
          <w:spacing w:val="-3"/>
          <w:sz w:val="28"/>
          <w:szCs w:val="28"/>
        </w:rPr>
      </w:pPr>
      <w:proofErr w:type="spellStart"/>
      <w:r>
        <w:rPr>
          <w:color w:val="000000"/>
          <w:spacing w:val="-3"/>
          <w:sz w:val="28"/>
          <w:szCs w:val="28"/>
        </w:rPr>
        <w:t>Внести</w:t>
      </w:r>
      <w:proofErr w:type="spellEnd"/>
      <w:r>
        <w:rPr>
          <w:color w:val="000000"/>
          <w:spacing w:val="-3"/>
          <w:sz w:val="28"/>
          <w:szCs w:val="28"/>
        </w:rPr>
        <w:t xml:space="preserve"> зміни до Програми</w:t>
      </w:r>
      <w:r w:rsidR="00287BAC">
        <w:rPr>
          <w:color w:val="000000"/>
          <w:spacing w:val="-3"/>
          <w:sz w:val="28"/>
          <w:szCs w:val="28"/>
        </w:rPr>
        <w:t xml:space="preserve"> приватизації та управління комунальним майном на 2025-2027 роки</w:t>
      </w:r>
      <w:r w:rsidR="001726E0">
        <w:rPr>
          <w:color w:val="000000"/>
          <w:spacing w:val="-3"/>
          <w:sz w:val="28"/>
          <w:szCs w:val="28"/>
        </w:rPr>
        <w:t>, затвердженої</w:t>
      </w:r>
      <w:r w:rsidR="00080166">
        <w:rPr>
          <w:color w:val="000000"/>
          <w:spacing w:val="-3"/>
          <w:sz w:val="28"/>
          <w:szCs w:val="28"/>
        </w:rPr>
        <w:t xml:space="preserve"> рішенням міської ради від 19.12.2024 </w:t>
      </w:r>
      <w:r w:rsidR="00080166">
        <w:rPr>
          <w:color w:val="000000"/>
          <w:spacing w:val="-3"/>
          <w:sz w:val="28"/>
          <w:szCs w:val="28"/>
        </w:rPr>
        <w:br/>
        <w:t>№ 1380</w:t>
      </w:r>
      <w:r w:rsidR="00057083">
        <w:rPr>
          <w:color w:val="000000"/>
          <w:spacing w:val="-3"/>
          <w:sz w:val="28"/>
          <w:szCs w:val="28"/>
        </w:rPr>
        <w:t>,</w:t>
      </w:r>
      <w:r w:rsidR="001569D9">
        <w:rPr>
          <w:color w:val="000000"/>
          <w:spacing w:val="-3"/>
          <w:sz w:val="28"/>
          <w:szCs w:val="28"/>
        </w:rPr>
        <w:t xml:space="preserve"> </w:t>
      </w:r>
      <w:r w:rsidR="00057083">
        <w:rPr>
          <w:color w:val="000000"/>
          <w:spacing w:val="-3"/>
          <w:sz w:val="28"/>
          <w:szCs w:val="28"/>
        </w:rPr>
        <w:t>затвердивши</w:t>
      </w:r>
      <w:r w:rsidR="001569D9">
        <w:rPr>
          <w:color w:val="000000"/>
          <w:spacing w:val="-3"/>
          <w:sz w:val="28"/>
          <w:szCs w:val="28"/>
        </w:rPr>
        <w:t xml:space="preserve"> її в новій редакції</w:t>
      </w:r>
      <w:r w:rsidR="00287BAC">
        <w:rPr>
          <w:color w:val="000000"/>
          <w:spacing w:val="-3"/>
          <w:sz w:val="28"/>
          <w:szCs w:val="28"/>
        </w:rPr>
        <w:t xml:space="preserve"> згідно з додатком.</w:t>
      </w:r>
    </w:p>
    <w:p w:rsidR="00287BAC" w:rsidRDefault="00360931" w:rsidP="00287BAC">
      <w:pPr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</w:t>
      </w:r>
      <w:r w:rsidR="00287BAC">
        <w:rPr>
          <w:color w:val="000000"/>
          <w:spacing w:val="-3"/>
          <w:sz w:val="28"/>
          <w:szCs w:val="28"/>
        </w:rPr>
        <w:t xml:space="preserve">. </w:t>
      </w:r>
      <w:r w:rsidR="00287BAC">
        <w:rPr>
          <w:sz w:val="28"/>
          <w:szCs w:val="28"/>
        </w:rPr>
        <w:t xml:space="preserve">Контроль за виконанням цього рішення покласти на </w:t>
      </w:r>
      <w:r w:rsidR="00287BAC">
        <w:rPr>
          <w:rStyle w:val="1943"/>
          <w:rFonts w:eastAsiaTheme="majorEastAsia"/>
          <w:sz w:val="28"/>
          <w:szCs w:val="28"/>
          <w:shd w:val="clear" w:color="auto" w:fill="FFFFFF"/>
        </w:rPr>
        <w:t>постійну комісію</w:t>
      </w:r>
      <w:r w:rsidR="00287BAC">
        <w:rPr>
          <w:rStyle w:val="1943"/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  <w:r w:rsidR="00287BAC" w:rsidRPr="00287BAC">
        <w:rPr>
          <w:rStyle w:val="a8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міської ради з питань бюджету територіальної громади, комунальної власності та економічного розвитку</w:t>
      </w:r>
      <w:r w:rsidR="00287BAC">
        <w:rPr>
          <w:rStyle w:val="1946"/>
          <w:rFonts w:eastAsiaTheme="majorEastAsia"/>
          <w:color w:val="000000"/>
          <w:sz w:val="28"/>
          <w:szCs w:val="28"/>
        </w:rPr>
        <w:t xml:space="preserve"> </w:t>
      </w:r>
      <w:r w:rsidR="00BB025C">
        <w:rPr>
          <w:sz w:val="28"/>
          <w:szCs w:val="28"/>
        </w:rPr>
        <w:t>і</w:t>
      </w:r>
      <w:r w:rsidR="00287BAC">
        <w:rPr>
          <w:sz w:val="28"/>
          <w:szCs w:val="28"/>
        </w:rPr>
        <w:t xml:space="preserve"> заступника міського голови </w:t>
      </w:r>
      <w:proofErr w:type="spellStart"/>
      <w:r w:rsidR="00287BAC">
        <w:rPr>
          <w:sz w:val="28"/>
          <w:szCs w:val="28"/>
        </w:rPr>
        <w:t>Гудзя</w:t>
      </w:r>
      <w:proofErr w:type="spellEnd"/>
      <w:r w:rsidR="00287BAC">
        <w:rPr>
          <w:sz w:val="28"/>
          <w:szCs w:val="28"/>
        </w:rPr>
        <w:t xml:space="preserve"> Д.С.</w:t>
      </w:r>
    </w:p>
    <w:p w:rsidR="00287BAC" w:rsidRDefault="00287BAC" w:rsidP="00287BAC">
      <w:pPr>
        <w:ind w:firstLine="540"/>
        <w:jc w:val="both"/>
        <w:rPr>
          <w:color w:val="000000"/>
          <w:spacing w:val="-3"/>
          <w:sz w:val="28"/>
          <w:szCs w:val="28"/>
        </w:rPr>
      </w:pPr>
    </w:p>
    <w:p w:rsidR="005A60FE" w:rsidRDefault="005A60FE" w:rsidP="00287BAC">
      <w:pPr>
        <w:ind w:firstLine="540"/>
        <w:jc w:val="both"/>
        <w:rPr>
          <w:color w:val="000000"/>
          <w:spacing w:val="-3"/>
          <w:sz w:val="28"/>
          <w:szCs w:val="28"/>
        </w:rPr>
      </w:pPr>
    </w:p>
    <w:p w:rsidR="005A60FE" w:rsidRDefault="005A60FE" w:rsidP="00287BAC">
      <w:pPr>
        <w:ind w:firstLine="540"/>
        <w:jc w:val="both"/>
        <w:rPr>
          <w:color w:val="000000"/>
          <w:spacing w:val="-3"/>
          <w:sz w:val="28"/>
          <w:szCs w:val="28"/>
        </w:rPr>
      </w:pPr>
    </w:p>
    <w:p w:rsidR="00287BAC" w:rsidRDefault="00287BAC" w:rsidP="00287BA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 w:rsidR="000C4FDD">
        <w:rPr>
          <w:sz w:val="28"/>
          <w:szCs w:val="28"/>
        </w:rPr>
        <w:t xml:space="preserve">    </w:t>
      </w:r>
      <w:r>
        <w:rPr>
          <w:sz w:val="28"/>
          <w:szCs w:val="28"/>
        </w:rPr>
        <w:t>Микола БОРОВЕЦЬ</w:t>
      </w:r>
    </w:p>
    <w:p w:rsidR="00015DBA" w:rsidRDefault="00015DBA">
      <w:pPr>
        <w:spacing w:after="200" w:line="276" w:lineRule="auto"/>
        <w:rPr>
          <w:sz w:val="28"/>
          <w:szCs w:val="28"/>
        </w:rPr>
      </w:pPr>
    </w:p>
    <w:p w:rsidR="00525355" w:rsidRDefault="0052535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15DBA" w:rsidRDefault="00015DBA" w:rsidP="001B490F">
      <w:pPr>
        <w:pStyle w:val="Style3"/>
        <w:widowControl/>
        <w:ind w:left="4248" w:firstLine="708"/>
        <w:jc w:val="both"/>
        <w:rPr>
          <w:sz w:val="28"/>
          <w:szCs w:val="28"/>
        </w:rPr>
      </w:pPr>
    </w:p>
    <w:p w:rsidR="00015DBA" w:rsidRDefault="00015DBA" w:rsidP="001B490F">
      <w:pPr>
        <w:pStyle w:val="Style3"/>
        <w:widowControl/>
        <w:ind w:left="4248" w:firstLine="708"/>
        <w:jc w:val="both"/>
        <w:rPr>
          <w:sz w:val="28"/>
          <w:szCs w:val="28"/>
        </w:rPr>
      </w:pPr>
    </w:p>
    <w:p w:rsidR="0010503A" w:rsidRPr="00884479" w:rsidRDefault="0010503A" w:rsidP="001B490F">
      <w:pPr>
        <w:pStyle w:val="Style3"/>
        <w:widowControl/>
        <w:ind w:left="4248" w:firstLine="708"/>
        <w:jc w:val="both"/>
        <w:rPr>
          <w:sz w:val="28"/>
          <w:szCs w:val="28"/>
        </w:rPr>
      </w:pPr>
      <w:r w:rsidRPr="00884479">
        <w:rPr>
          <w:sz w:val="28"/>
          <w:szCs w:val="28"/>
        </w:rPr>
        <w:t>Додаток</w:t>
      </w:r>
    </w:p>
    <w:p w:rsidR="00A05BC1" w:rsidRPr="00CD2F2A" w:rsidRDefault="0010503A" w:rsidP="001B490F">
      <w:pPr>
        <w:pStyle w:val="Style3"/>
        <w:widowControl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Pr="00884479">
        <w:rPr>
          <w:bCs/>
          <w:sz w:val="28"/>
          <w:szCs w:val="28"/>
        </w:rPr>
        <w:tab/>
      </w:r>
      <w:r w:rsidRPr="00884479">
        <w:rPr>
          <w:bCs/>
          <w:sz w:val="28"/>
          <w:szCs w:val="28"/>
        </w:rPr>
        <w:tab/>
      </w:r>
      <w:r w:rsidR="00764B29">
        <w:rPr>
          <w:bCs/>
          <w:sz w:val="28"/>
          <w:szCs w:val="28"/>
        </w:rPr>
        <w:t xml:space="preserve">до </w:t>
      </w:r>
      <w:r w:rsidRPr="0086114A">
        <w:rPr>
          <w:bCs/>
          <w:sz w:val="28"/>
          <w:szCs w:val="28"/>
        </w:rPr>
        <w:t xml:space="preserve">рішення  </w:t>
      </w:r>
      <w:r w:rsidR="00287BAC">
        <w:rPr>
          <w:bCs/>
          <w:sz w:val="28"/>
          <w:szCs w:val="28"/>
        </w:rPr>
        <w:t>м</w:t>
      </w:r>
      <w:r w:rsidR="00A05BC1">
        <w:rPr>
          <w:bCs/>
          <w:sz w:val="28"/>
          <w:szCs w:val="28"/>
        </w:rPr>
        <w:t>іської ради</w:t>
      </w:r>
    </w:p>
    <w:p w:rsidR="0010503A" w:rsidRDefault="0010503A" w:rsidP="00713618">
      <w:pPr>
        <w:pStyle w:val="Style3"/>
        <w:widowControl/>
        <w:ind w:firstLine="540"/>
        <w:jc w:val="both"/>
        <w:rPr>
          <w:bCs/>
          <w:sz w:val="28"/>
          <w:szCs w:val="28"/>
        </w:rPr>
      </w:pPr>
      <w:r w:rsidRPr="00CD2F2A">
        <w:rPr>
          <w:bCs/>
          <w:sz w:val="28"/>
          <w:szCs w:val="28"/>
        </w:rPr>
        <w:t xml:space="preserve">                                             </w:t>
      </w:r>
      <w:r>
        <w:rPr>
          <w:bCs/>
          <w:sz w:val="28"/>
          <w:szCs w:val="28"/>
        </w:rPr>
        <w:t xml:space="preserve">           </w:t>
      </w:r>
      <w:r w:rsidR="00817002">
        <w:rPr>
          <w:bCs/>
          <w:sz w:val="28"/>
          <w:szCs w:val="28"/>
        </w:rPr>
        <w:tab/>
      </w:r>
      <w:r w:rsidRPr="00CD2F2A">
        <w:rPr>
          <w:bCs/>
          <w:sz w:val="28"/>
          <w:szCs w:val="28"/>
        </w:rPr>
        <w:t>від</w:t>
      </w:r>
      <w:r w:rsidRPr="00884479">
        <w:rPr>
          <w:bCs/>
          <w:sz w:val="28"/>
          <w:szCs w:val="28"/>
        </w:rPr>
        <w:t xml:space="preserve"> </w:t>
      </w:r>
      <w:r w:rsidR="00080166">
        <w:rPr>
          <w:bCs/>
          <w:sz w:val="28"/>
          <w:szCs w:val="28"/>
        </w:rPr>
        <w:t>19.12.2025</w:t>
      </w:r>
      <w:r w:rsidRPr="00884479">
        <w:rPr>
          <w:bCs/>
          <w:sz w:val="28"/>
          <w:szCs w:val="28"/>
        </w:rPr>
        <w:t xml:space="preserve"> № </w:t>
      </w:r>
      <w:r w:rsidR="00080166">
        <w:rPr>
          <w:bCs/>
          <w:sz w:val="28"/>
          <w:szCs w:val="28"/>
        </w:rPr>
        <w:t>1380</w:t>
      </w:r>
    </w:p>
    <w:p w:rsidR="00080166" w:rsidRDefault="00080166" w:rsidP="00713618">
      <w:pPr>
        <w:pStyle w:val="Style3"/>
        <w:widowControl/>
        <w:ind w:firstLine="540"/>
        <w:jc w:val="both"/>
        <w:rPr>
          <w:bCs/>
          <w:sz w:val="28"/>
          <w:szCs w:val="28"/>
        </w:rPr>
      </w:pPr>
    </w:p>
    <w:p w:rsidR="00080166" w:rsidRPr="00884479" w:rsidRDefault="00080166" w:rsidP="00713618">
      <w:pPr>
        <w:pStyle w:val="Style3"/>
        <w:widowControl/>
        <w:ind w:firstLine="540"/>
        <w:jc w:val="both"/>
        <w:rPr>
          <w:rStyle w:val="FontStyle15"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Нова редакція </w:t>
      </w:r>
    </w:p>
    <w:p w:rsidR="00080166" w:rsidRPr="00884479" w:rsidRDefault="00080166" w:rsidP="00080166">
      <w:pPr>
        <w:pStyle w:val="Style3"/>
        <w:widowControl/>
        <w:ind w:left="4248" w:firstLine="708"/>
        <w:jc w:val="both"/>
        <w:rPr>
          <w:sz w:val="28"/>
          <w:szCs w:val="28"/>
        </w:rPr>
      </w:pPr>
      <w:r w:rsidRPr="00884479">
        <w:rPr>
          <w:sz w:val="28"/>
          <w:szCs w:val="28"/>
        </w:rPr>
        <w:t>Додаток</w:t>
      </w:r>
    </w:p>
    <w:p w:rsidR="00080166" w:rsidRPr="00CD2F2A" w:rsidRDefault="00080166" w:rsidP="00080166">
      <w:pPr>
        <w:pStyle w:val="Style3"/>
        <w:widowControl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Pr="00884479">
        <w:rPr>
          <w:bCs/>
          <w:sz w:val="28"/>
          <w:szCs w:val="28"/>
        </w:rPr>
        <w:tab/>
      </w:r>
      <w:r w:rsidRPr="0088447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до </w:t>
      </w:r>
      <w:r w:rsidRPr="0086114A">
        <w:rPr>
          <w:bCs/>
          <w:sz w:val="28"/>
          <w:szCs w:val="28"/>
        </w:rPr>
        <w:t xml:space="preserve">рішення  </w:t>
      </w:r>
      <w:r>
        <w:rPr>
          <w:bCs/>
          <w:sz w:val="28"/>
          <w:szCs w:val="28"/>
        </w:rPr>
        <w:t>міської ради</w:t>
      </w:r>
    </w:p>
    <w:p w:rsidR="00080166" w:rsidRDefault="00080166" w:rsidP="00080166">
      <w:pPr>
        <w:pStyle w:val="Style3"/>
        <w:widowControl/>
        <w:ind w:firstLine="540"/>
        <w:jc w:val="both"/>
        <w:rPr>
          <w:bCs/>
          <w:sz w:val="28"/>
          <w:szCs w:val="28"/>
        </w:rPr>
      </w:pPr>
      <w:r w:rsidRPr="00CD2F2A">
        <w:rPr>
          <w:bCs/>
          <w:sz w:val="28"/>
          <w:szCs w:val="28"/>
        </w:rPr>
        <w:t xml:space="preserve">                                             </w:t>
      </w: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ab/>
      </w:r>
      <w:r w:rsidRPr="00CD2F2A">
        <w:rPr>
          <w:bCs/>
          <w:sz w:val="28"/>
          <w:szCs w:val="28"/>
        </w:rPr>
        <w:t>від</w:t>
      </w:r>
      <w:r w:rsidRPr="00884479">
        <w:rPr>
          <w:bCs/>
          <w:sz w:val="28"/>
          <w:szCs w:val="28"/>
        </w:rPr>
        <w:t xml:space="preserve"> </w:t>
      </w:r>
      <w:r w:rsidR="00F46FC8">
        <w:rPr>
          <w:bCs/>
          <w:sz w:val="28"/>
          <w:szCs w:val="28"/>
        </w:rPr>
        <w:t>________</w:t>
      </w:r>
      <w:r w:rsidRPr="00884479">
        <w:rPr>
          <w:bCs/>
          <w:sz w:val="28"/>
          <w:szCs w:val="28"/>
        </w:rPr>
        <w:t xml:space="preserve"> № </w:t>
      </w:r>
      <w:r w:rsidR="00F46FC8">
        <w:rPr>
          <w:bCs/>
          <w:sz w:val="28"/>
          <w:szCs w:val="28"/>
        </w:rPr>
        <w:t>______</w:t>
      </w:r>
    </w:p>
    <w:p w:rsidR="0010503A" w:rsidRPr="00884479" w:rsidRDefault="0010503A" w:rsidP="001B490F">
      <w:pPr>
        <w:pStyle w:val="Style3"/>
        <w:widowControl/>
        <w:ind w:firstLine="540"/>
        <w:jc w:val="center"/>
        <w:rPr>
          <w:rStyle w:val="FontStyle15"/>
          <w:bCs/>
          <w:sz w:val="28"/>
          <w:szCs w:val="28"/>
        </w:rPr>
      </w:pPr>
    </w:p>
    <w:p w:rsidR="0010503A" w:rsidRPr="00E37857" w:rsidRDefault="0010503A" w:rsidP="001B490F">
      <w:pPr>
        <w:pStyle w:val="Style3"/>
        <w:widowControl/>
        <w:ind w:firstLine="540"/>
        <w:jc w:val="center"/>
        <w:rPr>
          <w:rStyle w:val="FontStyle15"/>
          <w:b/>
          <w:bCs/>
          <w:sz w:val="28"/>
          <w:szCs w:val="28"/>
        </w:rPr>
      </w:pPr>
      <w:r w:rsidRPr="00E37857">
        <w:rPr>
          <w:rStyle w:val="FontStyle15"/>
          <w:b/>
          <w:bCs/>
          <w:sz w:val="28"/>
          <w:szCs w:val="28"/>
        </w:rPr>
        <w:t>ПРОГРАМА</w:t>
      </w:r>
    </w:p>
    <w:p w:rsidR="0010503A" w:rsidRDefault="0010503A" w:rsidP="001B490F">
      <w:pPr>
        <w:pStyle w:val="Style4"/>
        <w:widowControl/>
        <w:spacing w:line="240" w:lineRule="auto"/>
        <w:ind w:firstLine="540"/>
        <w:rPr>
          <w:rStyle w:val="FontStyle15"/>
          <w:b/>
          <w:sz w:val="28"/>
          <w:szCs w:val="28"/>
          <w:lang w:val="ru-RU" w:eastAsia="uk-UA"/>
        </w:rPr>
      </w:pPr>
      <w:r>
        <w:rPr>
          <w:rStyle w:val="FontStyle15"/>
          <w:b/>
          <w:sz w:val="28"/>
          <w:szCs w:val="28"/>
          <w:lang w:eastAsia="uk-UA"/>
        </w:rPr>
        <w:t>приватизації</w:t>
      </w:r>
      <w:r w:rsidRPr="00E37857">
        <w:rPr>
          <w:rStyle w:val="FontStyle15"/>
          <w:b/>
          <w:sz w:val="28"/>
          <w:szCs w:val="28"/>
          <w:lang w:eastAsia="uk-UA"/>
        </w:rPr>
        <w:t xml:space="preserve"> та управління комунальним майном </w:t>
      </w:r>
    </w:p>
    <w:p w:rsidR="0010503A" w:rsidRPr="00E37857" w:rsidRDefault="0010503A" w:rsidP="001B490F">
      <w:pPr>
        <w:pStyle w:val="Style4"/>
        <w:widowControl/>
        <w:spacing w:line="240" w:lineRule="auto"/>
        <w:ind w:firstLine="540"/>
        <w:rPr>
          <w:rStyle w:val="FontStyle15"/>
          <w:b/>
          <w:sz w:val="28"/>
          <w:szCs w:val="28"/>
          <w:lang w:eastAsia="uk-UA"/>
        </w:rPr>
      </w:pPr>
      <w:r w:rsidRPr="00E37857">
        <w:rPr>
          <w:rStyle w:val="FontStyle15"/>
          <w:b/>
          <w:sz w:val="28"/>
          <w:szCs w:val="28"/>
          <w:lang w:eastAsia="uk-UA"/>
        </w:rPr>
        <w:t>на 20</w:t>
      </w:r>
      <w:r w:rsidRPr="00E37857">
        <w:rPr>
          <w:rStyle w:val="FontStyle15"/>
          <w:b/>
          <w:sz w:val="28"/>
          <w:szCs w:val="28"/>
          <w:lang w:val="ru-RU" w:eastAsia="uk-UA"/>
        </w:rPr>
        <w:t>2</w:t>
      </w:r>
      <w:r w:rsidR="005367C4">
        <w:rPr>
          <w:rStyle w:val="FontStyle15"/>
          <w:b/>
          <w:sz w:val="28"/>
          <w:szCs w:val="28"/>
          <w:lang w:val="ru-RU" w:eastAsia="uk-UA"/>
        </w:rPr>
        <w:t>5</w:t>
      </w:r>
      <w:r>
        <w:rPr>
          <w:rStyle w:val="FontStyle15"/>
          <w:b/>
          <w:sz w:val="28"/>
          <w:szCs w:val="28"/>
          <w:lang w:val="ru-RU" w:eastAsia="uk-UA"/>
        </w:rPr>
        <w:t>-202</w:t>
      </w:r>
      <w:r w:rsidR="00764B29">
        <w:rPr>
          <w:rStyle w:val="FontStyle15"/>
          <w:b/>
          <w:sz w:val="28"/>
          <w:szCs w:val="28"/>
          <w:lang w:val="ru-RU" w:eastAsia="uk-UA"/>
        </w:rPr>
        <w:t>7</w:t>
      </w:r>
      <w:r>
        <w:rPr>
          <w:rStyle w:val="FontStyle15"/>
          <w:b/>
          <w:sz w:val="28"/>
          <w:szCs w:val="28"/>
          <w:lang w:val="ru-RU" w:eastAsia="uk-UA"/>
        </w:rPr>
        <w:t xml:space="preserve"> роки</w:t>
      </w:r>
    </w:p>
    <w:p w:rsidR="0010503A" w:rsidRDefault="0010503A" w:rsidP="001B490F">
      <w:pPr>
        <w:pStyle w:val="Style4"/>
        <w:widowControl/>
        <w:spacing w:line="240" w:lineRule="auto"/>
        <w:ind w:firstLine="540"/>
        <w:rPr>
          <w:sz w:val="28"/>
          <w:szCs w:val="28"/>
        </w:rPr>
      </w:pPr>
    </w:p>
    <w:p w:rsidR="0010503A" w:rsidRPr="00F5250B" w:rsidRDefault="0010503A" w:rsidP="00825D6D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50B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884479">
        <w:rPr>
          <w:rFonts w:ascii="Times New Roman" w:hAnsi="Times New Roman"/>
          <w:b/>
          <w:bCs/>
          <w:sz w:val="28"/>
          <w:szCs w:val="28"/>
        </w:rPr>
        <w:t xml:space="preserve">Паспорт </w:t>
      </w:r>
      <w:r w:rsidRPr="00F5250B">
        <w:rPr>
          <w:rFonts w:ascii="Times New Roman" w:hAnsi="Times New Roman"/>
          <w:b/>
          <w:bCs/>
          <w:sz w:val="28"/>
          <w:szCs w:val="28"/>
        </w:rPr>
        <w:t>міської цільової Програми</w:t>
      </w:r>
    </w:p>
    <w:p w:rsidR="0010503A" w:rsidRPr="00D809F2" w:rsidRDefault="0010503A" w:rsidP="00A9284C">
      <w:pPr>
        <w:pStyle w:val="a5"/>
        <w:spacing w:after="0"/>
        <w:ind w:firstLine="540"/>
        <w:jc w:val="both"/>
        <w:rPr>
          <w:bCs/>
          <w:sz w:val="28"/>
          <w:szCs w:val="28"/>
        </w:rPr>
      </w:pPr>
    </w:p>
    <w:p w:rsidR="0010503A" w:rsidRDefault="0010503A" w:rsidP="007D67FE">
      <w:pPr>
        <w:pStyle w:val="a5"/>
        <w:spacing w:after="0"/>
        <w:ind w:firstLine="540"/>
        <w:jc w:val="both"/>
        <w:rPr>
          <w:bCs/>
          <w:sz w:val="28"/>
          <w:szCs w:val="28"/>
        </w:rPr>
        <w:sectPr w:rsidR="0010503A" w:rsidSect="00015DBA">
          <w:footerReference w:type="even" r:id="rId9"/>
          <w:footerReference w:type="default" r:id="rId10"/>
          <w:pgSz w:w="11906" w:h="16838"/>
          <w:pgMar w:top="0" w:right="746" w:bottom="0" w:left="1560" w:header="708" w:footer="37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3857"/>
        <w:gridCol w:w="4452"/>
      </w:tblGrid>
      <w:tr w:rsidR="0010503A" w:rsidRPr="00EB4CF7" w:rsidTr="00EB4CF7">
        <w:tc>
          <w:tcPr>
            <w:tcW w:w="979" w:type="dxa"/>
          </w:tcPr>
          <w:p w:rsidR="0010503A" w:rsidRPr="00080166" w:rsidRDefault="0010503A" w:rsidP="00EB4CF7">
            <w:pPr>
              <w:pStyle w:val="a5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1.</w:t>
            </w:r>
          </w:p>
        </w:tc>
        <w:tc>
          <w:tcPr>
            <w:tcW w:w="3857" w:type="dxa"/>
          </w:tcPr>
          <w:p w:rsidR="0010503A" w:rsidRPr="00080166" w:rsidRDefault="0010503A" w:rsidP="00EB4CF7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Назва Програми </w:t>
            </w:r>
          </w:p>
        </w:tc>
        <w:tc>
          <w:tcPr>
            <w:tcW w:w="4452" w:type="dxa"/>
          </w:tcPr>
          <w:p w:rsidR="0010503A" w:rsidRPr="00080166" w:rsidRDefault="0010503A" w:rsidP="00F04C3D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Програма </w:t>
            </w:r>
            <w:r w:rsidRPr="00080166">
              <w:rPr>
                <w:rStyle w:val="FontStyle15"/>
                <w:sz w:val="27"/>
                <w:szCs w:val="27"/>
                <w:lang w:eastAsia="uk-UA"/>
              </w:rPr>
              <w:t>приватизації  та управління комунальним майном на 20</w:t>
            </w:r>
            <w:r w:rsidR="00287311" w:rsidRPr="00080166">
              <w:rPr>
                <w:rStyle w:val="FontStyle15"/>
                <w:sz w:val="27"/>
                <w:szCs w:val="27"/>
                <w:lang w:val="ru-RU" w:eastAsia="uk-UA"/>
              </w:rPr>
              <w:t>2</w:t>
            </w:r>
            <w:r w:rsidR="005367C4" w:rsidRPr="00080166">
              <w:rPr>
                <w:rStyle w:val="FontStyle15"/>
                <w:sz w:val="27"/>
                <w:szCs w:val="27"/>
                <w:lang w:val="ru-RU" w:eastAsia="uk-UA"/>
              </w:rPr>
              <w:t>5</w:t>
            </w:r>
            <w:r w:rsidRPr="00080166">
              <w:rPr>
                <w:rStyle w:val="FontStyle15"/>
                <w:sz w:val="27"/>
                <w:szCs w:val="27"/>
                <w:lang w:val="ru-RU" w:eastAsia="uk-UA"/>
              </w:rPr>
              <w:t>-202</w:t>
            </w:r>
            <w:r w:rsidR="00F04C3D" w:rsidRPr="00080166">
              <w:rPr>
                <w:rStyle w:val="FontStyle15"/>
                <w:sz w:val="27"/>
                <w:szCs w:val="27"/>
                <w:lang w:val="ru-RU" w:eastAsia="uk-UA"/>
              </w:rPr>
              <w:t>7</w:t>
            </w:r>
            <w:r w:rsidRPr="00080166">
              <w:rPr>
                <w:rStyle w:val="FontStyle15"/>
                <w:sz w:val="27"/>
                <w:szCs w:val="27"/>
                <w:lang w:val="ru-RU" w:eastAsia="uk-UA"/>
              </w:rPr>
              <w:t xml:space="preserve"> рок</w:t>
            </w:r>
            <w:r w:rsidR="00816176" w:rsidRPr="00080166">
              <w:rPr>
                <w:rStyle w:val="FontStyle15"/>
                <w:sz w:val="27"/>
                <w:szCs w:val="27"/>
                <w:lang w:eastAsia="uk-UA"/>
              </w:rPr>
              <w:t>и</w:t>
            </w:r>
            <w:r w:rsidRPr="00080166">
              <w:rPr>
                <w:rStyle w:val="FontStyle15"/>
                <w:sz w:val="27"/>
                <w:szCs w:val="27"/>
                <w:lang w:eastAsia="uk-UA"/>
              </w:rPr>
              <w:t xml:space="preserve"> </w:t>
            </w: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 (далі – Програма)</w:t>
            </w:r>
          </w:p>
        </w:tc>
      </w:tr>
      <w:tr w:rsidR="0010503A" w:rsidRPr="00EB4CF7" w:rsidTr="00EB4CF7">
        <w:tc>
          <w:tcPr>
            <w:tcW w:w="979" w:type="dxa"/>
          </w:tcPr>
          <w:p w:rsidR="0010503A" w:rsidRPr="00080166" w:rsidRDefault="0010503A" w:rsidP="00EB4CF7">
            <w:pPr>
              <w:pStyle w:val="a5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2.</w:t>
            </w:r>
          </w:p>
        </w:tc>
        <w:tc>
          <w:tcPr>
            <w:tcW w:w="3857" w:type="dxa"/>
          </w:tcPr>
          <w:p w:rsidR="0010503A" w:rsidRPr="00080166" w:rsidRDefault="0010503A" w:rsidP="00EB4CF7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Ініціатор розроблення Програми</w:t>
            </w:r>
          </w:p>
        </w:tc>
        <w:tc>
          <w:tcPr>
            <w:tcW w:w="4452" w:type="dxa"/>
          </w:tcPr>
          <w:p w:rsidR="0010503A" w:rsidRPr="00080166" w:rsidRDefault="0010503A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Управління </w:t>
            </w:r>
            <w:r w:rsidR="005367C4" w:rsidRPr="00080166">
              <w:rPr>
                <w:rFonts w:ascii="Times New Roman" w:hAnsi="Times New Roman"/>
                <w:bCs/>
                <w:sz w:val="27"/>
                <w:szCs w:val="27"/>
              </w:rPr>
              <w:t>житлово-комунального господарства та екології Звягельської міської ради</w:t>
            </w: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</w:p>
        </w:tc>
      </w:tr>
      <w:tr w:rsidR="005367C4" w:rsidRPr="00EB4CF7" w:rsidTr="00EB4CF7">
        <w:tc>
          <w:tcPr>
            <w:tcW w:w="979" w:type="dxa"/>
          </w:tcPr>
          <w:p w:rsidR="005367C4" w:rsidRPr="00080166" w:rsidRDefault="005367C4" w:rsidP="005367C4">
            <w:pPr>
              <w:pStyle w:val="a5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3.</w:t>
            </w:r>
          </w:p>
        </w:tc>
        <w:tc>
          <w:tcPr>
            <w:tcW w:w="3857" w:type="dxa"/>
          </w:tcPr>
          <w:p w:rsidR="005367C4" w:rsidRPr="00080166" w:rsidRDefault="005367C4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Розробник Програми   </w:t>
            </w:r>
          </w:p>
        </w:tc>
        <w:tc>
          <w:tcPr>
            <w:tcW w:w="4452" w:type="dxa"/>
          </w:tcPr>
          <w:p w:rsidR="005367C4" w:rsidRPr="00080166" w:rsidRDefault="005367C4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Управління житлово-комунального господарства та екології Звягельської міської ради </w:t>
            </w:r>
          </w:p>
        </w:tc>
      </w:tr>
      <w:tr w:rsidR="005367C4" w:rsidRPr="00EB4CF7" w:rsidTr="00EB4CF7">
        <w:tc>
          <w:tcPr>
            <w:tcW w:w="979" w:type="dxa"/>
          </w:tcPr>
          <w:p w:rsidR="005367C4" w:rsidRPr="00080166" w:rsidRDefault="005367C4" w:rsidP="005367C4">
            <w:pPr>
              <w:pStyle w:val="a5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4.</w:t>
            </w:r>
          </w:p>
        </w:tc>
        <w:tc>
          <w:tcPr>
            <w:tcW w:w="3857" w:type="dxa"/>
          </w:tcPr>
          <w:p w:rsidR="005367C4" w:rsidRPr="00080166" w:rsidRDefault="005367C4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Співрозробники</w:t>
            </w:r>
            <w:proofErr w:type="spellEnd"/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 Програми</w:t>
            </w:r>
          </w:p>
        </w:tc>
        <w:tc>
          <w:tcPr>
            <w:tcW w:w="4452" w:type="dxa"/>
          </w:tcPr>
          <w:p w:rsidR="005367C4" w:rsidRPr="00080166" w:rsidRDefault="005367C4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-</w:t>
            </w:r>
          </w:p>
        </w:tc>
      </w:tr>
      <w:tr w:rsidR="005367C4" w:rsidRPr="00EB4CF7" w:rsidTr="00EB4CF7">
        <w:tc>
          <w:tcPr>
            <w:tcW w:w="979" w:type="dxa"/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5.</w:t>
            </w:r>
          </w:p>
        </w:tc>
        <w:tc>
          <w:tcPr>
            <w:tcW w:w="3857" w:type="dxa"/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Відповідальний виконавець Програми</w:t>
            </w:r>
          </w:p>
        </w:tc>
        <w:tc>
          <w:tcPr>
            <w:tcW w:w="4452" w:type="dxa"/>
          </w:tcPr>
          <w:p w:rsidR="005367C4" w:rsidRPr="00080166" w:rsidRDefault="005367C4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Управління житлово-комунального господарства та екології Звягельської міської ради </w:t>
            </w:r>
          </w:p>
        </w:tc>
      </w:tr>
      <w:tr w:rsidR="005367C4" w:rsidRPr="00EB4CF7" w:rsidTr="00EB4CF7">
        <w:tc>
          <w:tcPr>
            <w:tcW w:w="979" w:type="dxa"/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6.</w:t>
            </w:r>
          </w:p>
        </w:tc>
        <w:tc>
          <w:tcPr>
            <w:tcW w:w="3857" w:type="dxa"/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Учасники Програми  </w:t>
            </w:r>
          </w:p>
        </w:tc>
        <w:tc>
          <w:tcPr>
            <w:tcW w:w="4452" w:type="dxa"/>
          </w:tcPr>
          <w:p w:rsidR="005367C4" w:rsidRPr="00080166" w:rsidRDefault="005367C4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Управління житлово-комунального господарства та екології Звягельської міської ради </w:t>
            </w:r>
          </w:p>
          <w:p w:rsidR="0030247F" w:rsidRPr="00080166" w:rsidRDefault="0030247F" w:rsidP="005367C4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</w:p>
          <w:p w:rsidR="0030247F" w:rsidRPr="00080166" w:rsidRDefault="0030247F" w:rsidP="00080166">
            <w:pPr>
              <w:pStyle w:val="a5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 xml:space="preserve">Комунальні підприємства </w:t>
            </w:r>
            <w:proofErr w:type="spellStart"/>
            <w:r w:rsidRPr="00080166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Звягельської</w:t>
            </w:r>
            <w:proofErr w:type="spellEnd"/>
            <w:r w:rsidRPr="00080166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 xml:space="preserve"> міської ради</w:t>
            </w:r>
          </w:p>
        </w:tc>
      </w:tr>
      <w:tr w:rsidR="005367C4" w:rsidRPr="00EB4CF7" w:rsidTr="00EB4CF7">
        <w:tc>
          <w:tcPr>
            <w:tcW w:w="979" w:type="dxa"/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7.</w:t>
            </w:r>
          </w:p>
        </w:tc>
        <w:tc>
          <w:tcPr>
            <w:tcW w:w="3857" w:type="dxa"/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Термін реалізації Програми</w:t>
            </w:r>
          </w:p>
        </w:tc>
        <w:tc>
          <w:tcPr>
            <w:tcW w:w="4452" w:type="dxa"/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2025-202</w:t>
            </w:r>
            <w:r w:rsidR="00F04C3D" w:rsidRPr="00080166">
              <w:rPr>
                <w:rFonts w:ascii="Times New Roman" w:hAnsi="Times New Roman"/>
                <w:bCs/>
                <w:sz w:val="27"/>
                <w:szCs w:val="27"/>
              </w:rPr>
              <w:t>7</w:t>
            </w: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 р</w:t>
            </w:r>
            <w:r w:rsidR="00F04C3D" w:rsidRPr="00080166">
              <w:rPr>
                <w:rFonts w:ascii="Times New Roman" w:hAnsi="Times New Roman"/>
                <w:bCs/>
                <w:sz w:val="27"/>
                <w:szCs w:val="27"/>
              </w:rPr>
              <w:t>оки (до 31.12.2027</w:t>
            </w: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) </w:t>
            </w:r>
          </w:p>
        </w:tc>
      </w:tr>
      <w:tr w:rsidR="005367C4" w:rsidRPr="002C0B1E" w:rsidTr="00EB4CF7">
        <w:tc>
          <w:tcPr>
            <w:tcW w:w="979" w:type="dxa"/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ind w:firstLine="54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8.</w:t>
            </w:r>
          </w:p>
        </w:tc>
        <w:tc>
          <w:tcPr>
            <w:tcW w:w="3857" w:type="dxa"/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Етапи виконання Програми  (для довгострокових програм)  </w:t>
            </w:r>
          </w:p>
        </w:tc>
        <w:tc>
          <w:tcPr>
            <w:tcW w:w="4452" w:type="dxa"/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-</w:t>
            </w:r>
          </w:p>
        </w:tc>
      </w:tr>
      <w:tr w:rsidR="005367C4" w:rsidRPr="002C0B1E" w:rsidTr="002C0B1E">
        <w:tc>
          <w:tcPr>
            <w:tcW w:w="979" w:type="dxa"/>
            <w:tcBorders>
              <w:bottom w:val="nil"/>
            </w:tcBorders>
          </w:tcPr>
          <w:p w:rsidR="005367C4" w:rsidRPr="00080166" w:rsidRDefault="005367C4" w:rsidP="001A10FC">
            <w:pPr>
              <w:pStyle w:val="a5"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9.</w:t>
            </w:r>
          </w:p>
        </w:tc>
        <w:tc>
          <w:tcPr>
            <w:tcW w:w="3857" w:type="dxa"/>
            <w:tcBorders>
              <w:bottom w:val="nil"/>
            </w:tcBorders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Загальний обсяг фінансування,  у </w:t>
            </w:r>
            <w:proofErr w:type="spellStart"/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т.ч</w:t>
            </w:r>
            <w:proofErr w:type="spellEnd"/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.:</w:t>
            </w:r>
          </w:p>
        </w:tc>
        <w:tc>
          <w:tcPr>
            <w:tcW w:w="4452" w:type="dxa"/>
            <w:tcBorders>
              <w:bottom w:val="nil"/>
            </w:tcBorders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5367C4" w:rsidRPr="002C0B1E" w:rsidTr="002C0B1E">
        <w:tc>
          <w:tcPr>
            <w:tcW w:w="979" w:type="dxa"/>
            <w:tcBorders>
              <w:top w:val="nil"/>
              <w:bottom w:val="nil"/>
            </w:tcBorders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3857" w:type="dxa"/>
            <w:tcBorders>
              <w:top w:val="nil"/>
              <w:bottom w:val="nil"/>
            </w:tcBorders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 xml:space="preserve">кошти бюджету Звягельської міської територіальної громади </w:t>
            </w:r>
          </w:p>
        </w:tc>
        <w:tc>
          <w:tcPr>
            <w:tcW w:w="4452" w:type="dxa"/>
            <w:tcBorders>
              <w:top w:val="nil"/>
              <w:bottom w:val="nil"/>
            </w:tcBorders>
          </w:tcPr>
          <w:p w:rsidR="005367C4" w:rsidRPr="00080166" w:rsidRDefault="003D26E7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color w:val="FF0000"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1 420 000</w:t>
            </w:r>
            <w:r w:rsidR="005367C4" w:rsidRPr="00080166"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 xml:space="preserve"> грн</w:t>
            </w:r>
          </w:p>
        </w:tc>
      </w:tr>
      <w:tr w:rsidR="005367C4" w:rsidRPr="002C0B1E" w:rsidTr="002C0B1E">
        <w:tc>
          <w:tcPr>
            <w:tcW w:w="979" w:type="dxa"/>
            <w:tcBorders>
              <w:top w:val="nil"/>
            </w:tcBorders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3857" w:type="dxa"/>
            <w:tcBorders>
              <w:top w:val="nil"/>
            </w:tcBorders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кошти інших джерел</w:t>
            </w:r>
          </w:p>
        </w:tc>
        <w:tc>
          <w:tcPr>
            <w:tcW w:w="4452" w:type="dxa"/>
            <w:tcBorders>
              <w:top w:val="nil"/>
            </w:tcBorders>
          </w:tcPr>
          <w:p w:rsidR="005367C4" w:rsidRPr="00080166" w:rsidRDefault="005367C4" w:rsidP="005367C4">
            <w:pPr>
              <w:pStyle w:val="a5"/>
              <w:autoSpaceDE w:val="0"/>
              <w:autoSpaceDN w:val="0"/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080166">
              <w:rPr>
                <w:rFonts w:ascii="Times New Roman" w:hAnsi="Times New Roman"/>
                <w:bCs/>
                <w:sz w:val="27"/>
                <w:szCs w:val="27"/>
              </w:rPr>
              <w:t>-</w:t>
            </w:r>
          </w:p>
        </w:tc>
      </w:tr>
    </w:tbl>
    <w:p w:rsidR="0010503A" w:rsidRPr="0086114A" w:rsidRDefault="0010503A" w:rsidP="001B490F">
      <w:pPr>
        <w:pStyle w:val="Style4"/>
        <w:widowControl/>
        <w:spacing w:line="240" w:lineRule="auto"/>
        <w:ind w:firstLine="540"/>
        <w:rPr>
          <w:sz w:val="28"/>
          <w:szCs w:val="28"/>
        </w:rPr>
      </w:pPr>
    </w:p>
    <w:p w:rsidR="00B113AD" w:rsidRDefault="00B113AD">
      <w:pPr>
        <w:spacing w:after="200" w:line="276" w:lineRule="auto"/>
        <w:rPr>
          <w:rStyle w:val="FontStyle19"/>
          <w:b w:val="0"/>
          <w:bCs/>
          <w:sz w:val="28"/>
          <w:szCs w:val="28"/>
          <w:lang w:eastAsia="uk-UA"/>
        </w:rPr>
      </w:pPr>
      <w:r>
        <w:rPr>
          <w:rStyle w:val="FontStyle19"/>
          <w:b w:val="0"/>
          <w:bCs/>
          <w:sz w:val="28"/>
          <w:szCs w:val="28"/>
          <w:lang w:eastAsia="uk-UA"/>
        </w:rPr>
        <w:br w:type="page"/>
      </w:r>
    </w:p>
    <w:p w:rsidR="0010503A" w:rsidRDefault="0010503A" w:rsidP="003B11E5">
      <w:pPr>
        <w:pStyle w:val="Style6"/>
        <w:widowControl/>
        <w:ind w:firstLine="540"/>
        <w:jc w:val="center"/>
        <w:rPr>
          <w:b/>
          <w:bCs/>
          <w:sz w:val="28"/>
          <w:szCs w:val="28"/>
        </w:rPr>
      </w:pPr>
      <w:r w:rsidRPr="001A10FC">
        <w:rPr>
          <w:rStyle w:val="FontStyle19"/>
          <w:bCs/>
          <w:sz w:val="28"/>
          <w:szCs w:val="28"/>
          <w:lang w:eastAsia="uk-UA"/>
        </w:rPr>
        <w:lastRenderedPageBreak/>
        <w:t xml:space="preserve">2. </w:t>
      </w:r>
      <w:r w:rsidR="001A10FC" w:rsidRPr="001A10FC">
        <w:rPr>
          <w:rStyle w:val="FontStyle19"/>
          <w:bCs/>
          <w:sz w:val="28"/>
          <w:szCs w:val="28"/>
          <w:lang w:eastAsia="uk-UA"/>
        </w:rPr>
        <w:t>Визначення</w:t>
      </w:r>
      <w:r w:rsidRPr="001A10FC">
        <w:rPr>
          <w:bCs/>
          <w:sz w:val="28"/>
          <w:szCs w:val="28"/>
        </w:rPr>
        <w:t xml:space="preserve"> </w:t>
      </w:r>
      <w:r w:rsidRPr="001A10FC">
        <w:rPr>
          <w:b/>
          <w:bCs/>
          <w:sz w:val="28"/>
          <w:szCs w:val="28"/>
        </w:rPr>
        <w:t>проблем</w:t>
      </w:r>
      <w:r w:rsidR="001A10FC" w:rsidRPr="001A10FC">
        <w:rPr>
          <w:b/>
          <w:bCs/>
          <w:sz w:val="28"/>
          <w:szCs w:val="28"/>
        </w:rPr>
        <w:t>и</w:t>
      </w:r>
      <w:r w:rsidRPr="005F67C9">
        <w:rPr>
          <w:b/>
          <w:bCs/>
          <w:sz w:val="28"/>
          <w:szCs w:val="28"/>
        </w:rPr>
        <w:t xml:space="preserve"> на розв’язання якої спрямована Програма</w:t>
      </w:r>
    </w:p>
    <w:p w:rsidR="0010503A" w:rsidRPr="002674BA" w:rsidRDefault="005367C4" w:rsidP="001B490F">
      <w:pPr>
        <w:ind w:firstLine="540"/>
        <w:jc w:val="both"/>
        <w:rPr>
          <w:sz w:val="28"/>
          <w:szCs w:val="28"/>
        </w:rPr>
      </w:pPr>
      <w:r w:rsidRPr="00EB4CF7">
        <w:rPr>
          <w:bCs/>
          <w:sz w:val="28"/>
          <w:szCs w:val="28"/>
        </w:rPr>
        <w:t xml:space="preserve">Управління </w:t>
      </w:r>
      <w:r>
        <w:rPr>
          <w:bCs/>
          <w:sz w:val="28"/>
          <w:szCs w:val="28"/>
        </w:rPr>
        <w:t>житлово-комунального господарства та екології Звягельської міської ради</w:t>
      </w:r>
      <w:r w:rsidR="0010503A" w:rsidRPr="009B4319">
        <w:rPr>
          <w:sz w:val="28"/>
          <w:szCs w:val="28"/>
        </w:rPr>
        <w:t xml:space="preserve"> відповідно до чинного законодавства України здійснює реалізацію політики щодо ефективного управління об’єктами комунальної власності у сфері приватизації та оренди комунал</w:t>
      </w:r>
      <w:r w:rsidR="0010503A">
        <w:rPr>
          <w:sz w:val="28"/>
          <w:szCs w:val="28"/>
        </w:rPr>
        <w:t xml:space="preserve">ьного майна, а також інших функцій з </w:t>
      </w:r>
      <w:r w:rsidR="0010503A" w:rsidRPr="009B4319">
        <w:rPr>
          <w:sz w:val="28"/>
          <w:szCs w:val="28"/>
        </w:rPr>
        <w:t>управління майном комунальної власності в межах повноважень, визначених міською радою</w:t>
      </w:r>
      <w:r>
        <w:rPr>
          <w:sz w:val="28"/>
          <w:szCs w:val="28"/>
        </w:rPr>
        <w:t xml:space="preserve"> </w:t>
      </w:r>
      <w:r w:rsidR="0010503A">
        <w:rPr>
          <w:sz w:val="28"/>
          <w:szCs w:val="28"/>
        </w:rPr>
        <w:t>та іншими нормативними актами міської ради та виконавчого комітету, якими передбачено:</w:t>
      </w:r>
    </w:p>
    <w:p w:rsidR="0010503A" w:rsidRPr="0086114A" w:rsidRDefault="0010503A" w:rsidP="009F3331">
      <w:pPr>
        <w:ind w:firstLine="426"/>
        <w:jc w:val="both"/>
        <w:rPr>
          <w:rStyle w:val="FontStyle18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 xml:space="preserve">- </w:t>
      </w:r>
      <w:r w:rsidRPr="0086114A">
        <w:rPr>
          <w:rStyle w:val="FontStyle18"/>
          <w:sz w:val="28"/>
          <w:szCs w:val="28"/>
          <w:lang w:eastAsia="uk-UA"/>
        </w:rPr>
        <w:t xml:space="preserve">приватизація нерухомого майна (будівель, </w:t>
      </w:r>
      <w:r w:rsidR="005367C4">
        <w:rPr>
          <w:rStyle w:val="FontStyle18"/>
          <w:sz w:val="28"/>
          <w:szCs w:val="28"/>
          <w:lang w:eastAsia="uk-UA"/>
        </w:rPr>
        <w:t>нежитлових приміщень,</w:t>
      </w:r>
      <w:r w:rsidR="0030247F">
        <w:rPr>
          <w:rStyle w:val="FontStyle18"/>
          <w:sz w:val="28"/>
          <w:szCs w:val="28"/>
          <w:lang w:eastAsia="uk-UA"/>
        </w:rPr>
        <w:t xml:space="preserve"> </w:t>
      </w:r>
      <w:r w:rsidRPr="0086114A">
        <w:rPr>
          <w:rStyle w:val="FontStyle18"/>
          <w:sz w:val="28"/>
          <w:szCs w:val="28"/>
          <w:lang w:eastAsia="uk-UA"/>
        </w:rPr>
        <w:t>споруд)</w:t>
      </w:r>
      <w:r>
        <w:rPr>
          <w:rStyle w:val="FontStyle18"/>
          <w:sz w:val="28"/>
          <w:szCs w:val="28"/>
          <w:lang w:eastAsia="uk-UA"/>
        </w:rPr>
        <w:t xml:space="preserve"> та формування відповідних переліків</w:t>
      </w:r>
      <w:r w:rsidRPr="0086114A">
        <w:rPr>
          <w:rStyle w:val="FontStyle18"/>
          <w:sz w:val="28"/>
          <w:szCs w:val="28"/>
          <w:lang w:eastAsia="uk-UA"/>
        </w:rPr>
        <w:t>;</w:t>
      </w:r>
    </w:p>
    <w:p w:rsidR="0010503A" w:rsidRPr="0086114A" w:rsidRDefault="0010503A" w:rsidP="009F3331">
      <w:pPr>
        <w:ind w:firstLine="426"/>
        <w:jc w:val="both"/>
        <w:rPr>
          <w:rStyle w:val="FontStyle18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>- передача в оренду</w:t>
      </w:r>
      <w:r w:rsidRPr="0086114A">
        <w:rPr>
          <w:rStyle w:val="FontStyle18"/>
          <w:sz w:val="28"/>
          <w:szCs w:val="28"/>
          <w:lang w:eastAsia="uk-UA"/>
        </w:rPr>
        <w:t xml:space="preserve"> нерухомого майна (будівель, </w:t>
      </w:r>
      <w:r w:rsidR="005367C4">
        <w:rPr>
          <w:rStyle w:val="FontStyle18"/>
          <w:sz w:val="28"/>
          <w:szCs w:val="28"/>
          <w:lang w:eastAsia="uk-UA"/>
        </w:rPr>
        <w:t xml:space="preserve">нежитлових приміщень, </w:t>
      </w:r>
      <w:r w:rsidRPr="0086114A">
        <w:rPr>
          <w:rStyle w:val="FontStyle18"/>
          <w:sz w:val="28"/>
          <w:szCs w:val="28"/>
          <w:lang w:eastAsia="uk-UA"/>
        </w:rPr>
        <w:t xml:space="preserve">споруд), що перебуває </w:t>
      </w:r>
      <w:r w:rsidR="005367C4">
        <w:rPr>
          <w:rStyle w:val="FontStyle18"/>
          <w:sz w:val="28"/>
          <w:szCs w:val="28"/>
          <w:lang w:eastAsia="uk-UA"/>
        </w:rPr>
        <w:t>у власності Звягельської міської територіальної громади</w:t>
      </w:r>
    </w:p>
    <w:p w:rsidR="0010503A" w:rsidRPr="00D52070" w:rsidRDefault="0010503A" w:rsidP="009F3331">
      <w:pPr>
        <w:ind w:firstLine="426"/>
        <w:jc w:val="both"/>
        <w:rPr>
          <w:rStyle w:val="FontStyle18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 xml:space="preserve">- </w:t>
      </w:r>
      <w:r w:rsidRPr="00D52070">
        <w:rPr>
          <w:rStyle w:val="FontStyle18"/>
          <w:sz w:val="28"/>
          <w:szCs w:val="28"/>
          <w:lang w:eastAsia="uk-UA"/>
        </w:rPr>
        <w:t>прийняття об’єктів у комунальну власність;</w:t>
      </w:r>
    </w:p>
    <w:p w:rsidR="0010503A" w:rsidRDefault="0010503A" w:rsidP="009F3331">
      <w:pPr>
        <w:ind w:firstLine="426"/>
        <w:jc w:val="both"/>
        <w:rPr>
          <w:rStyle w:val="FontStyle18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 xml:space="preserve">- </w:t>
      </w:r>
      <w:r w:rsidRPr="00D52070">
        <w:rPr>
          <w:rStyle w:val="FontStyle18"/>
          <w:sz w:val="28"/>
          <w:szCs w:val="28"/>
          <w:lang w:eastAsia="uk-UA"/>
        </w:rPr>
        <w:t xml:space="preserve">передача об’єктів </w:t>
      </w:r>
      <w:r>
        <w:rPr>
          <w:rStyle w:val="FontStyle18"/>
          <w:sz w:val="28"/>
          <w:szCs w:val="28"/>
          <w:lang w:eastAsia="uk-UA"/>
        </w:rPr>
        <w:t>у державну власність;</w:t>
      </w:r>
    </w:p>
    <w:p w:rsidR="0010503A" w:rsidRPr="00D52070" w:rsidRDefault="0010503A" w:rsidP="009F3331">
      <w:pPr>
        <w:ind w:firstLine="426"/>
        <w:jc w:val="both"/>
        <w:rPr>
          <w:rStyle w:val="FontStyle18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>- відчуження  комунального майна</w:t>
      </w:r>
      <w:r w:rsidRPr="00D52070">
        <w:rPr>
          <w:rStyle w:val="FontStyle18"/>
          <w:sz w:val="28"/>
          <w:szCs w:val="28"/>
          <w:lang w:eastAsia="uk-UA"/>
        </w:rPr>
        <w:t>;</w:t>
      </w:r>
    </w:p>
    <w:p w:rsidR="0010503A" w:rsidRPr="00A8142C" w:rsidRDefault="0010503A" w:rsidP="009F3331">
      <w:pPr>
        <w:ind w:firstLine="426"/>
        <w:jc w:val="both"/>
        <w:rPr>
          <w:rStyle w:val="FontStyle18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 xml:space="preserve">- </w:t>
      </w:r>
      <w:r w:rsidRPr="00A8142C">
        <w:rPr>
          <w:rStyle w:val="FontStyle18"/>
          <w:sz w:val="28"/>
          <w:szCs w:val="28"/>
          <w:lang w:eastAsia="uk-UA"/>
        </w:rPr>
        <w:t>прийняття до комунальної власності безхазяйного нерухомого майна (</w:t>
      </w:r>
      <w:proofErr w:type="spellStart"/>
      <w:r w:rsidRPr="00A8142C">
        <w:rPr>
          <w:rStyle w:val="FontStyle18"/>
          <w:sz w:val="28"/>
          <w:szCs w:val="28"/>
          <w:lang w:eastAsia="uk-UA"/>
        </w:rPr>
        <w:t>відумерлої</w:t>
      </w:r>
      <w:proofErr w:type="spellEnd"/>
      <w:r w:rsidRPr="00A8142C">
        <w:rPr>
          <w:rStyle w:val="FontStyle18"/>
          <w:sz w:val="28"/>
          <w:szCs w:val="28"/>
          <w:lang w:eastAsia="uk-UA"/>
        </w:rPr>
        <w:t xml:space="preserve"> спадщини), його відчуження згідно з чинним законодавством;</w:t>
      </w:r>
    </w:p>
    <w:p w:rsidR="0010503A" w:rsidRPr="001A10FC" w:rsidRDefault="0010503A" w:rsidP="009F3331">
      <w:pPr>
        <w:ind w:firstLine="426"/>
        <w:jc w:val="both"/>
        <w:rPr>
          <w:rStyle w:val="FontStyle18"/>
          <w:color w:val="000000" w:themeColor="text1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>- утримання об</w:t>
      </w:r>
      <w:r w:rsidRPr="00D52070">
        <w:rPr>
          <w:rStyle w:val="FontStyle18"/>
          <w:sz w:val="28"/>
          <w:szCs w:val="28"/>
          <w:lang w:eastAsia="uk-UA"/>
        </w:rPr>
        <w:t>’</w:t>
      </w:r>
      <w:r>
        <w:rPr>
          <w:rStyle w:val="FontStyle18"/>
          <w:sz w:val="28"/>
          <w:szCs w:val="28"/>
          <w:lang w:eastAsia="uk-UA"/>
        </w:rPr>
        <w:t>єктів комунальної власності, що перебувають на балансі</w:t>
      </w:r>
      <w:r w:rsidR="00764B29">
        <w:rPr>
          <w:rStyle w:val="FontStyle18"/>
          <w:sz w:val="28"/>
          <w:szCs w:val="28"/>
          <w:lang w:eastAsia="uk-UA"/>
        </w:rPr>
        <w:t>, оперативному управлінні (віданні)</w:t>
      </w:r>
      <w:r>
        <w:rPr>
          <w:rStyle w:val="FontStyle18"/>
          <w:sz w:val="28"/>
          <w:szCs w:val="28"/>
          <w:lang w:eastAsia="uk-UA"/>
        </w:rPr>
        <w:t xml:space="preserve"> </w:t>
      </w:r>
      <w:r w:rsidRPr="0086114A">
        <w:rPr>
          <w:rStyle w:val="FontStyle18"/>
          <w:sz w:val="28"/>
          <w:szCs w:val="28"/>
          <w:lang w:eastAsia="uk-UA"/>
        </w:rPr>
        <w:t xml:space="preserve">управління </w:t>
      </w:r>
      <w:r w:rsidR="005367C4">
        <w:rPr>
          <w:bCs/>
          <w:sz w:val="28"/>
          <w:szCs w:val="28"/>
        </w:rPr>
        <w:t xml:space="preserve">житлово-комунального господарства та екології </w:t>
      </w:r>
      <w:proofErr w:type="spellStart"/>
      <w:r w:rsidR="005367C4">
        <w:rPr>
          <w:bCs/>
          <w:sz w:val="28"/>
          <w:szCs w:val="28"/>
        </w:rPr>
        <w:t>Звягельської</w:t>
      </w:r>
      <w:proofErr w:type="spellEnd"/>
      <w:r w:rsidR="005367C4">
        <w:rPr>
          <w:bCs/>
          <w:sz w:val="28"/>
          <w:szCs w:val="28"/>
        </w:rPr>
        <w:t xml:space="preserve"> міської ради</w:t>
      </w:r>
      <w:r w:rsidR="0030247F">
        <w:rPr>
          <w:bCs/>
          <w:sz w:val="28"/>
          <w:szCs w:val="28"/>
        </w:rPr>
        <w:t xml:space="preserve"> </w:t>
      </w:r>
      <w:r w:rsidR="0030247F" w:rsidRPr="00B01F54">
        <w:rPr>
          <w:bCs/>
          <w:sz w:val="28"/>
          <w:szCs w:val="28"/>
        </w:rPr>
        <w:t xml:space="preserve">та </w:t>
      </w:r>
      <w:r w:rsidR="0030247F" w:rsidRPr="001A10FC">
        <w:rPr>
          <w:bCs/>
          <w:color w:val="000000" w:themeColor="text1"/>
          <w:sz w:val="28"/>
          <w:szCs w:val="28"/>
        </w:rPr>
        <w:t xml:space="preserve">комунальних підприємств </w:t>
      </w:r>
      <w:proofErr w:type="spellStart"/>
      <w:r w:rsidR="0030247F" w:rsidRPr="001A10FC">
        <w:rPr>
          <w:bCs/>
          <w:color w:val="000000" w:themeColor="text1"/>
          <w:sz w:val="28"/>
          <w:szCs w:val="28"/>
        </w:rPr>
        <w:t>Звягельської</w:t>
      </w:r>
      <w:proofErr w:type="spellEnd"/>
      <w:r w:rsidR="0030247F" w:rsidRPr="001A10FC">
        <w:rPr>
          <w:bCs/>
          <w:color w:val="000000" w:themeColor="text1"/>
          <w:sz w:val="28"/>
          <w:szCs w:val="28"/>
        </w:rPr>
        <w:t xml:space="preserve"> міської ради</w:t>
      </w:r>
      <w:r w:rsidR="00B113AD" w:rsidRPr="001A10FC">
        <w:rPr>
          <w:rStyle w:val="FontStyle18"/>
          <w:color w:val="000000" w:themeColor="text1"/>
          <w:sz w:val="28"/>
          <w:szCs w:val="28"/>
          <w:lang w:eastAsia="uk-UA"/>
        </w:rPr>
        <w:t>.</w:t>
      </w:r>
    </w:p>
    <w:p w:rsidR="0010503A" w:rsidRDefault="0010503A" w:rsidP="001B490F">
      <w:pPr>
        <w:ind w:firstLine="540"/>
        <w:jc w:val="both"/>
        <w:rPr>
          <w:sz w:val="28"/>
          <w:szCs w:val="28"/>
        </w:rPr>
      </w:pPr>
      <w:r w:rsidRPr="009B4319">
        <w:rPr>
          <w:sz w:val="28"/>
          <w:szCs w:val="28"/>
        </w:rPr>
        <w:t xml:space="preserve">Для ефективного </w:t>
      </w:r>
      <w:r>
        <w:rPr>
          <w:sz w:val="28"/>
          <w:szCs w:val="28"/>
        </w:rPr>
        <w:t>здійснення вказаних повноважень</w:t>
      </w:r>
      <w:r w:rsidRPr="009B4319">
        <w:rPr>
          <w:sz w:val="28"/>
          <w:szCs w:val="28"/>
        </w:rPr>
        <w:t xml:space="preserve">, що забезпечить стабільне надходження до </w:t>
      </w:r>
      <w:r w:rsidRPr="0001763F">
        <w:rPr>
          <w:color w:val="000000"/>
          <w:spacing w:val="-3"/>
          <w:sz w:val="28"/>
          <w:szCs w:val="28"/>
        </w:rPr>
        <w:t>бюджету</w:t>
      </w:r>
      <w:r w:rsidRPr="00D1312E">
        <w:rPr>
          <w:color w:val="000000"/>
          <w:spacing w:val="-3"/>
          <w:sz w:val="28"/>
          <w:szCs w:val="28"/>
        </w:rPr>
        <w:t xml:space="preserve"> </w:t>
      </w:r>
      <w:r w:rsidR="005367C4">
        <w:rPr>
          <w:color w:val="000000"/>
          <w:spacing w:val="-3"/>
          <w:sz w:val="28"/>
          <w:szCs w:val="28"/>
        </w:rPr>
        <w:t xml:space="preserve">міської </w:t>
      </w:r>
      <w:r>
        <w:rPr>
          <w:color w:val="000000"/>
          <w:spacing w:val="-3"/>
          <w:sz w:val="28"/>
          <w:szCs w:val="28"/>
        </w:rPr>
        <w:t>територі</w:t>
      </w:r>
      <w:r w:rsidRPr="00D1312E">
        <w:rPr>
          <w:color w:val="000000"/>
          <w:spacing w:val="-3"/>
          <w:sz w:val="28"/>
          <w:szCs w:val="28"/>
        </w:rPr>
        <w:t>ально</w:t>
      </w:r>
      <w:r>
        <w:rPr>
          <w:color w:val="000000"/>
          <w:spacing w:val="-3"/>
          <w:sz w:val="28"/>
          <w:szCs w:val="28"/>
        </w:rPr>
        <w:t>ї</w:t>
      </w:r>
      <w:r w:rsidRPr="00D1312E">
        <w:rPr>
          <w:color w:val="000000"/>
          <w:spacing w:val="-3"/>
          <w:sz w:val="28"/>
          <w:szCs w:val="28"/>
        </w:rPr>
        <w:t xml:space="preserve"> грома</w:t>
      </w:r>
      <w:r>
        <w:rPr>
          <w:color w:val="000000"/>
          <w:spacing w:val="-3"/>
          <w:sz w:val="28"/>
          <w:szCs w:val="28"/>
        </w:rPr>
        <w:t>д</w:t>
      </w:r>
      <w:r w:rsidRPr="00D1312E">
        <w:rPr>
          <w:color w:val="000000"/>
          <w:spacing w:val="-3"/>
          <w:sz w:val="28"/>
          <w:szCs w:val="28"/>
        </w:rPr>
        <w:t>и</w:t>
      </w:r>
      <w:r w:rsidRPr="009B4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B4319">
        <w:rPr>
          <w:sz w:val="28"/>
          <w:szCs w:val="28"/>
        </w:rPr>
        <w:t>коштів</w:t>
      </w:r>
      <w:r>
        <w:rPr>
          <w:sz w:val="28"/>
          <w:szCs w:val="28"/>
        </w:rPr>
        <w:t xml:space="preserve"> </w:t>
      </w:r>
      <w:r w:rsidRPr="009B4319">
        <w:rPr>
          <w:sz w:val="28"/>
          <w:szCs w:val="28"/>
        </w:rPr>
        <w:t xml:space="preserve"> за рахунок продажу майна (відчуження, приватизаці</w:t>
      </w:r>
      <w:r>
        <w:rPr>
          <w:sz w:val="28"/>
          <w:szCs w:val="28"/>
        </w:rPr>
        <w:t>ї</w:t>
      </w:r>
      <w:r w:rsidRPr="009B4319">
        <w:rPr>
          <w:sz w:val="28"/>
          <w:szCs w:val="28"/>
        </w:rPr>
        <w:t>) та передачі його в оренду</w:t>
      </w:r>
      <w:r>
        <w:rPr>
          <w:sz w:val="28"/>
          <w:szCs w:val="28"/>
        </w:rPr>
        <w:t>,</w:t>
      </w:r>
      <w:r w:rsidRPr="009B4319">
        <w:rPr>
          <w:sz w:val="28"/>
          <w:szCs w:val="28"/>
        </w:rPr>
        <w:t xml:space="preserve"> необхідно своєчасне виділення бюджетних асигнувань </w:t>
      </w:r>
      <w:r>
        <w:rPr>
          <w:sz w:val="28"/>
          <w:szCs w:val="28"/>
        </w:rPr>
        <w:t>на виконання та організацію відповідних заходів.</w:t>
      </w:r>
    </w:p>
    <w:p w:rsidR="00B01F54" w:rsidRDefault="00B01F54" w:rsidP="00F5250B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503A" w:rsidRDefault="0010503A" w:rsidP="00F5250B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F5250B">
        <w:rPr>
          <w:rFonts w:ascii="Times New Roman" w:hAnsi="Times New Roman"/>
          <w:b/>
          <w:bCs/>
          <w:sz w:val="28"/>
          <w:szCs w:val="28"/>
        </w:rPr>
        <w:t>3. Мета Програми</w:t>
      </w:r>
    </w:p>
    <w:p w:rsidR="00EE175E" w:rsidRPr="00F5250B" w:rsidRDefault="00EE175E" w:rsidP="00F5250B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503A" w:rsidRPr="00732EC3" w:rsidRDefault="0010503A" w:rsidP="00732EC3">
      <w:pPr>
        <w:ind w:firstLine="540"/>
        <w:jc w:val="both"/>
        <w:rPr>
          <w:sz w:val="28"/>
          <w:szCs w:val="28"/>
        </w:rPr>
      </w:pPr>
      <w:r w:rsidRPr="00732EC3">
        <w:rPr>
          <w:sz w:val="28"/>
          <w:szCs w:val="28"/>
        </w:rPr>
        <w:t xml:space="preserve">3.1. Головною метою зазначеної Програми </w:t>
      </w:r>
      <w:r w:rsidR="001A10FC">
        <w:rPr>
          <w:sz w:val="28"/>
          <w:szCs w:val="28"/>
        </w:rPr>
        <w:t>є ефективне управління комунальним майном, утримання в належному стані об’єктів комунальної власності, з</w:t>
      </w:r>
      <w:r w:rsidRPr="00732EC3">
        <w:rPr>
          <w:sz w:val="28"/>
          <w:szCs w:val="28"/>
        </w:rPr>
        <w:t xml:space="preserve">абезпечення видатків </w:t>
      </w:r>
      <w:r w:rsidR="005367C4">
        <w:rPr>
          <w:sz w:val="28"/>
          <w:szCs w:val="28"/>
        </w:rPr>
        <w:t>у</w:t>
      </w:r>
      <w:r w:rsidR="005367C4" w:rsidRPr="00EB4CF7">
        <w:rPr>
          <w:bCs/>
          <w:sz w:val="28"/>
          <w:szCs w:val="28"/>
        </w:rPr>
        <w:t xml:space="preserve">правління </w:t>
      </w:r>
      <w:r w:rsidR="005367C4">
        <w:rPr>
          <w:bCs/>
          <w:sz w:val="28"/>
          <w:szCs w:val="28"/>
        </w:rPr>
        <w:t>житлово-комунального господарства та екології Звягельської міської ради</w:t>
      </w:r>
      <w:r w:rsidRPr="00732EC3">
        <w:rPr>
          <w:sz w:val="28"/>
          <w:szCs w:val="28"/>
        </w:rPr>
        <w:t>, пов’язаних із здійсненням повноважень, визначених його положенням</w:t>
      </w:r>
      <w:r w:rsidR="00F0785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0503A" w:rsidRPr="00732EC3" w:rsidRDefault="0010503A" w:rsidP="00394333">
      <w:pPr>
        <w:ind w:firstLine="540"/>
        <w:jc w:val="both"/>
        <w:rPr>
          <w:sz w:val="28"/>
          <w:szCs w:val="28"/>
        </w:rPr>
      </w:pPr>
      <w:r w:rsidRPr="00732EC3">
        <w:rPr>
          <w:sz w:val="28"/>
          <w:szCs w:val="28"/>
        </w:rPr>
        <w:t xml:space="preserve">3.2. </w:t>
      </w:r>
      <w:r>
        <w:rPr>
          <w:sz w:val="28"/>
          <w:szCs w:val="28"/>
        </w:rPr>
        <w:t>Реалізація запланованих заходів відповідно до Програми, що  забезпечить</w:t>
      </w:r>
      <w:r w:rsidR="007F5E21">
        <w:rPr>
          <w:sz w:val="28"/>
          <w:szCs w:val="28"/>
        </w:rPr>
        <w:t xml:space="preserve"> </w:t>
      </w:r>
      <w:r w:rsidR="007F5E21" w:rsidRPr="00732EC3">
        <w:rPr>
          <w:sz w:val="28"/>
          <w:szCs w:val="28"/>
        </w:rPr>
        <w:t>збільшення дохідної частини місцевого бюджету за  рахунок коштів в</w:t>
      </w:r>
      <w:r w:rsidR="007F5E21">
        <w:rPr>
          <w:sz w:val="28"/>
          <w:szCs w:val="28"/>
        </w:rPr>
        <w:t xml:space="preserve">ід  приватизації (відчуження), </w:t>
      </w:r>
      <w:r w:rsidR="007F5E21" w:rsidRPr="00732EC3">
        <w:rPr>
          <w:sz w:val="28"/>
          <w:szCs w:val="28"/>
        </w:rPr>
        <w:t>оренди майна</w:t>
      </w:r>
      <w:r w:rsidR="007F5E21">
        <w:rPr>
          <w:sz w:val="28"/>
          <w:szCs w:val="28"/>
        </w:rPr>
        <w:t xml:space="preserve"> комунальної власності та  </w:t>
      </w:r>
      <w:r>
        <w:rPr>
          <w:sz w:val="28"/>
          <w:szCs w:val="28"/>
        </w:rPr>
        <w:t>з</w:t>
      </w:r>
      <w:r w:rsidRPr="00732EC3">
        <w:rPr>
          <w:sz w:val="28"/>
          <w:szCs w:val="28"/>
        </w:rPr>
        <w:t xml:space="preserve">алучення потенційних покупців, орендарів  та інвесторів до соціального та економічного розвитку  </w:t>
      </w:r>
      <w:r w:rsidR="00764B29">
        <w:rPr>
          <w:sz w:val="28"/>
          <w:szCs w:val="28"/>
        </w:rPr>
        <w:t>громади</w:t>
      </w:r>
      <w:r w:rsidRPr="00732EC3">
        <w:rPr>
          <w:sz w:val="28"/>
          <w:szCs w:val="28"/>
        </w:rPr>
        <w:t>.</w:t>
      </w:r>
    </w:p>
    <w:p w:rsidR="00EE175E" w:rsidRDefault="00EE175E" w:rsidP="003B11E5">
      <w:pPr>
        <w:ind w:firstLine="540"/>
        <w:jc w:val="center"/>
        <w:rPr>
          <w:b/>
          <w:bCs/>
          <w:sz w:val="28"/>
          <w:szCs w:val="28"/>
        </w:rPr>
      </w:pPr>
    </w:p>
    <w:p w:rsidR="0010503A" w:rsidRDefault="0010503A" w:rsidP="003B11E5">
      <w:pPr>
        <w:ind w:firstLine="540"/>
        <w:jc w:val="center"/>
        <w:rPr>
          <w:b/>
          <w:bCs/>
          <w:sz w:val="28"/>
          <w:szCs w:val="28"/>
        </w:rPr>
      </w:pPr>
      <w:r w:rsidRPr="00E37857">
        <w:rPr>
          <w:b/>
          <w:bCs/>
          <w:sz w:val="28"/>
          <w:szCs w:val="28"/>
        </w:rPr>
        <w:t xml:space="preserve">4. Обґрунтування </w:t>
      </w:r>
      <w:r w:rsidR="007F5E21">
        <w:rPr>
          <w:b/>
          <w:bCs/>
          <w:sz w:val="28"/>
          <w:szCs w:val="28"/>
        </w:rPr>
        <w:t>завдань</w:t>
      </w:r>
      <w:r w:rsidRPr="00E37857">
        <w:rPr>
          <w:b/>
          <w:bCs/>
          <w:sz w:val="28"/>
          <w:szCs w:val="28"/>
        </w:rPr>
        <w:t xml:space="preserve"> і засобів розв’язання проблеми, </w:t>
      </w:r>
      <w:r w:rsidR="00EE0114">
        <w:rPr>
          <w:b/>
          <w:bCs/>
          <w:sz w:val="28"/>
          <w:szCs w:val="28"/>
        </w:rPr>
        <w:t>показників результативності</w:t>
      </w:r>
    </w:p>
    <w:p w:rsidR="00EE0114" w:rsidRPr="00B54A04" w:rsidRDefault="00EE0114" w:rsidP="00EE0114">
      <w:pPr>
        <w:pStyle w:val="2"/>
        <w:tabs>
          <w:tab w:val="num" w:pos="1288"/>
        </w:tabs>
        <w:spacing w:after="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4.1. Заходи з п</w:t>
      </w:r>
      <w:r w:rsidRPr="00B54A04">
        <w:rPr>
          <w:sz w:val="28"/>
          <w:szCs w:val="28"/>
        </w:rPr>
        <w:t>риватизаці</w:t>
      </w:r>
      <w:r>
        <w:rPr>
          <w:sz w:val="28"/>
          <w:szCs w:val="28"/>
        </w:rPr>
        <w:t>ї</w:t>
      </w:r>
      <w:r w:rsidRPr="00B54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(відчуження) </w:t>
      </w:r>
      <w:r w:rsidRPr="00B54A04">
        <w:rPr>
          <w:sz w:val="28"/>
          <w:szCs w:val="28"/>
        </w:rPr>
        <w:t>майна комунальної власності:</w:t>
      </w:r>
    </w:p>
    <w:p w:rsidR="00EE0114" w:rsidRPr="00B54A04" w:rsidRDefault="00EE0114" w:rsidP="00EE0114">
      <w:pPr>
        <w:pStyle w:val="2"/>
        <w:tabs>
          <w:tab w:val="num" w:pos="1288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54A04">
        <w:rPr>
          <w:sz w:val="28"/>
          <w:szCs w:val="28"/>
        </w:rPr>
        <w:t>иготовлення технічної документації (проведення поточної технічної інвентаризації та виг</w:t>
      </w:r>
      <w:r>
        <w:rPr>
          <w:sz w:val="28"/>
          <w:szCs w:val="28"/>
        </w:rPr>
        <w:t xml:space="preserve">отовлення технічних паспортів) на об’єкти приватизації </w:t>
      </w:r>
      <w:r w:rsidRPr="0068267C">
        <w:rPr>
          <w:sz w:val="28"/>
          <w:szCs w:val="28"/>
        </w:rPr>
        <w:t>(відчуження);</w:t>
      </w:r>
    </w:p>
    <w:p w:rsidR="00EE0114" w:rsidRPr="00B54A04" w:rsidRDefault="00EE0114" w:rsidP="00EE0114">
      <w:pPr>
        <w:pStyle w:val="2"/>
        <w:tabs>
          <w:tab w:val="num" w:pos="1288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Pr="00B54A04">
        <w:rPr>
          <w:sz w:val="28"/>
          <w:szCs w:val="28"/>
        </w:rPr>
        <w:t>дійснення реєстрації права власності на нерухоме майно, отримання    інформаційної довідки з Державного реєстру речових прав на нерухоме майно</w:t>
      </w:r>
      <w:r>
        <w:rPr>
          <w:sz w:val="28"/>
          <w:szCs w:val="28"/>
        </w:rPr>
        <w:t>, що підлягає приватизації;</w:t>
      </w:r>
    </w:p>
    <w:p w:rsidR="00EE0114" w:rsidRDefault="00EE0114" w:rsidP="00EE0114">
      <w:pPr>
        <w:pStyle w:val="2"/>
        <w:tabs>
          <w:tab w:val="left" w:pos="284"/>
        </w:tabs>
        <w:spacing w:after="0" w:line="240" w:lineRule="auto"/>
        <w:ind w:left="0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54A04">
        <w:rPr>
          <w:sz w:val="28"/>
          <w:szCs w:val="28"/>
        </w:rPr>
        <w:t>абезпечення систематичн</w:t>
      </w:r>
      <w:r>
        <w:rPr>
          <w:sz w:val="28"/>
          <w:szCs w:val="28"/>
        </w:rPr>
        <w:t>ого</w:t>
      </w:r>
      <w:r w:rsidRPr="00B54A04">
        <w:rPr>
          <w:sz w:val="28"/>
          <w:szCs w:val="28"/>
        </w:rPr>
        <w:t xml:space="preserve"> інформування населення про хід приватизації (оголошення, реклама у ЗМІ, інформаційні повідомлення про оголошення аукціонів, інформаційні повідомлення</w:t>
      </w:r>
      <w:r>
        <w:rPr>
          <w:sz w:val="28"/>
          <w:szCs w:val="28"/>
        </w:rPr>
        <w:t xml:space="preserve"> </w:t>
      </w:r>
      <w:r w:rsidRPr="00B54A04">
        <w:rPr>
          <w:sz w:val="28"/>
          <w:szCs w:val="28"/>
        </w:rPr>
        <w:t>про підсумки проведення аукціонів</w:t>
      </w:r>
      <w:r>
        <w:rPr>
          <w:sz w:val="28"/>
          <w:szCs w:val="28"/>
        </w:rPr>
        <w:t xml:space="preserve"> та інформація про продані об’єкти, тощо);</w:t>
      </w:r>
    </w:p>
    <w:p w:rsidR="00EE0114" w:rsidRPr="00B54A04" w:rsidRDefault="00EE0114" w:rsidP="00EE0114">
      <w:pPr>
        <w:pStyle w:val="2"/>
        <w:tabs>
          <w:tab w:val="left" w:pos="284"/>
        </w:tabs>
        <w:spacing w:after="0" w:line="240" w:lineRule="auto"/>
        <w:ind w:left="0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проведення  незалежної  оцінки  </w:t>
      </w:r>
      <w:r w:rsidRPr="00B54A04">
        <w:rPr>
          <w:sz w:val="28"/>
          <w:szCs w:val="28"/>
        </w:rPr>
        <w:t>об’єкт</w:t>
      </w:r>
      <w:r>
        <w:rPr>
          <w:sz w:val="28"/>
          <w:szCs w:val="28"/>
        </w:rPr>
        <w:t>ів</w:t>
      </w:r>
      <w:r w:rsidRPr="00B54A04">
        <w:rPr>
          <w:sz w:val="28"/>
          <w:szCs w:val="28"/>
        </w:rPr>
        <w:t xml:space="preserve">  комунальної  власності,  які</w:t>
      </w:r>
      <w:r w:rsidRPr="00607EEE">
        <w:rPr>
          <w:sz w:val="28"/>
          <w:szCs w:val="28"/>
        </w:rPr>
        <w:t xml:space="preserve"> </w:t>
      </w:r>
      <w:r w:rsidRPr="00B54A04">
        <w:rPr>
          <w:sz w:val="28"/>
          <w:szCs w:val="28"/>
        </w:rPr>
        <w:t>підлягають приватизації</w:t>
      </w:r>
      <w:r>
        <w:rPr>
          <w:sz w:val="28"/>
          <w:szCs w:val="28"/>
        </w:rPr>
        <w:t xml:space="preserve">, та відчуженню,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об’єктів житлового фонду;</w:t>
      </w:r>
      <w:r w:rsidRPr="00B54A04">
        <w:rPr>
          <w:sz w:val="28"/>
          <w:szCs w:val="28"/>
        </w:rPr>
        <w:t xml:space="preserve"> </w:t>
      </w:r>
    </w:p>
    <w:p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54A04">
        <w:rPr>
          <w:sz w:val="28"/>
          <w:szCs w:val="28"/>
        </w:rPr>
        <w:t>роведен</w:t>
      </w:r>
      <w:r>
        <w:rPr>
          <w:sz w:val="28"/>
          <w:szCs w:val="28"/>
        </w:rPr>
        <w:t xml:space="preserve">ня робіт </w:t>
      </w:r>
      <w:r w:rsidRPr="00B54A04">
        <w:rPr>
          <w:sz w:val="28"/>
          <w:szCs w:val="28"/>
        </w:rPr>
        <w:t xml:space="preserve">із </w:t>
      </w:r>
      <w:r>
        <w:rPr>
          <w:sz w:val="28"/>
          <w:szCs w:val="28"/>
        </w:rPr>
        <w:t xml:space="preserve">розроблення проекту </w:t>
      </w:r>
      <w:r w:rsidRPr="00B54A04">
        <w:rPr>
          <w:sz w:val="28"/>
          <w:szCs w:val="28"/>
        </w:rPr>
        <w:t xml:space="preserve">землеустрою </w:t>
      </w:r>
      <w:r>
        <w:rPr>
          <w:sz w:val="28"/>
          <w:szCs w:val="28"/>
        </w:rPr>
        <w:t>щодо відведення земельної</w:t>
      </w:r>
      <w:r w:rsidRPr="00B54A04">
        <w:rPr>
          <w:sz w:val="28"/>
          <w:szCs w:val="28"/>
        </w:rPr>
        <w:t xml:space="preserve"> діл</w:t>
      </w:r>
      <w:r>
        <w:rPr>
          <w:sz w:val="28"/>
          <w:szCs w:val="28"/>
        </w:rPr>
        <w:t xml:space="preserve">янки під об’єктами приватизації та об’єктами, що підлягають  відчуженню,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об’єктів житлового фонду;</w:t>
      </w:r>
    </w:p>
    <w:p w:rsidR="00EE0114" w:rsidRPr="00B54A0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1B490F">
        <w:rPr>
          <w:sz w:val="28"/>
          <w:szCs w:val="28"/>
        </w:rPr>
        <w:t>клада</w:t>
      </w:r>
      <w:r w:rsidRPr="00B54A04">
        <w:rPr>
          <w:sz w:val="28"/>
          <w:szCs w:val="28"/>
        </w:rPr>
        <w:t xml:space="preserve">ння  </w:t>
      </w:r>
      <w:r w:rsidRPr="001B490F">
        <w:rPr>
          <w:sz w:val="28"/>
          <w:szCs w:val="28"/>
        </w:rPr>
        <w:t xml:space="preserve">угод з </w:t>
      </w:r>
      <w:r w:rsidRPr="00B54A04">
        <w:rPr>
          <w:sz w:val="28"/>
          <w:szCs w:val="28"/>
        </w:rPr>
        <w:t xml:space="preserve">організатором аукціонів для </w:t>
      </w:r>
      <w:r>
        <w:rPr>
          <w:sz w:val="28"/>
          <w:szCs w:val="28"/>
        </w:rPr>
        <w:t xml:space="preserve">приватизації об’єктів </w:t>
      </w:r>
      <w:r w:rsidRPr="00B54A04">
        <w:rPr>
          <w:sz w:val="28"/>
          <w:szCs w:val="28"/>
        </w:rPr>
        <w:t>в порядку, передбаченом</w:t>
      </w:r>
      <w:r>
        <w:rPr>
          <w:sz w:val="28"/>
          <w:szCs w:val="28"/>
        </w:rPr>
        <w:t>у чинним законодавством України;</w:t>
      </w:r>
    </w:p>
    <w:p w:rsidR="00EE0114" w:rsidRPr="00E83135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3135">
        <w:rPr>
          <w:sz w:val="28"/>
          <w:szCs w:val="28"/>
        </w:rPr>
        <w:t>проведення аукціонів (в тому числі в електронній формі) з продажу об’єктів приватизації</w:t>
      </w:r>
      <w:r>
        <w:rPr>
          <w:sz w:val="28"/>
          <w:szCs w:val="28"/>
        </w:rPr>
        <w:t xml:space="preserve"> та відчуженню,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об’єктів житлового фонду</w:t>
      </w:r>
      <w:r w:rsidRPr="00E83135">
        <w:rPr>
          <w:sz w:val="28"/>
          <w:szCs w:val="28"/>
        </w:rPr>
        <w:t>;</w:t>
      </w:r>
    </w:p>
    <w:p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укладання договорів купівлі-продажу об’єктів </w:t>
      </w:r>
      <w:r w:rsidRPr="00B54A04">
        <w:rPr>
          <w:sz w:val="28"/>
          <w:szCs w:val="28"/>
        </w:rPr>
        <w:t>комунальної власності</w:t>
      </w:r>
      <w:r>
        <w:rPr>
          <w:sz w:val="28"/>
          <w:szCs w:val="28"/>
        </w:rPr>
        <w:t>;</w:t>
      </w:r>
    </w:p>
    <w:p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забезпечення перевірки виконання договорів купівлі-продажу </w:t>
      </w:r>
      <w:r w:rsidRPr="00B54A04">
        <w:rPr>
          <w:sz w:val="28"/>
          <w:szCs w:val="28"/>
        </w:rPr>
        <w:t>об’єктів комунальної власності</w:t>
      </w:r>
      <w:r>
        <w:rPr>
          <w:sz w:val="28"/>
          <w:szCs w:val="28"/>
        </w:rPr>
        <w:t xml:space="preserve"> та ведення ділової переписки з покупцями;</w:t>
      </w:r>
    </w:p>
    <w:p w:rsidR="00EE0114" w:rsidRPr="001B490F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490F">
        <w:rPr>
          <w:sz w:val="28"/>
          <w:szCs w:val="28"/>
        </w:rPr>
        <w:t>внесення пропозицій щодо формування переліку об’єктів  приватизації;</w:t>
      </w:r>
    </w:p>
    <w:p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490F">
        <w:rPr>
          <w:sz w:val="28"/>
          <w:szCs w:val="28"/>
        </w:rPr>
        <w:t xml:space="preserve">участь в судових справах щодо майна, яке підпадає </w:t>
      </w:r>
      <w:r>
        <w:rPr>
          <w:sz w:val="28"/>
          <w:szCs w:val="28"/>
        </w:rPr>
        <w:t>під дію закону про приватизацію;</w:t>
      </w:r>
    </w:p>
    <w:p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розробка та висвітлення нормативних та інших регуляторних актів з питань приватизації (відчуження) комунального майна;</w:t>
      </w:r>
    </w:p>
    <w:p w:rsidR="00EE0114" w:rsidRPr="00B54A04" w:rsidRDefault="00EE0114" w:rsidP="00EE0114">
      <w:pPr>
        <w:pStyle w:val="2"/>
        <w:tabs>
          <w:tab w:val="num" w:pos="1288"/>
        </w:tabs>
        <w:spacing w:after="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4.2. Заходи з оренди</w:t>
      </w:r>
      <w:r w:rsidRPr="00B54A04">
        <w:rPr>
          <w:sz w:val="28"/>
          <w:szCs w:val="28"/>
        </w:rPr>
        <w:t xml:space="preserve"> майна комунальної власності: </w:t>
      </w:r>
    </w:p>
    <w:p w:rsidR="00EE0114" w:rsidRPr="00B54A04" w:rsidRDefault="00EE0114" w:rsidP="00EE0114">
      <w:pPr>
        <w:pStyle w:val="2"/>
        <w:spacing w:after="0" w:line="240" w:lineRule="auto"/>
        <w:ind w:left="0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54A04">
        <w:rPr>
          <w:sz w:val="28"/>
          <w:szCs w:val="28"/>
        </w:rPr>
        <w:t>абезпечення  систематичного  інформ</w:t>
      </w:r>
      <w:r>
        <w:rPr>
          <w:sz w:val="28"/>
          <w:szCs w:val="28"/>
        </w:rPr>
        <w:t xml:space="preserve">ування  населення   про передачу </w:t>
      </w:r>
      <w:r w:rsidRPr="00B54A04">
        <w:rPr>
          <w:sz w:val="28"/>
          <w:szCs w:val="28"/>
        </w:rPr>
        <w:t xml:space="preserve">об’єктів комунальної власності в оренду (оголошення, реклама у ЗМІ, інформація щодо об’єктів, які пропонуються для передачі в оренду, інформація про результати проведення </w:t>
      </w:r>
      <w:r>
        <w:rPr>
          <w:sz w:val="28"/>
          <w:szCs w:val="28"/>
        </w:rPr>
        <w:t>аукціонів</w:t>
      </w:r>
      <w:r w:rsidRPr="00B54A04">
        <w:rPr>
          <w:sz w:val="28"/>
          <w:szCs w:val="28"/>
        </w:rPr>
        <w:t xml:space="preserve"> на право укладання договору оренди майна</w:t>
      </w:r>
      <w:r>
        <w:rPr>
          <w:sz w:val="28"/>
          <w:szCs w:val="28"/>
        </w:rPr>
        <w:t>);</w:t>
      </w:r>
    </w:p>
    <w:p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у</w:t>
      </w:r>
      <w:r w:rsidRPr="00B54A04">
        <w:rPr>
          <w:sz w:val="28"/>
          <w:szCs w:val="28"/>
        </w:rPr>
        <w:t>част</w:t>
      </w:r>
      <w:r>
        <w:rPr>
          <w:sz w:val="28"/>
          <w:szCs w:val="28"/>
        </w:rPr>
        <w:t>і</w:t>
      </w:r>
      <w:r w:rsidRPr="00B54A04">
        <w:rPr>
          <w:sz w:val="28"/>
          <w:szCs w:val="28"/>
        </w:rPr>
        <w:t xml:space="preserve"> у судових засіданнях (</w:t>
      </w:r>
      <w:r>
        <w:rPr>
          <w:sz w:val="28"/>
          <w:szCs w:val="28"/>
        </w:rPr>
        <w:t xml:space="preserve">сплата </w:t>
      </w:r>
      <w:r w:rsidRPr="00B54A04">
        <w:rPr>
          <w:sz w:val="28"/>
          <w:szCs w:val="28"/>
        </w:rPr>
        <w:t>судов</w:t>
      </w:r>
      <w:r>
        <w:rPr>
          <w:sz w:val="28"/>
          <w:szCs w:val="28"/>
        </w:rPr>
        <w:t>ого</w:t>
      </w:r>
      <w:r w:rsidRPr="00B54A04">
        <w:rPr>
          <w:sz w:val="28"/>
          <w:szCs w:val="28"/>
        </w:rPr>
        <w:t xml:space="preserve"> зб</w:t>
      </w:r>
      <w:r>
        <w:rPr>
          <w:sz w:val="28"/>
          <w:szCs w:val="28"/>
        </w:rPr>
        <w:t>о</w:t>
      </w:r>
      <w:r w:rsidRPr="00B54A04">
        <w:rPr>
          <w:sz w:val="28"/>
          <w:szCs w:val="28"/>
        </w:rPr>
        <w:t>р</w:t>
      </w:r>
      <w:r>
        <w:rPr>
          <w:sz w:val="28"/>
          <w:szCs w:val="28"/>
        </w:rPr>
        <w:t>у</w:t>
      </w:r>
      <w:r w:rsidRPr="00B54A04">
        <w:rPr>
          <w:sz w:val="28"/>
          <w:szCs w:val="28"/>
        </w:rPr>
        <w:t>)</w:t>
      </w:r>
      <w:r>
        <w:rPr>
          <w:sz w:val="28"/>
          <w:szCs w:val="28"/>
        </w:rPr>
        <w:t>, ведення претензійної роботи  та  ділової переписки з боржниками, орендарями;</w:t>
      </w:r>
    </w:p>
    <w:p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54A04">
        <w:rPr>
          <w:sz w:val="28"/>
          <w:szCs w:val="28"/>
        </w:rPr>
        <w:t xml:space="preserve">рганізація та проведення </w:t>
      </w:r>
      <w:r w:rsidRPr="006721DB">
        <w:rPr>
          <w:sz w:val="28"/>
          <w:szCs w:val="28"/>
        </w:rPr>
        <w:t>аукціонів з оренди комунального</w:t>
      </w:r>
      <w:r>
        <w:rPr>
          <w:sz w:val="28"/>
          <w:szCs w:val="28"/>
        </w:rPr>
        <w:t xml:space="preserve"> майна;</w:t>
      </w:r>
    </w:p>
    <w:p w:rsidR="00EE0114" w:rsidRDefault="00EE0114" w:rsidP="00EE0114">
      <w:pPr>
        <w:pStyle w:val="2"/>
        <w:spacing w:after="0" w:line="240" w:lineRule="auto"/>
        <w:ind w:left="0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обліку договорів оренди;</w:t>
      </w:r>
    </w:p>
    <w:p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розробка та висвітлення нормативних та інших регуляторних актів з питань оренди  комунального майна;</w:t>
      </w:r>
    </w:p>
    <w:p w:rsidR="00EE0114" w:rsidRPr="00B54A0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54A04">
        <w:rPr>
          <w:sz w:val="28"/>
          <w:szCs w:val="28"/>
        </w:rPr>
        <w:t>роведен</w:t>
      </w:r>
      <w:r>
        <w:rPr>
          <w:sz w:val="28"/>
          <w:szCs w:val="28"/>
        </w:rPr>
        <w:t xml:space="preserve">ня робіт </w:t>
      </w:r>
      <w:r w:rsidRPr="00B54A04">
        <w:rPr>
          <w:sz w:val="28"/>
          <w:szCs w:val="28"/>
        </w:rPr>
        <w:t xml:space="preserve">із </w:t>
      </w:r>
      <w:r>
        <w:rPr>
          <w:sz w:val="28"/>
          <w:szCs w:val="28"/>
        </w:rPr>
        <w:t xml:space="preserve">розроблення проекту </w:t>
      </w:r>
      <w:r w:rsidRPr="00B54A04">
        <w:rPr>
          <w:sz w:val="28"/>
          <w:szCs w:val="28"/>
        </w:rPr>
        <w:t xml:space="preserve">землеустрою </w:t>
      </w:r>
      <w:r>
        <w:rPr>
          <w:sz w:val="28"/>
          <w:szCs w:val="28"/>
        </w:rPr>
        <w:t>щодо відведення земельної</w:t>
      </w:r>
      <w:r w:rsidRPr="00B54A04">
        <w:rPr>
          <w:sz w:val="28"/>
          <w:szCs w:val="28"/>
        </w:rPr>
        <w:t xml:space="preserve"> діл</w:t>
      </w:r>
      <w:r>
        <w:rPr>
          <w:sz w:val="28"/>
          <w:szCs w:val="28"/>
        </w:rPr>
        <w:t>янки під об’єктами,  які передані в оренду.</w:t>
      </w:r>
    </w:p>
    <w:p w:rsidR="00EE0114" w:rsidRPr="00B54A04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Заходи з п</w:t>
      </w:r>
      <w:r w:rsidRPr="00B54A04">
        <w:rPr>
          <w:sz w:val="28"/>
          <w:szCs w:val="28"/>
        </w:rPr>
        <w:t>риймання майна у комунальну власність:</w:t>
      </w:r>
    </w:p>
    <w:p w:rsidR="00EE0114" w:rsidRDefault="00EE0114" w:rsidP="00EE0114">
      <w:pPr>
        <w:pStyle w:val="2"/>
        <w:spacing w:after="0" w:line="240" w:lineRule="auto"/>
        <w:ind w:left="0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виго</w:t>
      </w:r>
      <w:r w:rsidRPr="00B54A04">
        <w:rPr>
          <w:sz w:val="28"/>
          <w:szCs w:val="28"/>
        </w:rPr>
        <w:t xml:space="preserve">товлення   технічної  документації  (проведення  поточної  технічної інвентаризації та виготовлення технічних паспортів) об’єктів </w:t>
      </w:r>
      <w:r w:rsidRPr="00CA0BE2">
        <w:rPr>
          <w:sz w:val="28"/>
          <w:szCs w:val="28"/>
        </w:rPr>
        <w:t>безхаз</w:t>
      </w:r>
      <w:r>
        <w:rPr>
          <w:sz w:val="28"/>
          <w:szCs w:val="28"/>
        </w:rPr>
        <w:t>яйного (</w:t>
      </w:r>
      <w:proofErr w:type="spellStart"/>
      <w:r>
        <w:rPr>
          <w:sz w:val="28"/>
          <w:szCs w:val="28"/>
        </w:rPr>
        <w:t>відумерлої</w:t>
      </w:r>
      <w:proofErr w:type="spellEnd"/>
      <w:r>
        <w:rPr>
          <w:sz w:val="28"/>
          <w:szCs w:val="28"/>
        </w:rPr>
        <w:t xml:space="preserve"> спадщини) </w:t>
      </w:r>
      <w:r w:rsidRPr="00B54A04">
        <w:rPr>
          <w:sz w:val="28"/>
          <w:szCs w:val="28"/>
        </w:rPr>
        <w:t>нерухомого майна</w:t>
      </w:r>
      <w:r>
        <w:rPr>
          <w:sz w:val="28"/>
          <w:szCs w:val="28"/>
        </w:rPr>
        <w:t xml:space="preserve">, </w:t>
      </w:r>
      <w:r w:rsidRPr="00B54A04">
        <w:rPr>
          <w:sz w:val="28"/>
          <w:szCs w:val="28"/>
        </w:rPr>
        <w:t xml:space="preserve">що </w:t>
      </w:r>
      <w:r>
        <w:rPr>
          <w:sz w:val="28"/>
          <w:szCs w:val="28"/>
        </w:rPr>
        <w:t>приймається у</w:t>
      </w:r>
      <w:r w:rsidRPr="00526B0A">
        <w:rPr>
          <w:sz w:val="28"/>
          <w:szCs w:val="28"/>
        </w:rPr>
        <w:t xml:space="preserve"> комунальну власн</w:t>
      </w:r>
      <w:r>
        <w:rPr>
          <w:sz w:val="28"/>
          <w:szCs w:val="28"/>
        </w:rPr>
        <w:t>і</w:t>
      </w:r>
      <w:r w:rsidRPr="00526B0A">
        <w:rPr>
          <w:sz w:val="28"/>
          <w:szCs w:val="28"/>
        </w:rPr>
        <w:t>сть</w:t>
      </w:r>
      <w:r>
        <w:rPr>
          <w:sz w:val="28"/>
          <w:szCs w:val="28"/>
        </w:rPr>
        <w:t>;</w:t>
      </w:r>
    </w:p>
    <w:p w:rsidR="00EE0114" w:rsidRPr="00B54A0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54A04">
        <w:rPr>
          <w:sz w:val="28"/>
          <w:szCs w:val="28"/>
        </w:rPr>
        <w:t xml:space="preserve">риймання об’єктів, у тому числі об’єктів соціально-побутового призначення, </w:t>
      </w:r>
      <w:r w:rsidRPr="00B113AD">
        <w:rPr>
          <w:sz w:val="28"/>
          <w:szCs w:val="28"/>
        </w:rPr>
        <w:t xml:space="preserve">об’єктів інженерної інфраструктури (мережі </w:t>
      </w:r>
      <w:proofErr w:type="spellStart"/>
      <w:r w:rsidRPr="00B113AD">
        <w:rPr>
          <w:sz w:val="28"/>
          <w:szCs w:val="28"/>
        </w:rPr>
        <w:t>електро</w:t>
      </w:r>
      <w:proofErr w:type="spellEnd"/>
      <w:r w:rsidRPr="00B113AD">
        <w:rPr>
          <w:sz w:val="28"/>
          <w:szCs w:val="28"/>
        </w:rPr>
        <w:t>-, тепло, газо-, водопостачання, водовідведення, телефонізації тощо), а також будівель</w:t>
      </w:r>
      <w:r w:rsidRPr="00B54A04">
        <w:rPr>
          <w:sz w:val="28"/>
          <w:szCs w:val="28"/>
        </w:rPr>
        <w:t xml:space="preserve"> </w:t>
      </w:r>
      <w:r w:rsidRPr="00B54A04">
        <w:rPr>
          <w:sz w:val="28"/>
          <w:szCs w:val="28"/>
        </w:rPr>
        <w:lastRenderedPageBreak/>
        <w:t>(споруди, приміщення), пр</w:t>
      </w:r>
      <w:r>
        <w:rPr>
          <w:sz w:val="28"/>
          <w:szCs w:val="28"/>
        </w:rPr>
        <w:t xml:space="preserve">изначених для їх обслуговування, з державної та інших форм власності; </w:t>
      </w:r>
    </w:p>
    <w:p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</w:t>
      </w:r>
      <w:r w:rsidRPr="00B54A04">
        <w:rPr>
          <w:sz w:val="28"/>
          <w:szCs w:val="28"/>
        </w:rPr>
        <w:t xml:space="preserve">римання  інформаційних  довідок  щодо  власників  </w:t>
      </w:r>
      <w:r>
        <w:rPr>
          <w:sz w:val="28"/>
          <w:szCs w:val="28"/>
        </w:rPr>
        <w:t xml:space="preserve">будівель, споруд, </w:t>
      </w:r>
      <w:r w:rsidRPr="00B54A04">
        <w:rPr>
          <w:sz w:val="28"/>
          <w:szCs w:val="28"/>
        </w:rPr>
        <w:t>будинків,  квартир для віднесення нерухомого майна до категорії «безхазяйного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відумерлої</w:t>
      </w:r>
      <w:proofErr w:type="spellEnd"/>
      <w:r>
        <w:rPr>
          <w:sz w:val="28"/>
          <w:szCs w:val="28"/>
        </w:rPr>
        <w:t xml:space="preserve"> спадщини)</w:t>
      </w:r>
      <w:r w:rsidRPr="00B54A04">
        <w:rPr>
          <w:sz w:val="28"/>
          <w:szCs w:val="28"/>
        </w:rPr>
        <w:t xml:space="preserve">» та прийняття об’єктів житлового </w:t>
      </w:r>
      <w:r>
        <w:rPr>
          <w:sz w:val="28"/>
          <w:szCs w:val="28"/>
        </w:rPr>
        <w:t xml:space="preserve">та нежитлового </w:t>
      </w:r>
      <w:r w:rsidRPr="00B54A04">
        <w:rPr>
          <w:sz w:val="28"/>
          <w:szCs w:val="28"/>
        </w:rPr>
        <w:t>фонду у комунальну власність т</w:t>
      </w:r>
      <w:r>
        <w:rPr>
          <w:sz w:val="28"/>
          <w:szCs w:val="28"/>
        </w:rPr>
        <w:t>ериторіальної громади;</w:t>
      </w:r>
      <w:r w:rsidRPr="00B54A04">
        <w:rPr>
          <w:sz w:val="28"/>
          <w:szCs w:val="28"/>
        </w:rPr>
        <w:t xml:space="preserve"> </w:t>
      </w:r>
    </w:p>
    <w:p w:rsidR="00EE011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54A04">
        <w:rPr>
          <w:sz w:val="28"/>
          <w:szCs w:val="28"/>
        </w:rPr>
        <w:t xml:space="preserve">амовлення оцінки на </w:t>
      </w:r>
      <w:r w:rsidRPr="00C71107">
        <w:rPr>
          <w:sz w:val="28"/>
          <w:szCs w:val="28"/>
        </w:rPr>
        <w:t>об’єкти безхазяйного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відумерлої</w:t>
      </w:r>
      <w:proofErr w:type="spellEnd"/>
      <w:r>
        <w:rPr>
          <w:sz w:val="28"/>
          <w:szCs w:val="28"/>
        </w:rPr>
        <w:t xml:space="preserve"> спадщини)</w:t>
      </w:r>
      <w:r w:rsidRPr="00C71107">
        <w:rPr>
          <w:sz w:val="28"/>
          <w:szCs w:val="28"/>
        </w:rPr>
        <w:t xml:space="preserve"> нерухомого майна, що приймається у комунальну власність згідно чинного законодавства</w:t>
      </w:r>
      <w:r>
        <w:rPr>
          <w:sz w:val="28"/>
          <w:szCs w:val="28"/>
        </w:rPr>
        <w:t>;</w:t>
      </w:r>
    </w:p>
    <w:p w:rsidR="00EE0114" w:rsidRPr="00B54A04" w:rsidRDefault="00EE0114" w:rsidP="00EE011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54A04">
        <w:rPr>
          <w:sz w:val="28"/>
          <w:szCs w:val="28"/>
        </w:rPr>
        <w:t>роведен</w:t>
      </w:r>
      <w:r>
        <w:rPr>
          <w:sz w:val="28"/>
          <w:szCs w:val="28"/>
        </w:rPr>
        <w:t xml:space="preserve">ня робіт </w:t>
      </w:r>
      <w:r w:rsidRPr="00B54A04">
        <w:rPr>
          <w:sz w:val="28"/>
          <w:szCs w:val="28"/>
        </w:rPr>
        <w:t xml:space="preserve">із </w:t>
      </w:r>
      <w:r>
        <w:rPr>
          <w:sz w:val="28"/>
          <w:szCs w:val="28"/>
        </w:rPr>
        <w:t xml:space="preserve">розроблення проекту </w:t>
      </w:r>
      <w:r w:rsidRPr="00B54A04">
        <w:rPr>
          <w:sz w:val="28"/>
          <w:szCs w:val="28"/>
        </w:rPr>
        <w:t xml:space="preserve">землеустрою </w:t>
      </w:r>
      <w:r>
        <w:rPr>
          <w:sz w:val="28"/>
          <w:szCs w:val="28"/>
        </w:rPr>
        <w:t>щодо відведення земельної</w:t>
      </w:r>
      <w:r w:rsidRPr="00B54A04">
        <w:rPr>
          <w:sz w:val="28"/>
          <w:szCs w:val="28"/>
        </w:rPr>
        <w:t xml:space="preserve"> діл</w:t>
      </w:r>
      <w:r>
        <w:rPr>
          <w:sz w:val="28"/>
          <w:szCs w:val="28"/>
        </w:rPr>
        <w:t>янки під об’єктами,  які передаються у комунальній власність;</w:t>
      </w:r>
    </w:p>
    <w:p w:rsidR="00EE0114" w:rsidRDefault="00EE0114" w:rsidP="00EE0114">
      <w:pPr>
        <w:pStyle w:val="2"/>
        <w:spacing w:after="0" w:line="240" w:lineRule="auto"/>
        <w:ind w:left="0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участь у судових засіданнях із захисту майнових прав територіальної громади в межах повноважень управління.</w:t>
      </w:r>
    </w:p>
    <w:p w:rsidR="00EE0114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Інші заходи з управління майном:</w:t>
      </w:r>
    </w:p>
    <w:p w:rsidR="00EE0114" w:rsidRPr="00EE0114" w:rsidRDefault="00EE0114" w:rsidP="00EE0114">
      <w:pPr>
        <w:pStyle w:val="2"/>
        <w:spacing w:after="0" w:line="240" w:lineRule="auto"/>
        <w:ind w:left="0" w:right="-6" w:firstLine="567"/>
        <w:jc w:val="both"/>
        <w:rPr>
          <w:color w:val="000000" w:themeColor="text1"/>
          <w:sz w:val="28"/>
          <w:szCs w:val="28"/>
        </w:rPr>
      </w:pPr>
      <w:r w:rsidRPr="00EE0114">
        <w:rPr>
          <w:color w:val="000000" w:themeColor="text1"/>
          <w:sz w:val="28"/>
          <w:szCs w:val="28"/>
        </w:rPr>
        <w:t xml:space="preserve">- забезпечення належного утримання, в </w:t>
      </w:r>
      <w:proofErr w:type="spellStart"/>
      <w:r w:rsidRPr="00EE0114">
        <w:rPr>
          <w:color w:val="000000" w:themeColor="text1"/>
          <w:sz w:val="28"/>
          <w:szCs w:val="28"/>
        </w:rPr>
        <w:t>т.ч</w:t>
      </w:r>
      <w:proofErr w:type="spellEnd"/>
      <w:r w:rsidRPr="00EE0114">
        <w:rPr>
          <w:color w:val="000000" w:themeColor="text1"/>
          <w:sz w:val="28"/>
          <w:szCs w:val="28"/>
        </w:rPr>
        <w:t xml:space="preserve">. сплати комунальних послуг та енергоносіїв, охорони об’єктів   комунальної  власності громади. </w:t>
      </w:r>
    </w:p>
    <w:p w:rsidR="00EE0114" w:rsidRPr="00EE0114" w:rsidRDefault="00EE0114" w:rsidP="00EE0114">
      <w:pPr>
        <w:pStyle w:val="2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EE0114">
        <w:rPr>
          <w:color w:val="000000" w:themeColor="text1"/>
          <w:sz w:val="28"/>
          <w:szCs w:val="28"/>
        </w:rPr>
        <w:t>- придбання обладнання і предметів довгострокового користування;</w:t>
      </w:r>
    </w:p>
    <w:p w:rsidR="00EE0114" w:rsidRPr="00EE0114" w:rsidRDefault="00EE0114" w:rsidP="00EE0114">
      <w:pPr>
        <w:pStyle w:val="2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EE0114">
        <w:rPr>
          <w:color w:val="000000" w:themeColor="text1"/>
          <w:sz w:val="28"/>
          <w:szCs w:val="28"/>
        </w:rPr>
        <w:t xml:space="preserve">- проведення капітального та поточного ремонту, поліпшення об’єктів комунальної власності </w:t>
      </w:r>
      <w:proofErr w:type="spellStart"/>
      <w:r w:rsidRPr="00EE0114">
        <w:rPr>
          <w:color w:val="000000" w:themeColor="text1"/>
          <w:sz w:val="28"/>
          <w:szCs w:val="28"/>
        </w:rPr>
        <w:t>Звягельської</w:t>
      </w:r>
      <w:proofErr w:type="spellEnd"/>
      <w:r w:rsidRPr="00EE0114">
        <w:rPr>
          <w:color w:val="000000" w:themeColor="text1"/>
          <w:sz w:val="28"/>
          <w:szCs w:val="28"/>
        </w:rPr>
        <w:t xml:space="preserve"> міської територіальної громади;</w:t>
      </w:r>
    </w:p>
    <w:p w:rsidR="00EE0114" w:rsidRPr="00EE0114" w:rsidRDefault="00EE0114" w:rsidP="00EE0114">
      <w:pPr>
        <w:pStyle w:val="2"/>
        <w:spacing w:after="0" w:line="240" w:lineRule="auto"/>
        <w:ind w:left="0" w:right="-6" w:firstLine="567"/>
        <w:jc w:val="both"/>
        <w:rPr>
          <w:color w:val="000000" w:themeColor="text1"/>
          <w:sz w:val="28"/>
          <w:szCs w:val="28"/>
        </w:rPr>
      </w:pPr>
      <w:r w:rsidRPr="00EE0114">
        <w:rPr>
          <w:color w:val="000000" w:themeColor="text1"/>
          <w:sz w:val="28"/>
          <w:szCs w:val="28"/>
        </w:rPr>
        <w:t>- ліквідація основних засобів та скасування права власності на них (за потреби);</w:t>
      </w:r>
    </w:p>
    <w:p w:rsidR="00EE0114" w:rsidRPr="00EE0114" w:rsidRDefault="00EE0114" w:rsidP="00EE0114">
      <w:pPr>
        <w:pStyle w:val="2"/>
        <w:spacing w:after="0" w:line="240" w:lineRule="auto"/>
        <w:ind w:left="0" w:right="-6" w:firstLine="567"/>
        <w:jc w:val="both"/>
        <w:rPr>
          <w:color w:val="000000" w:themeColor="text1"/>
          <w:sz w:val="28"/>
          <w:szCs w:val="28"/>
        </w:rPr>
      </w:pPr>
      <w:r w:rsidRPr="00EE0114">
        <w:rPr>
          <w:color w:val="000000" w:themeColor="text1"/>
          <w:sz w:val="28"/>
          <w:szCs w:val="28"/>
        </w:rPr>
        <w:t>- публікація оголошень  та інформацій в ЗМІ щодо діяльності у</w:t>
      </w:r>
      <w:r w:rsidRPr="00EE0114">
        <w:rPr>
          <w:bCs/>
          <w:color w:val="000000" w:themeColor="text1"/>
          <w:sz w:val="28"/>
          <w:szCs w:val="28"/>
        </w:rPr>
        <w:t xml:space="preserve">правління житлово-комунального господарства та екології </w:t>
      </w:r>
      <w:proofErr w:type="spellStart"/>
      <w:r w:rsidRPr="00EE0114">
        <w:rPr>
          <w:bCs/>
          <w:color w:val="000000" w:themeColor="text1"/>
          <w:sz w:val="28"/>
          <w:szCs w:val="28"/>
        </w:rPr>
        <w:t>Звягельської</w:t>
      </w:r>
      <w:proofErr w:type="spellEnd"/>
      <w:r w:rsidRPr="00EE0114">
        <w:rPr>
          <w:bCs/>
          <w:color w:val="000000" w:themeColor="text1"/>
          <w:sz w:val="28"/>
          <w:szCs w:val="28"/>
        </w:rPr>
        <w:t xml:space="preserve"> міської ради</w:t>
      </w:r>
      <w:r w:rsidRPr="00EE0114">
        <w:rPr>
          <w:color w:val="000000" w:themeColor="text1"/>
          <w:sz w:val="28"/>
          <w:szCs w:val="28"/>
        </w:rPr>
        <w:t xml:space="preserve">, в </w:t>
      </w:r>
      <w:proofErr w:type="spellStart"/>
      <w:r w:rsidRPr="00EE0114">
        <w:rPr>
          <w:color w:val="000000" w:themeColor="text1"/>
          <w:sz w:val="28"/>
          <w:szCs w:val="28"/>
        </w:rPr>
        <w:t>т.ч</w:t>
      </w:r>
      <w:proofErr w:type="spellEnd"/>
      <w:r w:rsidRPr="00EE0114">
        <w:rPr>
          <w:color w:val="000000" w:themeColor="text1"/>
          <w:sz w:val="28"/>
          <w:szCs w:val="28"/>
        </w:rPr>
        <w:t>. в сфері регуляторної політики;</w:t>
      </w:r>
    </w:p>
    <w:p w:rsidR="00EE0114" w:rsidRPr="00EE0114" w:rsidRDefault="00EE0114" w:rsidP="00EE0114">
      <w:pPr>
        <w:pStyle w:val="2"/>
        <w:spacing w:after="0" w:line="240" w:lineRule="auto"/>
        <w:ind w:left="0" w:right="-6" w:firstLine="567"/>
        <w:jc w:val="both"/>
        <w:rPr>
          <w:color w:val="000000" w:themeColor="text1"/>
          <w:sz w:val="28"/>
          <w:szCs w:val="28"/>
        </w:rPr>
      </w:pPr>
      <w:r w:rsidRPr="00EE0114">
        <w:rPr>
          <w:color w:val="000000" w:themeColor="text1"/>
          <w:sz w:val="28"/>
          <w:szCs w:val="28"/>
        </w:rPr>
        <w:t>- оплата інших послуг.</w:t>
      </w:r>
    </w:p>
    <w:p w:rsidR="00EE175E" w:rsidRDefault="00EE175E" w:rsidP="003B11E5">
      <w:pPr>
        <w:ind w:firstLine="540"/>
        <w:jc w:val="center"/>
        <w:rPr>
          <w:b/>
          <w:bCs/>
          <w:sz w:val="28"/>
          <w:szCs w:val="28"/>
        </w:rPr>
      </w:pPr>
    </w:p>
    <w:p w:rsidR="00EE0114" w:rsidRDefault="00EE0114" w:rsidP="003B11E5">
      <w:pPr>
        <w:ind w:firstLine="540"/>
        <w:jc w:val="center"/>
        <w:rPr>
          <w:b/>
          <w:bCs/>
          <w:sz w:val="28"/>
          <w:szCs w:val="28"/>
        </w:rPr>
      </w:pPr>
    </w:p>
    <w:p w:rsidR="00EE0114" w:rsidRDefault="00EE0114" w:rsidP="003B11E5">
      <w:pPr>
        <w:ind w:firstLine="540"/>
        <w:jc w:val="center"/>
        <w:rPr>
          <w:b/>
          <w:bCs/>
          <w:sz w:val="28"/>
          <w:szCs w:val="28"/>
        </w:rPr>
      </w:pPr>
    </w:p>
    <w:p w:rsidR="00EE0114" w:rsidRDefault="00EE0114" w:rsidP="00EE0114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F5250B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Очікувані результативні показники  Програми</w:t>
      </w:r>
    </w:p>
    <w:p w:rsidR="00EE0114" w:rsidRPr="00720C59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20C59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Забезпечення </w:t>
      </w:r>
      <w:r w:rsidRPr="00720C59">
        <w:rPr>
          <w:sz w:val="28"/>
          <w:szCs w:val="28"/>
        </w:rPr>
        <w:t>надходжень до місцевого бюджету від оренди, приватизації (відчуження) об’єктів комунальної власності.</w:t>
      </w:r>
    </w:p>
    <w:p w:rsidR="00EE0114" w:rsidRPr="00720C59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20C59">
        <w:rPr>
          <w:sz w:val="28"/>
          <w:szCs w:val="28"/>
        </w:rPr>
        <w:t>.2. Збільшення матеріальної основи територіальної громади міста за рахунок виявленого безхазяйного майна</w:t>
      </w:r>
      <w:r>
        <w:rPr>
          <w:sz w:val="28"/>
          <w:szCs w:val="28"/>
        </w:rPr>
        <w:t xml:space="preserve">, </w:t>
      </w:r>
      <w:r w:rsidRPr="00720C59">
        <w:rPr>
          <w:sz w:val="28"/>
          <w:szCs w:val="28"/>
        </w:rPr>
        <w:t>передачі об’єктів з державної власності та інших  джерел</w:t>
      </w:r>
      <w:r>
        <w:rPr>
          <w:sz w:val="28"/>
          <w:szCs w:val="28"/>
        </w:rPr>
        <w:t xml:space="preserve">, а також забезпечення його схоронності </w:t>
      </w:r>
      <w:r w:rsidRPr="00720C59">
        <w:rPr>
          <w:sz w:val="28"/>
          <w:szCs w:val="28"/>
        </w:rPr>
        <w:t>.</w:t>
      </w:r>
    </w:p>
    <w:p w:rsidR="00EE0114" w:rsidRPr="00720C59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20C59">
        <w:rPr>
          <w:sz w:val="28"/>
          <w:szCs w:val="28"/>
        </w:rPr>
        <w:t>.3. Залучення  більшої кількості потенційних орендарів, покупців, створення нових робочих місць.</w:t>
      </w:r>
    </w:p>
    <w:p w:rsidR="00EE0114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607E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07EEE">
        <w:rPr>
          <w:sz w:val="28"/>
          <w:szCs w:val="28"/>
        </w:rPr>
        <w:t xml:space="preserve">Прогнозні </w:t>
      </w:r>
      <w:r>
        <w:rPr>
          <w:sz w:val="28"/>
          <w:szCs w:val="28"/>
        </w:rPr>
        <w:t xml:space="preserve"> </w:t>
      </w:r>
      <w:r w:rsidRPr="00607EEE">
        <w:rPr>
          <w:sz w:val="28"/>
          <w:szCs w:val="28"/>
        </w:rPr>
        <w:t>надходження</w:t>
      </w:r>
      <w:r>
        <w:rPr>
          <w:sz w:val="28"/>
          <w:szCs w:val="28"/>
        </w:rPr>
        <w:t xml:space="preserve"> </w:t>
      </w:r>
      <w:r w:rsidRPr="00607EEE">
        <w:rPr>
          <w:sz w:val="28"/>
          <w:szCs w:val="28"/>
        </w:rPr>
        <w:t>складут</w:t>
      </w:r>
      <w:r>
        <w:rPr>
          <w:sz w:val="28"/>
          <w:szCs w:val="28"/>
        </w:rPr>
        <w:t>ь наведені:</w:t>
      </w:r>
    </w:p>
    <w:p w:rsidR="00EE0114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</w:rPr>
      </w:pPr>
    </w:p>
    <w:p w:rsidR="00EE0114" w:rsidRPr="00763C35" w:rsidRDefault="00EE0114" w:rsidP="00EE0114">
      <w:pPr>
        <w:pStyle w:val="2"/>
        <w:spacing w:after="0" w:line="240" w:lineRule="auto"/>
        <w:ind w:left="0" w:right="-6" w:firstLine="540"/>
        <w:jc w:val="both"/>
        <w:rPr>
          <w:sz w:val="28"/>
          <w:szCs w:val="28"/>
          <w:lang w:val="ru-RU"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1701"/>
        <w:gridCol w:w="1701"/>
        <w:gridCol w:w="1634"/>
      </w:tblGrid>
      <w:tr w:rsidR="00EE0114" w:rsidTr="00CE445A">
        <w:tc>
          <w:tcPr>
            <w:tcW w:w="4531" w:type="dxa"/>
          </w:tcPr>
          <w:p w:rsidR="00EE0114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надходження</w:t>
            </w:r>
          </w:p>
          <w:p w:rsidR="00EE0114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E0114" w:rsidRPr="00592A39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рік</w:t>
            </w:r>
          </w:p>
        </w:tc>
        <w:tc>
          <w:tcPr>
            <w:tcW w:w="1701" w:type="dxa"/>
          </w:tcPr>
          <w:p w:rsidR="00EE0114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рік</w:t>
            </w:r>
          </w:p>
        </w:tc>
        <w:tc>
          <w:tcPr>
            <w:tcW w:w="1634" w:type="dxa"/>
          </w:tcPr>
          <w:p w:rsidR="00EE0114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рік</w:t>
            </w:r>
          </w:p>
        </w:tc>
      </w:tr>
      <w:tr w:rsidR="00EE0114" w:rsidTr="00CE445A">
        <w:tc>
          <w:tcPr>
            <w:tcW w:w="4531" w:type="dxa"/>
          </w:tcPr>
          <w:p w:rsidR="00EE0114" w:rsidRDefault="00EE0114" w:rsidP="00EE0114">
            <w:pPr>
              <w:pStyle w:val="2"/>
              <w:autoSpaceDE w:val="0"/>
              <w:autoSpaceDN w:val="0"/>
              <w:spacing w:after="0" w:line="240" w:lineRule="auto"/>
              <w:ind w:left="0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від приватизації об’єктів, тис. грн.</w:t>
            </w:r>
          </w:p>
        </w:tc>
        <w:tc>
          <w:tcPr>
            <w:tcW w:w="1701" w:type="dxa"/>
          </w:tcPr>
          <w:p w:rsidR="00EE0114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450,00</w:t>
            </w:r>
          </w:p>
        </w:tc>
        <w:tc>
          <w:tcPr>
            <w:tcW w:w="1701" w:type="dxa"/>
          </w:tcPr>
          <w:p w:rsidR="00EE0114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634" w:type="dxa"/>
          </w:tcPr>
          <w:p w:rsidR="00EE0114" w:rsidRDefault="00EE0114" w:rsidP="00CE445A">
            <w:pPr>
              <w:pStyle w:val="2"/>
              <w:autoSpaceDE w:val="0"/>
              <w:autoSpaceDN w:val="0"/>
              <w:spacing w:after="0" w:line="240" w:lineRule="auto"/>
              <w:ind w:left="0"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EE0114" w:rsidTr="00CE445A">
        <w:tc>
          <w:tcPr>
            <w:tcW w:w="4531" w:type="dxa"/>
          </w:tcPr>
          <w:p w:rsidR="00EE0114" w:rsidRDefault="00EE0114" w:rsidP="00EE0114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від оренди об’єктів, тис. грн.</w:t>
            </w:r>
          </w:p>
        </w:tc>
        <w:tc>
          <w:tcPr>
            <w:tcW w:w="1701" w:type="dxa"/>
          </w:tcPr>
          <w:p w:rsidR="00EE0114" w:rsidRDefault="00EE0114" w:rsidP="00CE44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2500,00</w:t>
            </w:r>
          </w:p>
        </w:tc>
        <w:tc>
          <w:tcPr>
            <w:tcW w:w="1701" w:type="dxa"/>
          </w:tcPr>
          <w:p w:rsidR="00EE0114" w:rsidRDefault="00EE0114" w:rsidP="00CE44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3200,00</w:t>
            </w:r>
          </w:p>
        </w:tc>
        <w:tc>
          <w:tcPr>
            <w:tcW w:w="1634" w:type="dxa"/>
          </w:tcPr>
          <w:p w:rsidR="00EE0114" w:rsidRDefault="00EE0114" w:rsidP="00CE44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3700,0</w:t>
            </w:r>
          </w:p>
        </w:tc>
      </w:tr>
      <w:tr w:rsidR="00EE0114" w:rsidTr="00CE445A">
        <w:tc>
          <w:tcPr>
            <w:tcW w:w="4531" w:type="dxa"/>
          </w:tcPr>
          <w:p w:rsidR="00EE0114" w:rsidRDefault="00467340" w:rsidP="00467340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бюджету МТГ</w:t>
            </w:r>
            <w:r w:rsidR="00EE0114">
              <w:rPr>
                <w:sz w:val="28"/>
                <w:szCs w:val="28"/>
              </w:rPr>
              <w:t>, тис. грн.</w:t>
            </w:r>
          </w:p>
        </w:tc>
        <w:tc>
          <w:tcPr>
            <w:tcW w:w="1701" w:type="dxa"/>
          </w:tcPr>
          <w:p w:rsidR="00EE0114" w:rsidRDefault="00EE0114" w:rsidP="0046734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46734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EE0114" w:rsidRDefault="00EE0114" w:rsidP="00CE44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634" w:type="dxa"/>
          </w:tcPr>
          <w:p w:rsidR="00EE0114" w:rsidRDefault="00F72FC3" w:rsidP="00CE445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E0114">
              <w:rPr>
                <w:sz w:val="28"/>
                <w:szCs w:val="28"/>
              </w:rPr>
              <w:t>0,00</w:t>
            </w:r>
          </w:p>
        </w:tc>
      </w:tr>
    </w:tbl>
    <w:p w:rsidR="00EE0114" w:rsidRDefault="00EE0114" w:rsidP="00EE0114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E0114" w:rsidRDefault="00EE0114" w:rsidP="003B11E5">
      <w:pPr>
        <w:ind w:firstLine="540"/>
        <w:jc w:val="center"/>
        <w:rPr>
          <w:b/>
          <w:bCs/>
          <w:sz w:val="28"/>
          <w:szCs w:val="28"/>
        </w:rPr>
      </w:pPr>
    </w:p>
    <w:p w:rsidR="00EE0114" w:rsidRDefault="00467340" w:rsidP="003B11E5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Обсяги та джерела фінансування</w:t>
      </w:r>
    </w:p>
    <w:p w:rsidR="00EE0114" w:rsidRPr="00E37857" w:rsidRDefault="00EE0114" w:rsidP="003B11E5">
      <w:pPr>
        <w:ind w:firstLine="540"/>
        <w:jc w:val="center"/>
        <w:rPr>
          <w:b/>
          <w:bCs/>
          <w:sz w:val="28"/>
          <w:szCs w:val="28"/>
        </w:rPr>
      </w:pPr>
    </w:p>
    <w:p w:rsidR="0010503A" w:rsidRPr="002C0B1E" w:rsidRDefault="00467340" w:rsidP="009C3901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10503A">
        <w:rPr>
          <w:bCs/>
          <w:sz w:val="28"/>
          <w:szCs w:val="28"/>
        </w:rPr>
        <w:t xml:space="preserve">.1. </w:t>
      </w:r>
      <w:r w:rsidR="0010503A" w:rsidRPr="009F0EC9">
        <w:rPr>
          <w:bCs/>
          <w:sz w:val="28"/>
          <w:szCs w:val="28"/>
        </w:rPr>
        <w:t xml:space="preserve">Фінансування Програми здійснюється через головного розпорядника </w:t>
      </w:r>
      <w:r w:rsidR="0010503A" w:rsidRPr="002C0B1E">
        <w:rPr>
          <w:sz w:val="28"/>
          <w:szCs w:val="28"/>
        </w:rPr>
        <w:t xml:space="preserve">коштів – </w:t>
      </w:r>
      <w:r w:rsidR="005367C4">
        <w:rPr>
          <w:bCs/>
          <w:sz w:val="28"/>
          <w:szCs w:val="28"/>
        </w:rPr>
        <w:t>у</w:t>
      </w:r>
      <w:r w:rsidR="005367C4" w:rsidRPr="00EB4CF7">
        <w:rPr>
          <w:bCs/>
          <w:sz w:val="28"/>
          <w:szCs w:val="28"/>
        </w:rPr>
        <w:t xml:space="preserve">правління </w:t>
      </w:r>
      <w:r w:rsidR="005367C4">
        <w:rPr>
          <w:bCs/>
          <w:sz w:val="28"/>
          <w:szCs w:val="28"/>
        </w:rPr>
        <w:t>житлово-комунального господарства та екології Звягельської міської ради</w:t>
      </w:r>
      <w:r w:rsidR="005367C4" w:rsidRPr="00EB4CF7">
        <w:rPr>
          <w:bCs/>
          <w:sz w:val="28"/>
          <w:szCs w:val="28"/>
        </w:rPr>
        <w:t xml:space="preserve"> </w:t>
      </w:r>
      <w:r w:rsidR="0010503A" w:rsidRPr="002C0B1E">
        <w:rPr>
          <w:sz w:val="28"/>
          <w:szCs w:val="28"/>
        </w:rPr>
        <w:t xml:space="preserve">в межах бюджетних призначень, </w:t>
      </w:r>
      <w:r w:rsidR="006A1C22" w:rsidRPr="002C0B1E">
        <w:rPr>
          <w:sz w:val="28"/>
          <w:szCs w:val="28"/>
        </w:rPr>
        <w:t xml:space="preserve">за рахунок бюджетних коштів </w:t>
      </w:r>
      <w:r w:rsidR="005367C4">
        <w:rPr>
          <w:sz w:val="28"/>
          <w:szCs w:val="28"/>
        </w:rPr>
        <w:t>міської</w:t>
      </w:r>
      <w:r w:rsidR="006A1C22" w:rsidRPr="002C0B1E">
        <w:rPr>
          <w:sz w:val="28"/>
          <w:szCs w:val="28"/>
        </w:rPr>
        <w:t xml:space="preserve"> територіальної громади та інших джерел не заборонених законодавством  </w:t>
      </w:r>
      <w:r w:rsidR="0010503A" w:rsidRPr="002C0B1E">
        <w:rPr>
          <w:sz w:val="28"/>
          <w:szCs w:val="28"/>
        </w:rPr>
        <w:t>і використо</w:t>
      </w:r>
      <w:r w:rsidR="002C0B1E" w:rsidRPr="002C0B1E">
        <w:rPr>
          <w:sz w:val="28"/>
          <w:szCs w:val="28"/>
        </w:rPr>
        <w:t>вуються на реалізацію заходів  П</w:t>
      </w:r>
      <w:r w:rsidR="0010503A" w:rsidRPr="002C0B1E">
        <w:rPr>
          <w:sz w:val="28"/>
          <w:szCs w:val="28"/>
        </w:rPr>
        <w:t>рограми:</w:t>
      </w:r>
    </w:p>
    <w:p w:rsidR="0010503A" w:rsidRPr="00607EEE" w:rsidRDefault="0010503A" w:rsidP="009F3331">
      <w:pPr>
        <w:ind w:firstLine="567"/>
        <w:jc w:val="both"/>
        <w:rPr>
          <w:spacing w:val="6"/>
          <w:sz w:val="28"/>
        </w:rPr>
      </w:pPr>
      <w:r>
        <w:rPr>
          <w:bCs/>
          <w:sz w:val="28"/>
          <w:szCs w:val="28"/>
        </w:rPr>
        <w:t xml:space="preserve">- </w:t>
      </w:r>
      <w:r w:rsidRPr="0068267C">
        <w:rPr>
          <w:bCs/>
          <w:sz w:val="28"/>
          <w:szCs w:val="28"/>
        </w:rPr>
        <w:t>забезпечення  функціонування єдиної комп’ютерної</w:t>
      </w:r>
      <w:r w:rsidRPr="00607EEE">
        <w:rPr>
          <w:spacing w:val="6"/>
          <w:sz w:val="28"/>
        </w:rPr>
        <w:t xml:space="preserve"> мережі, придбання обчислювальної техніки, засобів зв’язку, оргтехніки, програмної продукції, оплати телекомунікаційних послуг (Інтернет);</w:t>
      </w:r>
    </w:p>
    <w:p w:rsidR="0010503A" w:rsidRDefault="0010503A" w:rsidP="009F3331">
      <w:pPr>
        <w:ind w:firstLine="567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- </w:t>
      </w:r>
      <w:r w:rsidRPr="00607EEE">
        <w:rPr>
          <w:spacing w:val="6"/>
          <w:sz w:val="28"/>
        </w:rPr>
        <w:t>оплату послуг інших сторонніх осіб і  організацій, залучених до роботи, пов’язаних з перед</w:t>
      </w:r>
      <w:r w:rsidR="0030247F">
        <w:rPr>
          <w:spacing w:val="6"/>
          <w:sz w:val="28"/>
        </w:rPr>
        <w:t xml:space="preserve"> </w:t>
      </w:r>
      <w:r w:rsidRPr="00607EEE">
        <w:rPr>
          <w:spacing w:val="6"/>
          <w:sz w:val="28"/>
        </w:rPr>
        <w:t>приватизаційною підготовкою та приватизацією об’єктів;</w:t>
      </w:r>
    </w:p>
    <w:p w:rsidR="00B01F54" w:rsidRPr="00467340" w:rsidRDefault="00B01F54" w:rsidP="009F3331">
      <w:pPr>
        <w:ind w:firstLine="567"/>
        <w:jc w:val="both"/>
        <w:rPr>
          <w:color w:val="000000" w:themeColor="text1"/>
          <w:spacing w:val="6"/>
          <w:sz w:val="28"/>
        </w:rPr>
      </w:pPr>
      <w:r w:rsidRPr="00467340">
        <w:rPr>
          <w:color w:val="000000" w:themeColor="text1"/>
          <w:spacing w:val="6"/>
          <w:sz w:val="28"/>
        </w:rPr>
        <w:t xml:space="preserve">- </w:t>
      </w:r>
      <w:r w:rsidR="00467340">
        <w:rPr>
          <w:color w:val="000000" w:themeColor="text1"/>
          <w:spacing w:val="6"/>
          <w:sz w:val="28"/>
        </w:rPr>
        <w:t>оплата комунальних послуг та енергоносіїв</w:t>
      </w:r>
      <w:r w:rsidRPr="00467340">
        <w:rPr>
          <w:color w:val="000000" w:themeColor="text1"/>
          <w:spacing w:val="6"/>
          <w:sz w:val="28"/>
        </w:rPr>
        <w:t xml:space="preserve">; </w:t>
      </w:r>
    </w:p>
    <w:p w:rsidR="0010503A" w:rsidRPr="00607EEE" w:rsidRDefault="0010503A" w:rsidP="009F3331">
      <w:pPr>
        <w:ind w:firstLine="567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- </w:t>
      </w:r>
      <w:r w:rsidRPr="00607EEE">
        <w:rPr>
          <w:spacing w:val="6"/>
          <w:sz w:val="28"/>
        </w:rPr>
        <w:t>висвітлення  приватизаційних, орендних процесів у засобах масової інформації;</w:t>
      </w:r>
    </w:p>
    <w:p w:rsidR="0010503A" w:rsidRPr="00607EEE" w:rsidRDefault="0010503A" w:rsidP="009F3331">
      <w:pPr>
        <w:ind w:firstLine="567"/>
        <w:jc w:val="both"/>
        <w:rPr>
          <w:spacing w:val="6"/>
          <w:sz w:val="28"/>
        </w:rPr>
      </w:pPr>
      <w:r>
        <w:rPr>
          <w:spacing w:val="6"/>
          <w:sz w:val="28"/>
        </w:rPr>
        <w:t>- оплата господарських витрат та</w:t>
      </w:r>
      <w:r w:rsidRPr="00607EEE">
        <w:rPr>
          <w:spacing w:val="6"/>
          <w:sz w:val="28"/>
        </w:rPr>
        <w:t xml:space="preserve"> господарсько-договірних робіт (придбання інформаційно-довідкової та  передплатної літератури, науково-технічне  опрацювання документації, канцелярські  видатки, витрати на придбання обладнання  та  інвентарю);</w:t>
      </w:r>
    </w:p>
    <w:p w:rsidR="0010503A" w:rsidRDefault="0010503A" w:rsidP="009F3331">
      <w:pPr>
        <w:ind w:firstLine="567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- </w:t>
      </w:r>
      <w:r w:rsidRPr="00607EEE">
        <w:rPr>
          <w:spacing w:val="6"/>
          <w:sz w:val="28"/>
        </w:rPr>
        <w:t>оплату податку на додану вартість з орендної плати об’єктів нерухомості</w:t>
      </w:r>
      <w:r w:rsidR="00467340">
        <w:rPr>
          <w:spacing w:val="6"/>
          <w:sz w:val="28"/>
        </w:rPr>
        <w:t>,</w:t>
      </w:r>
      <w:r w:rsidRPr="00607EEE">
        <w:rPr>
          <w:spacing w:val="6"/>
          <w:sz w:val="28"/>
        </w:rPr>
        <w:t xml:space="preserve"> плати </w:t>
      </w:r>
      <w:r w:rsidR="009D367B">
        <w:rPr>
          <w:spacing w:val="6"/>
          <w:sz w:val="28"/>
        </w:rPr>
        <w:t>з</w:t>
      </w:r>
      <w:r w:rsidRPr="00607EEE">
        <w:rPr>
          <w:spacing w:val="6"/>
          <w:sz w:val="28"/>
        </w:rPr>
        <w:t xml:space="preserve">а землю </w:t>
      </w:r>
      <w:r w:rsidR="00467340">
        <w:rPr>
          <w:spacing w:val="6"/>
          <w:sz w:val="28"/>
        </w:rPr>
        <w:t>та податку на нерухоме майно відмінне від земельної ділянки.</w:t>
      </w:r>
    </w:p>
    <w:p w:rsidR="00B01F54" w:rsidRPr="00467340" w:rsidRDefault="00B01F54" w:rsidP="009F3331">
      <w:pPr>
        <w:ind w:firstLine="567"/>
        <w:jc w:val="both"/>
        <w:rPr>
          <w:color w:val="000000" w:themeColor="text1"/>
          <w:spacing w:val="6"/>
          <w:sz w:val="28"/>
        </w:rPr>
      </w:pPr>
      <w:r w:rsidRPr="00467340">
        <w:rPr>
          <w:color w:val="000000" w:themeColor="text1"/>
          <w:spacing w:val="6"/>
          <w:sz w:val="28"/>
        </w:rPr>
        <w:t xml:space="preserve">- оплата інших послуг; </w:t>
      </w:r>
    </w:p>
    <w:p w:rsidR="0010503A" w:rsidRPr="00607EEE" w:rsidRDefault="0010503A" w:rsidP="009F3331">
      <w:pPr>
        <w:ind w:firstLine="567"/>
        <w:jc w:val="both"/>
        <w:rPr>
          <w:rStyle w:val="FontStyle18"/>
          <w:sz w:val="28"/>
          <w:szCs w:val="28"/>
          <w:lang w:eastAsia="uk-UA"/>
        </w:rPr>
      </w:pPr>
      <w:r>
        <w:rPr>
          <w:rStyle w:val="FontStyle18"/>
          <w:sz w:val="28"/>
          <w:szCs w:val="28"/>
          <w:lang w:eastAsia="uk-UA"/>
        </w:rPr>
        <w:t xml:space="preserve">- </w:t>
      </w:r>
      <w:r w:rsidRPr="00607EEE">
        <w:rPr>
          <w:rStyle w:val="FontStyle18"/>
          <w:sz w:val="28"/>
          <w:szCs w:val="28"/>
          <w:lang w:eastAsia="uk-UA"/>
        </w:rPr>
        <w:t>виконання заходів, передбачених п.</w:t>
      </w:r>
      <w:r>
        <w:rPr>
          <w:rStyle w:val="FontStyle18"/>
          <w:sz w:val="28"/>
          <w:szCs w:val="28"/>
          <w:lang w:eastAsia="uk-UA"/>
        </w:rPr>
        <w:t xml:space="preserve"> </w:t>
      </w:r>
      <w:r w:rsidR="00467340">
        <w:rPr>
          <w:rStyle w:val="FontStyle18"/>
          <w:sz w:val="28"/>
          <w:szCs w:val="28"/>
          <w:lang w:eastAsia="uk-UA"/>
        </w:rPr>
        <w:t>4</w:t>
      </w:r>
      <w:r w:rsidRPr="00607EEE">
        <w:rPr>
          <w:rStyle w:val="FontStyle18"/>
          <w:sz w:val="28"/>
          <w:szCs w:val="28"/>
          <w:lang w:eastAsia="uk-UA"/>
        </w:rPr>
        <w:t xml:space="preserve"> Програми.</w:t>
      </w:r>
    </w:p>
    <w:p w:rsidR="0010503A" w:rsidRDefault="00467340" w:rsidP="00A95CD1">
      <w:pPr>
        <w:ind w:firstLine="426"/>
        <w:jc w:val="both"/>
        <w:rPr>
          <w:spacing w:val="6"/>
          <w:sz w:val="28"/>
        </w:rPr>
      </w:pPr>
      <w:r>
        <w:rPr>
          <w:spacing w:val="6"/>
          <w:sz w:val="28"/>
        </w:rPr>
        <w:t>6</w:t>
      </w:r>
      <w:r w:rsidR="0010503A">
        <w:rPr>
          <w:spacing w:val="6"/>
          <w:sz w:val="28"/>
        </w:rPr>
        <w:t xml:space="preserve">.2. Кошти </w:t>
      </w:r>
      <w:r w:rsidR="0010503A" w:rsidRPr="00607EEE">
        <w:rPr>
          <w:spacing w:val="6"/>
          <w:sz w:val="28"/>
        </w:rPr>
        <w:t>одержані</w:t>
      </w:r>
      <w:r w:rsidR="0010503A">
        <w:rPr>
          <w:spacing w:val="6"/>
          <w:sz w:val="28"/>
        </w:rPr>
        <w:t>:</w:t>
      </w:r>
    </w:p>
    <w:p w:rsidR="0010503A" w:rsidRPr="00A95CD1" w:rsidRDefault="0010503A" w:rsidP="009F3331">
      <w:pPr>
        <w:ind w:firstLine="567"/>
        <w:jc w:val="both"/>
        <w:rPr>
          <w:sz w:val="28"/>
          <w:szCs w:val="28"/>
        </w:rPr>
      </w:pPr>
      <w:r>
        <w:rPr>
          <w:spacing w:val="6"/>
          <w:sz w:val="28"/>
        </w:rPr>
        <w:t xml:space="preserve">- </w:t>
      </w:r>
      <w:r w:rsidRPr="00607EEE">
        <w:rPr>
          <w:spacing w:val="6"/>
          <w:sz w:val="28"/>
        </w:rPr>
        <w:t xml:space="preserve">від приватизації об'єктів  комунальної власності </w:t>
      </w:r>
      <w:r w:rsidR="009D367B">
        <w:rPr>
          <w:spacing w:val="6"/>
          <w:sz w:val="28"/>
        </w:rPr>
        <w:t>громади</w:t>
      </w:r>
      <w:r w:rsidRPr="00607EEE">
        <w:rPr>
          <w:spacing w:val="6"/>
          <w:sz w:val="28"/>
        </w:rPr>
        <w:t xml:space="preserve">, інші  надходження, пов’язані з процесом приватизації (суми  штрафних санкцій за  несвоєчасні розрахунки  за придбані  об’єкти  приватизації, відсотки, нараховані  на суму відстрочення платежів тощо), а також суми відшкодування витрат, пов’язані з </w:t>
      </w:r>
      <w:r w:rsidRPr="00607EEE">
        <w:rPr>
          <w:sz w:val="28"/>
          <w:szCs w:val="28"/>
        </w:rPr>
        <w:t xml:space="preserve">відчуженням майна, в </w:t>
      </w:r>
      <w:proofErr w:type="spellStart"/>
      <w:r w:rsidRPr="00607EEE">
        <w:rPr>
          <w:sz w:val="28"/>
          <w:szCs w:val="28"/>
        </w:rPr>
        <w:t>т.ч</w:t>
      </w:r>
      <w:proofErr w:type="spellEnd"/>
      <w:r w:rsidRPr="00607EEE">
        <w:rPr>
          <w:sz w:val="28"/>
          <w:szCs w:val="28"/>
        </w:rPr>
        <w:t>. об’єктів житлового фонду,</w:t>
      </w:r>
      <w:r w:rsidRPr="00607EEE">
        <w:rPr>
          <w:spacing w:val="6"/>
          <w:sz w:val="28"/>
        </w:rPr>
        <w:t xml:space="preserve"> </w:t>
      </w:r>
      <w:r>
        <w:rPr>
          <w:spacing w:val="6"/>
          <w:sz w:val="28"/>
        </w:rPr>
        <w:t xml:space="preserve">- </w:t>
      </w:r>
      <w:r w:rsidRPr="00607EEE">
        <w:rPr>
          <w:spacing w:val="6"/>
          <w:sz w:val="28"/>
        </w:rPr>
        <w:t xml:space="preserve">зараховуються на  рахунок  </w:t>
      </w:r>
      <w:r w:rsidR="00C9472C">
        <w:rPr>
          <w:spacing w:val="6"/>
          <w:sz w:val="28"/>
        </w:rPr>
        <w:t>у</w:t>
      </w:r>
      <w:r w:rsidR="00C9472C" w:rsidRPr="00EB4CF7">
        <w:rPr>
          <w:bCs/>
          <w:sz w:val="28"/>
          <w:szCs w:val="28"/>
        </w:rPr>
        <w:t xml:space="preserve">правління </w:t>
      </w:r>
      <w:r w:rsidR="00C9472C">
        <w:rPr>
          <w:bCs/>
          <w:sz w:val="28"/>
          <w:szCs w:val="28"/>
        </w:rPr>
        <w:t>житлово-комунального господарства та екології Звягельської міської ради</w:t>
      </w:r>
      <w:r w:rsidRPr="00607EEE">
        <w:rPr>
          <w:spacing w:val="6"/>
          <w:sz w:val="28"/>
        </w:rPr>
        <w:t xml:space="preserve"> з наступним перерахуванням до </w:t>
      </w:r>
      <w:r w:rsidR="00ED5B8E">
        <w:rPr>
          <w:spacing w:val="6"/>
          <w:sz w:val="28"/>
        </w:rPr>
        <w:t xml:space="preserve">бюджету </w:t>
      </w:r>
      <w:r w:rsidRPr="00607EEE">
        <w:rPr>
          <w:spacing w:val="6"/>
          <w:sz w:val="28"/>
        </w:rPr>
        <w:t>міс</w:t>
      </w:r>
      <w:r w:rsidR="00B01F54">
        <w:rPr>
          <w:spacing w:val="6"/>
          <w:sz w:val="28"/>
        </w:rPr>
        <w:t>ької територіальної громади;</w:t>
      </w:r>
    </w:p>
    <w:p w:rsidR="00B01F54" w:rsidRDefault="0010503A" w:rsidP="009F3331">
      <w:pPr>
        <w:ind w:firstLine="567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- </w:t>
      </w:r>
      <w:r w:rsidRPr="00607EEE">
        <w:rPr>
          <w:spacing w:val="6"/>
          <w:sz w:val="28"/>
        </w:rPr>
        <w:t>від оренди комунального майна та відшкодування орендарями плати за землю</w:t>
      </w:r>
      <w:r w:rsidR="00467340">
        <w:rPr>
          <w:spacing w:val="6"/>
          <w:sz w:val="28"/>
        </w:rPr>
        <w:t xml:space="preserve"> та податку на нерухоме майно відмінне від земельної ділянки</w:t>
      </w:r>
      <w:r w:rsidRPr="00607EEE">
        <w:rPr>
          <w:spacing w:val="6"/>
          <w:sz w:val="28"/>
        </w:rPr>
        <w:t xml:space="preserve"> </w:t>
      </w:r>
      <w:r>
        <w:rPr>
          <w:spacing w:val="6"/>
          <w:sz w:val="28"/>
        </w:rPr>
        <w:t xml:space="preserve">-  </w:t>
      </w:r>
      <w:r w:rsidRPr="00607EEE">
        <w:rPr>
          <w:spacing w:val="6"/>
          <w:sz w:val="28"/>
        </w:rPr>
        <w:t xml:space="preserve">на рахунок </w:t>
      </w:r>
      <w:r w:rsidR="00ED5B8E">
        <w:rPr>
          <w:spacing w:val="6"/>
          <w:sz w:val="28"/>
        </w:rPr>
        <w:t>у</w:t>
      </w:r>
      <w:r w:rsidR="00ED5B8E" w:rsidRPr="00EB4CF7">
        <w:rPr>
          <w:bCs/>
          <w:sz w:val="28"/>
          <w:szCs w:val="28"/>
        </w:rPr>
        <w:t xml:space="preserve">правління </w:t>
      </w:r>
      <w:r w:rsidR="00ED5B8E">
        <w:rPr>
          <w:bCs/>
          <w:sz w:val="28"/>
          <w:szCs w:val="28"/>
        </w:rPr>
        <w:t>житлово-комунального господарства та екології Звягельської міської ради</w:t>
      </w:r>
      <w:r w:rsidR="00ED5B8E" w:rsidRPr="00607EEE">
        <w:rPr>
          <w:spacing w:val="6"/>
          <w:sz w:val="28"/>
        </w:rPr>
        <w:t xml:space="preserve"> з наступним перерахуванням до </w:t>
      </w:r>
      <w:r w:rsidR="00ED5B8E">
        <w:rPr>
          <w:spacing w:val="6"/>
          <w:sz w:val="28"/>
        </w:rPr>
        <w:t xml:space="preserve">бюджету </w:t>
      </w:r>
      <w:r w:rsidR="00ED5B8E" w:rsidRPr="00607EEE">
        <w:rPr>
          <w:spacing w:val="6"/>
          <w:sz w:val="28"/>
        </w:rPr>
        <w:t>міс</w:t>
      </w:r>
      <w:r w:rsidR="00ED5B8E">
        <w:rPr>
          <w:spacing w:val="6"/>
          <w:sz w:val="28"/>
        </w:rPr>
        <w:t>ької територіальної громади</w:t>
      </w:r>
      <w:r w:rsidR="00B01F54">
        <w:rPr>
          <w:spacing w:val="6"/>
          <w:sz w:val="28"/>
        </w:rPr>
        <w:t>;</w:t>
      </w:r>
    </w:p>
    <w:p w:rsidR="0010503A" w:rsidRPr="00467340" w:rsidRDefault="00467340" w:rsidP="009F3331">
      <w:pPr>
        <w:ind w:firstLine="567"/>
        <w:jc w:val="both"/>
        <w:rPr>
          <w:color w:val="000000" w:themeColor="text1"/>
          <w:spacing w:val="6"/>
          <w:sz w:val="28"/>
        </w:rPr>
      </w:pPr>
      <w:r w:rsidRPr="00467340">
        <w:rPr>
          <w:color w:val="000000" w:themeColor="text1"/>
          <w:spacing w:val="6"/>
          <w:sz w:val="28"/>
        </w:rPr>
        <w:t>- кошти б</w:t>
      </w:r>
      <w:r w:rsidR="00B01F54" w:rsidRPr="00467340">
        <w:rPr>
          <w:color w:val="000000" w:themeColor="text1"/>
          <w:spacing w:val="6"/>
          <w:sz w:val="28"/>
        </w:rPr>
        <w:t>юджету</w:t>
      </w:r>
      <w:r w:rsidRPr="00467340">
        <w:rPr>
          <w:color w:val="000000" w:themeColor="text1"/>
          <w:spacing w:val="6"/>
          <w:sz w:val="28"/>
        </w:rPr>
        <w:t xml:space="preserve"> МТГ</w:t>
      </w:r>
      <w:r w:rsidR="00B01F54" w:rsidRPr="00467340">
        <w:rPr>
          <w:color w:val="000000" w:themeColor="text1"/>
          <w:spacing w:val="6"/>
          <w:sz w:val="28"/>
        </w:rPr>
        <w:t>, інші джерела надходжень незаборонені законодавством.</w:t>
      </w:r>
      <w:r w:rsidR="0010503A" w:rsidRPr="00467340">
        <w:rPr>
          <w:color w:val="000000" w:themeColor="text1"/>
          <w:spacing w:val="6"/>
          <w:sz w:val="28"/>
        </w:rPr>
        <w:t xml:space="preserve"> </w:t>
      </w:r>
    </w:p>
    <w:p w:rsidR="00383720" w:rsidRDefault="00383720" w:rsidP="00383720">
      <w:pPr>
        <w:jc w:val="both"/>
        <w:rPr>
          <w:sz w:val="28"/>
          <w:szCs w:val="28"/>
        </w:rPr>
      </w:pPr>
      <w:r>
        <w:rPr>
          <w:spacing w:val="6"/>
          <w:sz w:val="28"/>
        </w:rPr>
        <w:tab/>
      </w:r>
      <w:r>
        <w:rPr>
          <w:sz w:val="28"/>
          <w:szCs w:val="28"/>
        </w:rPr>
        <w:t>Показники результативності наведені у Додатку  до Програми.</w:t>
      </w:r>
    </w:p>
    <w:p w:rsidR="00B41B62" w:rsidRDefault="00B41B62" w:rsidP="00383720">
      <w:pPr>
        <w:jc w:val="both"/>
        <w:rPr>
          <w:sz w:val="28"/>
          <w:szCs w:val="28"/>
        </w:rPr>
      </w:pPr>
    </w:p>
    <w:p w:rsidR="00786F32" w:rsidRDefault="00786F32" w:rsidP="00467340">
      <w:pPr>
        <w:jc w:val="center"/>
        <w:rPr>
          <w:b/>
          <w:color w:val="000000" w:themeColor="text1"/>
          <w:spacing w:val="6"/>
          <w:sz w:val="28"/>
        </w:rPr>
      </w:pPr>
    </w:p>
    <w:p w:rsidR="00786F32" w:rsidRDefault="00786F32" w:rsidP="00467340">
      <w:pPr>
        <w:jc w:val="center"/>
        <w:rPr>
          <w:b/>
          <w:color w:val="000000" w:themeColor="text1"/>
          <w:spacing w:val="6"/>
          <w:sz w:val="28"/>
        </w:rPr>
      </w:pPr>
    </w:p>
    <w:p w:rsidR="00383720" w:rsidRDefault="00467340" w:rsidP="00467340">
      <w:pPr>
        <w:jc w:val="center"/>
        <w:rPr>
          <w:b/>
          <w:color w:val="000000" w:themeColor="text1"/>
          <w:spacing w:val="6"/>
          <w:sz w:val="28"/>
        </w:rPr>
      </w:pPr>
      <w:r w:rsidRPr="00467340">
        <w:rPr>
          <w:b/>
          <w:color w:val="000000" w:themeColor="text1"/>
          <w:spacing w:val="6"/>
          <w:sz w:val="28"/>
        </w:rPr>
        <w:lastRenderedPageBreak/>
        <w:t>7. Термін реалізації Програми</w:t>
      </w:r>
    </w:p>
    <w:p w:rsidR="00467340" w:rsidRDefault="00825D6D" w:rsidP="00825D6D">
      <w:pPr>
        <w:ind w:firstLine="540"/>
        <w:jc w:val="both"/>
        <w:rPr>
          <w:color w:val="000000" w:themeColor="text1"/>
          <w:spacing w:val="6"/>
          <w:sz w:val="28"/>
        </w:rPr>
      </w:pPr>
      <w:r>
        <w:rPr>
          <w:color w:val="000000" w:themeColor="text1"/>
          <w:spacing w:val="6"/>
          <w:sz w:val="28"/>
        </w:rPr>
        <w:t>Реалізація Програми приватизації та управління комунальним майном здійснюється протягом 2025-2027 років.</w:t>
      </w:r>
    </w:p>
    <w:p w:rsidR="00825D6D" w:rsidRPr="00825D6D" w:rsidRDefault="00825D6D" w:rsidP="00467340">
      <w:pPr>
        <w:jc w:val="both"/>
        <w:rPr>
          <w:color w:val="000000" w:themeColor="text1"/>
          <w:spacing w:val="6"/>
          <w:sz w:val="28"/>
        </w:rPr>
      </w:pPr>
    </w:p>
    <w:p w:rsidR="0010503A" w:rsidRDefault="00467340" w:rsidP="00A177D2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10503A" w:rsidRPr="00F5250B">
        <w:rPr>
          <w:rFonts w:ascii="Times New Roman" w:hAnsi="Times New Roman"/>
          <w:b/>
          <w:bCs/>
          <w:sz w:val="28"/>
          <w:szCs w:val="28"/>
        </w:rPr>
        <w:t>. Координація та контроль за ходом виконання Програми</w:t>
      </w:r>
    </w:p>
    <w:p w:rsidR="00C11E0A" w:rsidRDefault="00C11E0A" w:rsidP="00A177D2">
      <w:pPr>
        <w:pStyle w:val="a5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472C" w:rsidRDefault="0010503A" w:rsidP="00C9472C">
      <w:pPr>
        <w:pStyle w:val="2"/>
        <w:spacing w:after="0" w:line="240" w:lineRule="auto"/>
        <w:ind w:left="0" w:right="-6" w:firstLine="540"/>
        <w:jc w:val="both"/>
        <w:rPr>
          <w:bCs/>
          <w:sz w:val="28"/>
          <w:szCs w:val="28"/>
        </w:rPr>
      </w:pPr>
      <w:r w:rsidRPr="00720C59">
        <w:rPr>
          <w:sz w:val="28"/>
          <w:szCs w:val="28"/>
        </w:rPr>
        <w:t xml:space="preserve"> Координацію та контроль за виконанням Програми здійснює </w:t>
      </w:r>
      <w:r w:rsidR="00C9472C">
        <w:rPr>
          <w:bCs/>
          <w:sz w:val="28"/>
          <w:szCs w:val="28"/>
        </w:rPr>
        <w:t>у</w:t>
      </w:r>
      <w:r w:rsidR="00C9472C" w:rsidRPr="00EB4CF7">
        <w:rPr>
          <w:bCs/>
          <w:sz w:val="28"/>
          <w:szCs w:val="28"/>
        </w:rPr>
        <w:t xml:space="preserve">правління </w:t>
      </w:r>
      <w:r w:rsidR="00C9472C">
        <w:rPr>
          <w:bCs/>
          <w:sz w:val="28"/>
          <w:szCs w:val="28"/>
        </w:rPr>
        <w:t xml:space="preserve">житлово-комунального господарства та екології </w:t>
      </w:r>
      <w:proofErr w:type="spellStart"/>
      <w:r w:rsidR="00C9472C">
        <w:rPr>
          <w:bCs/>
          <w:sz w:val="28"/>
          <w:szCs w:val="28"/>
        </w:rPr>
        <w:t>Звягельської</w:t>
      </w:r>
      <w:proofErr w:type="spellEnd"/>
      <w:r w:rsidR="00C9472C">
        <w:rPr>
          <w:bCs/>
          <w:sz w:val="28"/>
          <w:szCs w:val="28"/>
        </w:rPr>
        <w:t xml:space="preserve"> міської ради.</w:t>
      </w:r>
    </w:p>
    <w:p w:rsidR="00467340" w:rsidRDefault="00467340" w:rsidP="00C9472C">
      <w:pPr>
        <w:pStyle w:val="2"/>
        <w:spacing w:after="0" w:line="240" w:lineRule="auto"/>
        <w:ind w:left="0" w:right="-6" w:firstLine="540"/>
        <w:jc w:val="both"/>
        <w:rPr>
          <w:bCs/>
          <w:sz w:val="28"/>
          <w:szCs w:val="28"/>
        </w:rPr>
      </w:pPr>
    </w:p>
    <w:p w:rsidR="002F1D29" w:rsidRDefault="002F1D29" w:rsidP="002F1D29">
      <w:pPr>
        <w:autoSpaceDE w:val="0"/>
        <w:autoSpaceDN w:val="0"/>
        <w:adjustRightInd w:val="0"/>
        <w:jc w:val="center"/>
        <w:rPr>
          <w:lang w:eastAsia="uk-UA"/>
        </w:rPr>
      </w:pPr>
      <w:r w:rsidRPr="00AD1F6F">
        <w:rPr>
          <w:lang w:eastAsia="uk-UA"/>
        </w:rPr>
        <w:t>Напрями діяльності та заходи міської Програми</w:t>
      </w:r>
      <w:r>
        <w:rPr>
          <w:lang w:eastAsia="uk-UA"/>
        </w:rPr>
        <w:t xml:space="preserve"> </w:t>
      </w:r>
    </w:p>
    <w:p w:rsidR="00EE175E" w:rsidRPr="00AD1F6F" w:rsidRDefault="00EE175E" w:rsidP="002F1D29">
      <w:pPr>
        <w:autoSpaceDE w:val="0"/>
        <w:autoSpaceDN w:val="0"/>
        <w:adjustRightInd w:val="0"/>
        <w:jc w:val="center"/>
        <w:rPr>
          <w:lang w:eastAsia="uk-UA"/>
        </w:rPr>
      </w:pPr>
    </w:p>
    <w:tbl>
      <w:tblPr>
        <w:tblpPr w:leftFromText="180" w:rightFromText="180" w:vertAnchor="text" w:horzAnchor="margin" w:tblpXSpec="center" w:tblpY="13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674"/>
        <w:gridCol w:w="2722"/>
        <w:gridCol w:w="1134"/>
        <w:gridCol w:w="850"/>
        <w:gridCol w:w="851"/>
        <w:gridCol w:w="1842"/>
      </w:tblGrid>
      <w:tr w:rsidR="002F1D29" w:rsidRPr="00AD1F6F" w:rsidTr="00786F32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9" w:rsidRPr="00AD1F6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AD1F6F">
              <w:rPr>
                <w:sz w:val="18"/>
                <w:szCs w:val="18"/>
                <w:lang w:eastAsia="uk-UA"/>
              </w:rPr>
              <w:t>№№ п/п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Напрями діяльності (пріоритетні завдання)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Перелік заходів програми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 xml:space="preserve">Орієнтовані обсяги фінансування (вартість) тис. грн,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Очікувані результати</w:t>
            </w:r>
          </w:p>
        </w:tc>
      </w:tr>
      <w:tr w:rsidR="002F1D29" w:rsidRPr="00AD1F6F" w:rsidTr="00786F32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9" w:rsidRPr="00AD1F6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2027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9" w:rsidRPr="008F5B1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2F1D29" w:rsidRPr="00AD1F6F" w:rsidTr="00786F32">
        <w:trPr>
          <w:trHeight w:val="19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D29" w:rsidRPr="00AD1F6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AD1F6F">
              <w:rPr>
                <w:lang w:eastAsia="uk-UA"/>
              </w:rPr>
              <w:t>1.</w:t>
            </w:r>
          </w:p>
          <w:p w:rsidR="002F1D29" w:rsidRPr="00AD1F6F" w:rsidRDefault="002F1D29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D29" w:rsidRPr="008F5B1F" w:rsidRDefault="002F1D29" w:rsidP="00CE445A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8F5B1F">
              <w:rPr>
                <w:lang w:eastAsia="uk-UA"/>
              </w:rPr>
              <w:t>Виконання заходів, передбачених Програмою</w:t>
            </w:r>
          </w:p>
          <w:p w:rsidR="002F1D29" w:rsidRPr="008F5B1F" w:rsidRDefault="002F1D29" w:rsidP="00CE445A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D29" w:rsidRPr="008F5B1F" w:rsidRDefault="00467340" w:rsidP="007D20B7">
            <w:pPr>
              <w:autoSpaceDE w:val="0"/>
              <w:autoSpaceDN w:val="0"/>
              <w:rPr>
                <w:lang w:eastAsia="uk-UA"/>
              </w:rPr>
            </w:pPr>
            <w:r>
              <w:rPr>
                <w:lang w:eastAsia="uk-UA"/>
              </w:rPr>
              <w:t>п. 4</w:t>
            </w:r>
            <w:r w:rsidR="002F1D29" w:rsidRPr="008F5B1F">
              <w:rPr>
                <w:lang w:eastAsia="uk-UA"/>
              </w:rPr>
              <w:t>.1- п.</w:t>
            </w:r>
            <w:r>
              <w:rPr>
                <w:lang w:eastAsia="uk-UA"/>
              </w:rPr>
              <w:t>4</w:t>
            </w:r>
            <w:r w:rsidR="002F1D29" w:rsidRPr="008F5B1F">
              <w:rPr>
                <w:lang w:eastAsia="uk-UA"/>
              </w:rPr>
              <w:t>.4.</w:t>
            </w:r>
          </w:p>
          <w:p w:rsidR="002F1D29" w:rsidRDefault="002F1D29" w:rsidP="007D20B7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8F5B1F">
              <w:rPr>
                <w:lang w:eastAsia="uk-UA"/>
              </w:rPr>
              <w:t>Програми</w:t>
            </w:r>
            <w:r w:rsidR="007D20B7">
              <w:rPr>
                <w:lang w:eastAsia="uk-UA"/>
              </w:rPr>
              <w:t xml:space="preserve"> в </w:t>
            </w:r>
            <w:proofErr w:type="spellStart"/>
            <w:r w:rsidR="007D20B7">
              <w:rPr>
                <w:lang w:eastAsia="uk-UA"/>
              </w:rPr>
              <w:t>т.ч</w:t>
            </w:r>
            <w:proofErr w:type="spellEnd"/>
          </w:p>
          <w:p w:rsidR="007D20B7" w:rsidRDefault="007D20B7" w:rsidP="007D20B7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6" w:hanging="142"/>
              <w:rPr>
                <w:lang w:eastAsia="uk-UA"/>
              </w:rPr>
            </w:pPr>
            <w:r>
              <w:rPr>
                <w:lang w:eastAsia="uk-UA"/>
              </w:rPr>
              <w:t>надходження ві</w:t>
            </w:r>
            <w:r w:rsidR="00B01F54">
              <w:rPr>
                <w:lang w:eastAsia="uk-UA"/>
              </w:rPr>
              <w:t>д оренди комунального майна- 5%.</w:t>
            </w:r>
          </w:p>
          <w:p w:rsidR="007D20B7" w:rsidRDefault="007D20B7" w:rsidP="007D20B7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6" w:hanging="142"/>
              <w:rPr>
                <w:lang w:eastAsia="uk-UA"/>
              </w:rPr>
            </w:pPr>
            <w:r>
              <w:rPr>
                <w:lang w:eastAsia="uk-UA"/>
              </w:rPr>
              <w:t>кошти бюджету міської територіальної громади</w:t>
            </w:r>
            <w:r w:rsidR="00B01F54">
              <w:rPr>
                <w:lang w:eastAsia="uk-UA"/>
              </w:rPr>
              <w:t xml:space="preserve"> в </w:t>
            </w:r>
            <w:proofErr w:type="spellStart"/>
            <w:r w:rsidR="00B01F54">
              <w:rPr>
                <w:lang w:eastAsia="uk-UA"/>
              </w:rPr>
              <w:t>т.ч</w:t>
            </w:r>
            <w:proofErr w:type="spellEnd"/>
            <w:r w:rsidR="00B01F54">
              <w:rPr>
                <w:lang w:eastAsia="uk-UA"/>
              </w:rPr>
              <w:t>.</w:t>
            </w:r>
          </w:p>
          <w:p w:rsidR="00B01F54" w:rsidRDefault="00B01F54" w:rsidP="00467340">
            <w:pPr>
              <w:pStyle w:val="a3"/>
              <w:autoSpaceDE w:val="0"/>
              <w:autoSpaceDN w:val="0"/>
              <w:adjustRightInd w:val="0"/>
              <w:ind w:left="56"/>
              <w:rPr>
                <w:lang w:eastAsia="uk-UA"/>
              </w:rPr>
            </w:pPr>
            <w:r>
              <w:rPr>
                <w:lang w:eastAsia="uk-UA"/>
              </w:rPr>
              <w:t xml:space="preserve">забезпечення </w:t>
            </w:r>
            <w:r w:rsidR="004712DD">
              <w:rPr>
                <w:lang w:eastAsia="uk-UA"/>
              </w:rPr>
              <w:t>ефективності використання нежитлових приміщень через сплату</w:t>
            </w:r>
            <w:r w:rsidR="00467340">
              <w:rPr>
                <w:lang w:eastAsia="uk-UA"/>
              </w:rPr>
              <w:t xml:space="preserve"> комунальних </w:t>
            </w:r>
            <w:r w:rsidR="004712DD">
              <w:rPr>
                <w:lang w:eastAsia="uk-UA"/>
              </w:rPr>
              <w:t xml:space="preserve"> послуг</w:t>
            </w:r>
            <w:r w:rsidR="00467340">
              <w:rPr>
                <w:lang w:eastAsia="uk-UA"/>
              </w:rPr>
              <w:t xml:space="preserve"> та енергоносіїв.</w:t>
            </w:r>
          </w:p>
          <w:p w:rsidR="00F72FC3" w:rsidRPr="00F72FC3" w:rsidRDefault="00F72FC3" w:rsidP="00F72FC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86" w:firstLine="0"/>
              <w:rPr>
                <w:lang w:eastAsia="uk-UA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r w:rsidRPr="0053378C">
              <w:rPr>
                <w:sz w:val="22"/>
                <w:szCs w:val="22"/>
                <w:lang w:val="ru-RU"/>
              </w:rPr>
              <w:t>роведення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капітального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ремонту майна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власності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  <w:p w:rsidR="00F72FC3" w:rsidRPr="00F72FC3" w:rsidRDefault="00F72FC3" w:rsidP="00F72FC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86" w:firstLine="0"/>
              <w:rPr>
                <w:lang w:eastAsia="uk-UA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r w:rsidRPr="0053378C">
              <w:rPr>
                <w:sz w:val="22"/>
                <w:szCs w:val="22"/>
                <w:lang w:val="ru-RU"/>
              </w:rPr>
              <w:t>роведення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поточного ремонту майна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власності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  <w:p w:rsidR="00F72FC3" w:rsidRPr="008F5B1F" w:rsidRDefault="00F72FC3" w:rsidP="00F72FC3">
            <w:pPr>
              <w:autoSpaceDE w:val="0"/>
              <w:autoSpaceDN w:val="0"/>
              <w:adjustRightInd w:val="0"/>
              <w:ind w:left="360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:rsidR="007D20B7" w:rsidRPr="009247DF" w:rsidRDefault="00B01F54" w:rsidP="007D20B7">
            <w:pPr>
              <w:jc w:val="center"/>
              <w:rPr>
                <w:color w:val="000000" w:themeColor="text1"/>
                <w:lang w:eastAsia="uk-UA"/>
              </w:rPr>
            </w:pPr>
            <w:r w:rsidRPr="009247DF">
              <w:rPr>
                <w:color w:val="000000" w:themeColor="text1"/>
                <w:lang w:eastAsia="uk-UA"/>
              </w:rPr>
              <w:t>220</w:t>
            </w:r>
          </w:p>
          <w:p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:rsidR="002F1D29" w:rsidRPr="009247DF" w:rsidRDefault="00467340" w:rsidP="009247DF">
            <w:pPr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:rsidR="007D20B7" w:rsidRPr="009247DF" w:rsidRDefault="009247DF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  <w:r w:rsidRPr="009247DF">
              <w:rPr>
                <w:color w:val="000000" w:themeColor="text1"/>
                <w:lang w:eastAsia="uk-UA"/>
              </w:rPr>
              <w:t>250</w:t>
            </w:r>
          </w:p>
          <w:p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:rsidR="00F72FC3" w:rsidRDefault="00C11E0A" w:rsidP="009247DF">
            <w:pPr>
              <w:rPr>
                <w:color w:val="000000" w:themeColor="text1"/>
                <w:lang w:eastAsia="uk-UA"/>
              </w:rPr>
            </w:pPr>
            <w:r w:rsidRPr="009247DF">
              <w:rPr>
                <w:color w:val="000000" w:themeColor="text1"/>
                <w:lang w:eastAsia="uk-UA"/>
              </w:rPr>
              <w:t xml:space="preserve">  </w:t>
            </w:r>
            <w:r w:rsidR="009247DF" w:rsidRPr="009247DF">
              <w:rPr>
                <w:color w:val="000000" w:themeColor="text1"/>
                <w:lang w:eastAsia="uk-UA"/>
              </w:rPr>
              <w:t>100</w:t>
            </w:r>
          </w:p>
          <w:p w:rsidR="00F72FC3" w:rsidRPr="00F72FC3" w:rsidRDefault="00F72FC3" w:rsidP="00F72FC3">
            <w:pPr>
              <w:rPr>
                <w:lang w:eastAsia="uk-UA"/>
              </w:rPr>
            </w:pPr>
          </w:p>
          <w:p w:rsidR="00F72FC3" w:rsidRPr="00F72FC3" w:rsidRDefault="00F72FC3" w:rsidP="00F72FC3">
            <w:pPr>
              <w:rPr>
                <w:lang w:eastAsia="uk-UA"/>
              </w:rPr>
            </w:pPr>
          </w:p>
          <w:p w:rsidR="00F72FC3" w:rsidRPr="00F72FC3" w:rsidRDefault="00F72FC3" w:rsidP="00F72FC3">
            <w:pPr>
              <w:rPr>
                <w:lang w:eastAsia="uk-UA"/>
              </w:rPr>
            </w:pPr>
          </w:p>
          <w:p w:rsidR="00F72FC3" w:rsidRPr="00F72FC3" w:rsidRDefault="00F72FC3" w:rsidP="00F72FC3">
            <w:pPr>
              <w:rPr>
                <w:lang w:eastAsia="uk-UA"/>
              </w:rPr>
            </w:pPr>
          </w:p>
          <w:p w:rsidR="00F72FC3" w:rsidRPr="00F72FC3" w:rsidRDefault="00F72FC3" w:rsidP="00F72FC3">
            <w:pPr>
              <w:rPr>
                <w:lang w:eastAsia="uk-UA"/>
              </w:rPr>
            </w:pPr>
          </w:p>
          <w:p w:rsidR="00F72FC3" w:rsidRPr="00F72FC3" w:rsidRDefault="00F72FC3" w:rsidP="00F72FC3">
            <w:pPr>
              <w:rPr>
                <w:lang w:eastAsia="uk-UA"/>
              </w:rPr>
            </w:pPr>
          </w:p>
          <w:p w:rsidR="00F72FC3" w:rsidRDefault="00F72FC3" w:rsidP="00F72FC3">
            <w:pPr>
              <w:rPr>
                <w:lang w:eastAsia="uk-UA"/>
              </w:rPr>
            </w:pPr>
            <w:r>
              <w:rPr>
                <w:lang w:eastAsia="uk-UA"/>
              </w:rPr>
              <w:t>1500</w:t>
            </w:r>
          </w:p>
          <w:p w:rsidR="00F72FC3" w:rsidRPr="00F72FC3" w:rsidRDefault="00F72FC3" w:rsidP="00F72FC3">
            <w:pPr>
              <w:rPr>
                <w:lang w:eastAsia="uk-UA"/>
              </w:rPr>
            </w:pPr>
          </w:p>
          <w:p w:rsidR="00F72FC3" w:rsidRDefault="00F72FC3" w:rsidP="00F72FC3">
            <w:pPr>
              <w:rPr>
                <w:lang w:eastAsia="uk-UA"/>
              </w:rPr>
            </w:pPr>
          </w:p>
          <w:p w:rsidR="002F1D29" w:rsidRPr="00F72FC3" w:rsidRDefault="00F72FC3" w:rsidP="00F72FC3">
            <w:pPr>
              <w:rPr>
                <w:lang w:eastAsia="uk-UA"/>
              </w:rPr>
            </w:pPr>
            <w:r>
              <w:rPr>
                <w:lang w:eastAsia="uk-UA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:rsidR="007D20B7" w:rsidRPr="009247DF" w:rsidRDefault="009247DF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  <w:r w:rsidRPr="009247DF">
              <w:rPr>
                <w:color w:val="000000" w:themeColor="text1"/>
                <w:lang w:eastAsia="uk-UA"/>
              </w:rPr>
              <w:t>300</w:t>
            </w:r>
          </w:p>
          <w:p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:rsidR="007D20B7" w:rsidRPr="009247DF" w:rsidRDefault="007D20B7" w:rsidP="007D20B7">
            <w:pPr>
              <w:rPr>
                <w:color w:val="000000" w:themeColor="text1"/>
                <w:lang w:eastAsia="uk-UA"/>
              </w:rPr>
            </w:pPr>
          </w:p>
          <w:p w:rsidR="00F72FC3" w:rsidRDefault="00F72FC3" w:rsidP="007D20B7">
            <w:pPr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15</w:t>
            </w:r>
            <w:r w:rsidR="009247DF" w:rsidRPr="009247DF">
              <w:rPr>
                <w:color w:val="000000" w:themeColor="text1"/>
                <w:lang w:eastAsia="uk-UA"/>
              </w:rPr>
              <w:t>0</w:t>
            </w:r>
          </w:p>
          <w:p w:rsidR="00F72FC3" w:rsidRPr="00F72FC3" w:rsidRDefault="00F72FC3" w:rsidP="00F72FC3">
            <w:pPr>
              <w:rPr>
                <w:lang w:eastAsia="uk-UA"/>
              </w:rPr>
            </w:pPr>
          </w:p>
          <w:p w:rsidR="00F72FC3" w:rsidRPr="00F72FC3" w:rsidRDefault="00F72FC3" w:rsidP="00F72FC3">
            <w:pPr>
              <w:rPr>
                <w:lang w:eastAsia="uk-UA"/>
              </w:rPr>
            </w:pPr>
          </w:p>
          <w:p w:rsidR="00F72FC3" w:rsidRPr="00F72FC3" w:rsidRDefault="00F72FC3" w:rsidP="00F72FC3">
            <w:pPr>
              <w:rPr>
                <w:lang w:eastAsia="uk-UA"/>
              </w:rPr>
            </w:pPr>
          </w:p>
          <w:p w:rsidR="00F72FC3" w:rsidRPr="00F72FC3" w:rsidRDefault="00F72FC3" w:rsidP="00F72FC3">
            <w:pPr>
              <w:rPr>
                <w:lang w:eastAsia="uk-UA"/>
              </w:rPr>
            </w:pPr>
          </w:p>
          <w:p w:rsidR="00F72FC3" w:rsidRPr="00F72FC3" w:rsidRDefault="00F72FC3" w:rsidP="00F72FC3">
            <w:pPr>
              <w:rPr>
                <w:lang w:eastAsia="uk-UA"/>
              </w:rPr>
            </w:pPr>
          </w:p>
          <w:p w:rsidR="00F72FC3" w:rsidRPr="00F72FC3" w:rsidRDefault="00F72FC3" w:rsidP="00F72FC3">
            <w:pPr>
              <w:rPr>
                <w:lang w:eastAsia="uk-UA"/>
              </w:rPr>
            </w:pPr>
          </w:p>
          <w:p w:rsidR="00F72FC3" w:rsidRDefault="00F72FC3" w:rsidP="00F72FC3">
            <w:pPr>
              <w:rPr>
                <w:lang w:eastAsia="uk-UA"/>
              </w:rPr>
            </w:pPr>
            <w:r>
              <w:rPr>
                <w:lang w:eastAsia="uk-UA"/>
              </w:rPr>
              <w:t>1600</w:t>
            </w:r>
          </w:p>
          <w:p w:rsidR="00F72FC3" w:rsidRPr="00F72FC3" w:rsidRDefault="00F72FC3" w:rsidP="00F72FC3">
            <w:pPr>
              <w:rPr>
                <w:lang w:eastAsia="uk-UA"/>
              </w:rPr>
            </w:pPr>
          </w:p>
          <w:p w:rsidR="00F72FC3" w:rsidRDefault="00F72FC3" w:rsidP="00F72FC3">
            <w:pPr>
              <w:rPr>
                <w:lang w:eastAsia="uk-UA"/>
              </w:rPr>
            </w:pPr>
          </w:p>
          <w:p w:rsidR="002F1D29" w:rsidRPr="00F72FC3" w:rsidRDefault="00F72FC3" w:rsidP="00F72FC3">
            <w:pPr>
              <w:rPr>
                <w:lang w:eastAsia="uk-UA"/>
              </w:rPr>
            </w:pPr>
            <w:r>
              <w:rPr>
                <w:lang w:eastAsia="uk-UA"/>
              </w:rPr>
              <w:t>1500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D29" w:rsidRPr="008F5B1F" w:rsidRDefault="002F1D29" w:rsidP="002F1D29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8F5B1F">
              <w:rPr>
                <w:lang w:eastAsia="uk-UA"/>
              </w:rPr>
              <w:t xml:space="preserve">Надходження до бюджету, </w:t>
            </w:r>
            <w:r>
              <w:rPr>
                <w:lang w:eastAsia="uk-UA"/>
              </w:rPr>
              <w:t xml:space="preserve"> з</w:t>
            </w:r>
            <w:r w:rsidRPr="008F5B1F">
              <w:rPr>
                <w:lang w:eastAsia="uk-UA"/>
              </w:rPr>
              <w:t>береження комунального майна</w:t>
            </w:r>
          </w:p>
        </w:tc>
      </w:tr>
    </w:tbl>
    <w:p w:rsidR="003600F8" w:rsidRDefault="003600F8" w:rsidP="00BB0961">
      <w:pPr>
        <w:jc w:val="both"/>
        <w:rPr>
          <w:sz w:val="28"/>
          <w:szCs w:val="28"/>
        </w:rPr>
      </w:pPr>
    </w:p>
    <w:p w:rsidR="00C11E0A" w:rsidRDefault="00C11E0A" w:rsidP="00C9472C">
      <w:pPr>
        <w:jc w:val="both"/>
        <w:rPr>
          <w:sz w:val="28"/>
          <w:szCs w:val="28"/>
        </w:rPr>
      </w:pPr>
    </w:p>
    <w:p w:rsidR="00C11E0A" w:rsidRDefault="00C11E0A" w:rsidP="00C9472C">
      <w:pPr>
        <w:jc w:val="both"/>
        <w:rPr>
          <w:sz w:val="28"/>
          <w:szCs w:val="28"/>
        </w:rPr>
      </w:pPr>
    </w:p>
    <w:p w:rsidR="002A1270" w:rsidRPr="002A1270" w:rsidRDefault="00287BAC" w:rsidP="00287BAC">
      <w:pPr>
        <w:tabs>
          <w:tab w:val="left" w:pos="5520"/>
        </w:tabs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  <w:t xml:space="preserve">               Оксана ГВОЗДЕНКО</w:t>
      </w:r>
    </w:p>
    <w:p w:rsidR="002A1270" w:rsidRPr="002A1270" w:rsidRDefault="002A1270" w:rsidP="002A1270">
      <w:pPr>
        <w:rPr>
          <w:sz w:val="28"/>
          <w:szCs w:val="28"/>
        </w:rPr>
      </w:pPr>
    </w:p>
    <w:p w:rsidR="00F72FC3" w:rsidRDefault="00944C32" w:rsidP="000C4FDD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72FC3" w:rsidRDefault="00F72F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44C32" w:rsidRDefault="00786F32" w:rsidP="00F72FC3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944C32" w:rsidRPr="00944C32">
        <w:rPr>
          <w:sz w:val="28"/>
          <w:szCs w:val="28"/>
        </w:rPr>
        <w:t>Додаток</w:t>
      </w:r>
    </w:p>
    <w:p w:rsidR="00AD2278" w:rsidRDefault="00944C32" w:rsidP="000C4FDD">
      <w:pPr>
        <w:ind w:left="595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0C4FDD">
        <w:rPr>
          <w:sz w:val="28"/>
          <w:szCs w:val="28"/>
        </w:rPr>
        <w:t xml:space="preserve"> Програми</w:t>
      </w:r>
    </w:p>
    <w:p w:rsidR="00AD2278" w:rsidRDefault="00AD2278" w:rsidP="00466D1C">
      <w:pPr>
        <w:jc w:val="center"/>
        <w:rPr>
          <w:b/>
          <w:sz w:val="28"/>
          <w:szCs w:val="28"/>
        </w:rPr>
      </w:pPr>
    </w:p>
    <w:p w:rsidR="00786F32" w:rsidRDefault="00786F32" w:rsidP="00786F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Показники результативності Програми приватизації та управління комунальним майном на 2025 - 2027 роки</w:t>
      </w:r>
    </w:p>
    <w:p w:rsidR="00786F32" w:rsidRDefault="00786F32" w:rsidP="00786F32">
      <w:pPr>
        <w:jc w:val="center"/>
        <w:rPr>
          <w:b/>
          <w:sz w:val="22"/>
          <w:szCs w:val="22"/>
        </w:rPr>
      </w:pPr>
    </w:p>
    <w:tbl>
      <w:tblPr>
        <w:tblW w:w="10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005"/>
        <w:gridCol w:w="30"/>
        <w:gridCol w:w="1182"/>
        <w:gridCol w:w="36"/>
        <w:gridCol w:w="12"/>
        <w:gridCol w:w="90"/>
        <w:gridCol w:w="1710"/>
        <w:gridCol w:w="900"/>
        <w:gridCol w:w="981"/>
        <w:gridCol w:w="880"/>
      </w:tblGrid>
      <w:tr w:rsidR="00786F32" w:rsidTr="00CE445A">
        <w:trPr>
          <w:trHeight w:val="244"/>
        </w:trPr>
        <w:tc>
          <w:tcPr>
            <w:tcW w:w="495" w:type="dxa"/>
            <w:vMerge w:val="restart"/>
          </w:tcPr>
          <w:p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  <w:p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з/п</w:t>
            </w:r>
          </w:p>
        </w:tc>
        <w:tc>
          <w:tcPr>
            <w:tcW w:w="4005" w:type="dxa"/>
            <w:vMerge w:val="restart"/>
          </w:tcPr>
          <w:p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Назва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показника</w:t>
            </w:r>
            <w:proofErr w:type="spellEnd"/>
          </w:p>
        </w:tc>
        <w:tc>
          <w:tcPr>
            <w:tcW w:w="1212" w:type="dxa"/>
            <w:gridSpan w:val="2"/>
            <w:vMerge w:val="restart"/>
          </w:tcPr>
          <w:p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Одиниця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виміру</w:t>
            </w:r>
            <w:proofErr w:type="spellEnd"/>
          </w:p>
        </w:tc>
        <w:tc>
          <w:tcPr>
            <w:tcW w:w="1848" w:type="dxa"/>
            <w:gridSpan w:val="4"/>
            <w:vMerge w:val="restart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Вихідні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 початок </w:t>
            </w:r>
            <w:proofErr w:type="spellStart"/>
            <w:r>
              <w:rPr>
                <w:sz w:val="22"/>
                <w:szCs w:val="22"/>
                <w:lang w:val="ru-RU"/>
              </w:rPr>
              <w:t>дії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програми</w:t>
            </w:r>
            <w:proofErr w:type="spellEnd"/>
          </w:p>
        </w:tc>
        <w:tc>
          <w:tcPr>
            <w:tcW w:w="2761" w:type="dxa"/>
            <w:gridSpan w:val="3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І </w:t>
            </w:r>
            <w:proofErr w:type="spellStart"/>
            <w:r>
              <w:rPr>
                <w:sz w:val="22"/>
                <w:szCs w:val="22"/>
                <w:lang w:val="ru-RU"/>
              </w:rPr>
              <w:t>етап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виконання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програми</w:t>
            </w:r>
            <w:proofErr w:type="spellEnd"/>
          </w:p>
        </w:tc>
      </w:tr>
      <w:tr w:rsidR="00786F32" w:rsidTr="00CE445A">
        <w:trPr>
          <w:trHeight w:val="474"/>
        </w:trPr>
        <w:tc>
          <w:tcPr>
            <w:tcW w:w="495" w:type="dxa"/>
            <w:vMerge/>
            <w:vAlign w:val="center"/>
          </w:tcPr>
          <w:p w:rsidR="00786F32" w:rsidRDefault="00786F32" w:rsidP="00CE445A">
            <w:pPr>
              <w:spacing w:line="276" w:lineRule="auto"/>
              <w:rPr>
                <w:lang w:val="ru-RU"/>
              </w:rPr>
            </w:pPr>
          </w:p>
        </w:tc>
        <w:tc>
          <w:tcPr>
            <w:tcW w:w="4005" w:type="dxa"/>
            <w:vMerge/>
            <w:vAlign w:val="center"/>
          </w:tcPr>
          <w:p w:rsidR="00786F32" w:rsidRDefault="00786F32" w:rsidP="00CE445A">
            <w:pPr>
              <w:spacing w:line="276" w:lineRule="auto"/>
              <w:rPr>
                <w:lang w:val="ru-RU"/>
              </w:rPr>
            </w:pPr>
          </w:p>
        </w:tc>
        <w:tc>
          <w:tcPr>
            <w:tcW w:w="1212" w:type="dxa"/>
            <w:gridSpan w:val="2"/>
            <w:vMerge/>
            <w:vAlign w:val="center"/>
          </w:tcPr>
          <w:p w:rsidR="00786F32" w:rsidRDefault="00786F32" w:rsidP="00CE445A">
            <w:pPr>
              <w:spacing w:line="276" w:lineRule="auto"/>
              <w:rPr>
                <w:lang w:val="ru-RU"/>
              </w:rPr>
            </w:pPr>
          </w:p>
        </w:tc>
        <w:tc>
          <w:tcPr>
            <w:tcW w:w="1848" w:type="dxa"/>
            <w:gridSpan w:val="4"/>
            <w:vMerge/>
            <w:vAlign w:val="center"/>
          </w:tcPr>
          <w:p w:rsidR="00786F32" w:rsidRDefault="00786F32" w:rsidP="00CE445A">
            <w:pPr>
              <w:spacing w:line="276" w:lineRule="auto"/>
              <w:rPr>
                <w:lang w:val="ru-RU"/>
              </w:rPr>
            </w:pPr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2025р.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2026р.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2027р.</w:t>
            </w:r>
          </w:p>
        </w:tc>
      </w:tr>
      <w:tr w:rsidR="00786F32" w:rsidTr="00CE445A">
        <w:trPr>
          <w:trHeight w:val="172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212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848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</w:tr>
      <w:tr w:rsidR="00786F32" w:rsidTr="00CE445A">
        <w:trPr>
          <w:trHeight w:val="244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І</w:t>
            </w:r>
          </w:p>
        </w:tc>
        <w:tc>
          <w:tcPr>
            <w:tcW w:w="9826" w:type="dxa"/>
            <w:gridSpan w:val="10"/>
          </w:tcPr>
          <w:p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затрат</w:t>
            </w:r>
          </w:p>
        </w:tc>
      </w:tr>
      <w:tr w:rsidR="00786F32" w:rsidTr="00CE445A">
        <w:trPr>
          <w:trHeight w:val="316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Проведення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заходів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>
              <w:rPr>
                <w:sz w:val="22"/>
                <w:szCs w:val="22"/>
                <w:lang w:val="ru-RU"/>
              </w:rPr>
              <w:t>підготовки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об’єктів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власності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до продажу </w:t>
            </w:r>
            <w:proofErr w:type="spellStart"/>
            <w:r>
              <w:rPr>
                <w:sz w:val="22"/>
                <w:szCs w:val="22"/>
                <w:lang w:val="ru-RU"/>
              </w:rPr>
              <w:t>або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оренди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>
              <w:rPr>
                <w:sz w:val="22"/>
                <w:szCs w:val="22"/>
                <w:lang w:val="ru-RU"/>
              </w:rPr>
              <w:t>т.ч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212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848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розрахункові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234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270</w:t>
            </w:r>
          </w:p>
        </w:tc>
      </w:tr>
      <w:tr w:rsidR="00786F32" w:rsidTr="00CE445A">
        <w:trPr>
          <w:trHeight w:val="316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spellStart"/>
            <w:r>
              <w:rPr>
                <w:lang w:val="ru-RU"/>
              </w:rPr>
              <w:t>Загальний</w:t>
            </w:r>
            <w:proofErr w:type="spellEnd"/>
            <w:r>
              <w:rPr>
                <w:lang w:val="ru-RU"/>
              </w:rPr>
              <w:t xml:space="preserve"> фонд </w:t>
            </w:r>
          </w:p>
        </w:tc>
        <w:tc>
          <w:tcPr>
            <w:tcW w:w="1212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848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</w:tr>
      <w:tr w:rsidR="00786F32" w:rsidTr="00CE445A">
        <w:trPr>
          <w:trHeight w:val="316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spellStart"/>
            <w:r>
              <w:rPr>
                <w:lang w:val="ru-RU"/>
              </w:rPr>
              <w:t>Спеціальний</w:t>
            </w:r>
            <w:proofErr w:type="spellEnd"/>
            <w:r>
              <w:rPr>
                <w:lang w:val="ru-RU"/>
              </w:rPr>
              <w:t xml:space="preserve"> фонд </w:t>
            </w:r>
          </w:p>
        </w:tc>
        <w:tc>
          <w:tcPr>
            <w:tcW w:w="1212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848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218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225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245</w:t>
            </w:r>
          </w:p>
        </w:tc>
      </w:tr>
      <w:tr w:rsidR="00786F32" w:rsidTr="00CE445A">
        <w:trPr>
          <w:trHeight w:val="230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продукту  </w:t>
            </w:r>
          </w:p>
        </w:tc>
      </w:tr>
      <w:tr w:rsidR="00786F32" w:rsidTr="00CE445A">
        <w:trPr>
          <w:trHeight w:val="474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Кількість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об’єктів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які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готуються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для продажу</w:t>
            </w:r>
          </w:p>
        </w:tc>
        <w:tc>
          <w:tcPr>
            <w:tcW w:w="1212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848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довідкова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інформація</w:t>
            </w:r>
            <w:proofErr w:type="spellEnd"/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786F32" w:rsidTr="00CE445A">
        <w:trPr>
          <w:trHeight w:val="733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Кількість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нежитлових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приміщень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на </w:t>
            </w:r>
            <w:proofErr w:type="spellStart"/>
            <w:r>
              <w:rPr>
                <w:sz w:val="22"/>
                <w:szCs w:val="22"/>
                <w:lang w:val="ru-RU"/>
              </w:rPr>
              <w:t>які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готується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технічна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документація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>
              <w:rPr>
                <w:sz w:val="22"/>
                <w:szCs w:val="22"/>
                <w:lang w:val="ru-RU"/>
              </w:rPr>
              <w:t>здачі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>
              <w:rPr>
                <w:sz w:val="22"/>
                <w:szCs w:val="22"/>
                <w:lang w:val="ru-RU"/>
              </w:rPr>
              <w:t>оренду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12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848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довідкова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інформація</w:t>
            </w:r>
            <w:proofErr w:type="spellEnd"/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Показники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ефективності</w:t>
            </w:r>
            <w:proofErr w:type="spellEnd"/>
          </w:p>
        </w:tc>
      </w:tr>
      <w:tr w:rsidR="00786F32" w:rsidTr="00CE445A">
        <w:trPr>
          <w:trHeight w:val="48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Середня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сума </w:t>
            </w:r>
            <w:proofErr w:type="spellStart"/>
            <w:r>
              <w:rPr>
                <w:sz w:val="22"/>
                <w:szCs w:val="22"/>
                <w:lang w:val="ru-RU"/>
              </w:rPr>
              <w:t>витрат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sz w:val="22"/>
                <w:szCs w:val="22"/>
                <w:lang w:val="ru-RU"/>
              </w:rPr>
              <w:t>одне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нежитлове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приміщення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 яке </w:t>
            </w:r>
            <w:proofErr w:type="spellStart"/>
            <w:r>
              <w:rPr>
                <w:sz w:val="22"/>
                <w:szCs w:val="22"/>
                <w:lang w:val="ru-RU"/>
              </w:rPr>
              <w:t>готується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технічна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документація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>
              <w:rPr>
                <w:sz w:val="22"/>
                <w:szCs w:val="22"/>
                <w:lang w:val="ru-RU"/>
              </w:rPr>
              <w:t>здачі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>
              <w:rPr>
                <w:sz w:val="22"/>
                <w:szCs w:val="22"/>
                <w:lang w:val="ru-RU"/>
              </w:rPr>
              <w:t>оренду</w:t>
            </w:r>
            <w:proofErr w:type="spellEnd"/>
          </w:p>
        </w:tc>
        <w:tc>
          <w:tcPr>
            <w:tcW w:w="1260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800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21,8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22,5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24,5</w:t>
            </w:r>
          </w:p>
        </w:tc>
      </w:tr>
      <w:tr w:rsidR="00786F32" w:rsidTr="00CE445A">
        <w:trPr>
          <w:trHeight w:val="474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Середня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сума </w:t>
            </w:r>
            <w:proofErr w:type="spellStart"/>
            <w:r>
              <w:rPr>
                <w:sz w:val="22"/>
                <w:szCs w:val="22"/>
                <w:lang w:val="ru-RU"/>
              </w:rPr>
              <w:t>витрат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необхідних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>
              <w:rPr>
                <w:sz w:val="22"/>
                <w:szCs w:val="22"/>
                <w:lang w:val="ru-RU"/>
              </w:rPr>
              <w:t>підготовки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одного </w:t>
            </w:r>
            <w:proofErr w:type="spellStart"/>
            <w:r>
              <w:rPr>
                <w:sz w:val="22"/>
                <w:szCs w:val="22"/>
                <w:lang w:val="ru-RU"/>
              </w:rPr>
              <w:t>об’єкту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до продажу</w:t>
            </w:r>
          </w:p>
        </w:tc>
        <w:tc>
          <w:tcPr>
            <w:tcW w:w="1260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800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3,2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5,0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5,0</w:t>
            </w:r>
          </w:p>
        </w:tc>
      </w:tr>
      <w:tr w:rsidR="00786F32" w:rsidTr="00CE445A">
        <w:trPr>
          <w:trHeight w:val="230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якості</w:t>
            </w:r>
            <w:proofErr w:type="spellEnd"/>
          </w:p>
        </w:tc>
      </w:tr>
      <w:tr w:rsidR="00786F32" w:rsidTr="00CE445A">
        <w:trPr>
          <w:trHeight w:val="48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Відсоток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вчасно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виготовленої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документації</w:t>
            </w:r>
            <w:proofErr w:type="spellEnd"/>
          </w:p>
        </w:tc>
        <w:tc>
          <w:tcPr>
            <w:tcW w:w="1212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%</w:t>
            </w:r>
          </w:p>
        </w:tc>
        <w:tc>
          <w:tcPr>
            <w:tcW w:w="1848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786F32" w:rsidTr="00CE445A">
        <w:trPr>
          <w:trHeight w:val="230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ІІ</w:t>
            </w:r>
          </w:p>
        </w:tc>
        <w:tc>
          <w:tcPr>
            <w:tcW w:w="9826" w:type="dxa"/>
            <w:gridSpan w:val="10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затрат</w:t>
            </w:r>
          </w:p>
        </w:tc>
      </w:tr>
      <w:tr w:rsidR="00786F32" w:rsidTr="00CE445A">
        <w:trPr>
          <w:trHeight w:val="790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Забезпечення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lang w:val="ru-RU" w:eastAsia="uk-UA"/>
              </w:rPr>
              <w:t>ефективності</w:t>
            </w:r>
            <w:proofErr w:type="spellEnd"/>
            <w:r>
              <w:rPr>
                <w:lang w:val="ru-RU" w:eastAsia="uk-UA"/>
              </w:rPr>
              <w:t xml:space="preserve"> </w:t>
            </w:r>
            <w:proofErr w:type="spellStart"/>
            <w:r>
              <w:rPr>
                <w:lang w:val="ru-RU" w:eastAsia="uk-UA"/>
              </w:rPr>
              <w:t>використання</w:t>
            </w:r>
            <w:proofErr w:type="spellEnd"/>
            <w:r>
              <w:rPr>
                <w:lang w:val="ru-RU" w:eastAsia="uk-UA"/>
              </w:rPr>
              <w:t xml:space="preserve"> </w:t>
            </w:r>
            <w:proofErr w:type="spellStart"/>
            <w:r>
              <w:rPr>
                <w:lang w:val="ru-RU" w:eastAsia="uk-UA"/>
              </w:rPr>
              <w:t>нежитлових</w:t>
            </w:r>
            <w:proofErr w:type="spellEnd"/>
            <w:r>
              <w:rPr>
                <w:lang w:val="ru-RU" w:eastAsia="uk-UA"/>
              </w:rPr>
              <w:t xml:space="preserve"> </w:t>
            </w:r>
            <w:proofErr w:type="spellStart"/>
            <w:r>
              <w:rPr>
                <w:lang w:val="ru-RU" w:eastAsia="uk-UA"/>
              </w:rPr>
              <w:t>приміщень</w:t>
            </w:r>
            <w:proofErr w:type="spellEnd"/>
            <w:r>
              <w:rPr>
                <w:lang w:val="ru-RU" w:eastAsia="uk-UA"/>
              </w:rPr>
              <w:t xml:space="preserve"> через </w:t>
            </w:r>
            <w:proofErr w:type="spellStart"/>
            <w:r>
              <w:rPr>
                <w:lang w:val="ru-RU" w:eastAsia="uk-UA"/>
              </w:rPr>
              <w:t>сплату</w:t>
            </w:r>
            <w:proofErr w:type="spellEnd"/>
            <w:r>
              <w:rPr>
                <w:lang w:val="ru-RU" w:eastAsia="uk-UA"/>
              </w:rPr>
              <w:t xml:space="preserve"> </w:t>
            </w:r>
            <w:proofErr w:type="spellStart"/>
            <w:r>
              <w:rPr>
                <w:lang w:val="ru-RU" w:eastAsia="uk-UA"/>
              </w:rPr>
              <w:t>послуг</w:t>
            </w:r>
            <w:proofErr w:type="spellEnd"/>
          </w:p>
        </w:tc>
        <w:tc>
          <w:tcPr>
            <w:tcW w:w="1212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</w:p>
        </w:tc>
        <w:tc>
          <w:tcPr>
            <w:tcW w:w="1848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розрахункові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423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</w:t>
            </w:r>
          </w:p>
        </w:tc>
      </w:tr>
      <w:tr w:rsidR="00786F32" w:rsidTr="00CE445A">
        <w:trPr>
          <w:trHeight w:val="230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продукту  </w:t>
            </w:r>
          </w:p>
        </w:tc>
      </w:tr>
      <w:tr w:rsidR="00786F32" w:rsidTr="00CE445A">
        <w:trPr>
          <w:trHeight w:val="733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Кількість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нежитлових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приміщень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>
              <w:rPr>
                <w:sz w:val="22"/>
                <w:szCs w:val="22"/>
                <w:lang w:val="ru-RU"/>
              </w:rPr>
              <w:t>які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планується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проводити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видатки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 оплату </w:t>
            </w:r>
            <w:proofErr w:type="spellStart"/>
            <w:r>
              <w:rPr>
                <w:sz w:val="22"/>
                <w:szCs w:val="22"/>
                <w:lang w:val="ru-RU"/>
              </w:rPr>
              <w:t>послуг</w:t>
            </w:r>
            <w:proofErr w:type="spellEnd"/>
          </w:p>
        </w:tc>
        <w:tc>
          <w:tcPr>
            <w:tcW w:w="1212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од.</w:t>
            </w:r>
          </w:p>
        </w:tc>
        <w:tc>
          <w:tcPr>
            <w:tcW w:w="1848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облікові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8946" w:type="dxa"/>
            <w:gridSpan w:val="9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Показники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ефективності</w:t>
            </w:r>
            <w:proofErr w:type="spellEnd"/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786F32" w:rsidTr="00CE445A">
        <w:trPr>
          <w:trHeight w:val="517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Середні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видатки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вартості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послуг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одне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нежитлове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приміщення</w:t>
            </w:r>
            <w:proofErr w:type="spellEnd"/>
          </w:p>
        </w:tc>
        <w:tc>
          <w:tcPr>
            <w:tcW w:w="1260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</w:p>
        </w:tc>
        <w:tc>
          <w:tcPr>
            <w:tcW w:w="1800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211,5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26,7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31,3</w:t>
            </w:r>
          </w:p>
        </w:tc>
      </w:tr>
      <w:tr w:rsidR="00786F32" w:rsidTr="00CE445A">
        <w:trPr>
          <w:trHeight w:val="244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якості</w:t>
            </w:r>
            <w:proofErr w:type="spellEnd"/>
          </w:p>
        </w:tc>
        <w:tc>
          <w:tcPr>
            <w:tcW w:w="5821" w:type="dxa"/>
            <w:gridSpan w:val="9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Рівень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своєчасності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повноти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сплати</w:t>
            </w:r>
            <w:proofErr w:type="spellEnd"/>
            <w:r>
              <w:rPr>
                <w:lang w:val="ru-RU"/>
              </w:rPr>
              <w:t xml:space="preserve"> за </w:t>
            </w:r>
            <w:proofErr w:type="spellStart"/>
            <w:r>
              <w:rPr>
                <w:lang w:val="ru-RU"/>
              </w:rPr>
              <w:t>послуги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утримання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нежитлових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приміщень</w:t>
            </w:r>
            <w:proofErr w:type="spellEnd"/>
          </w:p>
        </w:tc>
        <w:tc>
          <w:tcPr>
            <w:tcW w:w="1248" w:type="dxa"/>
            <w:gridSpan w:val="3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1812" w:type="dxa"/>
            <w:gridSpan w:val="3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100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786F32" w:rsidTr="00CE445A">
        <w:trPr>
          <w:trHeight w:val="230"/>
        </w:trPr>
        <w:tc>
          <w:tcPr>
            <w:tcW w:w="495" w:type="dxa"/>
          </w:tcPr>
          <w:p w:rsidR="00786F32" w:rsidRPr="00963CD4" w:rsidRDefault="00786F32" w:rsidP="00CE445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ІІІ</w:t>
            </w:r>
          </w:p>
        </w:tc>
        <w:tc>
          <w:tcPr>
            <w:tcW w:w="9826" w:type="dxa"/>
            <w:gridSpan w:val="10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затрат</w:t>
            </w:r>
          </w:p>
        </w:tc>
      </w:tr>
      <w:tr w:rsidR="00786F32" w:rsidTr="00CE445A">
        <w:trPr>
          <w:trHeight w:val="790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:rsidR="00786F32" w:rsidRPr="00963CD4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 w:rsidRPr="00963CD4">
              <w:rPr>
                <w:sz w:val="22"/>
                <w:szCs w:val="22"/>
                <w:lang w:val="ru-RU"/>
              </w:rPr>
              <w:t>Забезпечення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діяльності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виробництва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транспортування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постачання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теплової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енергії</w:t>
            </w:r>
            <w:proofErr w:type="spellEnd"/>
          </w:p>
        </w:tc>
        <w:tc>
          <w:tcPr>
            <w:tcW w:w="1260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</w:p>
        </w:tc>
        <w:tc>
          <w:tcPr>
            <w:tcW w:w="1800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розрахункові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</w:p>
        </w:tc>
        <w:tc>
          <w:tcPr>
            <w:tcW w:w="900" w:type="dxa"/>
          </w:tcPr>
          <w:p w:rsidR="00786F32" w:rsidRPr="00A54143" w:rsidRDefault="00786F32" w:rsidP="00CE445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786F32" w:rsidTr="00CE445A">
        <w:trPr>
          <w:trHeight w:val="230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продукту  </w:t>
            </w:r>
          </w:p>
        </w:tc>
      </w:tr>
      <w:tr w:rsidR="00786F32" w:rsidTr="00CE445A">
        <w:trPr>
          <w:trHeight w:val="733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:rsidR="00786F32" w:rsidRPr="00963CD4" w:rsidRDefault="00786F32" w:rsidP="00CE445A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2"/>
                <w:szCs w:val="22"/>
              </w:rPr>
              <w:t>К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ількість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установ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яким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надано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пільгу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на оплату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послуг</w:t>
            </w:r>
            <w:proofErr w:type="spellEnd"/>
            <w:r w:rsidRPr="00963CD4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963CD4">
              <w:rPr>
                <w:sz w:val="22"/>
                <w:szCs w:val="22"/>
                <w:lang w:val="ru-RU"/>
              </w:rPr>
              <w:t>теплопостачання</w:t>
            </w:r>
            <w:proofErr w:type="spellEnd"/>
          </w:p>
        </w:tc>
        <w:tc>
          <w:tcPr>
            <w:tcW w:w="1260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од.</w:t>
            </w:r>
          </w:p>
        </w:tc>
        <w:tc>
          <w:tcPr>
            <w:tcW w:w="1800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8946" w:type="dxa"/>
            <w:gridSpan w:val="9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Показники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ефективності</w:t>
            </w:r>
            <w:proofErr w:type="spellEnd"/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786F32" w:rsidTr="00CE445A">
        <w:trPr>
          <w:trHeight w:val="517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:rsidR="00786F32" w:rsidRPr="00CE6958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CE6958">
              <w:rPr>
                <w:lang w:val="ru-RU"/>
              </w:rPr>
              <w:t>ередня</w:t>
            </w:r>
            <w:proofErr w:type="spellEnd"/>
            <w:r w:rsidRPr="00CE6958">
              <w:rPr>
                <w:lang w:val="ru-RU"/>
              </w:rPr>
              <w:t xml:space="preserve"> сума </w:t>
            </w:r>
            <w:proofErr w:type="spellStart"/>
            <w:r w:rsidRPr="00CE6958">
              <w:rPr>
                <w:lang w:val="ru-RU"/>
              </w:rPr>
              <w:t>пільги</w:t>
            </w:r>
            <w:proofErr w:type="spellEnd"/>
            <w:r w:rsidRPr="00CE6958">
              <w:rPr>
                <w:lang w:val="ru-RU"/>
              </w:rPr>
              <w:t xml:space="preserve"> на одну </w:t>
            </w:r>
            <w:proofErr w:type="spellStart"/>
            <w:r w:rsidRPr="00CE6958">
              <w:rPr>
                <w:lang w:val="ru-RU"/>
              </w:rPr>
              <w:t>установу</w:t>
            </w:r>
            <w:proofErr w:type="spellEnd"/>
          </w:p>
        </w:tc>
        <w:tc>
          <w:tcPr>
            <w:tcW w:w="1260" w:type="dxa"/>
            <w:gridSpan w:val="4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тис.грн</w:t>
            </w:r>
            <w:proofErr w:type="spellEnd"/>
          </w:p>
        </w:tc>
        <w:tc>
          <w:tcPr>
            <w:tcW w:w="1800" w:type="dxa"/>
            <w:gridSpan w:val="2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:rsidR="00786F32" w:rsidRPr="00A54143" w:rsidRDefault="00786F32" w:rsidP="00CE445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786F32" w:rsidTr="00CE445A">
        <w:trPr>
          <w:trHeight w:val="244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00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якості</w:t>
            </w:r>
            <w:proofErr w:type="spellEnd"/>
          </w:p>
        </w:tc>
        <w:tc>
          <w:tcPr>
            <w:tcW w:w="5821" w:type="dxa"/>
            <w:gridSpan w:val="9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786F32" w:rsidTr="00CE445A">
        <w:trPr>
          <w:trHeight w:val="1293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5" w:type="dxa"/>
          </w:tcPr>
          <w:p w:rsidR="00786F32" w:rsidRPr="00762A77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</w:t>
            </w:r>
            <w:r w:rsidRPr="00762A77">
              <w:rPr>
                <w:lang w:val="ru-RU"/>
              </w:rPr>
              <w:t>ідсоток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кількості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установ</w:t>
            </w:r>
            <w:proofErr w:type="spellEnd"/>
            <w:r w:rsidRPr="00762A77">
              <w:rPr>
                <w:lang w:val="ru-RU"/>
              </w:rPr>
              <w:t xml:space="preserve">, </w:t>
            </w:r>
            <w:proofErr w:type="spellStart"/>
            <w:r w:rsidRPr="00762A77">
              <w:rPr>
                <w:lang w:val="ru-RU"/>
              </w:rPr>
              <w:t>яким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планується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надання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пільги</w:t>
            </w:r>
            <w:proofErr w:type="spellEnd"/>
            <w:r w:rsidRPr="00762A77">
              <w:rPr>
                <w:lang w:val="ru-RU"/>
              </w:rPr>
              <w:t xml:space="preserve">, до </w:t>
            </w:r>
            <w:proofErr w:type="spellStart"/>
            <w:r w:rsidRPr="00762A77">
              <w:rPr>
                <w:lang w:val="ru-RU"/>
              </w:rPr>
              <w:t>кількості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установ</w:t>
            </w:r>
            <w:proofErr w:type="spellEnd"/>
            <w:r w:rsidRPr="00762A77">
              <w:rPr>
                <w:lang w:val="ru-RU"/>
              </w:rPr>
              <w:t xml:space="preserve">, </w:t>
            </w:r>
            <w:proofErr w:type="spellStart"/>
            <w:r w:rsidRPr="00762A77">
              <w:rPr>
                <w:lang w:val="ru-RU"/>
              </w:rPr>
              <w:t>які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її</w:t>
            </w:r>
            <w:proofErr w:type="spellEnd"/>
            <w:r w:rsidRPr="00762A77">
              <w:rPr>
                <w:lang w:val="ru-RU"/>
              </w:rPr>
              <w:t xml:space="preserve"> </w:t>
            </w:r>
            <w:proofErr w:type="spellStart"/>
            <w:r w:rsidRPr="00762A77">
              <w:rPr>
                <w:lang w:val="ru-RU"/>
              </w:rPr>
              <w:t>потребують</w:t>
            </w:r>
            <w:proofErr w:type="spellEnd"/>
          </w:p>
        </w:tc>
        <w:tc>
          <w:tcPr>
            <w:tcW w:w="1248" w:type="dxa"/>
            <w:gridSpan w:val="3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1812" w:type="dxa"/>
            <w:gridSpan w:val="3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065" w:type="dxa"/>
            <w:gridSpan w:val="7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затрат</w:t>
            </w:r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35" w:type="dxa"/>
            <w:gridSpan w:val="2"/>
          </w:tcPr>
          <w:p w:rsidR="00786F32" w:rsidRPr="0053378C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 w:rsidRPr="0053378C">
              <w:rPr>
                <w:sz w:val="22"/>
                <w:szCs w:val="22"/>
                <w:lang w:val="ru-RU"/>
              </w:rPr>
              <w:t>Проведення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капітального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ремонту майна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власності</w:t>
            </w:r>
            <w:proofErr w:type="spellEnd"/>
          </w:p>
        </w:tc>
        <w:tc>
          <w:tcPr>
            <w:tcW w:w="1320" w:type="dxa"/>
            <w:gridSpan w:val="4"/>
          </w:tcPr>
          <w:p w:rsidR="00786F32" w:rsidRPr="003D11A9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 w:rsidRPr="003D11A9">
              <w:rPr>
                <w:sz w:val="22"/>
                <w:szCs w:val="22"/>
                <w:lang w:val="ru-RU"/>
              </w:rPr>
              <w:t>тис. грн.</w:t>
            </w:r>
          </w:p>
        </w:tc>
        <w:tc>
          <w:tcPr>
            <w:tcW w:w="1710" w:type="dxa"/>
          </w:tcPr>
          <w:p w:rsidR="00786F32" w:rsidRPr="003D11A9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розрахункові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</w:p>
        </w:tc>
        <w:tc>
          <w:tcPr>
            <w:tcW w:w="900" w:type="dxa"/>
          </w:tcPr>
          <w:p w:rsidR="00786F32" w:rsidRPr="003D11A9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1500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1600</w:t>
            </w:r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035" w:type="dxa"/>
            <w:gridSpan w:val="2"/>
          </w:tcPr>
          <w:p w:rsidR="00786F32" w:rsidRPr="0053378C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 w:rsidRPr="0053378C">
              <w:rPr>
                <w:sz w:val="22"/>
                <w:szCs w:val="22"/>
                <w:lang w:val="ru-RU"/>
              </w:rPr>
              <w:t>Проведення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поточного ремонту майна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власності</w:t>
            </w:r>
            <w:proofErr w:type="spellEnd"/>
          </w:p>
        </w:tc>
        <w:tc>
          <w:tcPr>
            <w:tcW w:w="1320" w:type="dxa"/>
            <w:gridSpan w:val="4"/>
          </w:tcPr>
          <w:p w:rsidR="00786F32" w:rsidRPr="003D11A9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 w:rsidRPr="003D11A9">
              <w:rPr>
                <w:sz w:val="22"/>
                <w:szCs w:val="22"/>
                <w:lang w:val="ru-RU"/>
              </w:rPr>
              <w:t>тис. грн.</w:t>
            </w:r>
          </w:p>
        </w:tc>
        <w:tc>
          <w:tcPr>
            <w:tcW w:w="1710" w:type="dxa"/>
          </w:tcPr>
          <w:p w:rsidR="00786F32" w:rsidRPr="003D11A9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розрахункові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дані</w:t>
            </w:r>
            <w:proofErr w:type="spellEnd"/>
          </w:p>
        </w:tc>
        <w:tc>
          <w:tcPr>
            <w:tcW w:w="900" w:type="dxa"/>
          </w:tcPr>
          <w:p w:rsidR="00786F32" w:rsidRPr="003D11A9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продукту</w:t>
            </w:r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035" w:type="dxa"/>
            <w:gridSpan w:val="2"/>
          </w:tcPr>
          <w:p w:rsidR="00786F32" w:rsidRPr="0053378C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 w:rsidRPr="0053378C">
              <w:rPr>
                <w:sz w:val="22"/>
                <w:szCs w:val="22"/>
                <w:lang w:val="ru-RU"/>
              </w:rPr>
              <w:t>Кількість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об'єктів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що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планується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відремонтувати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u-RU"/>
              </w:rPr>
              <w:t>капітальний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ремонт)</w:t>
            </w:r>
          </w:p>
        </w:tc>
        <w:tc>
          <w:tcPr>
            <w:tcW w:w="1320" w:type="dxa"/>
            <w:gridSpan w:val="4"/>
          </w:tcPr>
          <w:p w:rsidR="00786F32" w:rsidRPr="0053378C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 w:rsidRPr="0053378C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710" w:type="dxa"/>
          </w:tcPr>
          <w:p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035" w:type="dxa"/>
            <w:gridSpan w:val="2"/>
          </w:tcPr>
          <w:p w:rsidR="00786F32" w:rsidRPr="0053378C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 w:rsidRPr="0053378C">
              <w:rPr>
                <w:sz w:val="22"/>
                <w:szCs w:val="22"/>
                <w:lang w:val="ru-RU"/>
              </w:rPr>
              <w:t>Кількість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об'єктів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що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планується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378C">
              <w:rPr>
                <w:sz w:val="22"/>
                <w:szCs w:val="22"/>
                <w:lang w:val="ru-RU"/>
              </w:rPr>
              <w:t>відремонтувати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u-RU"/>
              </w:rPr>
              <w:t>поточний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ремонт)</w:t>
            </w:r>
          </w:p>
        </w:tc>
        <w:tc>
          <w:tcPr>
            <w:tcW w:w="1320" w:type="dxa"/>
            <w:gridSpan w:val="4"/>
          </w:tcPr>
          <w:p w:rsidR="00786F32" w:rsidRPr="0053378C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710" w:type="dxa"/>
          </w:tcPr>
          <w:p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Показники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ефективності</w:t>
            </w:r>
            <w:proofErr w:type="spellEnd"/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035" w:type="dxa"/>
            <w:gridSpan w:val="2"/>
          </w:tcPr>
          <w:p w:rsidR="00786F32" w:rsidRPr="0053378C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Середня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вартість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капітального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ремонту одного </w:t>
            </w:r>
            <w:proofErr w:type="spellStart"/>
            <w:r>
              <w:rPr>
                <w:sz w:val="22"/>
                <w:szCs w:val="22"/>
                <w:lang w:val="ru-RU"/>
              </w:rPr>
              <w:t>об'єкта</w:t>
            </w:r>
            <w:proofErr w:type="spellEnd"/>
          </w:p>
        </w:tc>
        <w:tc>
          <w:tcPr>
            <w:tcW w:w="1320" w:type="dxa"/>
            <w:gridSpan w:val="4"/>
          </w:tcPr>
          <w:p w:rsidR="00786F32" w:rsidRPr="0053378C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тис. </w:t>
            </w:r>
            <w:proofErr w:type="spellStart"/>
            <w:r>
              <w:rPr>
                <w:sz w:val="22"/>
                <w:szCs w:val="22"/>
                <w:lang w:val="ru-RU"/>
              </w:rPr>
              <w:t>грн</w:t>
            </w:r>
            <w:proofErr w:type="spellEnd"/>
          </w:p>
        </w:tc>
        <w:tc>
          <w:tcPr>
            <w:tcW w:w="1710" w:type="dxa"/>
          </w:tcPr>
          <w:p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1500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1600</w:t>
            </w:r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035" w:type="dxa"/>
            <w:gridSpan w:val="2"/>
          </w:tcPr>
          <w:p w:rsidR="00786F32" w:rsidRPr="0053378C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Середня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вартість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поточного ремонту одного </w:t>
            </w:r>
            <w:proofErr w:type="spellStart"/>
            <w:r>
              <w:rPr>
                <w:sz w:val="22"/>
                <w:szCs w:val="22"/>
                <w:lang w:val="ru-RU"/>
              </w:rPr>
              <w:t>об'єкта</w:t>
            </w:r>
            <w:proofErr w:type="spellEnd"/>
          </w:p>
        </w:tc>
        <w:tc>
          <w:tcPr>
            <w:tcW w:w="1320" w:type="dxa"/>
            <w:gridSpan w:val="4"/>
          </w:tcPr>
          <w:p w:rsidR="00786F32" w:rsidRPr="0053378C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тис. </w:t>
            </w:r>
            <w:proofErr w:type="spellStart"/>
            <w:r>
              <w:rPr>
                <w:sz w:val="22"/>
                <w:szCs w:val="22"/>
                <w:lang w:val="ru-RU"/>
              </w:rPr>
              <w:t>грн</w:t>
            </w:r>
            <w:proofErr w:type="spellEnd"/>
          </w:p>
        </w:tc>
        <w:tc>
          <w:tcPr>
            <w:tcW w:w="1710" w:type="dxa"/>
          </w:tcPr>
          <w:p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</w:t>
            </w:r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26" w:type="dxa"/>
            <w:gridSpan w:val="10"/>
          </w:tcPr>
          <w:p w:rsidR="00786F32" w:rsidRPr="0030595E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 w:rsidRPr="0030595E">
              <w:rPr>
                <w:b/>
                <w:i/>
                <w:sz w:val="22"/>
                <w:szCs w:val="22"/>
                <w:lang w:val="ru-RU"/>
              </w:rPr>
              <w:t>Показники</w:t>
            </w:r>
            <w:proofErr w:type="spellEnd"/>
            <w:r w:rsidRPr="0030595E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0595E">
              <w:rPr>
                <w:b/>
                <w:i/>
                <w:sz w:val="22"/>
                <w:szCs w:val="22"/>
                <w:lang w:val="ru-RU"/>
              </w:rPr>
              <w:t>якості</w:t>
            </w:r>
            <w:proofErr w:type="spellEnd"/>
          </w:p>
        </w:tc>
      </w:tr>
      <w:tr w:rsidR="00786F32" w:rsidTr="00CE445A">
        <w:trPr>
          <w:trHeight w:val="258"/>
        </w:trPr>
        <w:tc>
          <w:tcPr>
            <w:tcW w:w="495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035" w:type="dxa"/>
            <w:gridSpan w:val="2"/>
          </w:tcPr>
          <w:p w:rsidR="00786F32" w:rsidRPr="0053378C" w:rsidRDefault="00786F32" w:rsidP="00CE445A">
            <w:pPr>
              <w:spacing w:line="276" w:lineRule="auto"/>
              <w:rPr>
                <w:lang w:val="ru-RU"/>
              </w:rPr>
            </w:pPr>
            <w:proofErr w:type="spellStart"/>
            <w:r w:rsidRPr="008C0BA5">
              <w:rPr>
                <w:color w:val="000000"/>
                <w:sz w:val="22"/>
                <w:szCs w:val="22"/>
                <w:lang w:val="ru-RU"/>
              </w:rPr>
              <w:t>Рівень</w:t>
            </w:r>
            <w:proofErr w:type="spellEnd"/>
            <w:r w:rsidRPr="008C0BA5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C0BA5">
              <w:rPr>
                <w:color w:val="000000"/>
                <w:sz w:val="22"/>
                <w:szCs w:val="22"/>
                <w:lang w:val="ru-RU"/>
              </w:rPr>
              <w:t>виконання</w:t>
            </w:r>
            <w:proofErr w:type="spellEnd"/>
            <w:r w:rsidRPr="008C0BA5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C0BA5">
              <w:rPr>
                <w:color w:val="000000"/>
                <w:sz w:val="22"/>
                <w:szCs w:val="22"/>
                <w:lang w:val="ru-RU"/>
              </w:rPr>
              <w:t>завдань</w:t>
            </w:r>
            <w:proofErr w:type="spellEnd"/>
          </w:p>
        </w:tc>
        <w:tc>
          <w:tcPr>
            <w:tcW w:w="1320" w:type="dxa"/>
            <w:gridSpan w:val="4"/>
          </w:tcPr>
          <w:p w:rsidR="00786F32" w:rsidRPr="0053378C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%</w:t>
            </w:r>
          </w:p>
        </w:tc>
        <w:tc>
          <w:tcPr>
            <w:tcW w:w="1710" w:type="dxa"/>
          </w:tcPr>
          <w:p w:rsidR="00786F32" w:rsidRDefault="00786F32" w:rsidP="00CE445A">
            <w:pPr>
              <w:spacing w:line="276" w:lineRule="auto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lang w:val="ru-RU"/>
              </w:rPr>
              <w:t>дані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</w:p>
        </w:tc>
        <w:tc>
          <w:tcPr>
            <w:tcW w:w="90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981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80" w:type="dxa"/>
          </w:tcPr>
          <w:p w:rsidR="00786F32" w:rsidRDefault="00786F32" w:rsidP="00CE445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</w:tbl>
    <w:p w:rsidR="00786F32" w:rsidRDefault="00786F32" w:rsidP="00786F32">
      <w:pPr>
        <w:tabs>
          <w:tab w:val="left" w:pos="6645"/>
        </w:tabs>
        <w:rPr>
          <w:sz w:val="28"/>
          <w:szCs w:val="28"/>
        </w:rPr>
      </w:pPr>
    </w:p>
    <w:p w:rsidR="00786F32" w:rsidRDefault="00786F32" w:rsidP="00786F32"/>
    <w:p w:rsidR="00CE445A" w:rsidRDefault="00CE445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445A" w:rsidRPr="00D9733C" w:rsidRDefault="00CE445A" w:rsidP="00CE445A">
      <w:pPr>
        <w:autoSpaceDE w:val="0"/>
        <w:autoSpaceDN w:val="0"/>
        <w:adjustRightInd w:val="0"/>
        <w:jc w:val="center"/>
        <w:rPr>
          <w:sz w:val="28"/>
          <w:szCs w:val="28"/>
          <w:lang w:eastAsia="uk-UA"/>
        </w:rPr>
      </w:pPr>
      <w:r w:rsidRPr="00D9733C">
        <w:rPr>
          <w:sz w:val="28"/>
          <w:szCs w:val="28"/>
          <w:lang w:eastAsia="uk-UA"/>
        </w:rPr>
        <w:lastRenderedPageBreak/>
        <w:t xml:space="preserve">Порівняльна таблиця до проекту рішення </w:t>
      </w:r>
    </w:p>
    <w:p w:rsidR="00CE445A" w:rsidRPr="00D9733C" w:rsidRDefault="00CE445A" w:rsidP="00CE445A">
      <w:pPr>
        <w:autoSpaceDE w:val="0"/>
        <w:autoSpaceDN w:val="0"/>
        <w:adjustRightInd w:val="0"/>
        <w:jc w:val="center"/>
        <w:rPr>
          <w:sz w:val="28"/>
          <w:szCs w:val="28"/>
          <w:lang w:eastAsia="uk-UA"/>
        </w:rPr>
      </w:pPr>
      <w:bookmarkStart w:id="0" w:name="_GoBack"/>
      <w:bookmarkEnd w:id="0"/>
    </w:p>
    <w:p w:rsidR="00CE445A" w:rsidRDefault="00CE445A" w:rsidP="00CE445A">
      <w:pPr>
        <w:autoSpaceDE w:val="0"/>
        <w:autoSpaceDN w:val="0"/>
        <w:adjustRightInd w:val="0"/>
        <w:jc w:val="center"/>
        <w:rPr>
          <w:lang w:eastAsia="uk-UA"/>
        </w:rPr>
      </w:pPr>
      <w:r w:rsidRPr="00AD1F6F">
        <w:rPr>
          <w:lang w:eastAsia="uk-UA"/>
        </w:rPr>
        <w:t>Напрями діяльності та заходи міської Програми</w:t>
      </w:r>
      <w:r>
        <w:rPr>
          <w:lang w:eastAsia="uk-UA"/>
        </w:rPr>
        <w:t xml:space="preserve"> </w:t>
      </w:r>
    </w:p>
    <w:p w:rsidR="00CE445A" w:rsidRDefault="00CE445A" w:rsidP="00CE445A">
      <w:pPr>
        <w:autoSpaceDE w:val="0"/>
        <w:autoSpaceDN w:val="0"/>
        <w:adjustRightInd w:val="0"/>
        <w:jc w:val="center"/>
        <w:rPr>
          <w:lang w:eastAsia="uk-UA"/>
        </w:rPr>
      </w:pPr>
    </w:p>
    <w:p w:rsidR="00CE445A" w:rsidRDefault="00CE445A" w:rsidP="00CE445A">
      <w:pPr>
        <w:autoSpaceDE w:val="0"/>
        <w:autoSpaceDN w:val="0"/>
        <w:adjustRightInd w:val="0"/>
        <w:jc w:val="center"/>
        <w:rPr>
          <w:lang w:eastAsia="uk-UA"/>
        </w:rPr>
      </w:pPr>
    </w:p>
    <w:tbl>
      <w:tblPr>
        <w:tblpPr w:leftFromText="180" w:rightFromText="180" w:vertAnchor="text" w:horzAnchor="page" w:tblpX="961" w:tblpY="16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1"/>
        <w:gridCol w:w="845"/>
        <w:gridCol w:w="704"/>
        <w:gridCol w:w="708"/>
        <w:gridCol w:w="3007"/>
        <w:gridCol w:w="851"/>
        <w:gridCol w:w="850"/>
        <w:gridCol w:w="709"/>
      </w:tblGrid>
      <w:tr w:rsidR="00CE445A" w:rsidTr="00CE445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068" w:type="dxa"/>
            <w:gridSpan w:val="4"/>
          </w:tcPr>
          <w:p w:rsidR="00CE445A" w:rsidRDefault="00CE445A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До змін</w:t>
            </w:r>
          </w:p>
        </w:tc>
        <w:tc>
          <w:tcPr>
            <w:tcW w:w="5417" w:type="dxa"/>
            <w:gridSpan w:val="4"/>
          </w:tcPr>
          <w:p w:rsidR="00CE445A" w:rsidRPr="00D9733C" w:rsidRDefault="00CE445A" w:rsidP="00CE445A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D9733C">
              <w:rPr>
                <w:b/>
                <w:lang w:eastAsia="uk-UA"/>
              </w:rPr>
              <w:t>Після змін</w:t>
            </w:r>
          </w:p>
        </w:tc>
      </w:tr>
      <w:tr w:rsidR="00CE445A" w:rsidRPr="00AD1F6F" w:rsidTr="00CE445A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66"/>
        </w:trPr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5A" w:rsidRPr="008F5B1F" w:rsidRDefault="00CE445A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Перелік заходів програми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5A" w:rsidRPr="008F5B1F" w:rsidRDefault="00CE445A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 xml:space="preserve">Орієнтовані обсяги фінансування (вартість) тис. грн, 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5A" w:rsidRPr="008F5B1F" w:rsidRDefault="00CE445A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Перелік заходів програми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5A" w:rsidRPr="008F5B1F" w:rsidRDefault="00CE445A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Орієнтовані обсяги фінансування (вартість) тис. грн,</w:t>
            </w:r>
          </w:p>
        </w:tc>
      </w:tr>
      <w:tr w:rsidR="00CE445A" w:rsidRPr="00AD1F6F" w:rsidTr="00CE445A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5A" w:rsidRPr="008F5B1F" w:rsidRDefault="00CE445A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5A" w:rsidRPr="008F5B1F" w:rsidRDefault="00CE445A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5A" w:rsidRPr="008F5B1F" w:rsidRDefault="00CE445A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5A" w:rsidRPr="008F5B1F" w:rsidRDefault="00CE445A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8F5B1F">
              <w:rPr>
                <w:lang w:eastAsia="uk-UA"/>
              </w:rPr>
              <w:t>2027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5A" w:rsidRPr="008F5B1F" w:rsidRDefault="00CE445A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5A" w:rsidRPr="008F5B1F" w:rsidRDefault="00CE445A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5A" w:rsidRPr="008F5B1F" w:rsidRDefault="00CE445A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2026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5A" w:rsidRPr="008F5B1F" w:rsidRDefault="00CE445A" w:rsidP="00CE445A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2027</w:t>
            </w:r>
          </w:p>
        </w:tc>
      </w:tr>
      <w:tr w:rsidR="00CE445A" w:rsidRPr="00AD1F6F" w:rsidTr="00CE445A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189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45A" w:rsidRPr="008F5B1F" w:rsidRDefault="00CE445A" w:rsidP="00CE445A">
            <w:pPr>
              <w:autoSpaceDE w:val="0"/>
              <w:autoSpaceDN w:val="0"/>
              <w:rPr>
                <w:lang w:eastAsia="uk-UA"/>
              </w:rPr>
            </w:pPr>
            <w:r>
              <w:rPr>
                <w:lang w:eastAsia="uk-UA"/>
              </w:rPr>
              <w:t>п. 4</w:t>
            </w:r>
            <w:r w:rsidRPr="008F5B1F">
              <w:rPr>
                <w:lang w:eastAsia="uk-UA"/>
              </w:rPr>
              <w:t>.1- п.</w:t>
            </w:r>
            <w:r>
              <w:rPr>
                <w:lang w:eastAsia="uk-UA"/>
              </w:rPr>
              <w:t>4</w:t>
            </w:r>
            <w:r w:rsidRPr="008F5B1F">
              <w:rPr>
                <w:lang w:eastAsia="uk-UA"/>
              </w:rPr>
              <w:t>.4.</w:t>
            </w:r>
          </w:p>
          <w:p w:rsidR="00CE445A" w:rsidRDefault="00CE445A" w:rsidP="00CE445A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8F5B1F">
              <w:rPr>
                <w:lang w:eastAsia="uk-UA"/>
              </w:rPr>
              <w:t>Програми</w:t>
            </w:r>
            <w:r>
              <w:rPr>
                <w:lang w:eastAsia="uk-UA"/>
              </w:rPr>
              <w:t xml:space="preserve"> в </w:t>
            </w:r>
            <w:proofErr w:type="spellStart"/>
            <w:r>
              <w:rPr>
                <w:lang w:eastAsia="uk-UA"/>
              </w:rPr>
              <w:t>т.ч</w:t>
            </w:r>
            <w:proofErr w:type="spellEnd"/>
          </w:p>
          <w:p w:rsidR="00CE445A" w:rsidRDefault="00CE445A" w:rsidP="00CE445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6" w:hanging="142"/>
              <w:rPr>
                <w:lang w:eastAsia="uk-UA"/>
              </w:rPr>
            </w:pPr>
            <w:r>
              <w:rPr>
                <w:lang w:eastAsia="uk-UA"/>
              </w:rPr>
              <w:t>надходження від оренди комунального майна- 5%.</w:t>
            </w:r>
          </w:p>
          <w:p w:rsidR="00CE445A" w:rsidRDefault="00CE445A" w:rsidP="00CE445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6" w:hanging="142"/>
              <w:rPr>
                <w:lang w:eastAsia="uk-UA"/>
              </w:rPr>
            </w:pPr>
            <w:r>
              <w:rPr>
                <w:lang w:eastAsia="uk-UA"/>
              </w:rPr>
              <w:t xml:space="preserve">кошти бюджету міської територіальної громади в </w:t>
            </w:r>
            <w:proofErr w:type="spellStart"/>
            <w:r>
              <w:rPr>
                <w:lang w:eastAsia="uk-UA"/>
              </w:rPr>
              <w:t>т.ч</w:t>
            </w:r>
            <w:proofErr w:type="spellEnd"/>
            <w:r>
              <w:rPr>
                <w:lang w:eastAsia="uk-UA"/>
              </w:rPr>
              <w:t>.</w:t>
            </w:r>
          </w:p>
          <w:p w:rsidR="00CE445A" w:rsidRDefault="00CE445A" w:rsidP="00CE445A">
            <w:pPr>
              <w:pStyle w:val="a3"/>
              <w:autoSpaceDE w:val="0"/>
              <w:autoSpaceDN w:val="0"/>
              <w:adjustRightInd w:val="0"/>
              <w:ind w:left="56"/>
              <w:rPr>
                <w:lang w:eastAsia="uk-UA"/>
              </w:rPr>
            </w:pPr>
            <w:r>
              <w:rPr>
                <w:lang w:eastAsia="uk-UA"/>
              </w:rPr>
              <w:t>забезпечення ефективності використання нежитлових приміщень через сплату комунальних  послуг та енергоносіїв.</w:t>
            </w:r>
          </w:p>
          <w:p w:rsidR="00CE445A" w:rsidRPr="00F72FC3" w:rsidRDefault="00CE445A" w:rsidP="00CE445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86" w:firstLine="0"/>
              <w:rPr>
                <w:lang w:eastAsia="uk-UA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r w:rsidRPr="0053378C">
              <w:rPr>
                <w:sz w:val="22"/>
                <w:szCs w:val="22"/>
                <w:lang w:val="ru-RU"/>
              </w:rPr>
              <w:t>роведення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капітального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ремонту майна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власності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  <w:p w:rsidR="00CE445A" w:rsidRPr="00F72FC3" w:rsidRDefault="00CE445A" w:rsidP="00CE445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86" w:firstLine="0"/>
              <w:rPr>
                <w:lang w:eastAsia="uk-UA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r w:rsidRPr="0053378C">
              <w:rPr>
                <w:sz w:val="22"/>
                <w:szCs w:val="22"/>
                <w:lang w:val="ru-RU"/>
              </w:rPr>
              <w:t>роведення</w:t>
            </w:r>
            <w:proofErr w:type="spellEnd"/>
            <w:r w:rsidRPr="0053378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поточного ремонту майна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власності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  <w:p w:rsidR="00CE445A" w:rsidRPr="008F5B1F" w:rsidRDefault="00CE445A" w:rsidP="00CE445A">
            <w:pPr>
              <w:autoSpaceDE w:val="0"/>
              <w:autoSpaceDN w:val="0"/>
              <w:adjustRightInd w:val="0"/>
              <w:ind w:left="360"/>
              <w:rPr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45A" w:rsidRPr="009247DF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jc w:val="center"/>
              <w:rPr>
                <w:color w:val="000000" w:themeColor="text1"/>
                <w:lang w:eastAsia="uk-UA"/>
              </w:rPr>
            </w:pPr>
            <w:r w:rsidRPr="009247DF">
              <w:rPr>
                <w:color w:val="000000" w:themeColor="text1"/>
                <w:lang w:eastAsia="uk-UA"/>
              </w:rPr>
              <w:t>220</w:t>
            </w:r>
          </w:p>
          <w:p w:rsidR="00CE445A" w:rsidRPr="009247DF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438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45A" w:rsidRPr="009247DF" w:rsidRDefault="00CE445A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  <w:r w:rsidRPr="009247DF">
              <w:rPr>
                <w:color w:val="000000" w:themeColor="text1"/>
                <w:lang w:eastAsia="uk-UA"/>
              </w:rPr>
              <w:t>250</w:t>
            </w:r>
          </w:p>
          <w:p w:rsidR="00CE445A" w:rsidRPr="009247DF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Default="00CE445A" w:rsidP="00CE445A">
            <w:pPr>
              <w:rPr>
                <w:color w:val="000000" w:themeColor="text1"/>
                <w:lang w:eastAsia="uk-UA"/>
              </w:rPr>
            </w:pPr>
            <w:r w:rsidRPr="009247DF">
              <w:rPr>
                <w:color w:val="000000" w:themeColor="text1"/>
                <w:lang w:eastAsia="uk-UA"/>
              </w:rPr>
              <w:t xml:space="preserve">  100</w:t>
            </w:r>
          </w:p>
          <w:p w:rsidR="00CE445A" w:rsidRPr="00F72FC3" w:rsidRDefault="00CE445A" w:rsidP="00CE445A">
            <w:pPr>
              <w:rPr>
                <w:lang w:eastAsia="uk-UA"/>
              </w:rPr>
            </w:pPr>
          </w:p>
          <w:p w:rsidR="00CE445A" w:rsidRPr="00F72FC3" w:rsidRDefault="00CE445A" w:rsidP="00CE445A">
            <w:pPr>
              <w:rPr>
                <w:lang w:eastAsia="uk-UA"/>
              </w:rPr>
            </w:pPr>
          </w:p>
          <w:p w:rsidR="00CE445A" w:rsidRPr="00F72FC3" w:rsidRDefault="00CE445A" w:rsidP="00CE445A">
            <w:pPr>
              <w:rPr>
                <w:lang w:eastAsia="uk-UA"/>
              </w:rPr>
            </w:pPr>
          </w:p>
          <w:p w:rsidR="00CE445A" w:rsidRPr="00F72FC3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  <w:r>
              <w:rPr>
                <w:lang w:eastAsia="uk-UA"/>
              </w:rPr>
              <w:t>1500</w:t>
            </w:r>
          </w:p>
          <w:p w:rsidR="00CE445A" w:rsidRPr="00F72FC3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Pr="00F72FC3" w:rsidRDefault="00CE445A" w:rsidP="00CE445A">
            <w:pPr>
              <w:rPr>
                <w:lang w:eastAsia="uk-UA"/>
              </w:rPr>
            </w:pPr>
            <w:r>
              <w:rPr>
                <w:lang w:eastAsia="uk-UA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45A" w:rsidRPr="009247DF" w:rsidRDefault="00CE445A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uk-UA"/>
              </w:rPr>
            </w:pPr>
            <w:r w:rsidRPr="009247DF">
              <w:rPr>
                <w:color w:val="000000" w:themeColor="text1"/>
                <w:lang w:eastAsia="uk-UA"/>
              </w:rPr>
              <w:t>300</w:t>
            </w:r>
          </w:p>
          <w:p w:rsidR="00CE445A" w:rsidRPr="009247DF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Pr="009247DF" w:rsidRDefault="00CE445A" w:rsidP="00CE445A">
            <w:pPr>
              <w:rPr>
                <w:color w:val="000000" w:themeColor="text1"/>
                <w:lang w:eastAsia="uk-UA"/>
              </w:rPr>
            </w:pPr>
          </w:p>
          <w:p w:rsidR="00CE445A" w:rsidRDefault="00CE445A" w:rsidP="00CE445A">
            <w:pPr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15</w:t>
            </w:r>
            <w:r w:rsidRPr="009247DF">
              <w:rPr>
                <w:color w:val="000000" w:themeColor="text1"/>
                <w:lang w:eastAsia="uk-UA"/>
              </w:rPr>
              <w:t>0</w:t>
            </w:r>
          </w:p>
          <w:p w:rsidR="00CE445A" w:rsidRPr="00F72FC3" w:rsidRDefault="00CE445A" w:rsidP="00CE445A">
            <w:pPr>
              <w:rPr>
                <w:lang w:eastAsia="uk-UA"/>
              </w:rPr>
            </w:pPr>
          </w:p>
          <w:p w:rsidR="00CE445A" w:rsidRPr="00F72FC3" w:rsidRDefault="00CE445A" w:rsidP="00CE445A">
            <w:pPr>
              <w:rPr>
                <w:lang w:eastAsia="uk-UA"/>
              </w:rPr>
            </w:pPr>
          </w:p>
          <w:p w:rsidR="00CE445A" w:rsidRPr="00F72FC3" w:rsidRDefault="00CE445A" w:rsidP="00CE445A">
            <w:pPr>
              <w:rPr>
                <w:lang w:eastAsia="uk-UA"/>
              </w:rPr>
            </w:pPr>
          </w:p>
          <w:p w:rsidR="00CE445A" w:rsidRPr="00F72FC3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Pr="00F72FC3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  <w:r>
              <w:rPr>
                <w:lang w:eastAsia="uk-UA"/>
              </w:rPr>
              <w:t>1600</w:t>
            </w:r>
          </w:p>
          <w:p w:rsidR="00CE445A" w:rsidRPr="00F72FC3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Pr="00F72FC3" w:rsidRDefault="00CE445A" w:rsidP="00CE445A">
            <w:pPr>
              <w:rPr>
                <w:lang w:eastAsia="uk-UA"/>
              </w:rPr>
            </w:pPr>
            <w:r>
              <w:rPr>
                <w:lang w:eastAsia="uk-UA"/>
              </w:rPr>
              <w:t>1500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45A" w:rsidRDefault="00CE445A" w:rsidP="00CE445A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CE445A" w:rsidRPr="008F5B1F" w:rsidRDefault="00CE445A" w:rsidP="00CE445A">
            <w:pPr>
              <w:autoSpaceDE w:val="0"/>
              <w:autoSpaceDN w:val="0"/>
              <w:rPr>
                <w:lang w:eastAsia="uk-UA"/>
              </w:rPr>
            </w:pPr>
            <w:r>
              <w:rPr>
                <w:lang w:eastAsia="uk-UA"/>
              </w:rPr>
              <w:t>п. 4</w:t>
            </w:r>
            <w:r w:rsidRPr="008F5B1F">
              <w:rPr>
                <w:lang w:eastAsia="uk-UA"/>
              </w:rPr>
              <w:t>.1- п.</w:t>
            </w:r>
            <w:r>
              <w:rPr>
                <w:lang w:eastAsia="uk-UA"/>
              </w:rPr>
              <w:t>4</w:t>
            </w:r>
            <w:r w:rsidRPr="008F5B1F">
              <w:rPr>
                <w:lang w:eastAsia="uk-UA"/>
              </w:rPr>
              <w:t>.4.</w:t>
            </w:r>
          </w:p>
          <w:p w:rsidR="00CE445A" w:rsidRDefault="00CE445A" w:rsidP="00CE445A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8F5B1F">
              <w:rPr>
                <w:lang w:eastAsia="uk-UA"/>
              </w:rPr>
              <w:t>Програми</w:t>
            </w:r>
            <w:r>
              <w:rPr>
                <w:lang w:eastAsia="uk-UA"/>
              </w:rPr>
              <w:t xml:space="preserve"> в </w:t>
            </w:r>
            <w:proofErr w:type="spellStart"/>
            <w:r>
              <w:rPr>
                <w:lang w:eastAsia="uk-UA"/>
              </w:rPr>
              <w:t>т.ч</w:t>
            </w:r>
            <w:proofErr w:type="spellEnd"/>
          </w:p>
          <w:p w:rsidR="00CE445A" w:rsidRDefault="00CE445A" w:rsidP="00CE445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6" w:hanging="142"/>
              <w:rPr>
                <w:lang w:eastAsia="uk-UA"/>
              </w:rPr>
            </w:pPr>
            <w:r>
              <w:rPr>
                <w:lang w:eastAsia="uk-UA"/>
              </w:rPr>
              <w:t>надходження від оренди комунального майна- 5%.</w:t>
            </w:r>
          </w:p>
          <w:p w:rsidR="00CE445A" w:rsidRDefault="00CE445A" w:rsidP="00CE445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6" w:hanging="142"/>
              <w:rPr>
                <w:lang w:eastAsia="uk-UA"/>
              </w:rPr>
            </w:pPr>
            <w:r>
              <w:rPr>
                <w:lang w:eastAsia="uk-UA"/>
              </w:rPr>
              <w:t xml:space="preserve">кошти бюджету міської територіальної громади в </w:t>
            </w:r>
            <w:proofErr w:type="spellStart"/>
            <w:r>
              <w:rPr>
                <w:lang w:eastAsia="uk-UA"/>
              </w:rPr>
              <w:t>т.ч</w:t>
            </w:r>
            <w:proofErr w:type="spellEnd"/>
            <w:r>
              <w:rPr>
                <w:lang w:eastAsia="uk-UA"/>
              </w:rPr>
              <w:t>.</w:t>
            </w:r>
          </w:p>
          <w:p w:rsidR="00CE445A" w:rsidRDefault="00CE445A" w:rsidP="00CE445A">
            <w:pPr>
              <w:pStyle w:val="a3"/>
              <w:autoSpaceDE w:val="0"/>
              <w:autoSpaceDN w:val="0"/>
              <w:adjustRightInd w:val="0"/>
              <w:ind w:left="56"/>
              <w:rPr>
                <w:lang w:eastAsia="uk-UA"/>
              </w:rPr>
            </w:pPr>
            <w:r>
              <w:rPr>
                <w:lang w:eastAsia="uk-UA"/>
              </w:rPr>
              <w:t>забезпечення ефективності використання нежитлових приміщень через сплату комунальних  послуг та енергоносіїв.</w:t>
            </w:r>
          </w:p>
          <w:p w:rsidR="00CE445A" w:rsidRPr="00CE445A" w:rsidRDefault="00CE445A" w:rsidP="00CE445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86" w:firstLine="0"/>
              <w:rPr>
                <w:b/>
                <w:lang w:eastAsia="uk-UA"/>
              </w:rPr>
            </w:pPr>
            <w:proofErr w:type="spellStart"/>
            <w:r w:rsidRPr="00CE445A">
              <w:rPr>
                <w:b/>
                <w:sz w:val="22"/>
                <w:szCs w:val="22"/>
                <w:lang w:val="ru-RU"/>
              </w:rPr>
              <w:t>проведення</w:t>
            </w:r>
            <w:proofErr w:type="spellEnd"/>
            <w:r w:rsidRPr="00CE445A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E445A">
              <w:rPr>
                <w:b/>
                <w:sz w:val="22"/>
                <w:szCs w:val="22"/>
                <w:lang w:val="ru-RU"/>
              </w:rPr>
              <w:t>капітального</w:t>
            </w:r>
            <w:proofErr w:type="spellEnd"/>
            <w:r w:rsidRPr="00CE445A">
              <w:rPr>
                <w:b/>
                <w:sz w:val="22"/>
                <w:szCs w:val="22"/>
                <w:lang w:val="ru-RU"/>
              </w:rPr>
              <w:t xml:space="preserve"> ремонту майна </w:t>
            </w:r>
            <w:proofErr w:type="spellStart"/>
            <w:r w:rsidRPr="00CE445A">
              <w:rPr>
                <w:b/>
                <w:sz w:val="22"/>
                <w:szCs w:val="22"/>
                <w:lang w:val="ru-RU"/>
              </w:rPr>
              <w:t>комунальної</w:t>
            </w:r>
            <w:proofErr w:type="spellEnd"/>
            <w:r w:rsidRPr="00CE445A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E445A">
              <w:rPr>
                <w:b/>
                <w:sz w:val="22"/>
                <w:szCs w:val="22"/>
                <w:lang w:val="ru-RU"/>
              </w:rPr>
              <w:t>власності</w:t>
            </w:r>
            <w:proofErr w:type="spellEnd"/>
            <w:r w:rsidRPr="00CE445A">
              <w:rPr>
                <w:b/>
                <w:sz w:val="22"/>
                <w:szCs w:val="22"/>
                <w:lang w:val="ru-RU"/>
              </w:rPr>
              <w:t>.</w:t>
            </w:r>
          </w:p>
          <w:p w:rsidR="00CE445A" w:rsidRPr="00CE445A" w:rsidRDefault="00CE445A" w:rsidP="00CE445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86" w:firstLine="0"/>
              <w:rPr>
                <w:b/>
                <w:lang w:eastAsia="uk-UA"/>
              </w:rPr>
            </w:pPr>
            <w:proofErr w:type="spellStart"/>
            <w:r w:rsidRPr="00CE445A">
              <w:rPr>
                <w:b/>
                <w:sz w:val="22"/>
                <w:szCs w:val="22"/>
                <w:lang w:val="ru-RU"/>
              </w:rPr>
              <w:t>проведення</w:t>
            </w:r>
            <w:proofErr w:type="spellEnd"/>
            <w:r w:rsidRPr="00CE445A">
              <w:rPr>
                <w:b/>
                <w:sz w:val="22"/>
                <w:szCs w:val="22"/>
                <w:lang w:val="ru-RU"/>
              </w:rPr>
              <w:t xml:space="preserve"> поточного ремонту майна </w:t>
            </w:r>
            <w:proofErr w:type="spellStart"/>
            <w:r w:rsidRPr="00CE445A">
              <w:rPr>
                <w:b/>
                <w:sz w:val="22"/>
                <w:szCs w:val="22"/>
                <w:lang w:val="ru-RU"/>
              </w:rPr>
              <w:t>комунальної</w:t>
            </w:r>
            <w:proofErr w:type="spellEnd"/>
            <w:r w:rsidRPr="00CE445A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E445A">
              <w:rPr>
                <w:b/>
                <w:sz w:val="22"/>
                <w:szCs w:val="22"/>
                <w:lang w:val="ru-RU"/>
              </w:rPr>
              <w:t>власності</w:t>
            </w:r>
            <w:proofErr w:type="spellEnd"/>
            <w:r w:rsidRPr="00CE445A">
              <w:rPr>
                <w:b/>
                <w:sz w:val="22"/>
                <w:szCs w:val="22"/>
                <w:lang w:val="ru-RU"/>
              </w:rPr>
              <w:t>.</w:t>
            </w: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  <w:r>
              <w:rPr>
                <w:lang w:eastAsia="uk-UA"/>
              </w:rPr>
              <w:t>220</w:t>
            </w: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  <w:r>
              <w:rPr>
                <w:lang w:eastAsia="uk-UA"/>
              </w:rPr>
              <w:t>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  <w:r>
              <w:rPr>
                <w:lang w:eastAsia="uk-UA"/>
              </w:rPr>
              <w:t>250</w:t>
            </w: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b/>
                <w:lang w:eastAsia="uk-UA"/>
              </w:rPr>
            </w:pPr>
            <w:r w:rsidRPr="00CE445A">
              <w:rPr>
                <w:b/>
                <w:lang w:eastAsia="uk-UA"/>
              </w:rPr>
              <w:t>1500</w:t>
            </w: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b/>
                <w:lang w:eastAsia="uk-UA"/>
              </w:rPr>
            </w:pPr>
            <w:r w:rsidRPr="00CE445A">
              <w:rPr>
                <w:b/>
                <w:lang w:eastAsia="uk-UA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  <w:r>
              <w:rPr>
                <w:lang w:eastAsia="uk-UA"/>
              </w:rPr>
              <w:t>300</w:t>
            </w: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  <w:r>
              <w:rPr>
                <w:lang w:eastAsia="uk-UA"/>
              </w:rPr>
              <w:t>150</w:t>
            </w: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b/>
                <w:lang w:eastAsia="uk-UA"/>
              </w:rPr>
            </w:pPr>
            <w:r w:rsidRPr="00CE445A">
              <w:rPr>
                <w:b/>
                <w:lang w:eastAsia="uk-UA"/>
              </w:rPr>
              <w:t>1600</w:t>
            </w:r>
          </w:p>
          <w:p w:rsidR="00CE445A" w:rsidRDefault="00CE445A" w:rsidP="00CE445A">
            <w:pPr>
              <w:rPr>
                <w:lang w:eastAsia="uk-UA"/>
              </w:rPr>
            </w:pPr>
          </w:p>
          <w:p w:rsidR="00CE445A" w:rsidRPr="00CE445A" w:rsidRDefault="00CE445A" w:rsidP="00CE445A">
            <w:pPr>
              <w:rPr>
                <w:b/>
                <w:lang w:eastAsia="uk-UA"/>
              </w:rPr>
            </w:pPr>
            <w:r w:rsidRPr="00CE445A">
              <w:rPr>
                <w:b/>
                <w:lang w:eastAsia="uk-UA"/>
              </w:rPr>
              <w:t>1500</w:t>
            </w:r>
          </w:p>
        </w:tc>
      </w:tr>
    </w:tbl>
    <w:p w:rsidR="00CE445A" w:rsidRDefault="00CE445A" w:rsidP="00CE445A">
      <w:pPr>
        <w:jc w:val="both"/>
        <w:rPr>
          <w:sz w:val="28"/>
          <w:szCs w:val="28"/>
        </w:rPr>
      </w:pPr>
    </w:p>
    <w:p w:rsidR="00CE445A" w:rsidRDefault="00CE445A" w:rsidP="00CE445A">
      <w:pPr>
        <w:jc w:val="both"/>
        <w:rPr>
          <w:sz w:val="28"/>
          <w:szCs w:val="28"/>
        </w:rPr>
      </w:pPr>
    </w:p>
    <w:p w:rsidR="00B72E93" w:rsidRDefault="00B72E93" w:rsidP="00786F32">
      <w:pPr>
        <w:jc w:val="center"/>
        <w:rPr>
          <w:sz w:val="28"/>
          <w:szCs w:val="28"/>
        </w:rPr>
      </w:pPr>
    </w:p>
    <w:p w:rsidR="00B72E93" w:rsidRPr="00B72E93" w:rsidRDefault="00B72E93" w:rsidP="00B72E93">
      <w:pPr>
        <w:rPr>
          <w:sz w:val="28"/>
          <w:szCs w:val="28"/>
        </w:rPr>
      </w:pPr>
    </w:p>
    <w:p w:rsidR="007F16FB" w:rsidRPr="00B72E93" w:rsidRDefault="00B72E93" w:rsidP="00B72E93">
      <w:pPr>
        <w:ind w:hanging="851"/>
        <w:rPr>
          <w:sz w:val="28"/>
          <w:szCs w:val="28"/>
        </w:rPr>
      </w:pPr>
      <w:r>
        <w:rPr>
          <w:sz w:val="28"/>
          <w:szCs w:val="28"/>
        </w:rPr>
        <w:t>Начальник управління ЖКГЕ                                                                        Олег ГОДУН</w:t>
      </w:r>
    </w:p>
    <w:sectPr w:rsidR="007F16FB" w:rsidRPr="00B72E93" w:rsidSect="00786F32">
      <w:headerReference w:type="default" r:id="rId11"/>
      <w:type w:val="continuous"/>
      <w:pgSz w:w="11906" w:h="16838"/>
      <w:pgMar w:top="284" w:right="566" w:bottom="426" w:left="1843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C5E" w:rsidRDefault="00853C5E">
      <w:r>
        <w:separator/>
      </w:r>
    </w:p>
  </w:endnote>
  <w:endnote w:type="continuationSeparator" w:id="0">
    <w:p w:rsidR="00853C5E" w:rsidRDefault="0085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5A" w:rsidRDefault="00CE445A" w:rsidP="008B5100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E445A" w:rsidRDefault="00CE445A" w:rsidP="0068267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5A" w:rsidRDefault="00CE445A" w:rsidP="0068267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C5E" w:rsidRDefault="00853C5E">
      <w:r>
        <w:separator/>
      </w:r>
    </w:p>
  </w:footnote>
  <w:footnote w:type="continuationSeparator" w:id="0">
    <w:p w:rsidR="00853C5E" w:rsidRDefault="0085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5A" w:rsidRPr="00367E31" w:rsidRDefault="00CE445A" w:rsidP="00367E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2E9"/>
    <w:multiLevelType w:val="hybridMultilevel"/>
    <w:tmpl w:val="B90EC39A"/>
    <w:lvl w:ilvl="0" w:tplc="99D62076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9C5FCD"/>
    <w:multiLevelType w:val="hybridMultilevel"/>
    <w:tmpl w:val="2E8AB2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4C0039"/>
    <w:multiLevelType w:val="hybridMultilevel"/>
    <w:tmpl w:val="672C9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47750"/>
    <w:multiLevelType w:val="hybridMultilevel"/>
    <w:tmpl w:val="BF2225F6"/>
    <w:lvl w:ilvl="0" w:tplc="066476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3EE7672A"/>
    <w:multiLevelType w:val="hybridMultilevel"/>
    <w:tmpl w:val="3AD69C08"/>
    <w:lvl w:ilvl="0" w:tplc="7FC89672">
      <w:start w:val="1"/>
      <w:numFmt w:val="decimal"/>
      <w:lvlText w:val="%1."/>
      <w:lvlJc w:val="left"/>
      <w:pPr>
        <w:ind w:left="7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5" w15:restartNumberingAfterBreak="0">
    <w:nsid w:val="524A323D"/>
    <w:multiLevelType w:val="hybridMultilevel"/>
    <w:tmpl w:val="FC68DE4A"/>
    <w:lvl w:ilvl="0" w:tplc="3B688E2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6" w15:restartNumberingAfterBreak="0">
    <w:nsid w:val="571A53B8"/>
    <w:multiLevelType w:val="hybridMultilevel"/>
    <w:tmpl w:val="8D08F1BE"/>
    <w:lvl w:ilvl="0" w:tplc="87D0A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44E1D"/>
    <w:multiLevelType w:val="multilevel"/>
    <w:tmpl w:val="5B50AA3E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89317AA"/>
    <w:multiLevelType w:val="hybridMultilevel"/>
    <w:tmpl w:val="FE442142"/>
    <w:lvl w:ilvl="0" w:tplc="7B82CE04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7B3021AC"/>
    <w:multiLevelType w:val="hybridMultilevel"/>
    <w:tmpl w:val="7654D33E"/>
    <w:lvl w:ilvl="0" w:tplc="AFDAB6E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1"/>
    <w:rsid w:val="00011566"/>
    <w:rsid w:val="00014E95"/>
    <w:rsid w:val="00015DBA"/>
    <w:rsid w:val="0001763F"/>
    <w:rsid w:val="000334BB"/>
    <w:rsid w:val="00040B51"/>
    <w:rsid w:val="0004226B"/>
    <w:rsid w:val="00043A43"/>
    <w:rsid w:val="000448FA"/>
    <w:rsid w:val="00047E58"/>
    <w:rsid w:val="0005056E"/>
    <w:rsid w:val="00054183"/>
    <w:rsid w:val="00055DF1"/>
    <w:rsid w:val="00057083"/>
    <w:rsid w:val="00061400"/>
    <w:rsid w:val="00061668"/>
    <w:rsid w:val="00066F5F"/>
    <w:rsid w:val="00080166"/>
    <w:rsid w:val="00081937"/>
    <w:rsid w:val="000849B5"/>
    <w:rsid w:val="00090CAF"/>
    <w:rsid w:val="00093AC8"/>
    <w:rsid w:val="000A0423"/>
    <w:rsid w:val="000B05BD"/>
    <w:rsid w:val="000B7DAA"/>
    <w:rsid w:val="000C4FDD"/>
    <w:rsid w:val="000D65F6"/>
    <w:rsid w:val="000D7845"/>
    <w:rsid w:val="0010503A"/>
    <w:rsid w:val="00117820"/>
    <w:rsid w:val="00121152"/>
    <w:rsid w:val="00122A27"/>
    <w:rsid w:val="00142EC9"/>
    <w:rsid w:val="00146505"/>
    <w:rsid w:val="00150AD0"/>
    <w:rsid w:val="001537B8"/>
    <w:rsid w:val="001569D9"/>
    <w:rsid w:val="00167EFB"/>
    <w:rsid w:val="001726E0"/>
    <w:rsid w:val="00180B8A"/>
    <w:rsid w:val="0018106D"/>
    <w:rsid w:val="00181BDD"/>
    <w:rsid w:val="0018237A"/>
    <w:rsid w:val="00184166"/>
    <w:rsid w:val="00194486"/>
    <w:rsid w:val="001A10FC"/>
    <w:rsid w:val="001A5C6F"/>
    <w:rsid w:val="001B3800"/>
    <w:rsid w:val="001B490F"/>
    <w:rsid w:val="001C3E7A"/>
    <w:rsid w:val="001C6952"/>
    <w:rsid w:val="001D115A"/>
    <w:rsid w:val="001D6F4C"/>
    <w:rsid w:val="001D7AEC"/>
    <w:rsid w:val="001E24FE"/>
    <w:rsid w:val="001E2B73"/>
    <w:rsid w:val="001E39AF"/>
    <w:rsid w:val="001F7EE5"/>
    <w:rsid w:val="002073CA"/>
    <w:rsid w:val="00216B23"/>
    <w:rsid w:val="002307F9"/>
    <w:rsid w:val="00234DB4"/>
    <w:rsid w:val="00235322"/>
    <w:rsid w:val="00242D46"/>
    <w:rsid w:val="00252ED2"/>
    <w:rsid w:val="00255A26"/>
    <w:rsid w:val="00256EF4"/>
    <w:rsid w:val="0026092D"/>
    <w:rsid w:val="00261933"/>
    <w:rsid w:val="00264B4F"/>
    <w:rsid w:val="002674BA"/>
    <w:rsid w:val="002712D8"/>
    <w:rsid w:val="00273ABA"/>
    <w:rsid w:val="00287311"/>
    <w:rsid w:val="00287BAC"/>
    <w:rsid w:val="00287C89"/>
    <w:rsid w:val="002A01B2"/>
    <w:rsid w:val="002A1270"/>
    <w:rsid w:val="002A4756"/>
    <w:rsid w:val="002C02A5"/>
    <w:rsid w:val="002C0B1E"/>
    <w:rsid w:val="002C1F62"/>
    <w:rsid w:val="002C48EB"/>
    <w:rsid w:val="002C7A45"/>
    <w:rsid w:val="002D39CD"/>
    <w:rsid w:val="002D4BCC"/>
    <w:rsid w:val="002F1D29"/>
    <w:rsid w:val="002F7E21"/>
    <w:rsid w:val="002F7EF9"/>
    <w:rsid w:val="0030247F"/>
    <w:rsid w:val="003037DE"/>
    <w:rsid w:val="00311570"/>
    <w:rsid w:val="00317FDF"/>
    <w:rsid w:val="00326A48"/>
    <w:rsid w:val="003330CA"/>
    <w:rsid w:val="00337739"/>
    <w:rsid w:val="00337BCD"/>
    <w:rsid w:val="003422C6"/>
    <w:rsid w:val="00352B37"/>
    <w:rsid w:val="003565C3"/>
    <w:rsid w:val="003575CB"/>
    <w:rsid w:val="003600F8"/>
    <w:rsid w:val="003608EF"/>
    <w:rsid w:val="00360931"/>
    <w:rsid w:val="00367E31"/>
    <w:rsid w:val="00374F83"/>
    <w:rsid w:val="00375BE4"/>
    <w:rsid w:val="00382E7F"/>
    <w:rsid w:val="00383720"/>
    <w:rsid w:val="00384EAA"/>
    <w:rsid w:val="00394333"/>
    <w:rsid w:val="003A4839"/>
    <w:rsid w:val="003A59FF"/>
    <w:rsid w:val="003B11E5"/>
    <w:rsid w:val="003C6524"/>
    <w:rsid w:val="003D1A24"/>
    <w:rsid w:val="003D26E7"/>
    <w:rsid w:val="00400BF0"/>
    <w:rsid w:val="00402575"/>
    <w:rsid w:val="00403E7D"/>
    <w:rsid w:val="00416DB9"/>
    <w:rsid w:val="00424764"/>
    <w:rsid w:val="0043399D"/>
    <w:rsid w:val="004351FF"/>
    <w:rsid w:val="00440490"/>
    <w:rsid w:val="0044561B"/>
    <w:rsid w:val="00446C53"/>
    <w:rsid w:val="00450FD8"/>
    <w:rsid w:val="00454D08"/>
    <w:rsid w:val="00466D1C"/>
    <w:rsid w:val="00467340"/>
    <w:rsid w:val="004676D7"/>
    <w:rsid w:val="00467936"/>
    <w:rsid w:val="004712DD"/>
    <w:rsid w:val="004849DC"/>
    <w:rsid w:val="00486B98"/>
    <w:rsid w:val="004A0DD2"/>
    <w:rsid w:val="004A2C31"/>
    <w:rsid w:val="004A7D17"/>
    <w:rsid w:val="004B141F"/>
    <w:rsid w:val="004B3287"/>
    <w:rsid w:val="004B377E"/>
    <w:rsid w:val="004B5485"/>
    <w:rsid w:val="004B5772"/>
    <w:rsid w:val="004B6086"/>
    <w:rsid w:val="004C2396"/>
    <w:rsid w:val="004F26D3"/>
    <w:rsid w:val="0050258A"/>
    <w:rsid w:val="005056EC"/>
    <w:rsid w:val="00505EAC"/>
    <w:rsid w:val="0051446D"/>
    <w:rsid w:val="00515229"/>
    <w:rsid w:val="0051669B"/>
    <w:rsid w:val="0052317F"/>
    <w:rsid w:val="00525355"/>
    <w:rsid w:val="00526B0A"/>
    <w:rsid w:val="00531376"/>
    <w:rsid w:val="005367C4"/>
    <w:rsid w:val="005408FE"/>
    <w:rsid w:val="00544337"/>
    <w:rsid w:val="005565C1"/>
    <w:rsid w:val="00556BF2"/>
    <w:rsid w:val="00562451"/>
    <w:rsid w:val="00571CBD"/>
    <w:rsid w:val="00573F74"/>
    <w:rsid w:val="0058639B"/>
    <w:rsid w:val="00591440"/>
    <w:rsid w:val="00592A39"/>
    <w:rsid w:val="00593EE8"/>
    <w:rsid w:val="005978A9"/>
    <w:rsid w:val="005A0A75"/>
    <w:rsid w:val="005A1801"/>
    <w:rsid w:val="005A60FE"/>
    <w:rsid w:val="005B0690"/>
    <w:rsid w:val="005B0BA0"/>
    <w:rsid w:val="005B2D30"/>
    <w:rsid w:val="005B7333"/>
    <w:rsid w:val="005C12C7"/>
    <w:rsid w:val="005C18E0"/>
    <w:rsid w:val="005C25F1"/>
    <w:rsid w:val="005C71D7"/>
    <w:rsid w:val="005F3CB0"/>
    <w:rsid w:val="005F67C9"/>
    <w:rsid w:val="00605873"/>
    <w:rsid w:val="00607EEE"/>
    <w:rsid w:val="00612AB2"/>
    <w:rsid w:val="00613920"/>
    <w:rsid w:val="00640673"/>
    <w:rsid w:val="006620C5"/>
    <w:rsid w:val="006721DB"/>
    <w:rsid w:val="006803CD"/>
    <w:rsid w:val="00681B22"/>
    <w:rsid w:val="0068267C"/>
    <w:rsid w:val="00685C1D"/>
    <w:rsid w:val="006879F5"/>
    <w:rsid w:val="00690A5B"/>
    <w:rsid w:val="006936FC"/>
    <w:rsid w:val="006A1794"/>
    <w:rsid w:val="006A1C22"/>
    <w:rsid w:val="006B00A3"/>
    <w:rsid w:val="006B2DB3"/>
    <w:rsid w:val="006C004A"/>
    <w:rsid w:val="006C4067"/>
    <w:rsid w:val="006D2D7C"/>
    <w:rsid w:val="006D4A55"/>
    <w:rsid w:val="006D4B8C"/>
    <w:rsid w:val="006D7C23"/>
    <w:rsid w:val="006E5C38"/>
    <w:rsid w:val="00702750"/>
    <w:rsid w:val="00707BDF"/>
    <w:rsid w:val="00713618"/>
    <w:rsid w:val="00720C59"/>
    <w:rsid w:val="00721CFE"/>
    <w:rsid w:val="00732EC3"/>
    <w:rsid w:val="00742044"/>
    <w:rsid w:val="00762000"/>
    <w:rsid w:val="00763C35"/>
    <w:rsid w:val="00764B29"/>
    <w:rsid w:val="00780AAC"/>
    <w:rsid w:val="00785FFB"/>
    <w:rsid w:val="00786F32"/>
    <w:rsid w:val="007A4B42"/>
    <w:rsid w:val="007B0E90"/>
    <w:rsid w:val="007B2C28"/>
    <w:rsid w:val="007C0778"/>
    <w:rsid w:val="007C4189"/>
    <w:rsid w:val="007C5743"/>
    <w:rsid w:val="007C5B3E"/>
    <w:rsid w:val="007D20B7"/>
    <w:rsid w:val="007D67FE"/>
    <w:rsid w:val="007E1489"/>
    <w:rsid w:val="007E348A"/>
    <w:rsid w:val="007E47FB"/>
    <w:rsid w:val="007F16FB"/>
    <w:rsid w:val="007F1EA5"/>
    <w:rsid w:val="007F5E21"/>
    <w:rsid w:val="007F6AF4"/>
    <w:rsid w:val="008024D0"/>
    <w:rsid w:val="00807C5D"/>
    <w:rsid w:val="008111DE"/>
    <w:rsid w:val="0081211C"/>
    <w:rsid w:val="00812BBC"/>
    <w:rsid w:val="00812D48"/>
    <w:rsid w:val="00816176"/>
    <w:rsid w:val="00817002"/>
    <w:rsid w:val="00817689"/>
    <w:rsid w:val="00825D6D"/>
    <w:rsid w:val="00845682"/>
    <w:rsid w:val="00847433"/>
    <w:rsid w:val="00852A57"/>
    <w:rsid w:val="00853B99"/>
    <w:rsid w:val="00853C5E"/>
    <w:rsid w:val="0086114A"/>
    <w:rsid w:val="00870E2E"/>
    <w:rsid w:val="008712ED"/>
    <w:rsid w:val="008755F9"/>
    <w:rsid w:val="008768E6"/>
    <w:rsid w:val="00880B1A"/>
    <w:rsid w:val="00882F13"/>
    <w:rsid w:val="008839ED"/>
    <w:rsid w:val="00884479"/>
    <w:rsid w:val="0089255F"/>
    <w:rsid w:val="00896EF1"/>
    <w:rsid w:val="008974FF"/>
    <w:rsid w:val="008A1DE7"/>
    <w:rsid w:val="008A38A1"/>
    <w:rsid w:val="008B2DA5"/>
    <w:rsid w:val="008B5100"/>
    <w:rsid w:val="008B7662"/>
    <w:rsid w:val="008C3D9A"/>
    <w:rsid w:val="008D7FDF"/>
    <w:rsid w:val="008E14DA"/>
    <w:rsid w:val="008E1644"/>
    <w:rsid w:val="00902C03"/>
    <w:rsid w:val="00903ECD"/>
    <w:rsid w:val="00905EAA"/>
    <w:rsid w:val="009175C7"/>
    <w:rsid w:val="009247DF"/>
    <w:rsid w:val="00926733"/>
    <w:rsid w:val="009438D9"/>
    <w:rsid w:val="00944583"/>
    <w:rsid w:val="00944C32"/>
    <w:rsid w:val="00947040"/>
    <w:rsid w:val="009546FC"/>
    <w:rsid w:val="00963F16"/>
    <w:rsid w:val="00964108"/>
    <w:rsid w:val="00965926"/>
    <w:rsid w:val="00970AAE"/>
    <w:rsid w:val="009724D3"/>
    <w:rsid w:val="009816B8"/>
    <w:rsid w:val="00983BBF"/>
    <w:rsid w:val="00995016"/>
    <w:rsid w:val="00997810"/>
    <w:rsid w:val="009A14B6"/>
    <w:rsid w:val="009B2931"/>
    <w:rsid w:val="009B4319"/>
    <w:rsid w:val="009B66CD"/>
    <w:rsid w:val="009C3901"/>
    <w:rsid w:val="009D2268"/>
    <w:rsid w:val="009D367B"/>
    <w:rsid w:val="009D4D01"/>
    <w:rsid w:val="009F0EC9"/>
    <w:rsid w:val="009F3331"/>
    <w:rsid w:val="009F4D36"/>
    <w:rsid w:val="009F5CA4"/>
    <w:rsid w:val="00A03F95"/>
    <w:rsid w:val="00A058E0"/>
    <w:rsid w:val="00A05BC1"/>
    <w:rsid w:val="00A072FD"/>
    <w:rsid w:val="00A1143D"/>
    <w:rsid w:val="00A12893"/>
    <w:rsid w:val="00A142C3"/>
    <w:rsid w:val="00A177D2"/>
    <w:rsid w:val="00A2217A"/>
    <w:rsid w:val="00A3748B"/>
    <w:rsid w:val="00A40AB1"/>
    <w:rsid w:val="00A4509D"/>
    <w:rsid w:val="00A4692B"/>
    <w:rsid w:val="00A47822"/>
    <w:rsid w:val="00A501B8"/>
    <w:rsid w:val="00A5611E"/>
    <w:rsid w:val="00A5792E"/>
    <w:rsid w:val="00A63CA4"/>
    <w:rsid w:val="00A744F5"/>
    <w:rsid w:val="00A75736"/>
    <w:rsid w:val="00A75880"/>
    <w:rsid w:val="00A7710E"/>
    <w:rsid w:val="00A80536"/>
    <w:rsid w:val="00A8142C"/>
    <w:rsid w:val="00A87C00"/>
    <w:rsid w:val="00A9284C"/>
    <w:rsid w:val="00A95A64"/>
    <w:rsid w:val="00A95CD1"/>
    <w:rsid w:val="00AA1ED3"/>
    <w:rsid w:val="00AA5D51"/>
    <w:rsid w:val="00AB32E2"/>
    <w:rsid w:val="00AC7F54"/>
    <w:rsid w:val="00AD0534"/>
    <w:rsid w:val="00AD2278"/>
    <w:rsid w:val="00AD35C9"/>
    <w:rsid w:val="00AD7202"/>
    <w:rsid w:val="00AE19C3"/>
    <w:rsid w:val="00AE5CC6"/>
    <w:rsid w:val="00AE66D3"/>
    <w:rsid w:val="00AF2AD0"/>
    <w:rsid w:val="00AF3C2C"/>
    <w:rsid w:val="00AF6AA7"/>
    <w:rsid w:val="00B01F54"/>
    <w:rsid w:val="00B0275F"/>
    <w:rsid w:val="00B113AD"/>
    <w:rsid w:val="00B13711"/>
    <w:rsid w:val="00B34E69"/>
    <w:rsid w:val="00B352BC"/>
    <w:rsid w:val="00B3702F"/>
    <w:rsid w:val="00B41B62"/>
    <w:rsid w:val="00B42C0B"/>
    <w:rsid w:val="00B43B20"/>
    <w:rsid w:val="00B54A04"/>
    <w:rsid w:val="00B56400"/>
    <w:rsid w:val="00B65ADE"/>
    <w:rsid w:val="00B66B7E"/>
    <w:rsid w:val="00B70C11"/>
    <w:rsid w:val="00B72E93"/>
    <w:rsid w:val="00B76501"/>
    <w:rsid w:val="00B83443"/>
    <w:rsid w:val="00B87D03"/>
    <w:rsid w:val="00B959B8"/>
    <w:rsid w:val="00BB025C"/>
    <w:rsid w:val="00BB0961"/>
    <w:rsid w:val="00BB1CB8"/>
    <w:rsid w:val="00BB20B6"/>
    <w:rsid w:val="00BC2C0A"/>
    <w:rsid w:val="00BC795B"/>
    <w:rsid w:val="00BE3003"/>
    <w:rsid w:val="00BE4785"/>
    <w:rsid w:val="00BE59A3"/>
    <w:rsid w:val="00BE72E5"/>
    <w:rsid w:val="00BF78C5"/>
    <w:rsid w:val="00C03D30"/>
    <w:rsid w:val="00C10B46"/>
    <w:rsid w:val="00C11E0A"/>
    <w:rsid w:val="00C13428"/>
    <w:rsid w:val="00C15FE2"/>
    <w:rsid w:val="00C161B0"/>
    <w:rsid w:val="00C173D5"/>
    <w:rsid w:val="00C22281"/>
    <w:rsid w:val="00C23555"/>
    <w:rsid w:val="00C307F7"/>
    <w:rsid w:val="00C3659A"/>
    <w:rsid w:val="00C36C4B"/>
    <w:rsid w:val="00C472EE"/>
    <w:rsid w:val="00C50F6A"/>
    <w:rsid w:val="00C523A5"/>
    <w:rsid w:val="00C566CB"/>
    <w:rsid w:val="00C64F2D"/>
    <w:rsid w:val="00C655F0"/>
    <w:rsid w:val="00C71107"/>
    <w:rsid w:val="00C72185"/>
    <w:rsid w:val="00C758C0"/>
    <w:rsid w:val="00C81761"/>
    <w:rsid w:val="00C8505D"/>
    <w:rsid w:val="00C87EDF"/>
    <w:rsid w:val="00C9472C"/>
    <w:rsid w:val="00C96344"/>
    <w:rsid w:val="00CA0BE2"/>
    <w:rsid w:val="00CA1E37"/>
    <w:rsid w:val="00CB06D7"/>
    <w:rsid w:val="00CB7C20"/>
    <w:rsid w:val="00CD1056"/>
    <w:rsid w:val="00CD2F2A"/>
    <w:rsid w:val="00CD5122"/>
    <w:rsid w:val="00CE1003"/>
    <w:rsid w:val="00CE445A"/>
    <w:rsid w:val="00D024C7"/>
    <w:rsid w:val="00D1312E"/>
    <w:rsid w:val="00D25C98"/>
    <w:rsid w:val="00D32343"/>
    <w:rsid w:val="00D35EB9"/>
    <w:rsid w:val="00D36876"/>
    <w:rsid w:val="00D40B3B"/>
    <w:rsid w:val="00D42692"/>
    <w:rsid w:val="00D44CD1"/>
    <w:rsid w:val="00D4568A"/>
    <w:rsid w:val="00D52070"/>
    <w:rsid w:val="00D52092"/>
    <w:rsid w:val="00D52309"/>
    <w:rsid w:val="00D64629"/>
    <w:rsid w:val="00D66013"/>
    <w:rsid w:val="00D66D6C"/>
    <w:rsid w:val="00D75006"/>
    <w:rsid w:val="00D75478"/>
    <w:rsid w:val="00D809F2"/>
    <w:rsid w:val="00D832F9"/>
    <w:rsid w:val="00D8662A"/>
    <w:rsid w:val="00D90B65"/>
    <w:rsid w:val="00D9453F"/>
    <w:rsid w:val="00D95343"/>
    <w:rsid w:val="00D9733C"/>
    <w:rsid w:val="00DA129B"/>
    <w:rsid w:val="00DA24F2"/>
    <w:rsid w:val="00DA5AFF"/>
    <w:rsid w:val="00DC1325"/>
    <w:rsid w:val="00DC6A60"/>
    <w:rsid w:val="00DD7C30"/>
    <w:rsid w:val="00DF0636"/>
    <w:rsid w:val="00DF485F"/>
    <w:rsid w:val="00DF6F76"/>
    <w:rsid w:val="00E04E96"/>
    <w:rsid w:val="00E16148"/>
    <w:rsid w:val="00E260B8"/>
    <w:rsid w:val="00E3393C"/>
    <w:rsid w:val="00E37154"/>
    <w:rsid w:val="00E37857"/>
    <w:rsid w:val="00E40E21"/>
    <w:rsid w:val="00E5271A"/>
    <w:rsid w:val="00E607A3"/>
    <w:rsid w:val="00E71AC1"/>
    <w:rsid w:val="00E71BCC"/>
    <w:rsid w:val="00E739E4"/>
    <w:rsid w:val="00E83135"/>
    <w:rsid w:val="00E8664C"/>
    <w:rsid w:val="00E91898"/>
    <w:rsid w:val="00EA2CDF"/>
    <w:rsid w:val="00EA4037"/>
    <w:rsid w:val="00EA4880"/>
    <w:rsid w:val="00EA4BD2"/>
    <w:rsid w:val="00EB4CF7"/>
    <w:rsid w:val="00EC1DBE"/>
    <w:rsid w:val="00EC3767"/>
    <w:rsid w:val="00EC6803"/>
    <w:rsid w:val="00ED5B8E"/>
    <w:rsid w:val="00ED67E0"/>
    <w:rsid w:val="00EE0114"/>
    <w:rsid w:val="00EE175E"/>
    <w:rsid w:val="00EE2C38"/>
    <w:rsid w:val="00EE3FF5"/>
    <w:rsid w:val="00EE54CE"/>
    <w:rsid w:val="00EE5627"/>
    <w:rsid w:val="00EE6DE8"/>
    <w:rsid w:val="00EE78DA"/>
    <w:rsid w:val="00EF2CFA"/>
    <w:rsid w:val="00F04C3D"/>
    <w:rsid w:val="00F0785C"/>
    <w:rsid w:val="00F26EAD"/>
    <w:rsid w:val="00F27EBC"/>
    <w:rsid w:val="00F3243E"/>
    <w:rsid w:val="00F33202"/>
    <w:rsid w:val="00F4367D"/>
    <w:rsid w:val="00F4477E"/>
    <w:rsid w:val="00F44831"/>
    <w:rsid w:val="00F46FC8"/>
    <w:rsid w:val="00F50F17"/>
    <w:rsid w:val="00F5250B"/>
    <w:rsid w:val="00F648F3"/>
    <w:rsid w:val="00F72FC3"/>
    <w:rsid w:val="00F73351"/>
    <w:rsid w:val="00F82157"/>
    <w:rsid w:val="00F932F9"/>
    <w:rsid w:val="00F94F7C"/>
    <w:rsid w:val="00F9794D"/>
    <w:rsid w:val="00FA041D"/>
    <w:rsid w:val="00FA1491"/>
    <w:rsid w:val="00FA51B3"/>
    <w:rsid w:val="00FC3E8F"/>
    <w:rsid w:val="00FD08C1"/>
    <w:rsid w:val="00FD36D2"/>
    <w:rsid w:val="00FF22BE"/>
    <w:rsid w:val="00FF38F3"/>
    <w:rsid w:val="00FF49C9"/>
    <w:rsid w:val="00FF53A3"/>
    <w:rsid w:val="00FF5759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53B38"/>
  <w14:defaultImageDpi w14:val="0"/>
  <w15:docId w15:val="{63F9FDD2-6921-42ED-84B9-A452728A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uiPriority="0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8C1"/>
    <w:pPr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40B3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A5A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uk-UA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uk-UA" w:eastAsia="x-none"/>
    </w:rPr>
  </w:style>
  <w:style w:type="paragraph" w:styleId="a3">
    <w:name w:val="List Paragraph"/>
    <w:basedOn w:val="a"/>
    <w:uiPriority w:val="34"/>
    <w:qFormat/>
    <w:rsid w:val="009175C7"/>
    <w:pPr>
      <w:ind w:left="720"/>
      <w:contextualSpacing/>
    </w:pPr>
  </w:style>
  <w:style w:type="paragraph" w:customStyle="1" w:styleId="Style4">
    <w:name w:val="Style4"/>
    <w:basedOn w:val="a"/>
    <w:uiPriority w:val="99"/>
    <w:rsid w:val="008768E6"/>
    <w:pPr>
      <w:widowControl w:val="0"/>
      <w:autoSpaceDE w:val="0"/>
      <w:autoSpaceDN w:val="0"/>
      <w:adjustRightInd w:val="0"/>
      <w:spacing w:line="427" w:lineRule="exact"/>
      <w:jc w:val="center"/>
    </w:pPr>
  </w:style>
  <w:style w:type="character" w:customStyle="1" w:styleId="FontStyle15">
    <w:name w:val="Font Style15"/>
    <w:uiPriority w:val="99"/>
    <w:rsid w:val="008768E6"/>
    <w:rPr>
      <w:rFonts w:ascii="Times New Roman" w:hAnsi="Times New Roman"/>
      <w:sz w:val="34"/>
    </w:rPr>
  </w:style>
  <w:style w:type="paragraph" w:customStyle="1" w:styleId="a4">
    <w:name w:val="Знак"/>
    <w:basedOn w:val="a"/>
    <w:uiPriority w:val="99"/>
    <w:rsid w:val="008768E6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3A59F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">
    <w:name w:val="Style3"/>
    <w:basedOn w:val="a"/>
    <w:uiPriority w:val="99"/>
    <w:rsid w:val="003A59FF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A59FF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3A59FF"/>
    <w:pPr>
      <w:widowControl w:val="0"/>
      <w:autoSpaceDE w:val="0"/>
      <w:autoSpaceDN w:val="0"/>
      <w:adjustRightInd w:val="0"/>
      <w:spacing w:line="322" w:lineRule="exact"/>
      <w:ind w:firstLine="850"/>
      <w:jc w:val="both"/>
    </w:pPr>
  </w:style>
  <w:style w:type="character" w:customStyle="1" w:styleId="FontStyle14">
    <w:name w:val="Font Style14"/>
    <w:uiPriority w:val="99"/>
    <w:rsid w:val="003A59FF"/>
    <w:rPr>
      <w:rFonts w:ascii="Times New Roman" w:hAnsi="Times New Roman"/>
      <w:b/>
      <w:sz w:val="38"/>
    </w:rPr>
  </w:style>
  <w:style w:type="character" w:customStyle="1" w:styleId="FontStyle18">
    <w:name w:val="Font Style18"/>
    <w:uiPriority w:val="99"/>
    <w:rsid w:val="003A59FF"/>
    <w:rPr>
      <w:rFonts w:ascii="Times New Roman" w:hAnsi="Times New Roman"/>
      <w:sz w:val="26"/>
    </w:rPr>
  </w:style>
  <w:style w:type="character" w:customStyle="1" w:styleId="FontStyle19">
    <w:name w:val="Font Style19"/>
    <w:uiPriority w:val="99"/>
    <w:rsid w:val="003A59FF"/>
    <w:rPr>
      <w:rFonts w:ascii="Times New Roman" w:hAnsi="Times New Roman"/>
      <w:b/>
      <w:sz w:val="26"/>
    </w:rPr>
  </w:style>
  <w:style w:type="paragraph" w:styleId="a5">
    <w:name w:val="Body Text"/>
    <w:basedOn w:val="a"/>
    <w:link w:val="a6"/>
    <w:uiPriority w:val="99"/>
    <w:rsid w:val="00544337"/>
    <w:pPr>
      <w:spacing w:after="160"/>
    </w:pPr>
    <w:rPr>
      <w:rFonts w:ascii="Calibri" w:hAnsi="Calibri"/>
      <w:spacing w:val="6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515229"/>
    <w:rPr>
      <w:spacing w:val="6"/>
      <w:sz w:val="24"/>
      <w:lang w:val="uk-UA" w:eastAsia="ru-RU"/>
    </w:rPr>
  </w:style>
  <w:style w:type="paragraph" w:styleId="2">
    <w:name w:val="Body Text Indent 2"/>
    <w:basedOn w:val="a"/>
    <w:link w:val="20"/>
    <w:uiPriority w:val="99"/>
    <w:rsid w:val="00C758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92A39"/>
    <w:rPr>
      <w:rFonts w:ascii="Times New Roman" w:hAnsi="Times New Roman" w:cs="Times New Roman"/>
      <w:sz w:val="24"/>
      <w:szCs w:val="24"/>
      <w:lang w:val="uk-UA" w:eastAsia="x-none"/>
    </w:rPr>
  </w:style>
  <w:style w:type="paragraph" w:styleId="a7">
    <w:name w:val="Normal (Web)"/>
    <w:basedOn w:val="a"/>
    <w:uiPriority w:val="99"/>
    <w:rsid w:val="0054433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44337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54433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72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  <w:lang w:val="uk-UA" w:eastAsia="x-none"/>
    </w:rPr>
  </w:style>
  <w:style w:type="paragraph" w:styleId="ab">
    <w:name w:val="header"/>
    <w:basedOn w:val="a"/>
    <w:link w:val="ac"/>
    <w:uiPriority w:val="99"/>
    <w:rsid w:val="00EE3F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4"/>
      <w:szCs w:val="24"/>
      <w:lang w:val="uk-UA" w:eastAsia="x-none"/>
    </w:rPr>
  </w:style>
  <w:style w:type="paragraph" w:styleId="ad">
    <w:name w:val="footer"/>
    <w:basedOn w:val="a"/>
    <w:link w:val="ae"/>
    <w:uiPriority w:val="99"/>
    <w:rsid w:val="00EE3F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ascii="Times New Roman" w:hAnsi="Times New Roman" w:cs="Times New Roman"/>
      <w:sz w:val="24"/>
      <w:szCs w:val="24"/>
      <w:lang w:val="uk-UA" w:eastAsia="x-none"/>
    </w:rPr>
  </w:style>
  <w:style w:type="table" w:styleId="af">
    <w:name w:val="Table Grid"/>
    <w:basedOn w:val="a1"/>
    <w:uiPriority w:val="99"/>
    <w:rsid w:val="00A9284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rsid w:val="0068267C"/>
    <w:rPr>
      <w:rFonts w:cs="Times New Roman"/>
    </w:rPr>
  </w:style>
  <w:style w:type="paragraph" w:styleId="af1">
    <w:name w:val="Title"/>
    <w:basedOn w:val="a"/>
    <w:link w:val="af2"/>
    <w:uiPriority w:val="99"/>
    <w:qFormat/>
    <w:rsid w:val="007C5743"/>
    <w:pPr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f2">
    <w:name w:val="Заголовок Знак"/>
    <w:basedOn w:val="a0"/>
    <w:link w:val="af1"/>
    <w:uiPriority w:val="99"/>
    <w:locked/>
    <w:rsid w:val="007C5743"/>
    <w:rPr>
      <w:rFonts w:ascii="Courier New" w:hAnsi="Courier New" w:cs="Courier New"/>
      <w:b/>
      <w:bCs/>
      <w:sz w:val="28"/>
      <w:szCs w:val="28"/>
      <w:lang w:val="uk-UA" w:eastAsia="ru-RU" w:bidi="ar-SA"/>
    </w:rPr>
  </w:style>
  <w:style w:type="character" w:customStyle="1" w:styleId="1946">
    <w:name w:val="1946"/>
    <w:aliases w:val="baiaagaaboqcaaadiqmaaawxawaaaaaaaaaaaaaaaaaaaaaaaaaaaaaaaaaaaaaaaaaaaaaaaaaaaaaaaaaaaaaaaaaaaaaaaaaaaaaaaaaaaaaaaaaaaaaaaaaaaaaaaaaaaaaaaaaaaaaaaaaaaaaaaaaaaaaaaaaaaaaaaaaaaaaaaaaaaaaaaaaaaaaaaaaaaaaaaaaaaaaaaaaaaaaaaaaaaaaaaaaaaaaa"/>
    <w:rsid w:val="005B0BA0"/>
  </w:style>
  <w:style w:type="character" w:customStyle="1" w:styleId="1943">
    <w:name w:val="1943"/>
    <w:aliases w:val="baiaagaaboqcaaadhgmaaawuawaaaaaaaaaaaaaaaaaaaaaaaaaaaaaaaaaaaaaaaaaaaaaaaaaaaaaaaaaaaaaaaaaaaaaaaaaaaaaaaaaaaaaaaaaaaaaaaaaaaaaaaaaaaaaaaaaaaaaaaaaaaaaaaaaaaaaaaaaaaaaaaaaaaaaaaaaaaaaaaaaaaaaaaaaaaaaaaaaaaaaaaaaaaaaaaaaaaaaaaaaaaaaa"/>
    <w:rsid w:val="005B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24612-65AC-4DC6-87E8-AAB5010E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10</Pages>
  <Words>11598</Words>
  <Characters>6612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36</cp:revision>
  <cp:lastPrinted>2025-04-23T08:15:00Z</cp:lastPrinted>
  <dcterms:created xsi:type="dcterms:W3CDTF">2024-12-02T12:39:00Z</dcterms:created>
  <dcterms:modified xsi:type="dcterms:W3CDTF">2026-05-20T14:08:00Z</dcterms:modified>
</cp:coreProperties>
</file>