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D9" w:rsidRPr="00EC093B" w:rsidRDefault="00627AD9" w:rsidP="00627AD9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EC093B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45CFADED" wp14:editId="4B5044B9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D9" w:rsidRPr="00627AD9" w:rsidRDefault="00627AD9" w:rsidP="00627AD9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ЗВЯГЕЛЬСЬКИЙ</w:t>
      </w:r>
      <w:r w:rsidRPr="00627A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МІСЬКИЙ</w:t>
      </w:r>
      <w:r w:rsidRPr="00627A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ГОЛОВА</w:t>
      </w:r>
    </w:p>
    <w:p w:rsidR="00627AD9" w:rsidRDefault="00627AD9" w:rsidP="00627AD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РОЗПОРЯДЖЕННЯ</w:t>
      </w:r>
    </w:p>
    <w:p w:rsidR="00E20D8A" w:rsidRDefault="00E20D8A" w:rsidP="00627AD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0D8A" w:rsidRPr="00627AD9" w:rsidRDefault="00E20D8A" w:rsidP="00627AD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7AD9" w:rsidRPr="0075137D" w:rsidRDefault="00627AD9" w:rsidP="0075137D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uk-UA"/>
        </w:rPr>
      </w:pPr>
      <w:r w:rsidRPr="0075137D">
        <w:rPr>
          <w:color w:val="000000"/>
          <w:sz w:val="28"/>
          <w:szCs w:val="28"/>
          <w:lang w:val="uk-UA"/>
        </w:rPr>
        <w:t xml:space="preserve">       </w:t>
      </w:r>
      <w:r w:rsidR="0075137D" w:rsidRPr="0075137D">
        <w:rPr>
          <w:color w:val="000000"/>
          <w:sz w:val="28"/>
          <w:szCs w:val="28"/>
          <w:lang w:val="uk-UA"/>
        </w:rPr>
        <w:t>12.06.2026</w:t>
      </w:r>
      <w:r w:rsidRPr="0075137D">
        <w:rPr>
          <w:color w:val="000000"/>
          <w:sz w:val="28"/>
          <w:szCs w:val="28"/>
          <w:lang w:val="en-US"/>
        </w:rPr>
        <w:t>     </w:t>
      </w:r>
      <w:r w:rsidRPr="0075137D">
        <w:rPr>
          <w:color w:val="000000"/>
          <w:sz w:val="28"/>
          <w:szCs w:val="28"/>
          <w:lang w:val="uk-UA"/>
        </w:rPr>
        <w:t xml:space="preserve">  </w:t>
      </w:r>
      <w:r w:rsidRPr="0075137D">
        <w:rPr>
          <w:color w:val="000000"/>
          <w:sz w:val="28"/>
          <w:szCs w:val="28"/>
          <w:lang w:val="en-US"/>
        </w:rPr>
        <w:t>                                                        </w:t>
      </w:r>
      <w:r w:rsidRPr="0075137D">
        <w:rPr>
          <w:color w:val="000000"/>
          <w:sz w:val="28"/>
          <w:szCs w:val="28"/>
          <w:lang w:val="uk-UA"/>
        </w:rPr>
        <w:t xml:space="preserve">              </w:t>
      </w:r>
      <w:r w:rsidRPr="0075137D">
        <w:rPr>
          <w:color w:val="000000"/>
          <w:sz w:val="28"/>
          <w:szCs w:val="28"/>
          <w:lang w:val="en-US"/>
        </w:rPr>
        <w:t>       </w:t>
      </w:r>
      <w:r w:rsidRPr="0075137D">
        <w:rPr>
          <w:color w:val="000000"/>
          <w:sz w:val="28"/>
          <w:szCs w:val="28"/>
        </w:rPr>
        <w:t xml:space="preserve"> </w:t>
      </w:r>
      <w:r w:rsidRPr="0075137D">
        <w:rPr>
          <w:color w:val="000000"/>
          <w:sz w:val="28"/>
          <w:szCs w:val="28"/>
          <w:lang w:val="en-US"/>
        </w:rPr>
        <w:t> </w:t>
      </w:r>
      <w:r w:rsidRPr="0075137D">
        <w:rPr>
          <w:color w:val="000000"/>
          <w:sz w:val="28"/>
          <w:szCs w:val="28"/>
        </w:rPr>
        <w:t xml:space="preserve"> </w:t>
      </w:r>
      <w:r w:rsidRPr="0075137D">
        <w:rPr>
          <w:color w:val="000000"/>
          <w:sz w:val="28"/>
          <w:szCs w:val="28"/>
          <w:lang w:val="en-US"/>
        </w:rPr>
        <w:t> </w:t>
      </w:r>
      <w:r w:rsidR="0075137D">
        <w:rPr>
          <w:color w:val="000000"/>
          <w:sz w:val="28"/>
          <w:szCs w:val="28"/>
          <w:lang w:val="uk-UA"/>
        </w:rPr>
        <w:t xml:space="preserve">       </w:t>
      </w:r>
      <w:bookmarkStart w:id="0" w:name="_GoBack"/>
      <w:bookmarkEnd w:id="0"/>
      <w:r w:rsidRPr="0075137D">
        <w:rPr>
          <w:color w:val="000000"/>
          <w:sz w:val="28"/>
          <w:szCs w:val="28"/>
          <w:lang w:val="en-US"/>
        </w:rPr>
        <w:t> </w:t>
      </w:r>
      <w:r w:rsidRPr="0075137D">
        <w:rPr>
          <w:color w:val="000000"/>
          <w:sz w:val="28"/>
          <w:szCs w:val="28"/>
        </w:rPr>
        <w:t xml:space="preserve"> №</w:t>
      </w:r>
      <w:r w:rsidR="0075137D" w:rsidRPr="0075137D">
        <w:rPr>
          <w:sz w:val="28"/>
          <w:szCs w:val="28"/>
          <w:lang w:val="uk-UA"/>
        </w:rPr>
        <w:t>187(о)</w:t>
      </w:r>
    </w:p>
    <w:p w:rsidR="00627AD9" w:rsidRDefault="00627AD9" w:rsidP="00627A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AD9" w:rsidRPr="00627AD9" w:rsidRDefault="00627AD9" w:rsidP="00627AD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</w:p>
    <w:p w:rsidR="006C7665" w:rsidRDefault="006C7665" w:rsidP="00627AD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764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«Скринінг 40+ як профілактика </w:t>
      </w:r>
    </w:p>
    <w:p w:rsidR="006C7665" w:rsidRDefault="006C7665" w:rsidP="00627AD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764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захворювань» </w:t>
      </w:r>
      <w:r w:rsidR="00627AD9" w:rsidRPr="00627A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val="uk-UA" w:eastAsia="ru-RU"/>
        </w:rPr>
        <w:t>Звягельській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27AD9" w:rsidRDefault="00AC5445" w:rsidP="00627AD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міський </w:t>
      </w:r>
      <w:r w:rsidR="006C76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AD9" w:rsidRPr="00627AD9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територіальній громаді</w:t>
      </w:r>
    </w:p>
    <w:p w:rsidR="006C7665" w:rsidRPr="00627AD9" w:rsidRDefault="006C7665" w:rsidP="00627AD9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C34EE" w:rsidRPr="006C34EE" w:rsidRDefault="006C7665" w:rsidP="006C766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627AD9" w:rsidRPr="006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19,</w:t>
      </w:r>
      <w:r w:rsidR="00627AD9" w:rsidRPr="006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 частини четвертої статті 42 Закону України «Про місцеве самоврядування в Україні»,  Законом України «Основи законодавства України про охорону здоров’я»,  з метою популяризації здорового способу життя, підвищення обізнаності населення щодо профілактики неінфекційних захворювань, важливості раннього виявлення факторів ризику та проходження профілактичних медичних оглядів</w:t>
      </w:r>
      <w:r w:rsidR="006C34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C34EE" w:rsidRPr="006C34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залучення громадян віком 40 років і старше до проходження профілактичних оглядів та </w:t>
      </w:r>
      <w:proofErr w:type="spellStart"/>
      <w:r w:rsidR="006C34EE" w:rsidRPr="006C34EE">
        <w:rPr>
          <w:rFonts w:ascii="Times New Roman" w:hAnsi="Times New Roman" w:cs="Times New Roman"/>
          <w:sz w:val="28"/>
          <w:szCs w:val="28"/>
          <w:lang w:val="uk-UA" w:eastAsia="ru-RU"/>
        </w:rPr>
        <w:t>скринінгових</w:t>
      </w:r>
      <w:proofErr w:type="spellEnd"/>
      <w:r w:rsidR="006C34EE" w:rsidRPr="006C34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досліджень</w:t>
      </w:r>
      <w:r w:rsidR="006C34EE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627AD9" w:rsidRPr="00E764CC" w:rsidRDefault="00627AD9" w:rsidP="00627AD9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764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Провести День здоров’я «Скринінг 40+ як профілактика захворювань» </w:t>
      </w:r>
      <w:r w:rsidR="00E764CC">
        <w:rPr>
          <w:rFonts w:ascii="Times New Roman" w:hAnsi="Times New Roman" w:cs="Times New Roman"/>
          <w:sz w:val="28"/>
          <w:szCs w:val="28"/>
          <w:lang w:val="uk-UA" w:eastAsia="ru-RU"/>
        </w:rPr>
        <w:t>(далі захід)</w:t>
      </w:r>
      <w:r w:rsidRPr="00627AD9">
        <w:rPr>
          <w:rFonts w:ascii="Times New Roman" w:hAnsi="Times New Roman" w:cs="Times New Roman"/>
          <w:sz w:val="28"/>
          <w:szCs w:val="28"/>
          <w:lang w:val="uk-UA" w:eastAsia="ru-RU"/>
        </w:rPr>
        <w:t>18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7AD9">
        <w:rPr>
          <w:rFonts w:ascii="Times New Roman" w:hAnsi="Times New Roman" w:cs="Times New Roman"/>
          <w:sz w:val="28"/>
          <w:szCs w:val="28"/>
          <w:lang w:val="uk-UA" w:eastAsia="ru-RU"/>
        </w:rPr>
        <w:t>червня 2026</w:t>
      </w:r>
      <w:r w:rsidRPr="00E764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11</w:t>
      </w:r>
      <w:r w:rsidR="00F44DC6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>00 до 14</w:t>
      </w:r>
      <w:r w:rsidR="00F44DC6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>00</w:t>
      </w:r>
      <w:r w:rsidR="00F44D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години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міському парку культури та відпочинку (вул. Шевченка</w:t>
      </w:r>
      <w:r w:rsidR="006C34E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24) та у мікрорайоні </w:t>
      </w:r>
      <w:r w:rsidR="00F44DC6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>Болгари</w:t>
      </w:r>
      <w:r w:rsidR="00F44DC6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(вул. Дмитра Герасимчука</w:t>
      </w:r>
      <w:r w:rsidR="006C34E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1)</w:t>
      </w:r>
      <w:r w:rsidR="007D4E8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627AD9" w:rsidRPr="00627AD9" w:rsidRDefault="00627AD9" w:rsidP="00627AD9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Відділу з питань </w:t>
      </w:r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медичного забезпечення</w:t>
      </w:r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спільно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з закладами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27AD9" w:rsidRPr="00627AD9" w:rsidRDefault="00E764CC" w:rsidP="00E764C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2.1</w:t>
      </w:r>
      <w:r w:rsidR="00EB3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інформаційно-просвітницьких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AD9" w:rsidRPr="00627AD9" w:rsidRDefault="00E764CC" w:rsidP="00E764C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2.2 </w:t>
      </w:r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роботу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консультаційних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локацій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AD9" w:rsidRPr="00627AD9" w:rsidRDefault="00E764CC" w:rsidP="00E764C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2.3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артеріального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глюкози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індексу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маси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профілактичних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обстежень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AD9" w:rsidRPr="00627AD9" w:rsidRDefault="00E764CC" w:rsidP="00E764C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2.4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профілактики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та здорового способу </w:t>
      </w:r>
      <w:proofErr w:type="spellStart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627AD9" w:rsidRPr="00627A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7AD9" w:rsidRPr="00627AD9" w:rsidRDefault="00627AD9" w:rsidP="00627AD9">
      <w:pPr>
        <w:pStyle w:val="a4"/>
        <w:numPr>
          <w:ilvl w:val="0"/>
          <w:numId w:val="3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27A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Рекомендувати місцевій організації Товариства Червоного Хреста України,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медичному фаховому коледжу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Житомирської обласної ради</w:t>
      </w:r>
      <w:r w:rsidRPr="00627AD9">
        <w:rPr>
          <w:rFonts w:ascii="Times New Roman" w:hAnsi="Times New Roman" w:cs="Times New Roman"/>
          <w:sz w:val="28"/>
          <w:szCs w:val="28"/>
          <w:lang w:val="uk-UA" w:eastAsia="ru-RU"/>
        </w:rPr>
        <w:t>, громадським організаціям долучитися до проведення заходу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627A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27AD9" w:rsidRPr="00627AD9" w:rsidRDefault="00627AD9" w:rsidP="00E20D8A">
      <w:pPr>
        <w:pStyle w:val="a4"/>
        <w:numPr>
          <w:ilvl w:val="0"/>
          <w:numId w:val="3"/>
        </w:numPr>
        <w:ind w:left="284" w:firstLine="14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627AD9">
        <w:rPr>
          <w:rFonts w:ascii="Times New Roman" w:hAnsi="Times New Roman" w:cs="Times New Roman"/>
          <w:sz w:val="28"/>
          <w:szCs w:val="28"/>
          <w:lang w:val="uk-UA" w:eastAsia="ru-RU"/>
        </w:rPr>
        <w:t>ідділу інформації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627A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забезпечити висвітлення заходу на офіційн</w:t>
      </w:r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их </w:t>
      </w:r>
      <w:proofErr w:type="spellStart"/>
      <w:r w:rsidR="00AC5445">
        <w:rPr>
          <w:rFonts w:ascii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27AD9" w:rsidRDefault="00627AD9" w:rsidP="00E20D8A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AD9">
        <w:rPr>
          <w:rFonts w:ascii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627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0D8A">
        <w:rPr>
          <w:rFonts w:ascii="Times New Roman" w:hAnsi="Times New Roman" w:cs="Times New Roman"/>
          <w:sz w:val="28"/>
          <w:szCs w:val="28"/>
          <w:lang w:val="uk-UA" w:eastAsia="ru-RU"/>
        </w:rPr>
        <w:t>залишаю за собою</w:t>
      </w:r>
      <w:r w:rsidRPr="00627A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5A0C" w:rsidRPr="00627AD9" w:rsidRDefault="00225A0C" w:rsidP="00225A0C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326D" w:rsidRPr="00627AD9" w:rsidRDefault="009A326D" w:rsidP="00B6135D">
      <w:pPr>
        <w:widowControl w:val="0"/>
        <w:tabs>
          <w:tab w:val="left" w:pos="744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Микола БОРОВЕЦЬ</w:t>
      </w:r>
    </w:p>
    <w:sectPr w:rsidR="009A326D" w:rsidRPr="0062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3DA"/>
    <w:multiLevelType w:val="hybridMultilevel"/>
    <w:tmpl w:val="A8041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E7A"/>
    <w:multiLevelType w:val="hybridMultilevel"/>
    <w:tmpl w:val="B0FC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39C0"/>
    <w:multiLevelType w:val="multilevel"/>
    <w:tmpl w:val="99FC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862EB"/>
    <w:multiLevelType w:val="multilevel"/>
    <w:tmpl w:val="553C48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69594DAC"/>
    <w:multiLevelType w:val="hybridMultilevel"/>
    <w:tmpl w:val="D5F805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5024E"/>
    <w:multiLevelType w:val="hybridMultilevel"/>
    <w:tmpl w:val="33F8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31"/>
    <w:rsid w:val="00225A0C"/>
    <w:rsid w:val="00627AD9"/>
    <w:rsid w:val="006C34EE"/>
    <w:rsid w:val="006C7665"/>
    <w:rsid w:val="0075137D"/>
    <w:rsid w:val="007D4E8A"/>
    <w:rsid w:val="008E6486"/>
    <w:rsid w:val="009A326D"/>
    <w:rsid w:val="00AC37B1"/>
    <w:rsid w:val="00AC5445"/>
    <w:rsid w:val="00B6135D"/>
    <w:rsid w:val="00CC668C"/>
    <w:rsid w:val="00E20D8A"/>
    <w:rsid w:val="00E764CC"/>
    <w:rsid w:val="00EB31B1"/>
    <w:rsid w:val="00EB6031"/>
    <w:rsid w:val="00F4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F28D"/>
  <w15:chartTrackingRefBased/>
  <w15:docId w15:val="{951283A9-C304-4310-ACB8-1CA264B4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7A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2026-06-12T07:02:00Z</cp:lastPrinted>
  <dcterms:created xsi:type="dcterms:W3CDTF">2026-06-11T10:01:00Z</dcterms:created>
  <dcterms:modified xsi:type="dcterms:W3CDTF">2026-06-15T10:46:00Z</dcterms:modified>
</cp:coreProperties>
</file>