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A5" w:rsidRPr="006E4E23" w:rsidRDefault="00EA3FA5" w:rsidP="001A4C8A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</w:pPr>
      <w:r w:rsidRPr="006E4E23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6517CA08" wp14:editId="5CAE6FDE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FA5" w:rsidRPr="006E4E23" w:rsidRDefault="00EA3FA5" w:rsidP="001A4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</w:t>
      </w:r>
    </w:p>
    <w:p w:rsidR="00EA3FA5" w:rsidRPr="006E4E23" w:rsidRDefault="00EA3FA5" w:rsidP="001A4C8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ЗВЯГЕЛЬСЬКОЇ МІСЬКОЇ РАДИ</w:t>
      </w:r>
    </w:p>
    <w:p w:rsidR="00EA3FA5" w:rsidRPr="006E4E23" w:rsidRDefault="00EA3FA5" w:rsidP="001A4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:rsidR="00EA3FA5" w:rsidRPr="006E4E23" w:rsidRDefault="00EA3FA5" w:rsidP="001A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A3FA5" w:rsidRPr="006E4E23" w:rsidRDefault="009A1AE3" w:rsidP="001A4C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27.05.2026</w:t>
      </w:r>
      <w:r w:rsidR="00EA3FA5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EA3FA5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EA3FA5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EA3FA5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bookmarkStart w:id="0" w:name="_GoBack"/>
      <w:bookmarkEnd w:id="0"/>
      <w:r w:rsidR="00EA3FA5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1920</w:t>
      </w:r>
    </w:p>
    <w:p w:rsidR="00EA3FA5" w:rsidRPr="006E4E23" w:rsidRDefault="00EA3FA5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56AF3" w:rsidRPr="006E4E23" w:rsidRDefault="006E4E23" w:rsidP="001A4C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Про оздоровлення та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відпочинок</w:t>
      </w:r>
    </w:p>
    <w:p w:rsidR="00356AF3" w:rsidRPr="006E4E23" w:rsidRDefault="006E4E23" w:rsidP="001A4C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дітей у</w:t>
      </w:r>
      <w:r w:rsidR="0068079F" w:rsidRPr="006E4E23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році</w:t>
      </w:r>
    </w:p>
    <w:p w:rsidR="00356AF3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56AF3" w:rsidRPr="006E4E23" w:rsidRDefault="00356AF3" w:rsidP="00F367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Керуючись підпунк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>тами 1, 2, 9 пункту а статті 32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Закон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>ами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України «Про оздоровленн</w:t>
      </w:r>
      <w:r w:rsidR="003C5224" w:rsidRPr="006E4E23">
        <w:rPr>
          <w:rFonts w:ascii="Times New Roman" w:hAnsi="Times New Roman"/>
          <w:sz w:val="28"/>
          <w:szCs w:val="28"/>
          <w:lang w:val="uk-UA" w:eastAsia="ru-RU"/>
        </w:rPr>
        <w:t xml:space="preserve">я та відпочинок дітей», </w:t>
      </w:r>
      <w:r w:rsidR="00EA3FA5" w:rsidRPr="006E4E23">
        <w:rPr>
          <w:rFonts w:ascii="Times New Roman" w:hAnsi="Times New Roman"/>
          <w:sz w:val="28"/>
          <w:szCs w:val="28"/>
          <w:lang w:val="uk-UA" w:eastAsia="ru-RU"/>
        </w:rPr>
        <w:t>«Про правовий режим воєнного стану», Указом Президента України від 24 лютого № 64/2022 «Про введення воєнного стану в Україні</w:t>
      </w:r>
      <w:r w:rsidR="003C5224" w:rsidRPr="006E4E23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D6BF8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D6BF8" w:rsidRPr="006E4E23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3C5224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="00F3670C">
        <w:rPr>
          <w:rFonts w:ascii="Times New Roman" w:hAnsi="Times New Roman"/>
          <w:bCs/>
          <w:sz w:val="28"/>
          <w:szCs w:val="28"/>
          <w:lang w:val="uk-UA" w:eastAsia="ru-RU"/>
        </w:rPr>
        <w:t>Постанова Кабінету Міністрів від 25 лютого 2026 року № 259 «</w:t>
      </w:r>
      <w:r w:rsidR="00F3670C" w:rsidRPr="00F3670C">
        <w:rPr>
          <w:rFonts w:ascii="Times New Roman" w:hAnsi="Times New Roman"/>
          <w:bCs/>
          <w:sz w:val="28"/>
          <w:szCs w:val="28"/>
          <w:lang w:val="uk-UA" w:eastAsia="ru-RU"/>
        </w:rPr>
        <w:t>Деякі питання надання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об’єктів оздоровлення та відпочинку дітей</w:t>
      </w:r>
      <w:r w:rsidR="00F3670C">
        <w:rPr>
          <w:rFonts w:ascii="Times New Roman" w:hAnsi="Times New Roman"/>
          <w:bCs/>
          <w:sz w:val="28"/>
          <w:szCs w:val="28"/>
          <w:lang w:val="uk-UA" w:eastAsia="ru-RU"/>
        </w:rPr>
        <w:t xml:space="preserve">», </w:t>
      </w:r>
      <w:r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рішенням міської ради від </w:t>
      </w:r>
      <w:r w:rsidR="00192920">
        <w:rPr>
          <w:rFonts w:ascii="Times New Roman" w:hAnsi="Times New Roman"/>
          <w:bCs/>
          <w:sz w:val="28"/>
          <w:szCs w:val="28"/>
          <w:lang w:val="uk-UA" w:eastAsia="ru-RU"/>
        </w:rPr>
        <w:t>18.12.</w:t>
      </w:r>
      <w:r w:rsidR="00ED6BF8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2025 №1645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6E4E23">
        <w:rPr>
          <w:rFonts w:ascii="Times New Roman" w:hAnsi="Times New Roman"/>
          <w:sz w:val="28"/>
          <w:szCs w:val="28"/>
          <w:lang w:val="uk-UA"/>
        </w:rPr>
        <w:t xml:space="preserve">Про Програму відпочинку та оздоровлення </w:t>
      </w:r>
      <w:r w:rsidR="00302D9B" w:rsidRPr="006E4E23">
        <w:rPr>
          <w:rFonts w:ascii="Times New Roman" w:hAnsi="Times New Roman"/>
          <w:sz w:val="28"/>
          <w:szCs w:val="28"/>
          <w:lang w:val="uk-UA"/>
        </w:rPr>
        <w:t>дітей</w:t>
      </w:r>
      <w:r w:rsidRPr="006E4E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32CF" w:rsidRPr="006E4E23">
        <w:rPr>
          <w:rFonts w:ascii="Times New Roman" w:hAnsi="Times New Roman"/>
          <w:sz w:val="28"/>
          <w:szCs w:val="28"/>
          <w:lang w:val="uk-UA"/>
        </w:rPr>
        <w:t xml:space="preserve">Звягельської </w:t>
      </w:r>
      <w:r w:rsidRPr="006E4E23">
        <w:rPr>
          <w:rFonts w:ascii="Times New Roman" w:hAnsi="Times New Roman"/>
          <w:sz w:val="28"/>
          <w:szCs w:val="28"/>
          <w:lang w:val="uk-UA"/>
        </w:rPr>
        <w:t>міської територіальної громади на 202</w:t>
      </w:r>
      <w:r w:rsidR="004D006C" w:rsidRPr="006E4E23">
        <w:rPr>
          <w:rFonts w:ascii="Times New Roman" w:hAnsi="Times New Roman"/>
          <w:sz w:val="28"/>
          <w:szCs w:val="28"/>
          <w:lang w:val="uk-UA"/>
        </w:rPr>
        <w:t>6</w:t>
      </w:r>
      <w:r w:rsidR="00ED6BF8" w:rsidRPr="006E4E23">
        <w:rPr>
          <w:rFonts w:ascii="Times New Roman" w:hAnsi="Times New Roman"/>
          <w:sz w:val="28"/>
          <w:szCs w:val="28"/>
          <w:lang w:val="uk-UA"/>
        </w:rPr>
        <w:t>-</w:t>
      </w:r>
      <w:r w:rsidRPr="006E4E23">
        <w:rPr>
          <w:rFonts w:ascii="Times New Roman" w:hAnsi="Times New Roman"/>
          <w:sz w:val="28"/>
          <w:szCs w:val="28"/>
          <w:lang w:val="uk-UA"/>
        </w:rPr>
        <w:t>202</w:t>
      </w:r>
      <w:r w:rsidR="004D006C" w:rsidRPr="006E4E23">
        <w:rPr>
          <w:rFonts w:ascii="Times New Roman" w:hAnsi="Times New Roman"/>
          <w:sz w:val="28"/>
          <w:szCs w:val="28"/>
          <w:lang w:val="uk-UA"/>
        </w:rPr>
        <w:t>8</w:t>
      </w:r>
      <w:r w:rsidRPr="006E4E23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68079F" w:rsidRPr="006E4E23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з метою оздоровлення 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та відпочинку дітей у 2026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році, виконавчий комітет міської ради </w:t>
      </w:r>
    </w:p>
    <w:p w:rsidR="001A4C8A" w:rsidRPr="006E4E23" w:rsidRDefault="001A4C8A" w:rsidP="001A4C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F735E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ВИРІШИВ:    </w:t>
      </w:r>
    </w:p>
    <w:p w:rsidR="001A4C8A" w:rsidRPr="006E4E23" w:rsidRDefault="001A4C8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70148" w:rsidRPr="00570148" w:rsidRDefault="00356AF3" w:rsidP="00570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1. Затверди</w:t>
      </w:r>
      <w:r w:rsidR="00142C32" w:rsidRPr="006E4E23">
        <w:rPr>
          <w:rFonts w:ascii="Times New Roman" w:hAnsi="Times New Roman"/>
          <w:sz w:val="28"/>
          <w:szCs w:val="28"/>
          <w:lang w:val="uk-UA" w:eastAsia="ru-RU"/>
        </w:rPr>
        <w:t xml:space="preserve">ти мережу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таборів відпочинку </w:t>
      </w:r>
      <w:r w:rsidR="00142C32" w:rsidRPr="006E4E23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142C32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дітей влітку </w:t>
      </w:r>
      <w:r w:rsidR="00570148" w:rsidRPr="00570148">
        <w:rPr>
          <w:rFonts w:ascii="Times New Roman" w:hAnsi="Times New Roman"/>
          <w:sz w:val="28"/>
          <w:szCs w:val="28"/>
          <w:lang w:val="uk-UA" w:eastAsia="ru-RU"/>
        </w:rPr>
        <w:t xml:space="preserve">відпочинку з короткотривалим перебуванням дітей </w:t>
      </w:r>
    </w:p>
    <w:p w:rsidR="00356AF3" w:rsidRPr="006E4E23" w:rsidRDefault="00570148" w:rsidP="005701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0148">
        <w:rPr>
          <w:rFonts w:ascii="Times New Roman" w:hAnsi="Times New Roman"/>
          <w:sz w:val="28"/>
          <w:szCs w:val="28"/>
          <w:lang w:val="uk-UA" w:eastAsia="ru-RU"/>
        </w:rPr>
        <w:t>влітку 2026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згідно додатку.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 Управлінню освіти і науки міської ради (Ващук Т.В.), управлінню у справах сім’ї, молоді, фізичної культури т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 xml:space="preserve">а спорту міської ради 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(Кравчук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Т.М.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), відділу з питань охорони здоров’я та медичного забезп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ечен</w:t>
      </w:r>
      <w:r w:rsidR="00A35E25" w:rsidRPr="006E4E23">
        <w:rPr>
          <w:rFonts w:ascii="Times New Roman" w:hAnsi="Times New Roman"/>
          <w:sz w:val="28"/>
          <w:szCs w:val="28"/>
          <w:lang w:val="uk-UA" w:eastAsia="ru-RU"/>
        </w:rPr>
        <w:t>ня міської ради 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</w:t>
      </w:r>
      <w:r w:rsidR="00A35E25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), службі у справа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х дітей міської ради (Шилова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О.А.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6C41EE" w:rsidRPr="006E4E23">
        <w:rPr>
          <w:rFonts w:ascii="Times New Roman" w:hAnsi="Times New Roman"/>
          <w:sz w:val="28"/>
          <w:szCs w:val="28"/>
          <w:lang w:val="uk-UA" w:eastAsia="ru-RU"/>
        </w:rPr>
        <w:t xml:space="preserve">, міському центру соціальних служб (Котова О.М.), комунальному закладу «Ветеранський простір </w:t>
      </w:r>
      <w:proofErr w:type="spellStart"/>
      <w:r w:rsidR="006C41EE" w:rsidRPr="006E4E23">
        <w:rPr>
          <w:rFonts w:ascii="Times New Roman" w:hAnsi="Times New Roman"/>
          <w:sz w:val="28"/>
          <w:szCs w:val="28"/>
          <w:lang w:val="uk-UA" w:eastAsia="ru-RU"/>
        </w:rPr>
        <w:t>Звягеля</w:t>
      </w:r>
      <w:proofErr w:type="spellEnd"/>
      <w:r w:rsidR="006C41EE" w:rsidRPr="006E4E23">
        <w:rPr>
          <w:rFonts w:ascii="Times New Roman" w:hAnsi="Times New Roman"/>
          <w:sz w:val="28"/>
          <w:szCs w:val="28"/>
          <w:lang w:val="uk-UA" w:eastAsia="ru-RU"/>
        </w:rPr>
        <w:t>» (Мельников О.В.)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6AF3" w:rsidRPr="006E4E23">
        <w:rPr>
          <w:rFonts w:ascii="Times New Roman" w:hAnsi="Times New Roman"/>
          <w:sz w:val="28"/>
          <w:szCs w:val="28"/>
          <w:lang w:eastAsia="ru-RU"/>
        </w:rPr>
        <w:t>.1 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ровести організаційну роботу щодо літнього о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здоровлення та відпочинку дітей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абезпечити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 xml:space="preserve">першочергово пільгове 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>оздоровлення за кошти, передбачені в державному та бюджеті</w:t>
      </w:r>
      <w:r w:rsidR="006C41E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міської територіальної громади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для організації та відпочинку дітей, які потребують особливої уваги та підтримки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, наступні категорії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="00187C3C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дітей, </w:t>
      </w:r>
      <w:r w:rsidR="00187C3C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один із батьків яких загинув (пропав безвісти</w:t>
      </w:r>
      <w:r w:rsidR="00A35E25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) у районі проведення АТО, ООС та в російсько-українській війні, </w:t>
      </w:r>
      <w:r w:rsidR="00E75185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дітей-сиріт, дітей, позбавлених батьківського піклування, рідних дітей батьків-вихователів або прийомних батьків, які проживають в одному дитячому будинку сімейного типу або в одній прийомній сім’ї, дітей, зареєстрованих як внутрішньо </w:t>
      </w:r>
      <w:r w:rsidR="00E75185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lastRenderedPageBreak/>
        <w:t xml:space="preserve">переміщені особи, що перемістилися з територій, включених до переліку територій, на яких ведуться (велися) бойові дії або тимчасово окупованих Російською Федерацією, </w:t>
      </w:r>
      <w:r w:rsidR="00187C3C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дітей осіб, </w:t>
      </w:r>
      <w:r w:rsidR="00E75185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визнаних учасниками бойових дій</w:t>
      </w:r>
      <w:r w:rsidR="00356AF3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, за наявності додаткових фінансових ресурсів – дітей інших пільгови</w:t>
      </w:r>
      <w:r w:rsidR="002F735E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х категорій</w:t>
      </w:r>
      <w:r w:rsidR="00F3670C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.3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 xml:space="preserve"> о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рганізовувати супровід медичними працівниками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педагогами груп дітей до місць оздоровлення та відп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очинку та у зворотному напрямку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486832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.4 </w:t>
      </w:r>
      <w:r w:rsidR="00F3670C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 xml:space="preserve">прияти </w:t>
      </w:r>
      <w:r w:rsidR="00486832" w:rsidRPr="006E4E23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організації оздоровлення і відпочинку дітей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Звягельської міської територіальної громади</w:t>
      </w:r>
      <w:r w:rsidR="00486832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благодійним фондам, організаціям, релігійним громадам, спонсорам, волонтерам 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 обов’язковим п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опереднім письмовим повідомленням  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ними </w:t>
      </w:r>
      <w:r w:rsidR="0045387B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про свої наміри виконавчий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комітет 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Звягельсько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ї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місько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ї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рад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и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ED6BF8" w:rsidRPr="006E4E23" w:rsidRDefault="00ED6BF8" w:rsidP="00BE7D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3. 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Управлінню у справах сім’ї, молоді, фізичної культури та спорту міської ради (Кравчук Т.М.) забезпечити видачу довідок про підтвердження можливості отримання дитиною послуг з оздоровлення та відпочинку дітей відповідно до Постанови Кабінету Міністрів № 259 від 25 лютого 2026 року, що затверджує Порядок оплати послуг з оздоровлення та відпочинку дітей віком від 7 до 18 років, які потребують особливої соціальної уваги та підтримки, а саме: 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дитина військовослужбовця Збройних Сил, </w:t>
      </w:r>
      <w:proofErr w:type="spellStart"/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Держприкордонслужби</w:t>
      </w:r>
      <w:proofErr w:type="spellEnd"/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, Національної гвардії, особи рядового і начальницького складу ДСНС, поліцейського, внутрішньо переміщеної особи, особи, яка звільняється або звільнена з військової служби, з числа ветеранів війни, які мають особливі заслуги перед Батьківщиною, загиблих (померлих) Захисників та Захисниць України, а також дитина, яка потребує особливої соціальної уваги та підтримки, з числа: дітей-сиріт, дітей, позбавлених батьківського піклування; дітей осіб, визнаних учасн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иками бойових дій відповідно до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частини першої статті 6 Закону України 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«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Про статус ветеранів війни, гарантії їх соціального захисту</w:t>
      </w:r>
      <w:r w:rsidR="004D4B5D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»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; дітей, зареєстрованих як внутрішньо переміщені особи; дітей, один із батьків яких загинув (пропав безвісти) у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конфліктів; дітей, які проживають у населених пунктах, розташованих на лінії зіткнення; рідних дітей батьків-вихователів або прийомних батьків, які проживають в одному дитячому будинку сімейного типу або в одній прийомній сім’ї; дітей з інвалідністю, здатних до самообслуговування; дітей з багатодітних сімей; дітей з малозабезпечених сімей.</w:t>
      </w:r>
    </w:p>
    <w:p w:rsidR="00A87ACA" w:rsidRPr="006E4E23" w:rsidRDefault="002F735E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4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Надавати інформацію</w:t>
      </w:r>
      <w:r w:rsidRPr="006E4E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управлінню</w:t>
      </w:r>
      <w:r w:rsidR="00ED6BF8"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E4E23">
        <w:rPr>
          <w:rFonts w:ascii="Times New Roman" w:hAnsi="Times New Roman"/>
          <w:sz w:val="28"/>
          <w:szCs w:val="28"/>
          <w:shd w:val="clear" w:color="auto" w:fill="FFFFFF"/>
        </w:rPr>
        <w:t xml:space="preserve">у справах 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сім’ї, молоді, фізичної </w:t>
      </w:r>
      <w:r w:rsidR="00ED6BF8"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культури та спорту міської ради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87ACA" w:rsidRPr="006E4E23">
        <w:rPr>
          <w:rFonts w:ascii="Times New Roman" w:hAnsi="Times New Roman"/>
          <w:sz w:val="28"/>
          <w:szCs w:val="28"/>
          <w:lang w:val="uk-UA" w:eastAsia="ru-RU"/>
        </w:rPr>
        <w:t>про дітей,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які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bCs/>
          <w:sz w:val="28"/>
          <w:szCs w:val="28"/>
          <w:lang w:val="uk-UA" w:eastAsia="ru-RU"/>
        </w:rPr>
        <w:t>потребують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особливої соціальної уваги та підтримки для направлення у заклади оздоровлення, а саме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с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лужбі у справах дітей міської ради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Шилова О.А.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95643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–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дітей-сиріт,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дітей, позбавлених батьківського піклування; дітей, які перебувають в скла</w:t>
      </w:r>
      <w:r w:rsidR="00A87ACA" w:rsidRPr="006E4E23">
        <w:rPr>
          <w:rFonts w:ascii="Times New Roman" w:hAnsi="Times New Roman"/>
          <w:sz w:val="28"/>
          <w:szCs w:val="28"/>
          <w:lang w:val="uk-UA" w:eastAsia="ru-RU"/>
        </w:rPr>
        <w:t>дних життєвих обставинах;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4.2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ідділу з питань охорони здоров’я та медичного забезпечення міської ради 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В.Є.)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– дітей з інвалідністю та дітей, які перебувають</w:t>
      </w:r>
      <w:r w:rsidR="00A87AC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на диспансерному обліку;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4.3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місь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 xml:space="preserve">кому центру соціальних служб 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(Котова О.М.) –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дітей, 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 xml:space="preserve">один з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батьк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яких загину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під час виконання службових обов’язків; дітей, один із батьків яких загинув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у період участі в антитерористичній операції;</w:t>
      </w:r>
      <w:r w:rsidR="00D64750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4.5</w:t>
      </w:r>
      <w:r w:rsidR="00AE0DE6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комунальному закладу «Ветеранський простір 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Звягеля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» (Мельников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О.В.)</w:t>
      </w:r>
      <w:r w:rsidR="00D64750" w:rsidRPr="006E4E23">
        <w:rPr>
          <w:rFonts w:ascii="Times New Roman" w:hAnsi="Times New Roman"/>
          <w:sz w:val="28"/>
          <w:szCs w:val="28"/>
          <w:lang w:val="uk-UA" w:eastAsia="ru-RU"/>
        </w:rPr>
        <w:t xml:space="preserve"> - дітей, батьки яких зниклі безвісти під час участі в АТО</w:t>
      </w:r>
      <w:r w:rsidR="00D9364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4750" w:rsidRPr="006E4E23">
        <w:rPr>
          <w:rFonts w:ascii="Times New Roman" w:hAnsi="Times New Roman"/>
          <w:sz w:val="28"/>
          <w:szCs w:val="28"/>
          <w:lang w:val="uk-UA" w:eastAsia="ru-RU"/>
        </w:rPr>
        <w:t>(ООС) та в російсько-українській війні</w:t>
      </w:r>
      <w:r w:rsidR="009E570E" w:rsidRPr="006E4E23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дітей осіб,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визнаних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учасниками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бойових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дій;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4.6 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управлінню освіти і науки міської ради (Ващук Т.В.)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талановитих та обдарованих дітей: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переможців міжнародних, всеукраїнських, обласних, міських, районних олімпіад, конкурсів, фестивалів, змагань, </w:t>
      </w:r>
      <w:r w:rsidR="00686D29" w:rsidRPr="006E4E23">
        <w:rPr>
          <w:rFonts w:ascii="Times New Roman" w:hAnsi="Times New Roman"/>
          <w:sz w:val="28"/>
          <w:szCs w:val="28"/>
          <w:lang w:val="uk-UA" w:eastAsia="ru-RU"/>
        </w:rPr>
        <w:t>спартакіади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відмінників навчання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Управлінню освіти і науки міської ради (Ващук Т.В.), 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>міському центру соціальних служб (Котова О.М.), с</w:t>
      </w:r>
      <w:r w:rsidR="00A80EB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лужбі у справах дітей міської ради 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Шилова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О.А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>.)</w:t>
      </w:r>
      <w:r w:rsidR="00A80EB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,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відділу з питань охорони здоров’я та медичного забезп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ечен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ня міської ради 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В.Є.)</w:t>
      </w:r>
      <w:r w:rsidR="00AF03D3" w:rsidRPr="006E4E23">
        <w:rPr>
          <w:rFonts w:ascii="Times New Roman" w:hAnsi="Times New Roman"/>
          <w:sz w:val="28"/>
          <w:szCs w:val="28"/>
          <w:lang w:val="uk-UA" w:eastAsia="ru-RU"/>
        </w:rPr>
        <w:t xml:space="preserve">, комунальному закладу «Ветеранський простір </w:t>
      </w:r>
      <w:proofErr w:type="spellStart"/>
      <w:r w:rsidR="00AF03D3" w:rsidRPr="006E4E23">
        <w:rPr>
          <w:rFonts w:ascii="Times New Roman" w:hAnsi="Times New Roman"/>
          <w:sz w:val="28"/>
          <w:szCs w:val="28"/>
          <w:lang w:val="uk-UA" w:eastAsia="ru-RU"/>
        </w:rPr>
        <w:t>Звягеля</w:t>
      </w:r>
      <w:proofErr w:type="spellEnd"/>
      <w:r w:rsidR="00AF03D3" w:rsidRPr="006E4E23">
        <w:rPr>
          <w:rFonts w:ascii="Times New Roman" w:hAnsi="Times New Roman"/>
          <w:sz w:val="28"/>
          <w:szCs w:val="28"/>
          <w:lang w:val="uk-UA" w:eastAsia="ru-RU"/>
        </w:rPr>
        <w:t>» (Мельников О.В.)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надавати управлінню у справах сім’ї, молоді, фізичної культури т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а спорту міської ради (</w:t>
      </w:r>
      <w:r w:rsidR="00625EE3" w:rsidRPr="006E4E23">
        <w:rPr>
          <w:rFonts w:ascii="Times New Roman" w:hAnsi="Times New Roman"/>
          <w:sz w:val="28"/>
          <w:szCs w:val="28"/>
          <w:lang w:val="uk-UA" w:eastAsia="ru-RU"/>
        </w:rPr>
        <w:t>Кравчук Т.М.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 інформацію щодо організації та проведення оздоровчої кампанії для її ана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лізу, узагальнення та звітності.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6.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Управлінню освіти і науки міської ради (Ващук Т.В.):</w:t>
      </w:r>
    </w:p>
    <w:p w:rsidR="00A87ACA" w:rsidRPr="006E4E23" w:rsidRDefault="00A87ACA" w:rsidP="001A4C8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абезпечити роботу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таборів відпочинку з</w:t>
      </w:r>
      <w:r w:rsidR="00C006EF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дітей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влітку 202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625EE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року на базі </w:t>
      </w:r>
      <w:r w:rsidR="00625EE3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освіти громади</w:t>
      </w:r>
      <w:r w:rsidR="00E049AE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дотриманням вимог воєнного стану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87ACA" w:rsidRPr="006E4E23" w:rsidRDefault="00A87ACA" w:rsidP="001A4C8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1A4C8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обов’язати керівників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таборів відпочинку з</w:t>
      </w:r>
      <w:r w:rsidR="00C006EF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дітей влітку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посилити відповідальність за збереження життя та здоров’я дітей, безпеку під час проведення  екскурсій, походів, пересування організованих груп дітей за межами закладів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, профілактиці дитячого травматизму та запобі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ганню нещасним випадкам.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7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Управлінню у справах сім’ї, молоді, фізичної культури т</w:t>
      </w:r>
      <w:r w:rsidR="00625EE3" w:rsidRPr="006E4E23">
        <w:rPr>
          <w:rFonts w:ascii="Times New Roman" w:hAnsi="Times New Roman"/>
          <w:sz w:val="28"/>
          <w:szCs w:val="28"/>
          <w:lang w:val="uk-UA" w:eastAsia="ru-RU"/>
        </w:rPr>
        <w:t>а спорту міської ради (Кравчук Т.М.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9E570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забезпечити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81958" w:rsidRDefault="00A87ACA" w:rsidP="00981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7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виконання постанови Кабінету Міністрів України від 11 березня 2025</w:t>
      </w:r>
      <w:r w:rsidR="00F3670C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року № 276 «Про деякі питання організації оздоровлення і відпочинку дітей, які потребують особливої уваги і підтримки, в дитячих оздоровчих таборах державних підприємств «Міжнародний дитячий центр «Артек», «Український дитячий центр «Молода гвардія» і в дитячих закладах, що містяться в Державному реєстрі майнових об’єктів оздоровлення та відпочинку дітей», а також відповідно до наказів Міністерства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 соціальної політики України: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від 02 червня 2020 року № 358 «Про затвердження Положення про порядок направлення дітей на оздоровлення та відпочинок до державного підприємства «Український дитячий центр «Молода гвардія»;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 xml:space="preserve">від 05 липня 2021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lastRenderedPageBreak/>
        <w:t>року № 377 «Про затвердження Положення про порядок направлення дітей на оздоровлення та відпочинок до дитячих закладів оздоровлення та відпочинку вищої категорії, які розташовані в гірських районах (районах, в яких розташовані населені пункти, віднесені до категорії гірських), за рахунок бюджетних коштів»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від 13 травня 2024 року № 239 «Про затвердження Положення про порядок направлення дітей на оздоровлення та відпочинок до державного підприємства України «Мі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жнародний дитячий центр «Артек»; </w:t>
      </w:r>
    </w:p>
    <w:p w:rsidR="00A87ACA" w:rsidRPr="006E4E23" w:rsidRDefault="00A87ACA" w:rsidP="00981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7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ведення статистичної звітності щодо оздоровлення і відпочинку дітей </w:t>
      </w:r>
      <w:r w:rsidR="00F63EFD" w:rsidRPr="006E4E23">
        <w:rPr>
          <w:rFonts w:ascii="Times New Roman" w:hAnsi="Times New Roman"/>
          <w:sz w:val="28"/>
          <w:szCs w:val="28"/>
          <w:lang w:val="uk-UA" w:eastAsia="ru-RU"/>
        </w:rPr>
        <w:t>громади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та своєчасно інформувати департамент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соціального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захисту населення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Житомирської обласної державної адміністрації про хід оздоровлення та відпочинок дітей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E570E" w:rsidRPr="006E4E23" w:rsidRDefault="00BE7D6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7.3 ведення реєстру заяв </w:t>
      </w:r>
      <w:r w:rsidR="009E570E" w:rsidRPr="006E4E23">
        <w:rPr>
          <w:rFonts w:ascii="Times New Roman" w:hAnsi="Times New Roman"/>
          <w:sz w:val="28"/>
          <w:szCs w:val="28"/>
          <w:lang w:val="uk-UA" w:eastAsia="ru-RU"/>
        </w:rPr>
        <w:t>батьків, що мають право на пільги під час оздоровлення.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8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ської ради 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8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абезпечити організацію належного медичного обслуговування дітей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під час оздоровчої кампанії 202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6 року;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8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абезпечити всіх дітей, які направляються в оздоровчі табори та санаторні заклади, безкоштовним медичним оглядом та від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повідною медичною документацією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 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9.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Службі у справ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ах дітей міської ради (Шилова О.А.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9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.1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ід час літніх канікул забезпечити проведення профілактичних рейдів у м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ісцях проведення дозвілля дітей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9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.2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ровести роз’яснювальну роботу з опікунами/піклувальниками щодо оздоровлення та відпочинку дітей-сиріт, дітей, позбавлених батьківського піклування, </w:t>
      </w:r>
      <w:r w:rsidR="001D3CF2" w:rsidRPr="006E4E23">
        <w:rPr>
          <w:rFonts w:ascii="Times New Roman" w:hAnsi="Times New Roman"/>
          <w:sz w:val="28"/>
          <w:szCs w:val="28"/>
          <w:lang w:val="uk-UA" w:eastAsia="ru-RU"/>
        </w:rPr>
        <w:t>сприяти оздоровленню дітей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пільгових категорій. </w:t>
      </w:r>
    </w:p>
    <w:p w:rsidR="00956437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10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 xml:space="preserve">іському центру соціальних служб 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(Котова О.М.)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56437" w:rsidRDefault="00956437" w:rsidP="00956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10.1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ровести роз’яснювальну роботу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батьками дітей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 xml:space="preserve">, один з 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>батьк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 xml:space="preserve"> яких загину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 xml:space="preserve"> під час виконання службових обов’язків; дітей, один із батьків яких загинув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у період участі в антитерористичній операції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>щодо оздоровлення та відпочинку дітей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, сприяти організації оздоровлення дітей цієї категорії за кошти місцевого бюджету;</w:t>
      </w:r>
    </w:p>
    <w:p w:rsidR="00A87ACA" w:rsidRPr="006E4E23" w:rsidRDefault="00956437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10.2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проводити профілактичну роботу, організувати надання соціальних послуг в пришкільних таборах з метою попередження негативних явищ в учнівському середовищі та пропагування здорового способу життя.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Управлінню освіти і науки міської ради (Ващ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ук Т.В.), управлінню у справах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сім’ї, молоді, фізичної культури та спорту м</w:t>
      </w:r>
      <w:r w:rsidR="00ED60FC" w:rsidRPr="006E4E23">
        <w:rPr>
          <w:rFonts w:ascii="Times New Roman" w:hAnsi="Times New Roman"/>
          <w:sz w:val="28"/>
          <w:szCs w:val="28"/>
          <w:lang w:val="uk-UA" w:eastAsia="ru-RU"/>
        </w:rPr>
        <w:t>ісь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кої ради (Кравчук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Т.М.</w:t>
      </w:r>
      <w:r w:rsidR="001D3CF2" w:rsidRPr="006E4E23">
        <w:rPr>
          <w:rFonts w:ascii="Times New Roman" w:hAnsi="Times New Roman"/>
          <w:sz w:val="28"/>
          <w:szCs w:val="28"/>
          <w:lang w:val="uk-UA" w:eastAsia="ru-RU"/>
        </w:rPr>
        <w:t>), управлінню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культури і</w:t>
      </w:r>
      <w:r w:rsidR="00602E1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туризму міської ради (</w:t>
      </w:r>
      <w:proofErr w:type="spellStart"/>
      <w:r w:rsidR="00602E1C" w:rsidRPr="006E4E23">
        <w:rPr>
          <w:rFonts w:ascii="Times New Roman" w:hAnsi="Times New Roman"/>
          <w:sz w:val="28"/>
          <w:szCs w:val="28"/>
          <w:lang w:val="uk-UA"/>
        </w:rPr>
        <w:t>Широкопояс</w:t>
      </w:r>
      <w:proofErr w:type="spellEnd"/>
      <w:r w:rsidR="00BE7D6A" w:rsidRPr="006E4E23">
        <w:rPr>
          <w:rFonts w:ascii="Times New Roman" w:hAnsi="Times New Roman"/>
          <w:sz w:val="28"/>
          <w:szCs w:val="28"/>
          <w:lang w:val="en-US"/>
        </w:rPr>
        <w:t> </w:t>
      </w:r>
      <w:r w:rsidR="006E4E23" w:rsidRPr="006E4E23">
        <w:rPr>
          <w:rFonts w:ascii="Times New Roman" w:hAnsi="Times New Roman"/>
          <w:sz w:val="28"/>
          <w:szCs w:val="28"/>
          <w:lang w:val="uk-UA"/>
        </w:rPr>
        <w:t>О.Ю.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абезпечити максимальне використання культурних і спортивних установ у літній період для організації змістовно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 xml:space="preserve">го дозвілля та відпочинку дітей; 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екомендувати керівникам позашкільних установ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 xml:space="preserve">громади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2B68F2" w:rsidRPr="006E4E23">
        <w:rPr>
          <w:rFonts w:ascii="Times New Roman" w:hAnsi="Times New Roman"/>
          <w:sz w:val="28"/>
          <w:szCs w:val="28"/>
          <w:lang w:val="uk-UA" w:eastAsia="ru-RU"/>
        </w:rPr>
        <w:t>дитячо-юнацькій спортивній школі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ім. В.П. Єрмакова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управління у справах сім’ї,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lastRenderedPageBreak/>
        <w:t>молоді, фізичної культури та спор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ту міської ради</w:t>
      </w:r>
      <w:r w:rsidR="004854E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 w:rsidR="004854EA" w:rsidRPr="006E4E23">
        <w:rPr>
          <w:rFonts w:ascii="Times New Roman" w:hAnsi="Times New Roman"/>
          <w:sz w:val="28"/>
          <w:szCs w:val="28"/>
          <w:lang w:val="uk-UA" w:eastAsia="ru-RU"/>
        </w:rPr>
        <w:t>Пісоцький</w:t>
      </w:r>
      <w:proofErr w:type="spellEnd"/>
      <w:r w:rsidR="004854E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Д.В.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итячо-юнацькому клубу фізичної підготовки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Омельчук</w:t>
      </w:r>
      <w:proofErr w:type="spellEnd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В.А.)</w:t>
      </w:r>
      <w:r w:rsidR="004854EA" w:rsidRPr="006E4E2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ш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колі</w:t>
      </w:r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мистецтв</w:t>
      </w:r>
      <w:r w:rsidR="006E4E23" w:rsidRPr="006E4E2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Полтавченко</w:t>
      </w:r>
      <w:proofErr w:type="spellEnd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Л.В.)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, міському центру фізичного здоров’я населення «Спорт для всіх»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(Грушко Л.А)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, спортивним федераціям, клубам організувати в літній період роботу з вихованцями, в тому числі за місцем проживання, у мікрорайонах міста з метою їх зайнятості, змістовного відпочинку та попередження бездоглядності і вчинення правопо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рушень.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 Рекомендувати: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E6E39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EF40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27152D" w:rsidRPr="006E4E23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>вягельському</w:t>
      </w:r>
      <w:proofErr w:type="spellEnd"/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 управлінню Головного управління </w:t>
      </w:r>
      <w:proofErr w:type="spellStart"/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>Держпродспоживслужби</w:t>
      </w:r>
      <w:proofErr w:type="spellEnd"/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Житомирській області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Кащук В.М.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 здійснити санітарно-гігієнічний та протиепідемічний нагляд за станом готовності таборів та постійно контролювати додержання державних санітарних правил та</w:t>
      </w:r>
      <w:r w:rsidR="003E6E39">
        <w:rPr>
          <w:rFonts w:ascii="Times New Roman" w:hAnsi="Times New Roman"/>
          <w:sz w:val="28"/>
          <w:szCs w:val="28"/>
          <w:lang w:val="uk-UA" w:eastAsia="ru-RU"/>
        </w:rPr>
        <w:t xml:space="preserve"> норм в місцях відпочинку дітей; 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2</w:t>
      </w:r>
      <w:r w:rsidR="003A72C7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>Звягельському</w:t>
      </w:r>
      <w:proofErr w:type="spellEnd"/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міськрайонному відділу Управління Державної служби України з надзвичайних ситуацій в Житомирській </w:t>
      </w:r>
      <w:r w:rsidR="00C42E89" w:rsidRPr="006E4E23">
        <w:rPr>
          <w:rFonts w:ascii="Times New Roman" w:hAnsi="Times New Roman"/>
          <w:sz w:val="28"/>
          <w:szCs w:val="28"/>
          <w:lang w:val="uk-UA" w:eastAsia="ru-RU"/>
        </w:rPr>
        <w:t>(Черкес В.А.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 організувати перевірки протипожежної безпеки</w:t>
      </w:r>
      <w:r w:rsidR="0027152D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у таборах відпочинку з</w:t>
      </w:r>
      <w:r w:rsidR="0027152D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27152D" w:rsidRPr="006E4E23">
        <w:rPr>
          <w:rFonts w:ascii="Times New Roman" w:hAnsi="Times New Roman"/>
          <w:sz w:val="28"/>
          <w:szCs w:val="28"/>
          <w:lang w:val="uk-UA" w:eastAsia="ru-RU"/>
        </w:rPr>
        <w:t>дітей влітку</w:t>
      </w:r>
      <w:r w:rsidR="003E6E39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2</w:t>
      </w:r>
      <w:r w:rsidR="003A72C7" w:rsidRPr="006E4E23">
        <w:rPr>
          <w:rFonts w:ascii="Times New Roman" w:hAnsi="Times New Roman"/>
          <w:sz w:val="28"/>
          <w:szCs w:val="28"/>
          <w:lang w:val="uk-UA" w:eastAsia="ru-RU"/>
        </w:rPr>
        <w:t>.3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>Звягельському</w:t>
      </w:r>
      <w:proofErr w:type="spellEnd"/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відділу поліції Головного управління Національної поліції в Житомирській області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Богатирьов 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О.Б.) забезпечити супровід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транспортних засобів для перевезення організованих груп дітей до міс</w:t>
      </w:r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ць відпочинку та оздоровлення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 зворотному напрямку.</w:t>
      </w:r>
    </w:p>
    <w:p w:rsidR="00EF4033" w:rsidRPr="006E4E23" w:rsidRDefault="00EF403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3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Відділу </w:t>
      </w:r>
      <w:r w:rsidR="00F63EFD" w:rsidRPr="006E4E23">
        <w:rPr>
          <w:rFonts w:ascii="Times New Roman" w:hAnsi="Times New Roman"/>
          <w:sz w:val="28"/>
          <w:szCs w:val="28"/>
          <w:lang w:val="uk-UA" w:eastAsia="ru-RU"/>
        </w:rPr>
        <w:t xml:space="preserve">інформації міської ради 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Ломако Т.М.)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висвітлювати у місцевих засобах масової інформації </w:t>
      </w:r>
      <w:r w:rsidR="00EC3C14" w:rsidRPr="006E4E23">
        <w:rPr>
          <w:rFonts w:ascii="Times New Roman" w:hAnsi="Times New Roman"/>
          <w:sz w:val="28"/>
          <w:szCs w:val="28"/>
          <w:lang w:val="uk-UA" w:eastAsia="ru-RU"/>
        </w:rPr>
        <w:t>про хід оздоровчої кампанії 202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:rsidR="00EF4033" w:rsidRPr="006E4E23" w:rsidRDefault="00EF403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4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Координацію роботи щодо організації оздоровлення та відпочинку дітей покласти на постійно діючу робочу групу з питань оздоров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лення та відпочинку дітей.</w:t>
      </w:r>
    </w:p>
    <w:p w:rsidR="00EF4033" w:rsidRPr="006E4E23" w:rsidRDefault="00EF4033" w:rsidP="006E4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5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Рішення викона</w:t>
      </w:r>
      <w:r w:rsidR="0068079F" w:rsidRPr="006E4E23">
        <w:rPr>
          <w:rFonts w:ascii="Times New Roman" w:hAnsi="Times New Roman"/>
          <w:sz w:val="28"/>
          <w:szCs w:val="28"/>
          <w:lang w:val="uk-UA" w:eastAsia="ru-RU"/>
        </w:rPr>
        <w:t xml:space="preserve">вчого комітету міської ради </w:t>
      </w:r>
      <w:r w:rsidR="00192920">
        <w:rPr>
          <w:rFonts w:ascii="Times New Roman" w:hAnsi="Times New Roman"/>
          <w:sz w:val="28"/>
          <w:szCs w:val="28"/>
          <w:lang w:val="uk-UA" w:eastAsia="ru-RU"/>
        </w:rPr>
        <w:t>28.05.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>2025 № 1517 «Про оздоровлення та відпочинок дітей у 202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5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році»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визнати таким, що втратило чинність.</w:t>
      </w:r>
    </w:p>
    <w:p w:rsidR="00356AF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цього рішення покласти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міського голови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Борис Н.П.</w:t>
      </w:r>
    </w:p>
    <w:p w:rsidR="00356AF3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F4033" w:rsidRDefault="00EF403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F7CAD" w:rsidRDefault="00EF7CAD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F7CAD" w:rsidRPr="006E4E23" w:rsidRDefault="00EF7CAD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B6ECF" w:rsidRPr="006E4E23" w:rsidRDefault="00602E1C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6019D8" w:rsidRPr="006E4E23">
        <w:rPr>
          <w:rFonts w:ascii="Times New Roman" w:hAnsi="Times New Roman"/>
          <w:sz w:val="28"/>
          <w:szCs w:val="28"/>
          <w:lang w:val="uk-UA"/>
        </w:rPr>
        <w:t xml:space="preserve">                    Микола БОРОВЕЦЬ</w:t>
      </w:r>
    </w:p>
    <w:p w:rsidR="00AF03D3" w:rsidRPr="006E4E23" w:rsidRDefault="00AF03D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DE6" w:rsidRPr="006E4E23" w:rsidRDefault="00AE0DE6" w:rsidP="001A4C8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BB4961" w:rsidRPr="006E4E23" w:rsidRDefault="00BB496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486832" w:rsidRPr="006E4E23" w:rsidRDefault="00356AF3" w:rsidP="00BB4961">
      <w:pPr>
        <w:keepNext/>
        <w:tabs>
          <w:tab w:val="left" w:pos="6300"/>
        </w:tabs>
        <w:spacing w:after="0" w:line="240" w:lineRule="auto"/>
        <w:ind w:left="5103"/>
        <w:jc w:val="both"/>
        <w:outlineLvl w:val="6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</w:t>
      </w:r>
      <w:r w:rsidR="000B2C46" w:rsidRPr="006E4E2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</w:t>
      </w:r>
    </w:p>
    <w:p w:rsidR="00DA117A" w:rsidRPr="006E4E23" w:rsidRDefault="00356AF3" w:rsidP="00BB4961">
      <w:pPr>
        <w:keepNext/>
        <w:tabs>
          <w:tab w:val="left" w:pos="6300"/>
        </w:tabs>
        <w:spacing w:after="0" w:line="240" w:lineRule="auto"/>
        <w:ind w:left="5103"/>
        <w:jc w:val="both"/>
        <w:outlineLvl w:val="6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6E4E23">
        <w:rPr>
          <w:rFonts w:ascii="Times New Roman" w:hAnsi="Times New Roman"/>
          <w:sz w:val="28"/>
          <w:szCs w:val="28"/>
          <w:lang w:val="uk-UA" w:eastAsia="ru-RU"/>
        </w:rPr>
        <w:t xml:space="preserve"> рішення виконавчого комітету</w:t>
      </w:r>
    </w:p>
    <w:p w:rsidR="00356AF3" w:rsidRPr="006E4E23" w:rsidRDefault="006E4E23" w:rsidP="00BB4961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міської ради</w:t>
      </w:r>
    </w:p>
    <w:p w:rsidR="00356AF3" w:rsidRPr="006E4E23" w:rsidRDefault="00356AF3" w:rsidP="00BB4961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від   </w:t>
      </w:r>
      <w:r w:rsidR="009A1AE3">
        <w:rPr>
          <w:rFonts w:ascii="Times New Roman" w:hAnsi="Times New Roman"/>
          <w:sz w:val="28"/>
          <w:szCs w:val="28"/>
          <w:lang w:val="uk-UA" w:eastAsia="ru-RU"/>
        </w:rPr>
        <w:t xml:space="preserve">27.05.2026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9A1AE3">
        <w:rPr>
          <w:rFonts w:ascii="Times New Roman" w:hAnsi="Times New Roman"/>
          <w:sz w:val="28"/>
          <w:szCs w:val="28"/>
          <w:lang w:val="uk-UA" w:eastAsia="ru-RU"/>
        </w:rPr>
        <w:t>1920</w:t>
      </w:r>
    </w:p>
    <w:p w:rsidR="006C6E8C" w:rsidRPr="006E4E23" w:rsidRDefault="006C6E8C" w:rsidP="001A4C8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570148" w:rsidRPr="00570148" w:rsidRDefault="00570148" w:rsidP="00570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Мережа </w:t>
      </w:r>
      <w:r w:rsidRPr="005701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таборів відпочинку з короткотривалим перебуванням дітей </w:t>
      </w:r>
    </w:p>
    <w:p w:rsidR="006C1867" w:rsidRDefault="00570148" w:rsidP="00570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0148">
        <w:rPr>
          <w:rFonts w:ascii="Times New Roman" w:eastAsia="Times New Roman" w:hAnsi="Times New Roman"/>
          <w:sz w:val="28"/>
          <w:szCs w:val="28"/>
          <w:lang w:val="uk-UA" w:eastAsia="ru-RU"/>
        </w:rPr>
        <w:t>влітку 2026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45"/>
        <w:gridCol w:w="3260"/>
        <w:gridCol w:w="1984"/>
        <w:gridCol w:w="1413"/>
      </w:tblGrid>
      <w:tr w:rsidR="00EE1B4D" w:rsidRPr="006C1867" w:rsidTr="00D6599A">
        <w:tc>
          <w:tcPr>
            <w:tcW w:w="644" w:type="dxa"/>
            <w:shd w:val="clear" w:color="auto" w:fill="auto"/>
            <w:vAlign w:val="center"/>
          </w:tcPr>
          <w:p w:rsidR="006C1867" w:rsidRPr="009A1AE3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1AE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C1867" w:rsidRPr="009A1AE3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1AE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867" w:rsidRPr="009A1AE3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1AE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Тип табору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1AE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Термін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413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Кількість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дітей</w:t>
            </w:r>
            <w:proofErr w:type="spellEnd"/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Ліцей №1 імені Лесі Українки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творчо-розвивальний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04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17.06.2026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8045C6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045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Гімназія № 2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8C3A9A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Пришкільний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національно-патріотичний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табір організованого відпочинку з </w:t>
            </w:r>
            <w:proofErr w:type="spellStart"/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короткотри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валим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8045C6" w:rsidRDefault="008045C6" w:rsidP="00EE1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-12.06.</w:t>
            </w:r>
            <w:r w:rsidR="006C1867"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8045C6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8045C6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6C1867" w:rsidRPr="008045C6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Гімназія № 3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Пришкільний табір організованого відпочинку з короткотривалим перебуванням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Ліцей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4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</w:t>
            </w:r>
          </w:p>
        </w:tc>
      </w:tr>
      <w:tr w:rsidR="00EE1B4D" w:rsidRPr="006C1867" w:rsidTr="00D6599A">
        <w:trPr>
          <w:trHeight w:val="1413"/>
        </w:trPr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Пр</w:t>
            </w:r>
            <w:r w:rsidR="007F105B">
              <w:rPr>
                <w:rFonts w:ascii="Times New Roman" w:hAnsi="Times New Roman"/>
                <w:sz w:val="28"/>
                <w:szCs w:val="28"/>
              </w:rPr>
              <w:t>ишкільний</w:t>
            </w:r>
            <w:proofErr w:type="spellEnd"/>
            <w:r w:rsidR="007F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F105B">
              <w:rPr>
                <w:rFonts w:ascii="Times New Roman" w:hAnsi="Times New Roman"/>
                <w:sz w:val="28"/>
                <w:szCs w:val="28"/>
              </w:rPr>
              <w:t>табір</w:t>
            </w:r>
            <w:proofErr w:type="spellEnd"/>
            <w:r w:rsidR="007F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F105B">
              <w:rPr>
                <w:rFonts w:ascii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="007F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6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творчо-туристичний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7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спортивно-туристичний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8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9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національно-патріотичний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Гімназія № 10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Пришкільний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творчо-естетичний 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табір організованого відпочинку з короткотривалим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Ліцей №11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Пришкільний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мовний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(англійська) 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табір організованого відпочинку з короткотривалим п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еребуванням</w:t>
            </w:r>
            <w:proofErr w:type="spellEnd"/>
            <w:r w:rsidR="008C3A9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5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молодьківська</w:t>
            </w:r>
            <w:proofErr w:type="spellEnd"/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гімназія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8C3A9A" w:rsidRDefault="007F105B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Пришкільний </w:t>
            </w:r>
            <w:r w:rsidR="006C1867"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табір організованого відпочинку з короткотривалим </w:t>
            </w:r>
            <w:proofErr w:type="spellStart"/>
            <w:r w:rsidR="006C1867"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Наталівська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гімназія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Пришкільний табір організованого відпочинку з короткотривалим перебування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м </w:t>
            </w:r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Пилиповиць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ліцей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Спортивний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Комунальний заклад «Центр позашкільної освіти»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Звягельської міської ради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867" w:rsidRPr="006C1867" w:rsidRDefault="006C1867" w:rsidP="007F10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1867">
              <w:rPr>
                <w:sz w:val="28"/>
                <w:szCs w:val="28"/>
                <w:lang w:val="uk-UA"/>
              </w:rPr>
              <w:lastRenderedPageBreak/>
              <w:t>Літній</w:t>
            </w:r>
            <w:r w:rsidR="007F105B">
              <w:rPr>
                <w:sz w:val="28"/>
                <w:szCs w:val="28"/>
                <w:lang w:val="uk-UA"/>
              </w:rPr>
              <w:t xml:space="preserve"> </w:t>
            </w:r>
            <w:r w:rsidRPr="006C1867">
              <w:rPr>
                <w:sz w:val="28"/>
                <w:szCs w:val="28"/>
                <w:lang w:val="uk-UA"/>
              </w:rPr>
              <w:t xml:space="preserve">національно-патріотичний </w:t>
            </w:r>
            <w:r w:rsidR="007F105B">
              <w:rPr>
                <w:sz w:val="28"/>
                <w:szCs w:val="28"/>
                <w:lang w:val="uk-UA"/>
              </w:rPr>
              <w:t>табір організованого відпочинку</w:t>
            </w:r>
            <w:r w:rsidRPr="006C1867">
              <w:rPr>
                <w:sz w:val="28"/>
                <w:szCs w:val="28"/>
                <w:lang w:val="uk-UA"/>
              </w:rPr>
              <w:t xml:space="preserve"> з </w:t>
            </w:r>
            <w:r w:rsidRPr="006C1867">
              <w:rPr>
                <w:sz w:val="28"/>
                <w:szCs w:val="28"/>
                <w:lang w:val="uk-UA"/>
              </w:rPr>
              <w:lastRenderedPageBreak/>
              <w:t>короткотривалим перебуванням</w:t>
            </w:r>
          </w:p>
          <w:p w:rsidR="006C1867" w:rsidRPr="006C1867" w:rsidRDefault="008C3A9A" w:rsidP="007F10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  <w:lang w:val="uk-UA"/>
              </w:rPr>
              <w:t xml:space="preserve"> </w:t>
            </w:r>
            <w:r w:rsidR="006C1867" w:rsidRPr="006C1867">
              <w:rPr>
                <w:sz w:val="28"/>
                <w:szCs w:val="28"/>
                <w:lang w:val="uk-UA"/>
              </w:rPr>
              <w:t>(2 зміни)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1867" w:rsidRPr="007F105B" w:rsidRDefault="006C1867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1867">
              <w:rPr>
                <w:sz w:val="28"/>
                <w:szCs w:val="28"/>
              </w:rPr>
              <w:lastRenderedPageBreak/>
              <w:t>0</w:t>
            </w:r>
            <w:r w:rsidRPr="006C1867">
              <w:rPr>
                <w:sz w:val="28"/>
                <w:szCs w:val="28"/>
                <w:lang w:val="uk-UA"/>
              </w:rPr>
              <w:t>1</w:t>
            </w:r>
            <w:r w:rsidR="008045C6">
              <w:rPr>
                <w:sz w:val="28"/>
                <w:szCs w:val="28"/>
                <w:lang w:val="uk-UA"/>
              </w:rPr>
              <w:t>-</w:t>
            </w:r>
            <w:r w:rsidRPr="006C1867">
              <w:rPr>
                <w:sz w:val="28"/>
                <w:szCs w:val="28"/>
              </w:rPr>
              <w:t>1</w:t>
            </w:r>
            <w:r w:rsidRPr="006C1867">
              <w:rPr>
                <w:sz w:val="28"/>
                <w:szCs w:val="28"/>
                <w:lang w:val="uk-UA"/>
              </w:rPr>
              <w:t>2</w:t>
            </w:r>
            <w:r w:rsidRPr="006C1867">
              <w:rPr>
                <w:sz w:val="28"/>
                <w:szCs w:val="28"/>
              </w:rPr>
              <w:t>.06.202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  <w:r w:rsidR="007F105B">
              <w:rPr>
                <w:sz w:val="28"/>
                <w:szCs w:val="28"/>
                <w:lang w:val="uk-UA"/>
              </w:rPr>
              <w:t>(</w:t>
            </w:r>
            <w:r w:rsidRPr="006C1867">
              <w:rPr>
                <w:sz w:val="28"/>
                <w:szCs w:val="28"/>
              </w:rPr>
              <w:t>І</w:t>
            </w:r>
            <w:r w:rsidR="007F105B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C1867">
              <w:rPr>
                <w:sz w:val="28"/>
                <w:szCs w:val="28"/>
              </w:rPr>
              <w:t>зміна</w:t>
            </w:r>
            <w:proofErr w:type="spellEnd"/>
            <w:r w:rsidR="007F105B">
              <w:rPr>
                <w:sz w:val="28"/>
                <w:szCs w:val="28"/>
                <w:lang w:val="uk-UA"/>
              </w:rPr>
              <w:t>)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1</w:t>
            </w:r>
            <w:r w:rsidRPr="006C1867">
              <w:rPr>
                <w:sz w:val="28"/>
                <w:szCs w:val="28"/>
                <w:lang w:val="uk-UA"/>
              </w:rPr>
              <w:t>5</w:t>
            </w:r>
            <w:r w:rsidR="008045C6">
              <w:rPr>
                <w:sz w:val="28"/>
                <w:szCs w:val="28"/>
                <w:lang w:val="uk-UA"/>
              </w:rPr>
              <w:t>-</w:t>
            </w:r>
            <w:r w:rsidRPr="006C1867">
              <w:rPr>
                <w:sz w:val="28"/>
                <w:szCs w:val="28"/>
              </w:rPr>
              <w:t>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>.06.202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</w:p>
          <w:p w:rsidR="006C1867" w:rsidRPr="007F105B" w:rsidRDefault="007F105B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6C1867" w:rsidRPr="006C1867">
              <w:rPr>
                <w:sz w:val="28"/>
                <w:szCs w:val="28"/>
              </w:rPr>
              <w:t xml:space="preserve">ІІ </w:t>
            </w:r>
            <w:proofErr w:type="spellStart"/>
            <w:r w:rsidR="006C1867" w:rsidRPr="006C1867">
              <w:rPr>
                <w:sz w:val="28"/>
                <w:szCs w:val="28"/>
              </w:rPr>
              <w:t>зміна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120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120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Дитячо-юнацький клуб фізичної підготовки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Спортивний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rPr>
                <w:rFonts w:ascii="Times New Roman" w:hAnsi="Times New Roman"/>
                <w:sz w:val="28"/>
                <w:szCs w:val="28"/>
              </w:rPr>
            </w:pPr>
            <w:r w:rsidRPr="006C1867">
              <w:rPr>
                <w:rFonts w:ascii="Times New Roman" w:hAnsi="Times New Roman"/>
                <w:sz w:val="28"/>
                <w:szCs w:val="28"/>
              </w:rPr>
              <w:t>15</w:t>
            </w:r>
            <w:r w:rsidR="008045C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hAnsi="Times New Roman"/>
                <w:sz w:val="28"/>
                <w:szCs w:val="28"/>
              </w:rPr>
              <w:t>26.06.2026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86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6599A" w:rsidRPr="006C1867" w:rsidTr="00D6599A">
        <w:tc>
          <w:tcPr>
            <w:tcW w:w="644" w:type="dxa"/>
            <w:shd w:val="clear" w:color="auto" w:fill="auto"/>
          </w:tcPr>
          <w:p w:rsidR="00D6599A" w:rsidRPr="006C1867" w:rsidRDefault="00D6599A" w:rsidP="00D65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45" w:type="dxa"/>
            <w:shd w:val="clear" w:color="auto" w:fill="auto"/>
          </w:tcPr>
          <w:p w:rsidR="00D6599A" w:rsidRPr="00D6599A" w:rsidRDefault="00D6599A" w:rsidP="00D659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599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Комунальний заклад «Звягельська бібліотека» управління культури і туризму</w:t>
            </w:r>
          </w:p>
        </w:tc>
        <w:tc>
          <w:tcPr>
            <w:tcW w:w="3260" w:type="dxa"/>
            <w:shd w:val="clear" w:color="auto" w:fill="auto"/>
          </w:tcPr>
          <w:p w:rsidR="00D6599A" w:rsidRPr="00D6599A" w:rsidRDefault="00D6599A" w:rsidP="00D65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599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Культурно-мистецький літній табір відпочинку з короткотривалим перебуванням</w:t>
            </w:r>
          </w:p>
        </w:tc>
        <w:tc>
          <w:tcPr>
            <w:tcW w:w="1984" w:type="dxa"/>
            <w:shd w:val="clear" w:color="auto" w:fill="auto"/>
          </w:tcPr>
          <w:p w:rsidR="00D6599A" w:rsidRPr="007F105B" w:rsidRDefault="00D6599A" w:rsidP="00D6599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</w:t>
            </w:r>
            <w:r>
              <w:rPr>
                <w:sz w:val="28"/>
                <w:szCs w:val="28"/>
              </w:rPr>
              <w:t>21.08</w:t>
            </w:r>
            <w:r w:rsidRPr="006C1867">
              <w:rPr>
                <w:sz w:val="28"/>
                <w:szCs w:val="28"/>
              </w:rPr>
              <w:t>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6C1867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C1867">
              <w:rPr>
                <w:sz w:val="28"/>
                <w:szCs w:val="28"/>
              </w:rPr>
              <w:t>зміна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D6599A" w:rsidRPr="006C1867" w:rsidRDefault="00D6599A" w:rsidP="00D6599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D6599A" w:rsidRPr="006C1867" w:rsidRDefault="00D6599A" w:rsidP="00D6599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26-30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Pr="006C1867">
              <w:rPr>
                <w:sz w:val="28"/>
                <w:szCs w:val="28"/>
              </w:rPr>
              <w:t>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</w:p>
          <w:p w:rsidR="00D6599A" w:rsidRPr="006C1867" w:rsidRDefault="00D6599A" w:rsidP="00D6599A">
            <w:pPr>
              <w:rPr>
                <w:rFonts w:ascii="Times New Roman" w:hAnsi="Times New Roman"/>
                <w:sz w:val="28"/>
                <w:szCs w:val="28"/>
              </w:rPr>
            </w:pPr>
            <w:r w:rsidRPr="00F3670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F3670C">
              <w:rPr>
                <w:rFonts w:ascii="Times New Roman" w:hAnsi="Times New Roman"/>
                <w:sz w:val="28"/>
                <w:szCs w:val="28"/>
              </w:rPr>
              <w:t xml:space="preserve">ІІ </w:t>
            </w:r>
            <w:proofErr w:type="spellStart"/>
            <w:r w:rsidRPr="00F3670C">
              <w:rPr>
                <w:rFonts w:ascii="Times New Roman" w:hAnsi="Times New Roman"/>
                <w:sz w:val="28"/>
                <w:szCs w:val="28"/>
              </w:rPr>
              <w:t>зміна</w:t>
            </w:r>
            <w:proofErr w:type="spellEnd"/>
            <w:r w:rsidRPr="00F3670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D6599A" w:rsidRDefault="00D6599A" w:rsidP="00D659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D6599A" w:rsidRDefault="00D6599A" w:rsidP="00D659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599A" w:rsidRPr="00F3670C" w:rsidRDefault="00D6599A" w:rsidP="00D659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F36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 w:rsidR="00F3670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105</w:t>
            </w:r>
          </w:p>
        </w:tc>
      </w:tr>
    </w:tbl>
    <w:p w:rsidR="00EE1B4D" w:rsidRDefault="00EE1B4D" w:rsidP="007F105B">
      <w:pPr>
        <w:tabs>
          <w:tab w:val="right" w:pos="10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70148" w:rsidRDefault="00570148" w:rsidP="007F105B">
      <w:pPr>
        <w:tabs>
          <w:tab w:val="right" w:pos="1044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356AF3" w:rsidRPr="006E4E23" w:rsidRDefault="00570148" w:rsidP="007F105B">
      <w:pPr>
        <w:tabs>
          <w:tab w:val="right" w:pos="1044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 w:eastAsia="ru-RU"/>
        </w:rPr>
        <w:tab/>
        <w:t>Микола БОРОВЕЦЬ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356AF3" w:rsidRPr="006E4E23" w:rsidSect="00EF7CAD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17"/>
    <w:rsid w:val="00012726"/>
    <w:rsid w:val="00061650"/>
    <w:rsid w:val="000B2C46"/>
    <w:rsid w:val="0010399B"/>
    <w:rsid w:val="001417C6"/>
    <w:rsid w:val="00142C32"/>
    <w:rsid w:val="001518C1"/>
    <w:rsid w:val="00160B3E"/>
    <w:rsid w:val="00187C3C"/>
    <w:rsid w:val="00192920"/>
    <w:rsid w:val="00196D63"/>
    <w:rsid w:val="001A4C8A"/>
    <w:rsid w:val="001D3CF2"/>
    <w:rsid w:val="002209A5"/>
    <w:rsid w:val="002402B3"/>
    <w:rsid w:val="0026482D"/>
    <w:rsid w:val="00265536"/>
    <w:rsid w:val="0027152D"/>
    <w:rsid w:val="002844C5"/>
    <w:rsid w:val="00293817"/>
    <w:rsid w:val="002B142E"/>
    <w:rsid w:val="002B68F2"/>
    <w:rsid w:val="002D7CCD"/>
    <w:rsid w:val="002F735E"/>
    <w:rsid w:val="00301774"/>
    <w:rsid w:val="00302D9B"/>
    <w:rsid w:val="00356AF3"/>
    <w:rsid w:val="00364D56"/>
    <w:rsid w:val="003734F3"/>
    <w:rsid w:val="00381F94"/>
    <w:rsid w:val="003A2C99"/>
    <w:rsid w:val="003A72C7"/>
    <w:rsid w:val="003B0EC6"/>
    <w:rsid w:val="003B446D"/>
    <w:rsid w:val="003C5224"/>
    <w:rsid w:val="003E65CC"/>
    <w:rsid w:val="003E6E39"/>
    <w:rsid w:val="00443C04"/>
    <w:rsid w:val="004515C8"/>
    <w:rsid w:val="0045387B"/>
    <w:rsid w:val="00454186"/>
    <w:rsid w:val="0046358A"/>
    <w:rsid w:val="00484A43"/>
    <w:rsid w:val="004854EA"/>
    <w:rsid w:val="00486832"/>
    <w:rsid w:val="004C2323"/>
    <w:rsid w:val="004D006C"/>
    <w:rsid w:val="004D4B5D"/>
    <w:rsid w:val="004D5C4A"/>
    <w:rsid w:val="005652F5"/>
    <w:rsid w:val="00570148"/>
    <w:rsid w:val="005748AF"/>
    <w:rsid w:val="00582EAD"/>
    <w:rsid w:val="005A3E59"/>
    <w:rsid w:val="005E21EC"/>
    <w:rsid w:val="005F2711"/>
    <w:rsid w:val="006019D8"/>
    <w:rsid w:val="00602E1C"/>
    <w:rsid w:val="006217DA"/>
    <w:rsid w:val="00625EE3"/>
    <w:rsid w:val="006333BC"/>
    <w:rsid w:val="0068079F"/>
    <w:rsid w:val="00681BC0"/>
    <w:rsid w:val="00686D29"/>
    <w:rsid w:val="006967C9"/>
    <w:rsid w:val="006A7FDE"/>
    <w:rsid w:val="006C1867"/>
    <w:rsid w:val="006C41EE"/>
    <w:rsid w:val="006C6E8C"/>
    <w:rsid w:val="006D3A33"/>
    <w:rsid w:val="006E4E23"/>
    <w:rsid w:val="00727D01"/>
    <w:rsid w:val="007932CF"/>
    <w:rsid w:val="007B3D0C"/>
    <w:rsid w:val="007E15CC"/>
    <w:rsid w:val="007F105B"/>
    <w:rsid w:val="008045C6"/>
    <w:rsid w:val="00805E6F"/>
    <w:rsid w:val="00815598"/>
    <w:rsid w:val="00832E3A"/>
    <w:rsid w:val="008426A2"/>
    <w:rsid w:val="00861577"/>
    <w:rsid w:val="008A0C66"/>
    <w:rsid w:val="008C3A9A"/>
    <w:rsid w:val="008D0C20"/>
    <w:rsid w:val="008F19E2"/>
    <w:rsid w:val="008F1DD2"/>
    <w:rsid w:val="00921648"/>
    <w:rsid w:val="009326AA"/>
    <w:rsid w:val="00937DB2"/>
    <w:rsid w:val="00956437"/>
    <w:rsid w:val="00961CCC"/>
    <w:rsid w:val="009645FA"/>
    <w:rsid w:val="009657CB"/>
    <w:rsid w:val="0097662D"/>
    <w:rsid w:val="00981958"/>
    <w:rsid w:val="009A1AE3"/>
    <w:rsid w:val="009A4CCC"/>
    <w:rsid w:val="009B7682"/>
    <w:rsid w:val="009E570E"/>
    <w:rsid w:val="00A1502A"/>
    <w:rsid w:val="00A35E25"/>
    <w:rsid w:val="00A42347"/>
    <w:rsid w:val="00A6160B"/>
    <w:rsid w:val="00A80EBA"/>
    <w:rsid w:val="00A83C7E"/>
    <w:rsid w:val="00A87ACA"/>
    <w:rsid w:val="00AA6775"/>
    <w:rsid w:val="00AE0DE6"/>
    <w:rsid w:val="00AF03D3"/>
    <w:rsid w:val="00B15DE8"/>
    <w:rsid w:val="00B51852"/>
    <w:rsid w:val="00BA650E"/>
    <w:rsid w:val="00BB4961"/>
    <w:rsid w:val="00BB6ECF"/>
    <w:rsid w:val="00BE6B0A"/>
    <w:rsid w:val="00BE7D6A"/>
    <w:rsid w:val="00C006EF"/>
    <w:rsid w:val="00C126EA"/>
    <w:rsid w:val="00C42E89"/>
    <w:rsid w:val="00C44CBF"/>
    <w:rsid w:val="00C4655C"/>
    <w:rsid w:val="00C564CB"/>
    <w:rsid w:val="00C920DD"/>
    <w:rsid w:val="00CD6A3B"/>
    <w:rsid w:val="00CF39E2"/>
    <w:rsid w:val="00D0501B"/>
    <w:rsid w:val="00D238D8"/>
    <w:rsid w:val="00D64292"/>
    <w:rsid w:val="00D64750"/>
    <w:rsid w:val="00D6599A"/>
    <w:rsid w:val="00D7482D"/>
    <w:rsid w:val="00D74A9E"/>
    <w:rsid w:val="00D9364E"/>
    <w:rsid w:val="00DA117A"/>
    <w:rsid w:val="00DC1262"/>
    <w:rsid w:val="00E015A9"/>
    <w:rsid w:val="00E049AE"/>
    <w:rsid w:val="00E75185"/>
    <w:rsid w:val="00EA3FA5"/>
    <w:rsid w:val="00EB18B1"/>
    <w:rsid w:val="00EB2F01"/>
    <w:rsid w:val="00EC3C14"/>
    <w:rsid w:val="00ED60FC"/>
    <w:rsid w:val="00ED6BF8"/>
    <w:rsid w:val="00EE1B4D"/>
    <w:rsid w:val="00EF4033"/>
    <w:rsid w:val="00EF7CAD"/>
    <w:rsid w:val="00F06DEB"/>
    <w:rsid w:val="00F20183"/>
    <w:rsid w:val="00F3670C"/>
    <w:rsid w:val="00F41650"/>
    <w:rsid w:val="00F63EFD"/>
    <w:rsid w:val="00F82FDB"/>
    <w:rsid w:val="00F869F5"/>
    <w:rsid w:val="00F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A5C9D"/>
  <w15:docId w15:val="{1AC8C8F0-E4DF-4716-B02F-573AF0F3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50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3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645FA"/>
    <w:rPr>
      <w:rFonts w:ascii="Segoe UI" w:hAnsi="Segoe UI" w:cs="Segoe UI"/>
      <w:sz w:val="18"/>
      <w:szCs w:val="18"/>
    </w:rPr>
  </w:style>
  <w:style w:type="paragraph" w:customStyle="1" w:styleId="a5">
    <w:name w:val="Вміст рамки"/>
    <w:basedOn w:val="a"/>
    <w:uiPriority w:val="99"/>
    <w:rsid w:val="002D7CCD"/>
    <w:pPr>
      <w:keepNext/>
      <w:spacing w:after="0" w:line="240" w:lineRule="auto"/>
    </w:pPr>
    <w:rPr>
      <w:rFonts w:ascii="Times New Roman" w:hAnsi="Times New Roman" w:cs="Arial Unicode MS"/>
      <w:color w:val="000000"/>
      <w:sz w:val="20"/>
      <w:szCs w:val="20"/>
      <w:u w:color="000000"/>
    </w:rPr>
  </w:style>
  <w:style w:type="character" w:customStyle="1" w:styleId="10">
    <w:name w:val="Заголовок 1 Знак"/>
    <w:basedOn w:val="a0"/>
    <w:link w:val="1"/>
    <w:rsid w:val="003C52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6">
    <w:name w:val="Normal (Web)"/>
    <w:basedOn w:val="a"/>
    <w:rsid w:val="006C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9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5128-A992-42D2-946A-5E64FEC4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10438</Words>
  <Characters>5951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k48</dc:creator>
  <cp:lastModifiedBy>admin</cp:lastModifiedBy>
  <cp:revision>6</cp:revision>
  <cp:lastPrinted>2026-05-22T06:06:00Z</cp:lastPrinted>
  <dcterms:created xsi:type="dcterms:W3CDTF">2026-05-20T12:17:00Z</dcterms:created>
  <dcterms:modified xsi:type="dcterms:W3CDTF">2026-05-28T06:10:00Z</dcterms:modified>
</cp:coreProperties>
</file>