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8A32A1" w:rsidRDefault="00CC64DD" w:rsidP="00CC64DD">
      <w:pPr>
        <w:jc w:val="both"/>
        <w:rPr>
          <w:sz w:val="27"/>
          <w:szCs w:val="27"/>
          <w:lang w:val="uk-UA"/>
        </w:rPr>
      </w:pPr>
    </w:p>
    <w:p w:rsidR="00914559" w:rsidRPr="0007480C" w:rsidRDefault="00B957D7" w:rsidP="009145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10.06.2026</w:t>
      </w:r>
      <w:r w:rsidR="00914559" w:rsidRPr="0007480C">
        <w:rPr>
          <w:sz w:val="28"/>
          <w:szCs w:val="28"/>
          <w:lang w:val="uk-UA"/>
        </w:rPr>
        <w:t xml:space="preserve">                </w:t>
      </w:r>
      <w:r w:rsidR="00F25FA5" w:rsidRPr="0007480C">
        <w:rPr>
          <w:sz w:val="28"/>
          <w:szCs w:val="28"/>
          <w:lang w:val="uk-UA"/>
        </w:rPr>
        <w:t xml:space="preserve">                </w:t>
      </w:r>
      <w:r w:rsidR="00914559" w:rsidRPr="0007480C">
        <w:rPr>
          <w:sz w:val="28"/>
          <w:szCs w:val="28"/>
          <w:lang w:val="uk-UA"/>
        </w:rPr>
        <w:t xml:space="preserve">             </w:t>
      </w:r>
      <w:r w:rsidR="00F215D1" w:rsidRPr="0007480C">
        <w:rPr>
          <w:sz w:val="28"/>
          <w:szCs w:val="28"/>
          <w:lang w:val="uk-UA"/>
        </w:rPr>
        <w:t xml:space="preserve">                   </w:t>
      </w:r>
      <w:r w:rsidR="00373EF5">
        <w:rPr>
          <w:sz w:val="28"/>
          <w:szCs w:val="28"/>
          <w:lang w:val="uk-UA"/>
        </w:rPr>
        <w:t xml:space="preserve">        </w:t>
      </w:r>
      <w:r w:rsidR="00F215D1" w:rsidRPr="0007480C">
        <w:rPr>
          <w:sz w:val="28"/>
          <w:szCs w:val="28"/>
          <w:lang w:val="uk-UA"/>
        </w:rPr>
        <w:t xml:space="preserve">     </w:t>
      </w:r>
      <w:r w:rsidR="008C62EB" w:rsidRPr="0007480C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 </w:t>
      </w:r>
      <w:r w:rsidR="009E4B2B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</w:t>
      </w:r>
      <w:r w:rsidR="00EB5A82" w:rsidRPr="0007480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914559" w:rsidRPr="0007480C">
        <w:rPr>
          <w:sz w:val="28"/>
          <w:szCs w:val="28"/>
          <w:lang w:val="uk-UA"/>
        </w:rPr>
        <w:t xml:space="preserve">       № </w:t>
      </w:r>
      <w:r>
        <w:rPr>
          <w:sz w:val="28"/>
          <w:szCs w:val="28"/>
          <w:lang w:val="uk-UA"/>
        </w:rPr>
        <w:t>1948</w:t>
      </w:r>
    </w:p>
    <w:p w:rsidR="0039565E" w:rsidRPr="0007480C" w:rsidRDefault="0039565E" w:rsidP="0039565E">
      <w:pPr>
        <w:jc w:val="both"/>
        <w:rPr>
          <w:sz w:val="28"/>
          <w:szCs w:val="28"/>
          <w:lang w:val="uk-UA"/>
        </w:rPr>
      </w:pPr>
    </w:p>
    <w:p w:rsidR="00731DCC" w:rsidRPr="0007480C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07480C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07480C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а статті 30, статтею 40 Закону України „Про місцеве самоврядування в Україні“, </w:t>
      </w:r>
      <w:r w:rsidR="0055427F">
        <w:rPr>
          <w:rFonts w:ascii="Times New Roman" w:hAnsi="Times New Roman"/>
          <w:sz w:val="28"/>
          <w:szCs w:val="28"/>
          <w:lang w:val="uk-UA"/>
        </w:rPr>
        <w:t>з</w:t>
      </w:r>
      <w:r w:rsidRPr="0007480C">
        <w:rPr>
          <w:rFonts w:ascii="Times New Roman" w:hAnsi="Times New Roman"/>
          <w:sz w:val="28"/>
          <w:szCs w:val="28"/>
          <w:lang w:val="uk-UA"/>
        </w:rPr>
        <w:t>акон</w:t>
      </w:r>
      <w:r w:rsidR="0055427F">
        <w:rPr>
          <w:rFonts w:ascii="Times New Roman" w:hAnsi="Times New Roman"/>
          <w:sz w:val="28"/>
          <w:szCs w:val="28"/>
          <w:lang w:val="uk-UA"/>
        </w:rPr>
        <w:t>ами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 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 w:rsidRPr="0007480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07480C">
        <w:rPr>
          <w:rFonts w:ascii="Times New Roman" w:hAnsi="Times New Roman"/>
          <w:sz w:val="28"/>
          <w:szCs w:val="28"/>
          <w:lang w:val="uk-UA"/>
        </w:rPr>
        <w:t>, затвердженим рішенням міської ради від 11.09.2008 №373,</w:t>
      </w:r>
      <w:r w:rsidRPr="0007480C">
        <w:rPr>
          <w:sz w:val="28"/>
          <w:szCs w:val="28"/>
          <w:lang w:val="uk-UA"/>
        </w:rPr>
        <w:t xml:space="preserve"> </w:t>
      </w:r>
      <w:r w:rsidRPr="0007480C">
        <w:rPr>
          <w:rFonts w:ascii="Times New Roman" w:hAnsi="Times New Roman"/>
          <w:sz w:val="28"/>
          <w:szCs w:val="28"/>
          <w:lang w:val="uk-UA"/>
        </w:rPr>
        <w:t>враховуючи заяв</w:t>
      </w:r>
      <w:r w:rsidR="00FC2FC4">
        <w:rPr>
          <w:rFonts w:ascii="Times New Roman" w:hAnsi="Times New Roman"/>
          <w:sz w:val="28"/>
          <w:szCs w:val="28"/>
          <w:lang w:val="uk-UA"/>
        </w:rPr>
        <w:t>у</w:t>
      </w:r>
      <w:r w:rsidRPr="0007480C">
        <w:rPr>
          <w:rFonts w:ascii="Times New Roman" w:hAnsi="Times New Roman"/>
          <w:sz w:val="28"/>
          <w:szCs w:val="28"/>
          <w:lang w:val="uk-UA"/>
        </w:rPr>
        <w:t>, відповідні документи, виконавчий комітет міської ради</w:t>
      </w:r>
    </w:p>
    <w:p w:rsidR="00E332D1" w:rsidRPr="0007480C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FC2FC4" w:rsidRPr="00C7440B" w:rsidRDefault="00FC2FC4" w:rsidP="00FC2FC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1. Перереєструвати для подальшої експлуатації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два тимчасові торговельні павільйони в блоці з зупинкою громадського автотранспорту на вулиці Гетьмана Сагайдачного, </w:t>
      </w:r>
      <w:r w:rsidR="00580E96" w:rsidRPr="00580E96">
        <w:rPr>
          <w:rFonts w:ascii="Times New Roman" w:hAnsi="Times New Roman"/>
          <w:sz w:val="28"/>
          <w:szCs w:val="28"/>
          <w:lang w:val="uk-UA"/>
        </w:rPr>
        <w:t>(*)</w:t>
      </w:r>
      <w:r w:rsidR="00580E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 w:rsidRPr="00FC2FC4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FC2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фізичної особи-підприємця </w:t>
      </w:r>
      <w:proofErr w:type="spellStart"/>
      <w:r w:rsidRPr="00FC2FC4">
        <w:rPr>
          <w:rFonts w:ascii="Times New Roman" w:hAnsi="Times New Roman"/>
          <w:sz w:val="28"/>
          <w:szCs w:val="28"/>
          <w:lang w:val="uk-UA"/>
        </w:rPr>
        <w:t>Рикунова</w:t>
      </w:r>
      <w:proofErr w:type="spellEnd"/>
      <w:r w:rsidRPr="00FC2FC4">
        <w:rPr>
          <w:rFonts w:ascii="Times New Roman" w:hAnsi="Times New Roman"/>
          <w:sz w:val="28"/>
          <w:szCs w:val="28"/>
          <w:lang w:val="uk-UA"/>
        </w:rPr>
        <w:t xml:space="preserve"> Михайла Миколайовича на фізичну особу-підприємця Литвинчука Руслана Миколайовича та взяти до відома наміри на реконструкцію протягом шести місяців вказаних тимчасових споруд (в межах орендованої земельної ділянки площею 0,0046 га) і зупинки громадського автотранспорту</w:t>
      </w:r>
      <w:r w:rsidR="00F26C06">
        <w:rPr>
          <w:rFonts w:ascii="Times New Roman" w:hAnsi="Times New Roman"/>
          <w:sz w:val="28"/>
          <w:szCs w:val="28"/>
          <w:lang w:val="uk-UA"/>
        </w:rPr>
        <w:t>,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за умови виконання пункту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цього рішення.</w:t>
      </w:r>
    </w:p>
    <w:p w:rsidR="00FC2FC4" w:rsidRDefault="00FC2FC4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C2FC4">
        <w:rPr>
          <w:rFonts w:ascii="Times New Roman" w:hAnsi="Times New Roman"/>
          <w:sz w:val="28"/>
          <w:szCs w:val="28"/>
          <w:lang w:val="uk-UA"/>
        </w:rPr>
        <w:t xml:space="preserve">    Підстава: договори купівлі-продажу тимчасових торговельних павільйонів  від</w:t>
      </w:r>
      <w:r w:rsidR="00580E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E96" w:rsidRPr="00580E96">
        <w:rPr>
          <w:rFonts w:ascii="Times New Roman" w:hAnsi="Times New Roman"/>
          <w:sz w:val="28"/>
          <w:szCs w:val="28"/>
          <w:lang w:val="uk-UA"/>
        </w:rPr>
        <w:t>(*)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, договір оренди землі від </w:t>
      </w:r>
      <w:r w:rsidR="00580E96" w:rsidRPr="00580E96">
        <w:rPr>
          <w:rFonts w:ascii="Times New Roman" w:hAnsi="Times New Roman"/>
          <w:sz w:val="28"/>
          <w:szCs w:val="28"/>
          <w:lang w:val="uk-UA"/>
        </w:rPr>
        <w:t>(*)</w:t>
      </w:r>
      <w:r>
        <w:rPr>
          <w:rFonts w:ascii="Times New Roman" w:hAnsi="Times New Roman"/>
          <w:sz w:val="28"/>
          <w:szCs w:val="28"/>
          <w:lang w:val="uk-UA"/>
        </w:rPr>
        <w:t xml:space="preserve">, витяг з Державного реєстру речових прав від </w:t>
      </w:r>
      <w:r w:rsidR="00580E96" w:rsidRPr="00580E96">
        <w:rPr>
          <w:rFonts w:ascii="Times New Roman" w:hAnsi="Times New Roman"/>
          <w:sz w:val="28"/>
          <w:szCs w:val="28"/>
          <w:lang w:val="uk-UA"/>
        </w:rPr>
        <w:t xml:space="preserve">(*)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(індексний номер витягу </w:t>
      </w:r>
      <w:r w:rsidR="00580E96" w:rsidRPr="00580E96">
        <w:rPr>
          <w:rFonts w:ascii="Times New Roman" w:hAnsi="Times New Roman"/>
          <w:sz w:val="28"/>
          <w:szCs w:val="28"/>
          <w:lang w:val="uk-UA"/>
        </w:rPr>
        <w:t>(*)</w:t>
      </w:r>
      <w:r w:rsidRPr="00FC2FC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10A02" w:rsidRDefault="00C37FAA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37FA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2</w:t>
      </w:r>
      <w:r w:rsidRPr="00C37FAA">
        <w:rPr>
          <w:rFonts w:ascii="Times New Roman" w:hAnsi="Times New Roman"/>
          <w:sz w:val="28"/>
          <w:szCs w:val="28"/>
          <w:lang w:val="uk-UA"/>
        </w:rPr>
        <w:t>. Фізичн</w:t>
      </w:r>
      <w:r w:rsidR="00236BAB">
        <w:rPr>
          <w:rFonts w:ascii="Times New Roman" w:hAnsi="Times New Roman"/>
          <w:sz w:val="28"/>
          <w:szCs w:val="28"/>
          <w:lang w:val="uk-UA"/>
        </w:rPr>
        <w:t>ій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особ</w:t>
      </w:r>
      <w:r w:rsidR="00236BAB">
        <w:rPr>
          <w:rFonts w:ascii="Times New Roman" w:hAnsi="Times New Roman"/>
          <w:sz w:val="28"/>
          <w:szCs w:val="28"/>
          <w:lang w:val="uk-UA"/>
        </w:rPr>
        <w:t>і</w:t>
      </w:r>
      <w:r w:rsidRPr="00C37FAA">
        <w:rPr>
          <w:rFonts w:ascii="Times New Roman" w:hAnsi="Times New Roman"/>
          <w:sz w:val="28"/>
          <w:szCs w:val="28"/>
          <w:lang w:val="uk-UA"/>
        </w:rPr>
        <w:t>-підприємц</w:t>
      </w:r>
      <w:r w:rsidR="00236BAB">
        <w:rPr>
          <w:rFonts w:ascii="Times New Roman" w:hAnsi="Times New Roman"/>
          <w:sz w:val="28"/>
          <w:szCs w:val="28"/>
          <w:lang w:val="uk-UA"/>
        </w:rPr>
        <w:t>ю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6C06">
        <w:rPr>
          <w:rFonts w:ascii="Times New Roman" w:hAnsi="Times New Roman"/>
          <w:sz w:val="28"/>
          <w:szCs w:val="28"/>
          <w:lang w:val="uk-UA"/>
        </w:rPr>
        <w:t>Литвинчуку Р.М</w:t>
      </w:r>
      <w:r w:rsidR="00236B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звернутися до управління містобудування, архітектури та земельних відносин міської ради для </w:t>
      </w:r>
      <w:r w:rsidR="00236BAB">
        <w:rPr>
          <w:rFonts w:ascii="Times New Roman" w:hAnsi="Times New Roman"/>
          <w:sz w:val="28"/>
          <w:szCs w:val="28"/>
          <w:lang w:val="uk-UA"/>
        </w:rPr>
        <w:t>внесення змін</w:t>
      </w:r>
      <w:r w:rsidR="00F26C06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паспортів прив’язки тимчасових споруд для провадження підприємницької діяльності.</w:t>
      </w:r>
    </w:p>
    <w:p w:rsidR="00091369" w:rsidRPr="0007480C" w:rsidRDefault="00091369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3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A43FC" w:rsidRPr="0007480C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8A3F02" w:rsidRDefault="008A3F02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DD53EE" w:rsidRPr="0007480C" w:rsidRDefault="00DD53EE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324A4E" w:rsidRDefault="0023160D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 w:rsidRPr="0007480C">
        <w:rPr>
          <w:sz w:val="28"/>
          <w:szCs w:val="28"/>
          <w:lang w:val="uk-UA"/>
        </w:rPr>
        <w:t>М</w:t>
      </w:r>
      <w:r w:rsidR="00091369" w:rsidRPr="0007480C">
        <w:rPr>
          <w:sz w:val="28"/>
          <w:szCs w:val="28"/>
          <w:lang w:val="uk-UA"/>
        </w:rPr>
        <w:t>іськ</w:t>
      </w:r>
      <w:r w:rsidRPr="0007480C">
        <w:rPr>
          <w:sz w:val="28"/>
          <w:szCs w:val="28"/>
          <w:lang w:val="uk-UA"/>
        </w:rPr>
        <w:t>ий</w:t>
      </w:r>
      <w:r w:rsidR="00091369" w:rsidRPr="0007480C">
        <w:rPr>
          <w:sz w:val="28"/>
          <w:szCs w:val="28"/>
          <w:lang w:val="uk-UA"/>
        </w:rPr>
        <w:t xml:space="preserve"> голов</w:t>
      </w:r>
      <w:r w:rsidRPr="0007480C">
        <w:rPr>
          <w:sz w:val="28"/>
          <w:szCs w:val="28"/>
          <w:lang w:val="uk-UA"/>
        </w:rPr>
        <w:t>а</w:t>
      </w:r>
      <w:r w:rsidR="00091369" w:rsidRPr="0007480C">
        <w:rPr>
          <w:sz w:val="28"/>
          <w:szCs w:val="28"/>
          <w:lang w:val="uk-UA"/>
        </w:rPr>
        <w:t xml:space="preserve">                 </w:t>
      </w:r>
      <w:r w:rsidRPr="0007480C">
        <w:rPr>
          <w:sz w:val="28"/>
          <w:szCs w:val="28"/>
          <w:lang w:val="uk-UA"/>
        </w:rPr>
        <w:t xml:space="preserve">        </w:t>
      </w:r>
      <w:r w:rsidR="00091369" w:rsidRPr="0007480C">
        <w:rPr>
          <w:sz w:val="28"/>
          <w:szCs w:val="28"/>
          <w:lang w:val="uk-UA"/>
        </w:rPr>
        <w:t xml:space="preserve">                       </w:t>
      </w:r>
      <w:r w:rsidR="00A10C4C" w:rsidRPr="0007480C">
        <w:rPr>
          <w:sz w:val="28"/>
          <w:szCs w:val="28"/>
          <w:lang w:val="uk-UA"/>
        </w:rPr>
        <w:t xml:space="preserve">     </w:t>
      </w:r>
      <w:r w:rsidR="00091369" w:rsidRPr="0007480C">
        <w:rPr>
          <w:sz w:val="28"/>
          <w:szCs w:val="28"/>
          <w:lang w:val="uk-UA"/>
        </w:rPr>
        <w:t xml:space="preserve">   </w:t>
      </w:r>
      <w:r w:rsidRPr="0007480C">
        <w:rPr>
          <w:sz w:val="28"/>
          <w:szCs w:val="28"/>
          <w:lang w:val="uk-UA"/>
        </w:rPr>
        <w:t xml:space="preserve">   </w:t>
      </w:r>
      <w:r w:rsidR="00091369" w:rsidRPr="0007480C">
        <w:rPr>
          <w:sz w:val="28"/>
          <w:szCs w:val="28"/>
          <w:lang w:val="uk-UA"/>
        </w:rPr>
        <w:t xml:space="preserve">                </w:t>
      </w:r>
      <w:r w:rsidRPr="0007480C">
        <w:rPr>
          <w:sz w:val="28"/>
          <w:szCs w:val="28"/>
          <w:lang w:val="uk-UA"/>
        </w:rPr>
        <w:t>Микола БОРОВЕЦЬ</w:t>
      </w:r>
    </w:p>
    <w:p w:rsidR="00580E96" w:rsidRDefault="00580E96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580E96" w:rsidRPr="0007480C" w:rsidRDefault="00580E96" w:rsidP="00580E96">
      <w:pPr>
        <w:tabs>
          <w:tab w:val="left" w:pos="0"/>
          <w:tab w:val="left" w:pos="3600"/>
        </w:tabs>
        <w:spacing w:after="120"/>
        <w:jc w:val="both"/>
        <w:rPr>
          <w:sz w:val="28"/>
          <w:szCs w:val="28"/>
          <w:lang w:val="uk-UA"/>
        </w:rPr>
      </w:pPr>
      <w:r w:rsidRPr="00445717">
        <w:rPr>
          <w:lang w:val="uk-UA"/>
        </w:rPr>
        <w:t>(*) - інформація не оприлюднюється у відповідності до Закону України „Про захист персональних даних“.</w:t>
      </w:r>
    </w:p>
    <w:p w:rsidR="00580E96" w:rsidRPr="0007480C" w:rsidRDefault="00580E96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sectPr w:rsidR="00580E96" w:rsidRPr="0007480C" w:rsidSect="008A3F02">
      <w:pgSz w:w="11906" w:h="16838"/>
      <w:pgMar w:top="113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45601"/>
    <w:rsid w:val="000627E8"/>
    <w:rsid w:val="0007480C"/>
    <w:rsid w:val="00087F08"/>
    <w:rsid w:val="00091369"/>
    <w:rsid w:val="00096A5E"/>
    <w:rsid w:val="000D16AE"/>
    <w:rsid w:val="00161763"/>
    <w:rsid w:val="00170EA4"/>
    <w:rsid w:val="00172CCF"/>
    <w:rsid w:val="00175ACF"/>
    <w:rsid w:val="0018294F"/>
    <w:rsid w:val="001A69E0"/>
    <w:rsid w:val="001B3216"/>
    <w:rsid w:val="001B7C0A"/>
    <w:rsid w:val="001C1C07"/>
    <w:rsid w:val="001E4C03"/>
    <w:rsid w:val="001E5216"/>
    <w:rsid w:val="001E5918"/>
    <w:rsid w:val="00201E2A"/>
    <w:rsid w:val="00202FED"/>
    <w:rsid w:val="00210A02"/>
    <w:rsid w:val="00225D82"/>
    <w:rsid w:val="0023160D"/>
    <w:rsid w:val="00236BAB"/>
    <w:rsid w:val="0029404F"/>
    <w:rsid w:val="002B5C5C"/>
    <w:rsid w:val="002D517B"/>
    <w:rsid w:val="002E2AD7"/>
    <w:rsid w:val="0030123F"/>
    <w:rsid w:val="003235F0"/>
    <w:rsid w:val="00324A4E"/>
    <w:rsid w:val="00336F31"/>
    <w:rsid w:val="00373EF5"/>
    <w:rsid w:val="00376DE4"/>
    <w:rsid w:val="003858B8"/>
    <w:rsid w:val="0039565E"/>
    <w:rsid w:val="003B1CD4"/>
    <w:rsid w:val="003E0610"/>
    <w:rsid w:val="00406541"/>
    <w:rsid w:val="004079BB"/>
    <w:rsid w:val="00410C67"/>
    <w:rsid w:val="00454C09"/>
    <w:rsid w:val="004721B2"/>
    <w:rsid w:val="004D4AD6"/>
    <w:rsid w:val="00535666"/>
    <w:rsid w:val="00551566"/>
    <w:rsid w:val="0055427F"/>
    <w:rsid w:val="0057710E"/>
    <w:rsid w:val="00580372"/>
    <w:rsid w:val="00580E96"/>
    <w:rsid w:val="005B45BD"/>
    <w:rsid w:val="00610B2C"/>
    <w:rsid w:val="006115F6"/>
    <w:rsid w:val="006279D6"/>
    <w:rsid w:val="0064793A"/>
    <w:rsid w:val="006479F3"/>
    <w:rsid w:val="006756E4"/>
    <w:rsid w:val="006805B2"/>
    <w:rsid w:val="0069299C"/>
    <w:rsid w:val="006932F6"/>
    <w:rsid w:val="00695DF0"/>
    <w:rsid w:val="006A43FC"/>
    <w:rsid w:val="006A6E33"/>
    <w:rsid w:val="006D0026"/>
    <w:rsid w:val="006E06F5"/>
    <w:rsid w:val="006F3F6A"/>
    <w:rsid w:val="00713683"/>
    <w:rsid w:val="007150AA"/>
    <w:rsid w:val="00720C1C"/>
    <w:rsid w:val="00731DCC"/>
    <w:rsid w:val="00737F9E"/>
    <w:rsid w:val="00791E5F"/>
    <w:rsid w:val="007A2621"/>
    <w:rsid w:val="007A4D96"/>
    <w:rsid w:val="007A766D"/>
    <w:rsid w:val="007C1002"/>
    <w:rsid w:val="007E52C3"/>
    <w:rsid w:val="007F2A1A"/>
    <w:rsid w:val="00807E5C"/>
    <w:rsid w:val="00816781"/>
    <w:rsid w:val="00887B7E"/>
    <w:rsid w:val="008A0173"/>
    <w:rsid w:val="008A2905"/>
    <w:rsid w:val="008A32A1"/>
    <w:rsid w:val="008A3F02"/>
    <w:rsid w:val="008B3F86"/>
    <w:rsid w:val="008C62EB"/>
    <w:rsid w:val="008D7873"/>
    <w:rsid w:val="00914559"/>
    <w:rsid w:val="009B2A4E"/>
    <w:rsid w:val="009E3D8A"/>
    <w:rsid w:val="009E4B2B"/>
    <w:rsid w:val="00A10C4C"/>
    <w:rsid w:val="00A11E27"/>
    <w:rsid w:val="00A3514D"/>
    <w:rsid w:val="00A442A9"/>
    <w:rsid w:val="00A5301F"/>
    <w:rsid w:val="00A626D2"/>
    <w:rsid w:val="00AA3227"/>
    <w:rsid w:val="00B00A49"/>
    <w:rsid w:val="00B011F0"/>
    <w:rsid w:val="00B26085"/>
    <w:rsid w:val="00B87545"/>
    <w:rsid w:val="00B9263E"/>
    <w:rsid w:val="00B957D7"/>
    <w:rsid w:val="00BF6042"/>
    <w:rsid w:val="00C00CFF"/>
    <w:rsid w:val="00C10764"/>
    <w:rsid w:val="00C26D46"/>
    <w:rsid w:val="00C37FAA"/>
    <w:rsid w:val="00C41B06"/>
    <w:rsid w:val="00C9562F"/>
    <w:rsid w:val="00CA4CC0"/>
    <w:rsid w:val="00CC64DD"/>
    <w:rsid w:val="00CD19CE"/>
    <w:rsid w:val="00CD7C81"/>
    <w:rsid w:val="00CE25F2"/>
    <w:rsid w:val="00CE30D2"/>
    <w:rsid w:val="00CF2443"/>
    <w:rsid w:val="00CF4CCD"/>
    <w:rsid w:val="00D51EF4"/>
    <w:rsid w:val="00D825C3"/>
    <w:rsid w:val="00D861F2"/>
    <w:rsid w:val="00D950C3"/>
    <w:rsid w:val="00DD53EE"/>
    <w:rsid w:val="00DE2041"/>
    <w:rsid w:val="00DF4B30"/>
    <w:rsid w:val="00E01CDB"/>
    <w:rsid w:val="00E332D1"/>
    <w:rsid w:val="00E43274"/>
    <w:rsid w:val="00E467D3"/>
    <w:rsid w:val="00E52DB6"/>
    <w:rsid w:val="00E643BA"/>
    <w:rsid w:val="00E65DDE"/>
    <w:rsid w:val="00E66B59"/>
    <w:rsid w:val="00E72350"/>
    <w:rsid w:val="00EA364E"/>
    <w:rsid w:val="00EA4432"/>
    <w:rsid w:val="00EA6D97"/>
    <w:rsid w:val="00EB5A82"/>
    <w:rsid w:val="00EB674E"/>
    <w:rsid w:val="00EE1E36"/>
    <w:rsid w:val="00EE2074"/>
    <w:rsid w:val="00EE37BE"/>
    <w:rsid w:val="00EE44C5"/>
    <w:rsid w:val="00EF4E39"/>
    <w:rsid w:val="00F011EE"/>
    <w:rsid w:val="00F215D1"/>
    <w:rsid w:val="00F216F9"/>
    <w:rsid w:val="00F25FA5"/>
    <w:rsid w:val="00F26C06"/>
    <w:rsid w:val="00F54051"/>
    <w:rsid w:val="00F54E17"/>
    <w:rsid w:val="00F8229F"/>
    <w:rsid w:val="00F9604C"/>
    <w:rsid w:val="00FC2689"/>
    <w:rsid w:val="00FC2FC4"/>
    <w:rsid w:val="00FD4057"/>
    <w:rsid w:val="00FF05B0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A56E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arh-m</cp:lastModifiedBy>
  <cp:revision>136</cp:revision>
  <cp:lastPrinted>2025-08-12T06:10:00Z</cp:lastPrinted>
  <dcterms:created xsi:type="dcterms:W3CDTF">2022-12-26T06:26:00Z</dcterms:created>
  <dcterms:modified xsi:type="dcterms:W3CDTF">2026-06-10T08:55:00Z</dcterms:modified>
</cp:coreProperties>
</file>