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8B" w:rsidRDefault="00F65E8B" w:rsidP="00F65E8B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</w:rPr>
      </w:pPr>
      <w:r>
        <w:rPr>
          <w:rFonts w:ascii="Arial" w:hAnsi="Arial" w:cs="Arial"/>
          <w:noProof/>
          <w:kern w:val="32"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                                     </w:t>
      </w:r>
    </w:p>
    <w:p w:rsidR="00F65E8B" w:rsidRDefault="00F65E8B" w:rsidP="00F65E8B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ЗВЯГЕЛЬСЬКА МІСЬКА РАДА</w:t>
      </w:r>
    </w:p>
    <w:p w:rsidR="00F65E8B" w:rsidRDefault="00F65E8B" w:rsidP="00F65E8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РІШЕННЯ</w:t>
      </w:r>
    </w:p>
    <w:p w:rsidR="00F65E8B" w:rsidRDefault="00F65E8B" w:rsidP="00F65E8B">
      <w:pPr>
        <w:jc w:val="both"/>
        <w:rPr>
          <w:sz w:val="28"/>
          <w:szCs w:val="28"/>
        </w:rPr>
      </w:pPr>
    </w:p>
    <w:p w:rsidR="00F65E8B" w:rsidRDefault="0043660D" w:rsidP="00F65E8B">
      <w:pPr>
        <w:ind w:right="-5"/>
        <w:rPr>
          <w:sz w:val="28"/>
          <w:szCs w:val="28"/>
        </w:rPr>
      </w:pPr>
      <w:r>
        <w:rPr>
          <w:sz w:val="28"/>
          <w:szCs w:val="28"/>
          <w:lang w:val="uk-UA"/>
        </w:rPr>
        <w:t>сімдесят п’ята</w:t>
      </w:r>
      <w:r w:rsidR="00F65E8B">
        <w:rPr>
          <w:sz w:val="28"/>
          <w:szCs w:val="28"/>
          <w:lang w:val="uk-UA"/>
        </w:rPr>
        <w:t xml:space="preserve">  </w:t>
      </w:r>
      <w:proofErr w:type="spellStart"/>
      <w:r w:rsidR="00F65E8B">
        <w:rPr>
          <w:sz w:val="28"/>
          <w:szCs w:val="28"/>
        </w:rPr>
        <w:t>сесія</w:t>
      </w:r>
      <w:proofErr w:type="spellEnd"/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</w:t>
      </w:r>
      <w:r w:rsidR="00F65E8B">
        <w:rPr>
          <w:sz w:val="28"/>
          <w:szCs w:val="28"/>
          <w:lang w:val="uk-UA"/>
        </w:rPr>
        <w:t xml:space="preserve">   </w:t>
      </w:r>
      <w:r w:rsidR="00F65E8B">
        <w:rPr>
          <w:sz w:val="28"/>
          <w:szCs w:val="28"/>
        </w:rPr>
        <w:t xml:space="preserve">восьмого </w:t>
      </w:r>
      <w:proofErr w:type="spellStart"/>
      <w:r w:rsidR="00F65E8B">
        <w:rPr>
          <w:sz w:val="28"/>
          <w:szCs w:val="28"/>
        </w:rPr>
        <w:t>скликання</w:t>
      </w:r>
      <w:proofErr w:type="spellEnd"/>
    </w:p>
    <w:p w:rsidR="00F65E8B" w:rsidRDefault="00F65E8B" w:rsidP="00F65E8B">
      <w:pPr>
        <w:ind w:right="-5"/>
        <w:rPr>
          <w:sz w:val="28"/>
          <w:szCs w:val="28"/>
        </w:rPr>
      </w:pPr>
    </w:p>
    <w:p w:rsidR="00F65E8B" w:rsidRDefault="0043660D" w:rsidP="00F65E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="00F65E8B">
        <w:rPr>
          <w:sz w:val="28"/>
          <w:szCs w:val="28"/>
          <w:lang w:val="uk-UA"/>
        </w:rPr>
        <w:t xml:space="preserve">    </w:t>
      </w:r>
      <w:r w:rsidR="00F65E8B">
        <w:rPr>
          <w:sz w:val="28"/>
          <w:szCs w:val="28"/>
        </w:rPr>
        <w:t xml:space="preserve">             </w:t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</w:r>
      <w:r w:rsidR="00F65E8B">
        <w:rPr>
          <w:sz w:val="28"/>
          <w:szCs w:val="28"/>
        </w:rPr>
        <w:tab/>
        <w:t xml:space="preserve">         </w:t>
      </w:r>
      <w:r w:rsidR="00F65E8B">
        <w:rPr>
          <w:sz w:val="28"/>
          <w:szCs w:val="28"/>
          <w:lang w:val="uk-UA"/>
        </w:rPr>
        <w:t xml:space="preserve">      </w:t>
      </w:r>
      <w:r w:rsidR="00F65E8B">
        <w:rPr>
          <w:sz w:val="28"/>
          <w:szCs w:val="28"/>
        </w:rPr>
        <w:t xml:space="preserve"> </w:t>
      </w:r>
      <w:r w:rsidR="00F65E8B">
        <w:rPr>
          <w:sz w:val="28"/>
          <w:szCs w:val="28"/>
          <w:lang w:val="uk-UA"/>
        </w:rPr>
        <w:t xml:space="preserve">                            </w:t>
      </w:r>
      <w:r w:rsidR="00F65E8B">
        <w:rPr>
          <w:sz w:val="28"/>
          <w:szCs w:val="28"/>
        </w:rPr>
        <w:t xml:space="preserve">№ </w:t>
      </w:r>
      <w:r>
        <w:rPr>
          <w:sz w:val="28"/>
          <w:szCs w:val="28"/>
          <w:lang w:val="uk-UA"/>
        </w:rPr>
        <w:t>_______</w:t>
      </w:r>
    </w:p>
    <w:p w:rsidR="00F65E8B" w:rsidRDefault="00F65E8B" w:rsidP="00F65E8B">
      <w:pPr>
        <w:rPr>
          <w:sz w:val="28"/>
          <w:szCs w:val="28"/>
          <w:lang w:val="uk-UA"/>
        </w:rPr>
      </w:pPr>
    </w:p>
    <w:p w:rsidR="0043660D" w:rsidRDefault="0043660D" w:rsidP="0043660D">
      <w:pPr>
        <w:ind w:right="39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перелік об’єктів комунальної</w:t>
      </w:r>
      <w:r w:rsidRPr="000C4F0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власності, що підлягають приватизації у 2026 році </w:t>
      </w:r>
    </w:p>
    <w:p w:rsidR="0043660D" w:rsidRPr="00190611" w:rsidRDefault="0043660D" w:rsidP="0043660D">
      <w:pPr>
        <w:ind w:right="4800"/>
        <w:jc w:val="both"/>
        <w:rPr>
          <w:sz w:val="28"/>
          <w:szCs w:val="28"/>
          <w:lang w:val="uk-UA"/>
        </w:rPr>
      </w:pPr>
    </w:p>
    <w:p w:rsidR="0043660D" w:rsidRPr="00935561" w:rsidRDefault="0043660D" w:rsidP="00436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Керуючись  статтею 25</w:t>
      </w:r>
      <w:r w:rsidRPr="00190611">
        <w:rPr>
          <w:sz w:val="28"/>
          <w:szCs w:val="28"/>
          <w:lang w:val="uk-UA"/>
        </w:rPr>
        <w:t xml:space="preserve"> пунктом 30 </w:t>
      </w:r>
      <w:r>
        <w:rPr>
          <w:sz w:val="28"/>
          <w:szCs w:val="28"/>
          <w:lang w:val="uk-UA"/>
        </w:rPr>
        <w:t xml:space="preserve">частини першої статті 26 </w:t>
      </w:r>
      <w:r w:rsidRPr="003733B6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3733B6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3733B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Законом України «Про приватизацію державного і комунального майна»</w:t>
      </w:r>
      <w:r w:rsidRPr="003733B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</w:t>
      </w:r>
      <w:r w:rsidR="00DC67D0">
        <w:rPr>
          <w:sz w:val="28"/>
          <w:szCs w:val="28"/>
          <w:lang w:val="uk-UA"/>
        </w:rPr>
        <w:t>розпорядження міського голови від 08.07.2026 № ___ «Про створення комісії з обстеження нежитлового приміщення комунальної власності на вул. Військової доблесті, 22»</w:t>
      </w:r>
      <w:r>
        <w:rPr>
          <w:sz w:val="28"/>
          <w:szCs w:val="28"/>
          <w:lang w:val="uk-UA"/>
        </w:rPr>
        <w:t>,</w:t>
      </w:r>
      <w:r w:rsidRPr="003733B6">
        <w:rPr>
          <w:sz w:val="28"/>
          <w:szCs w:val="28"/>
          <w:lang w:val="uk-UA"/>
        </w:rPr>
        <w:t xml:space="preserve">  міська  рада </w:t>
      </w:r>
    </w:p>
    <w:p w:rsidR="0043660D" w:rsidRPr="00935561" w:rsidRDefault="0043660D" w:rsidP="0043660D">
      <w:pPr>
        <w:jc w:val="both"/>
        <w:rPr>
          <w:sz w:val="16"/>
          <w:szCs w:val="16"/>
          <w:lang w:val="uk-UA"/>
        </w:rPr>
      </w:pPr>
    </w:p>
    <w:p w:rsidR="0043660D" w:rsidRPr="000502D7" w:rsidRDefault="0043660D" w:rsidP="004366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   </w:t>
      </w:r>
    </w:p>
    <w:p w:rsidR="0043660D" w:rsidRPr="000502D7" w:rsidRDefault="0043660D" w:rsidP="0043660D">
      <w:pPr>
        <w:rPr>
          <w:sz w:val="16"/>
          <w:szCs w:val="16"/>
          <w:lang w:val="uk-UA"/>
        </w:rPr>
      </w:pPr>
    </w:p>
    <w:p w:rsidR="0043660D" w:rsidRPr="00705EDA" w:rsidRDefault="0043660D" w:rsidP="00436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907F7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Затвердити перелік об’єктів комунальної</w:t>
      </w:r>
      <w:r w:rsidRPr="00096C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власності, що підлягають приватизації у 2026 році, згідно додатку.</w:t>
      </w:r>
    </w:p>
    <w:p w:rsidR="0043660D" w:rsidRDefault="0043660D" w:rsidP="0043660D">
      <w:pPr>
        <w:jc w:val="both"/>
        <w:rPr>
          <w:sz w:val="28"/>
          <w:szCs w:val="28"/>
          <w:lang w:val="uk-UA"/>
        </w:rPr>
      </w:pPr>
      <w:r w:rsidRPr="000C51A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2. Контроль </w:t>
      </w:r>
      <w:r w:rsidRPr="000C51AB">
        <w:rPr>
          <w:sz w:val="28"/>
          <w:szCs w:val="28"/>
          <w:lang w:val="uk-UA"/>
        </w:rPr>
        <w:t>за виконанням</w:t>
      </w:r>
      <w:r>
        <w:rPr>
          <w:sz w:val="28"/>
          <w:szCs w:val="28"/>
          <w:lang w:val="uk-UA"/>
        </w:rPr>
        <w:t xml:space="preserve"> цього</w:t>
      </w:r>
      <w:r w:rsidRPr="000C51AB">
        <w:rPr>
          <w:sz w:val="28"/>
          <w:szCs w:val="28"/>
          <w:lang w:val="uk-UA"/>
        </w:rPr>
        <w:t xml:space="preserve"> рішення покласти на</w:t>
      </w:r>
      <w:r>
        <w:rPr>
          <w:sz w:val="28"/>
          <w:szCs w:val="28"/>
          <w:lang w:val="uk-UA"/>
        </w:rPr>
        <w:t xml:space="preserve"> постійну комісію міської ради з питань бюджету територіальної громади, комунальної власності та економічного розвитку, заступника міського голови </w:t>
      </w:r>
      <w:proofErr w:type="spellStart"/>
      <w:r>
        <w:rPr>
          <w:sz w:val="28"/>
          <w:szCs w:val="28"/>
          <w:lang w:val="uk-UA"/>
        </w:rPr>
        <w:t>Гудзя</w:t>
      </w:r>
      <w:proofErr w:type="spellEnd"/>
      <w:r>
        <w:rPr>
          <w:sz w:val="28"/>
          <w:szCs w:val="28"/>
          <w:lang w:val="uk-UA"/>
        </w:rPr>
        <w:t xml:space="preserve"> Д.С.</w:t>
      </w:r>
    </w:p>
    <w:p w:rsidR="0043660D" w:rsidRPr="00697DF9" w:rsidRDefault="0043660D" w:rsidP="0043660D">
      <w:pPr>
        <w:jc w:val="both"/>
        <w:rPr>
          <w:sz w:val="16"/>
          <w:szCs w:val="16"/>
          <w:lang w:val="uk-UA"/>
        </w:rPr>
      </w:pPr>
    </w:p>
    <w:p w:rsidR="0043660D" w:rsidRPr="00697DF9" w:rsidRDefault="0043660D" w:rsidP="0043660D">
      <w:pPr>
        <w:jc w:val="both"/>
        <w:rPr>
          <w:sz w:val="16"/>
          <w:szCs w:val="16"/>
          <w:lang w:val="uk-UA"/>
        </w:rPr>
      </w:pPr>
    </w:p>
    <w:p w:rsidR="0043660D" w:rsidRPr="00697DF9" w:rsidRDefault="0043660D" w:rsidP="0043660D">
      <w:pPr>
        <w:jc w:val="both"/>
        <w:rPr>
          <w:sz w:val="16"/>
          <w:szCs w:val="16"/>
          <w:lang w:val="uk-UA"/>
        </w:rPr>
      </w:pPr>
    </w:p>
    <w:p w:rsidR="0043660D" w:rsidRPr="00697DF9" w:rsidRDefault="0043660D" w:rsidP="0043660D">
      <w:pPr>
        <w:jc w:val="both"/>
        <w:rPr>
          <w:sz w:val="16"/>
          <w:szCs w:val="16"/>
          <w:lang w:val="uk-UA"/>
        </w:rPr>
      </w:pPr>
    </w:p>
    <w:p w:rsidR="0043660D" w:rsidRPr="00B60A90" w:rsidRDefault="0043660D" w:rsidP="0043660D">
      <w:pPr>
        <w:ind w:left="-284"/>
        <w:jc w:val="both"/>
        <w:rPr>
          <w:sz w:val="26"/>
          <w:szCs w:val="26"/>
        </w:rPr>
      </w:pPr>
      <w:r>
        <w:rPr>
          <w:sz w:val="28"/>
          <w:szCs w:val="28"/>
          <w:lang w:val="uk-UA"/>
        </w:rPr>
        <w:t xml:space="preserve">    Міський голова 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 Микола БОРОВЕЦЬ</w:t>
      </w:r>
      <w:r w:rsidRPr="00FE772A">
        <w:rPr>
          <w:sz w:val="28"/>
          <w:szCs w:val="28"/>
          <w:lang w:val="uk-UA"/>
        </w:rPr>
        <w:t xml:space="preserve"> </w:t>
      </w:r>
    </w:p>
    <w:p w:rsidR="0043660D" w:rsidRPr="00446340" w:rsidRDefault="0043660D" w:rsidP="004366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jc w:val="both"/>
        <w:rPr>
          <w:lang w:val="uk-UA"/>
        </w:rPr>
      </w:pPr>
    </w:p>
    <w:p w:rsidR="0043660D" w:rsidRDefault="0043660D" w:rsidP="0043660D">
      <w:pPr>
        <w:rPr>
          <w:lang w:val="uk-UA"/>
        </w:rPr>
      </w:pPr>
      <w:r>
        <w:rPr>
          <w:lang w:val="uk-UA"/>
        </w:rPr>
        <w:br w:type="page"/>
      </w:r>
    </w:p>
    <w:p w:rsidR="0043660D" w:rsidRDefault="0043660D" w:rsidP="0043660D">
      <w:pPr>
        <w:jc w:val="both"/>
        <w:rPr>
          <w:lang w:val="uk-UA"/>
        </w:rPr>
      </w:pPr>
    </w:p>
    <w:p w:rsidR="0043660D" w:rsidRDefault="0043660D" w:rsidP="0043660D">
      <w:pPr>
        <w:jc w:val="both"/>
        <w:rPr>
          <w:lang w:val="uk-UA"/>
        </w:rPr>
      </w:pPr>
    </w:p>
    <w:p w:rsidR="0043660D" w:rsidRDefault="0043660D" w:rsidP="0043660D">
      <w:pPr>
        <w:jc w:val="both"/>
        <w:rPr>
          <w:lang w:val="uk-UA"/>
        </w:rPr>
      </w:pPr>
    </w:p>
    <w:p w:rsidR="0043660D" w:rsidRPr="00744667" w:rsidRDefault="0043660D" w:rsidP="0043660D">
      <w:pPr>
        <w:jc w:val="both"/>
        <w:rPr>
          <w:sz w:val="28"/>
          <w:szCs w:val="28"/>
          <w:lang w:val="uk-UA"/>
        </w:rPr>
      </w:pPr>
    </w:p>
    <w:p w:rsidR="0043660D" w:rsidRPr="00744667" w:rsidRDefault="0043660D" w:rsidP="0043660D">
      <w:pPr>
        <w:tabs>
          <w:tab w:val="left" w:pos="5820"/>
        </w:tabs>
        <w:ind w:left="6120"/>
        <w:rPr>
          <w:sz w:val="28"/>
          <w:szCs w:val="28"/>
          <w:lang w:val="uk-UA"/>
        </w:rPr>
      </w:pPr>
      <w:r w:rsidRPr="00744667">
        <w:rPr>
          <w:sz w:val="28"/>
          <w:szCs w:val="28"/>
          <w:lang w:val="uk-UA"/>
        </w:rPr>
        <w:t xml:space="preserve">Додаток </w:t>
      </w:r>
    </w:p>
    <w:p w:rsidR="0043660D" w:rsidRPr="00744667" w:rsidRDefault="0043660D" w:rsidP="0043660D">
      <w:pPr>
        <w:tabs>
          <w:tab w:val="left" w:pos="5820"/>
        </w:tabs>
        <w:ind w:left="6120"/>
        <w:rPr>
          <w:sz w:val="28"/>
          <w:szCs w:val="28"/>
          <w:lang w:val="uk-UA"/>
        </w:rPr>
      </w:pPr>
      <w:r w:rsidRPr="00744667">
        <w:rPr>
          <w:sz w:val="28"/>
          <w:szCs w:val="28"/>
          <w:lang w:val="uk-UA"/>
        </w:rPr>
        <w:t xml:space="preserve">до рішення міської ради </w:t>
      </w:r>
    </w:p>
    <w:p w:rsidR="0043660D" w:rsidRPr="00744667" w:rsidRDefault="0043660D" w:rsidP="0043660D">
      <w:pPr>
        <w:tabs>
          <w:tab w:val="left" w:pos="5820"/>
        </w:tabs>
        <w:ind w:left="6120"/>
        <w:rPr>
          <w:sz w:val="28"/>
          <w:szCs w:val="28"/>
          <w:lang w:val="uk-UA"/>
        </w:rPr>
      </w:pPr>
      <w:r w:rsidRPr="00744667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________ </w:t>
      </w:r>
      <w:r w:rsidRPr="00744667">
        <w:rPr>
          <w:sz w:val="28"/>
          <w:szCs w:val="28"/>
          <w:lang w:val="uk-UA"/>
        </w:rPr>
        <w:t xml:space="preserve">№   </w:t>
      </w:r>
      <w:r>
        <w:rPr>
          <w:sz w:val="28"/>
          <w:szCs w:val="28"/>
          <w:lang w:val="uk-UA"/>
        </w:rPr>
        <w:t>_____</w:t>
      </w: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Pr="00744667" w:rsidRDefault="0043660D" w:rsidP="0043660D">
      <w:pPr>
        <w:jc w:val="both"/>
        <w:rPr>
          <w:sz w:val="28"/>
          <w:szCs w:val="28"/>
          <w:lang w:val="uk-UA"/>
        </w:rPr>
      </w:pPr>
    </w:p>
    <w:p w:rsidR="0043660D" w:rsidRPr="00744667" w:rsidRDefault="0043660D" w:rsidP="0043660D">
      <w:pPr>
        <w:jc w:val="center"/>
        <w:rPr>
          <w:sz w:val="28"/>
          <w:szCs w:val="28"/>
          <w:lang w:val="uk-UA"/>
        </w:rPr>
      </w:pPr>
      <w:r w:rsidRPr="00744667">
        <w:rPr>
          <w:sz w:val="28"/>
          <w:szCs w:val="28"/>
          <w:lang w:val="uk-UA"/>
        </w:rPr>
        <w:t>Перелік об’єктів комунальної власності,</w:t>
      </w:r>
    </w:p>
    <w:p w:rsidR="0043660D" w:rsidRPr="00744667" w:rsidRDefault="0043660D" w:rsidP="0043660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підлягають приватизації у 2025</w:t>
      </w:r>
      <w:r w:rsidRPr="00744667">
        <w:rPr>
          <w:sz w:val="28"/>
          <w:szCs w:val="28"/>
          <w:lang w:val="uk-UA"/>
        </w:rPr>
        <w:t xml:space="preserve"> році</w:t>
      </w: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tbl>
      <w:tblPr>
        <w:tblStyle w:val="a5"/>
        <w:tblW w:w="99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561"/>
        <w:gridCol w:w="1701"/>
        <w:gridCol w:w="992"/>
        <w:gridCol w:w="2977"/>
        <w:gridCol w:w="2269"/>
      </w:tblGrid>
      <w:tr w:rsidR="0043660D" w:rsidTr="00712CBC">
        <w:trPr>
          <w:trHeight w:val="1637"/>
        </w:trPr>
        <w:tc>
          <w:tcPr>
            <w:tcW w:w="425" w:type="dxa"/>
          </w:tcPr>
          <w:p w:rsidR="0043660D" w:rsidRPr="00EB5901" w:rsidRDefault="0043660D" w:rsidP="008173CC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 xml:space="preserve">№ </w:t>
            </w:r>
          </w:p>
          <w:p w:rsidR="0043660D" w:rsidRPr="00EB5901" w:rsidRDefault="0043660D" w:rsidP="008173CC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>п/п</w:t>
            </w:r>
          </w:p>
        </w:tc>
        <w:tc>
          <w:tcPr>
            <w:tcW w:w="1561" w:type="dxa"/>
          </w:tcPr>
          <w:p w:rsidR="0043660D" w:rsidRPr="00EB5901" w:rsidRDefault="0043660D" w:rsidP="008173CC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>Назва</w:t>
            </w:r>
            <w:r>
              <w:rPr>
                <w:lang w:val="uk-UA"/>
              </w:rPr>
              <w:br/>
            </w:r>
            <w:r w:rsidRPr="00EB5901">
              <w:rPr>
                <w:lang w:val="uk-UA"/>
              </w:rPr>
              <w:t>об’єкта</w:t>
            </w:r>
          </w:p>
        </w:tc>
        <w:tc>
          <w:tcPr>
            <w:tcW w:w="1701" w:type="dxa"/>
          </w:tcPr>
          <w:p w:rsidR="0043660D" w:rsidRPr="00EB5901" w:rsidRDefault="0043660D" w:rsidP="008173CC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>Адреса об’єкта</w:t>
            </w:r>
          </w:p>
        </w:tc>
        <w:tc>
          <w:tcPr>
            <w:tcW w:w="992" w:type="dxa"/>
          </w:tcPr>
          <w:p w:rsidR="0043660D" w:rsidRPr="00EB5901" w:rsidRDefault="0043660D" w:rsidP="008173CC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 xml:space="preserve">Площа, </w:t>
            </w:r>
          </w:p>
          <w:p w:rsidR="0043660D" w:rsidRPr="00EB5901" w:rsidRDefault="0043660D" w:rsidP="008173CC">
            <w:pPr>
              <w:jc w:val="both"/>
              <w:rPr>
                <w:lang w:val="uk-UA"/>
              </w:rPr>
            </w:pPr>
            <w:proofErr w:type="spellStart"/>
            <w:r w:rsidRPr="00EB5901">
              <w:rPr>
                <w:lang w:val="uk-UA"/>
              </w:rPr>
              <w:t>кв</w:t>
            </w:r>
            <w:proofErr w:type="spellEnd"/>
            <w:r w:rsidRPr="00EB5901">
              <w:rPr>
                <w:lang w:val="uk-UA"/>
              </w:rPr>
              <w:t>. м</w:t>
            </w:r>
          </w:p>
        </w:tc>
        <w:tc>
          <w:tcPr>
            <w:tcW w:w="2977" w:type="dxa"/>
          </w:tcPr>
          <w:p w:rsidR="0043660D" w:rsidRPr="00EB5901" w:rsidRDefault="00712CBC" w:rsidP="008173CC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6"/>
                <w:szCs w:val="26"/>
              </w:rPr>
              <w:t>Юридична</w:t>
            </w:r>
            <w:proofErr w:type="spellEnd"/>
            <w:r>
              <w:rPr>
                <w:sz w:val="26"/>
                <w:szCs w:val="26"/>
              </w:rPr>
              <w:t xml:space="preserve"> особа, на </w:t>
            </w:r>
            <w:proofErr w:type="spellStart"/>
            <w:r>
              <w:rPr>
                <w:sz w:val="26"/>
                <w:szCs w:val="26"/>
              </w:rPr>
              <w:t>балансі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якої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перебуває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об'єкт</w:t>
            </w:r>
            <w:proofErr w:type="spellEnd"/>
          </w:p>
        </w:tc>
        <w:tc>
          <w:tcPr>
            <w:tcW w:w="2269" w:type="dxa"/>
          </w:tcPr>
          <w:p w:rsidR="0043660D" w:rsidRPr="00EB5901" w:rsidRDefault="0043660D" w:rsidP="008173CC">
            <w:pPr>
              <w:jc w:val="both"/>
              <w:rPr>
                <w:lang w:val="uk-UA"/>
              </w:rPr>
            </w:pPr>
            <w:r w:rsidRPr="00EB5901">
              <w:rPr>
                <w:lang w:val="uk-UA"/>
              </w:rPr>
              <w:t>Інформація про державну реєстрацію об’єкта</w:t>
            </w:r>
          </w:p>
        </w:tc>
      </w:tr>
      <w:tr w:rsidR="0043660D" w:rsidRPr="00F01A12" w:rsidTr="00712CBC">
        <w:trPr>
          <w:trHeight w:val="1878"/>
        </w:trPr>
        <w:tc>
          <w:tcPr>
            <w:tcW w:w="425" w:type="dxa"/>
          </w:tcPr>
          <w:p w:rsidR="0043660D" w:rsidRPr="00F01A12" w:rsidRDefault="0043660D" w:rsidP="008173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1" w:type="dxa"/>
          </w:tcPr>
          <w:p w:rsidR="0043660D" w:rsidRPr="00F01A12" w:rsidRDefault="0043660D" w:rsidP="004366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Нежитлова будівля</w:t>
            </w:r>
          </w:p>
        </w:tc>
        <w:tc>
          <w:tcPr>
            <w:tcW w:w="1701" w:type="dxa"/>
          </w:tcPr>
          <w:p w:rsidR="0043660D" w:rsidRPr="00F01A12" w:rsidRDefault="0043660D" w:rsidP="0043660D">
            <w:pPr>
              <w:ind w:right="-394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вул.Військової</w:t>
            </w:r>
            <w:proofErr w:type="spellEnd"/>
            <w:r>
              <w:rPr>
                <w:lang w:val="uk-UA"/>
              </w:rPr>
              <w:br/>
              <w:t xml:space="preserve"> доблесті, 22</w:t>
            </w:r>
          </w:p>
        </w:tc>
        <w:tc>
          <w:tcPr>
            <w:tcW w:w="992" w:type="dxa"/>
          </w:tcPr>
          <w:p w:rsidR="0043660D" w:rsidRPr="00F01A12" w:rsidRDefault="0043660D" w:rsidP="008173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313,7</w:t>
            </w:r>
          </w:p>
        </w:tc>
        <w:tc>
          <w:tcPr>
            <w:tcW w:w="2977" w:type="dxa"/>
          </w:tcPr>
          <w:p w:rsidR="0043660D" w:rsidRPr="00F01A12" w:rsidRDefault="00712CBC" w:rsidP="008173C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житлово-комунального господарства  та екології </w:t>
            </w:r>
            <w:proofErr w:type="spellStart"/>
            <w:r>
              <w:rPr>
                <w:lang w:val="uk-UA"/>
              </w:rPr>
              <w:t>Звягельської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</w:tc>
        <w:tc>
          <w:tcPr>
            <w:tcW w:w="2269" w:type="dxa"/>
          </w:tcPr>
          <w:p w:rsidR="00351224" w:rsidRDefault="0043660D" w:rsidP="00351224">
            <w:pPr>
              <w:jc w:val="both"/>
            </w:pPr>
            <w:r>
              <w:rPr>
                <w:lang w:val="uk-UA"/>
              </w:rPr>
              <w:t xml:space="preserve">Витяг з Державного </w:t>
            </w:r>
            <w:r w:rsidR="00351224">
              <w:rPr>
                <w:lang w:val="uk-UA"/>
              </w:rPr>
              <w:t xml:space="preserve">реєстру </w:t>
            </w:r>
            <w:r w:rsidR="00712CBC">
              <w:rPr>
                <w:lang w:val="uk-UA"/>
              </w:rPr>
              <w:br/>
            </w:r>
            <w:bookmarkStart w:id="0" w:name="_GoBack"/>
            <w:bookmarkEnd w:id="0"/>
            <w:r w:rsidR="00351224">
              <w:rPr>
                <w:lang w:val="uk-UA"/>
              </w:rPr>
              <w:t>№</w:t>
            </w:r>
            <w:r w:rsidR="00351224">
              <w:t xml:space="preserve"> 28190833</w:t>
            </w:r>
          </w:p>
          <w:p w:rsidR="0043660D" w:rsidRPr="00F01A12" w:rsidRDefault="00351224" w:rsidP="00351224">
            <w:pPr>
              <w:jc w:val="both"/>
              <w:rPr>
                <w:lang w:val="uk-UA"/>
              </w:rPr>
            </w:pPr>
            <w:r>
              <w:t>28.09.2018</w:t>
            </w:r>
          </w:p>
        </w:tc>
      </w:tr>
    </w:tbl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jc w:val="both"/>
        <w:rPr>
          <w:sz w:val="28"/>
          <w:szCs w:val="28"/>
          <w:lang w:val="uk-UA"/>
        </w:rPr>
      </w:pPr>
    </w:p>
    <w:p w:rsidR="0043660D" w:rsidRDefault="0043660D" w:rsidP="0043660D">
      <w:pPr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  <w:t xml:space="preserve">                                                            Оксана ГВОЗДЕНКО</w:t>
      </w:r>
      <w:r w:rsidRPr="00FE772A">
        <w:rPr>
          <w:sz w:val="28"/>
          <w:szCs w:val="28"/>
          <w:lang w:val="uk-UA"/>
        </w:rPr>
        <w:t xml:space="preserve"> </w:t>
      </w:r>
    </w:p>
    <w:p w:rsidR="008B3445" w:rsidRDefault="008B3445" w:rsidP="0043660D">
      <w:pPr>
        <w:ind w:right="3968"/>
        <w:jc w:val="both"/>
        <w:rPr>
          <w:sz w:val="28"/>
          <w:szCs w:val="28"/>
          <w:lang w:val="uk-UA"/>
        </w:rPr>
      </w:pPr>
    </w:p>
    <w:sectPr w:rsidR="008B3445" w:rsidSect="00943C45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6BCD"/>
    <w:rsid w:val="00004419"/>
    <w:rsid w:val="00010D02"/>
    <w:rsid w:val="0001252D"/>
    <w:rsid w:val="00015593"/>
    <w:rsid w:val="00015D27"/>
    <w:rsid w:val="000343B9"/>
    <w:rsid w:val="000365AA"/>
    <w:rsid w:val="00036D78"/>
    <w:rsid w:val="000502D7"/>
    <w:rsid w:val="00051265"/>
    <w:rsid w:val="00064A18"/>
    <w:rsid w:val="0007644E"/>
    <w:rsid w:val="00096C91"/>
    <w:rsid w:val="000A6666"/>
    <w:rsid w:val="000C46B6"/>
    <w:rsid w:val="000C4F0C"/>
    <w:rsid w:val="00104C28"/>
    <w:rsid w:val="001271D7"/>
    <w:rsid w:val="00134BB2"/>
    <w:rsid w:val="00150889"/>
    <w:rsid w:val="001569B4"/>
    <w:rsid w:val="00173A0C"/>
    <w:rsid w:val="00190611"/>
    <w:rsid w:val="00191968"/>
    <w:rsid w:val="00193F13"/>
    <w:rsid w:val="001B1DE0"/>
    <w:rsid w:val="001F5AA5"/>
    <w:rsid w:val="00203FE5"/>
    <w:rsid w:val="002406F8"/>
    <w:rsid w:val="00242C91"/>
    <w:rsid w:val="00246864"/>
    <w:rsid w:val="00247A99"/>
    <w:rsid w:val="002539EA"/>
    <w:rsid w:val="00265FAD"/>
    <w:rsid w:val="00267C76"/>
    <w:rsid w:val="002C7A41"/>
    <w:rsid w:val="002E4145"/>
    <w:rsid w:val="002F1FFA"/>
    <w:rsid w:val="002F5C8D"/>
    <w:rsid w:val="002F7D02"/>
    <w:rsid w:val="00310513"/>
    <w:rsid w:val="003213E9"/>
    <w:rsid w:val="003379C1"/>
    <w:rsid w:val="00351224"/>
    <w:rsid w:val="0035275D"/>
    <w:rsid w:val="00364A59"/>
    <w:rsid w:val="003733B6"/>
    <w:rsid w:val="00377246"/>
    <w:rsid w:val="00377647"/>
    <w:rsid w:val="003837A8"/>
    <w:rsid w:val="003A1746"/>
    <w:rsid w:val="003D3F95"/>
    <w:rsid w:val="003E36DB"/>
    <w:rsid w:val="003F797C"/>
    <w:rsid w:val="004023A7"/>
    <w:rsid w:val="0043660D"/>
    <w:rsid w:val="00446340"/>
    <w:rsid w:val="00460A5A"/>
    <w:rsid w:val="004B5E36"/>
    <w:rsid w:val="004C19D8"/>
    <w:rsid w:val="004C7E53"/>
    <w:rsid w:val="004E5413"/>
    <w:rsid w:val="00532F7C"/>
    <w:rsid w:val="00551443"/>
    <w:rsid w:val="00576376"/>
    <w:rsid w:val="00585C24"/>
    <w:rsid w:val="005C7825"/>
    <w:rsid w:val="005E01BE"/>
    <w:rsid w:val="00654D06"/>
    <w:rsid w:val="00684BD2"/>
    <w:rsid w:val="00692106"/>
    <w:rsid w:val="00697DF9"/>
    <w:rsid w:val="006A4F4B"/>
    <w:rsid w:val="006A7021"/>
    <w:rsid w:val="006B3EF8"/>
    <w:rsid w:val="006D1851"/>
    <w:rsid w:val="006F1CAF"/>
    <w:rsid w:val="006F2FAE"/>
    <w:rsid w:val="007006D3"/>
    <w:rsid w:val="007050FB"/>
    <w:rsid w:val="00711261"/>
    <w:rsid w:val="00712CBC"/>
    <w:rsid w:val="00723A54"/>
    <w:rsid w:val="00744667"/>
    <w:rsid w:val="00772444"/>
    <w:rsid w:val="00773AD4"/>
    <w:rsid w:val="007B0196"/>
    <w:rsid w:val="007B24CD"/>
    <w:rsid w:val="007C75F7"/>
    <w:rsid w:val="00822B46"/>
    <w:rsid w:val="00853EE6"/>
    <w:rsid w:val="00874118"/>
    <w:rsid w:val="008836E9"/>
    <w:rsid w:val="00885098"/>
    <w:rsid w:val="00897DAD"/>
    <w:rsid w:val="008A1199"/>
    <w:rsid w:val="008A782B"/>
    <w:rsid w:val="008B16A3"/>
    <w:rsid w:val="008B3445"/>
    <w:rsid w:val="008B570A"/>
    <w:rsid w:val="008B6C79"/>
    <w:rsid w:val="008B7467"/>
    <w:rsid w:val="008C334F"/>
    <w:rsid w:val="008D1753"/>
    <w:rsid w:val="00900D8A"/>
    <w:rsid w:val="00903543"/>
    <w:rsid w:val="00912A93"/>
    <w:rsid w:val="009171F5"/>
    <w:rsid w:val="00935561"/>
    <w:rsid w:val="00943C45"/>
    <w:rsid w:val="00944E3B"/>
    <w:rsid w:val="00961781"/>
    <w:rsid w:val="00984203"/>
    <w:rsid w:val="009A695B"/>
    <w:rsid w:val="00A07C60"/>
    <w:rsid w:val="00A20274"/>
    <w:rsid w:val="00A26BCD"/>
    <w:rsid w:val="00A26F4D"/>
    <w:rsid w:val="00A55579"/>
    <w:rsid w:val="00A91163"/>
    <w:rsid w:val="00A93BB0"/>
    <w:rsid w:val="00A94FF0"/>
    <w:rsid w:val="00A96D90"/>
    <w:rsid w:val="00AA53DB"/>
    <w:rsid w:val="00AB6F31"/>
    <w:rsid w:val="00AE78AE"/>
    <w:rsid w:val="00B26CA3"/>
    <w:rsid w:val="00B4385D"/>
    <w:rsid w:val="00B60A90"/>
    <w:rsid w:val="00B672AD"/>
    <w:rsid w:val="00B67D7A"/>
    <w:rsid w:val="00BA022D"/>
    <w:rsid w:val="00BA65BD"/>
    <w:rsid w:val="00BA7F31"/>
    <w:rsid w:val="00BB292A"/>
    <w:rsid w:val="00BC1111"/>
    <w:rsid w:val="00BD27ED"/>
    <w:rsid w:val="00BF1E13"/>
    <w:rsid w:val="00BF6BA8"/>
    <w:rsid w:val="00C02084"/>
    <w:rsid w:val="00C12507"/>
    <w:rsid w:val="00C14207"/>
    <w:rsid w:val="00C2075C"/>
    <w:rsid w:val="00C246D2"/>
    <w:rsid w:val="00C25949"/>
    <w:rsid w:val="00C74B9A"/>
    <w:rsid w:val="00C9442A"/>
    <w:rsid w:val="00CB5942"/>
    <w:rsid w:val="00CE5D9F"/>
    <w:rsid w:val="00CF0990"/>
    <w:rsid w:val="00CF70FC"/>
    <w:rsid w:val="00D221FD"/>
    <w:rsid w:val="00D423CE"/>
    <w:rsid w:val="00D43306"/>
    <w:rsid w:val="00D573CD"/>
    <w:rsid w:val="00D86754"/>
    <w:rsid w:val="00DA079A"/>
    <w:rsid w:val="00DC67D0"/>
    <w:rsid w:val="00DD7386"/>
    <w:rsid w:val="00DF2D73"/>
    <w:rsid w:val="00E13643"/>
    <w:rsid w:val="00E63DB3"/>
    <w:rsid w:val="00E76C97"/>
    <w:rsid w:val="00E91A62"/>
    <w:rsid w:val="00EA68F0"/>
    <w:rsid w:val="00EB5901"/>
    <w:rsid w:val="00ED3AF6"/>
    <w:rsid w:val="00F01A12"/>
    <w:rsid w:val="00F30AD9"/>
    <w:rsid w:val="00F65E8B"/>
    <w:rsid w:val="00F751BF"/>
    <w:rsid w:val="00F82B19"/>
    <w:rsid w:val="00F90B83"/>
    <w:rsid w:val="00FB2FA7"/>
    <w:rsid w:val="00FC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8026"/>
  <w15:docId w15:val="{3EA6C847-5E7A-4DF6-AA74-B4DF68C3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B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3F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23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3CE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F82B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203FE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83</cp:revision>
  <cp:lastPrinted>2025-06-06T08:16:00Z</cp:lastPrinted>
  <dcterms:created xsi:type="dcterms:W3CDTF">2019-03-01T11:36:00Z</dcterms:created>
  <dcterms:modified xsi:type="dcterms:W3CDTF">2026-07-08T10:26:00Z</dcterms:modified>
</cp:coreProperties>
</file>