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DE4" w:rsidRPr="00BF05F7" w:rsidRDefault="00C56DE4" w:rsidP="00C56DE4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DE4" w:rsidRPr="00C56DE4" w:rsidRDefault="00C56DE4" w:rsidP="00C56DE4">
      <w:pPr>
        <w:jc w:val="center"/>
        <w:rPr>
          <w:rFonts w:ascii="Times New Roman" w:hAnsi="Times New Roman" w:cs="Times New Roman"/>
          <w:sz w:val="28"/>
          <w:szCs w:val="28"/>
        </w:rPr>
      </w:pPr>
      <w:r w:rsidRPr="00C56DE4">
        <w:rPr>
          <w:rFonts w:ascii="Times New Roman" w:hAnsi="Times New Roman" w:cs="Times New Roman"/>
          <w:sz w:val="28"/>
          <w:szCs w:val="28"/>
        </w:rPr>
        <w:t>ЗВЯГЕЛЬСЬКИЙ МІСЬКИЙ ГОЛОВА</w:t>
      </w:r>
    </w:p>
    <w:p w:rsidR="00C56DE4" w:rsidRPr="00C56DE4" w:rsidRDefault="00C56DE4" w:rsidP="00C56DE4">
      <w:pPr>
        <w:jc w:val="center"/>
        <w:rPr>
          <w:rFonts w:ascii="Times New Roman" w:hAnsi="Times New Roman" w:cs="Times New Roman"/>
          <w:sz w:val="28"/>
          <w:szCs w:val="28"/>
        </w:rPr>
      </w:pPr>
      <w:r w:rsidRPr="00C56DE4">
        <w:rPr>
          <w:rFonts w:ascii="Times New Roman" w:hAnsi="Times New Roman" w:cs="Times New Roman"/>
          <w:sz w:val="28"/>
          <w:szCs w:val="28"/>
        </w:rPr>
        <w:t>РОЗПОРЯДЖЕННЯ</w:t>
      </w:r>
    </w:p>
    <w:p w:rsidR="008E4CB4" w:rsidRDefault="008E4CB4" w:rsidP="00C56DE4">
      <w:pPr>
        <w:jc w:val="both"/>
        <w:rPr>
          <w:sz w:val="28"/>
          <w:szCs w:val="28"/>
        </w:rPr>
      </w:pPr>
    </w:p>
    <w:p w:rsidR="00C56DE4" w:rsidRPr="00C56DE4" w:rsidRDefault="006466D3" w:rsidP="00C56D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18.08.2026</w:t>
      </w:r>
      <w:r w:rsidR="00C56DE4" w:rsidRPr="00C56DE4">
        <w:rPr>
          <w:rFonts w:ascii="Times New Roman" w:hAnsi="Times New Roman" w:cs="Times New Roman"/>
          <w:sz w:val="28"/>
          <w:szCs w:val="28"/>
        </w:rPr>
        <w:t xml:space="preserve"> </w:t>
      </w:r>
      <w:r w:rsidR="00C56DE4" w:rsidRPr="00C56DE4">
        <w:rPr>
          <w:rFonts w:ascii="Times New Roman" w:hAnsi="Times New Roman" w:cs="Times New Roman"/>
          <w:sz w:val="28"/>
          <w:szCs w:val="28"/>
        </w:rPr>
        <w:tab/>
      </w:r>
      <w:r w:rsidR="00C56DE4" w:rsidRPr="00C56DE4">
        <w:rPr>
          <w:rFonts w:ascii="Times New Roman" w:hAnsi="Times New Roman" w:cs="Times New Roman"/>
          <w:sz w:val="28"/>
          <w:szCs w:val="28"/>
        </w:rPr>
        <w:tab/>
      </w:r>
      <w:r w:rsidR="00C56DE4" w:rsidRPr="00C56DE4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8E4CB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56DE4" w:rsidRPr="00C56DE4">
        <w:rPr>
          <w:rFonts w:ascii="Times New Roman" w:hAnsi="Times New Roman" w:cs="Times New Roman"/>
          <w:sz w:val="28"/>
          <w:szCs w:val="28"/>
        </w:rPr>
        <w:t xml:space="preserve">   №</w:t>
      </w:r>
      <w:r>
        <w:rPr>
          <w:rFonts w:ascii="Times New Roman" w:hAnsi="Times New Roman" w:cs="Times New Roman"/>
          <w:sz w:val="28"/>
          <w:szCs w:val="28"/>
        </w:rPr>
        <w:t xml:space="preserve"> 252(о)</w:t>
      </w:r>
      <w:r w:rsidR="008E4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12D" w:rsidRDefault="0047512D"/>
    <w:p w:rsidR="00EB0BE7" w:rsidRDefault="00EB0BE7"/>
    <w:tbl>
      <w:tblPr>
        <w:tblW w:w="0" w:type="auto"/>
        <w:tblCellSpacing w:w="0" w:type="dxa"/>
        <w:tblInd w:w="-34" w:type="dxa"/>
        <w:tblLook w:val="04A0" w:firstRow="1" w:lastRow="0" w:firstColumn="1" w:lastColumn="0" w:noHBand="0" w:noVBand="1"/>
      </w:tblPr>
      <w:tblGrid>
        <w:gridCol w:w="4807"/>
        <w:gridCol w:w="5082"/>
      </w:tblGrid>
      <w:tr w:rsidR="00C426E1" w:rsidRPr="00C426E1" w:rsidTr="0047512D">
        <w:trPr>
          <w:tblCellSpacing w:w="0" w:type="dxa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277D" w:rsidRPr="004D223B" w:rsidRDefault="00C425CC" w:rsidP="00C425CC">
            <w:pPr>
              <w:spacing w:line="257" w:lineRule="atLeast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5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62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створення </w:t>
            </w:r>
            <w:r w:rsidR="004D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A6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A6136" w:rsidRPr="004D223B">
              <w:rPr>
                <w:rFonts w:ascii="Times New Roman" w:hAnsi="Times New Roman" w:cs="Times New Roman"/>
                <w:sz w:val="28"/>
                <w:szCs w:val="28"/>
              </w:rPr>
              <w:t>робо</w:t>
            </w:r>
            <w:r w:rsidR="00B6277D" w:rsidRPr="004D223B">
              <w:rPr>
                <w:rFonts w:ascii="Times New Roman" w:hAnsi="Times New Roman" w:cs="Times New Roman"/>
                <w:sz w:val="28"/>
                <w:szCs w:val="28"/>
              </w:rPr>
              <w:t xml:space="preserve">чої  групи </w:t>
            </w:r>
          </w:p>
          <w:p w:rsidR="00C425CC" w:rsidRPr="00C425CC" w:rsidRDefault="00B6277D" w:rsidP="00C425CC">
            <w:pPr>
              <w:spacing w:line="257" w:lineRule="atLeast"/>
              <w:ind w:firstLine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 перевірки готовності  </w:t>
            </w:r>
            <w:r w:rsidR="00C425CC" w:rsidRPr="00C425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пунктів </w:t>
            </w:r>
          </w:p>
          <w:p w:rsidR="004D223B" w:rsidRDefault="002A6136" w:rsidP="004D223B">
            <w:pPr>
              <w:spacing w:line="257" w:lineRule="atLeast"/>
              <w:ind w:right="145" w:firstLine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незламності </w:t>
            </w:r>
            <w:r w:rsidR="004D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C425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вягельської</w:t>
            </w:r>
          </w:p>
          <w:p w:rsidR="00C425CC" w:rsidRPr="00C425CC" w:rsidRDefault="00C425CC" w:rsidP="004D223B">
            <w:pPr>
              <w:spacing w:line="257" w:lineRule="atLeast"/>
              <w:ind w:right="145" w:firstLine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25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міської територіальної громади</w:t>
            </w:r>
          </w:p>
          <w:p w:rsidR="00C426E1" w:rsidRPr="00C426E1" w:rsidRDefault="00C426E1" w:rsidP="008230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6E1" w:rsidRPr="00C426E1" w:rsidRDefault="00C426E1" w:rsidP="00C426E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426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426E1" w:rsidRDefault="00C426E1" w:rsidP="00C426E1">
      <w:pPr>
        <w:widowControl w:val="0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26E1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6B1CF9" w:rsidRPr="006B1CF9" w:rsidRDefault="006B1CF9" w:rsidP="006B1CF9">
      <w:pPr>
        <w:ind w:right="28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CF9">
        <w:rPr>
          <w:rFonts w:ascii="Times New Roman" w:hAnsi="Times New Roman" w:cs="Times New Roman"/>
          <w:color w:val="000000"/>
          <w:sz w:val="28"/>
          <w:szCs w:val="28"/>
        </w:rPr>
        <w:t xml:space="preserve"> Керуючись пунктами 19, 20 частини четвертої статті 42 Закону  України   «Про місцеве самоврядування в Україні», </w:t>
      </w:r>
      <w:r w:rsidR="002A6136">
        <w:rPr>
          <w:rFonts w:ascii="Times New Roman" w:hAnsi="Times New Roman" w:cs="Times New Roman"/>
          <w:color w:val="000000"/>
          <w:sz w:val="28"/>
          <w:szCs w:val="28"/>
        </w:rPr>
        <w:t>Законом України «Про правовий режим воєнного стану», постановою Кабінету Міністрів України від 17.12.2022 № 1401 «Питання організації та функці</w:t>
      </w:r>
      <w:r w:rsidR="00B6277D">
        <w:rPr>
          <w:rFonts w:ascii="Times New Roman" w:hAnsi="Times New Roman" w:cs="Times New Roman"/>
          <w:color w:val="000000"/>
          <w:sz w:val="28"/>
          <w:szCs w:val="28"/>
        </w:rPr>
        <w:t>онування пунктів незламності»</w:t>
      </w:r>
      <w:r w:rsidR="002A613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B1CF9">
        <w:rPr>
          <w:rFonts w:ascii="Times New Roman" w:hAnsi="Times New Roman" w:cs="Times New Roman"/>
          <w:color w:val="000000"/>
          <w:sz w:val="28"/>
          <w:szCs w:val="28"/>
        </w:rPr>
        <w:t xml:space="preserve">з метою </w:t>
      </w:r>
      <w:r w:rsidR="00B6277D">
        <w:rPr>
          <w:rFonts w:ascii="Times New Roman" w:hAnsi="Times New Roman" w:cs="Times New Roman"/>
          <w:color w:val="000000"/>
          <w:sz w:val="28"/>
          <w:szCs w:val="28"/>
        </w:rPr>
        <w:t xml:space="preserve">перевірки готовності до роботи пунктів незламності на території </w:t>
      </w:r>
      <w:r w:rsidR="001612D7">
        <w:rPr>
          <w:rFonts w:ascii="Times New Roman" w:hAnsi="Times New Roman" w:cs="Times New Roman"/>
          <w:color w:val="000000"/>
          <w:sz w:val="28"/>
          <w:szCs w:val="28"/>
        </w:rPr>
        <w:t>Звягельської</w:t>
      </w:r>
      <w:r w:rsidR="00EC26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CF9">
        <w:rPr>
          <w:rFonts w:ascii="Times New Roman" w:hAnsi="Times New Roman" w:cs="Times New Roman"/>
          <w:color w:val="000000"/>
          <w:sz w:val="28"/>
          <w:szCs w:val="28"/>
        </w:rPr>
        <w:t xml:space="preserve"> міської територіальної громади:</w:t>
      </w:r>
    </w:p>
    <w:p w:rsidR="00EB0BE7" w:rsidRDefault="00EB0BE7" w:rsidP="00C426E1">
      <w:pPr>
        <w:widowControl w:val="0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D223B" w:rsidRDefault="00CF5058" w:rsidP="0003515A">
      <w:pPr>
        <w:spacing w:line="257" w:lineRule="atLeast"/>
        <w:ind w:right="283" w:firstLine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4D223B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4D223B" w:rsidRPr="004D22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Створити робоч</w:t>
      </w:r>
      <w:r w:rsidR="004D223B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4D223B" w:rsidRPr="004D22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групу</w:t>
      </w:r>
      <w:r w:rsidR="003543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54316">
        <w:rPr>
          <w:rFonts w:ascii="Times New Roman" w:hAnsi="Times New Roman" w:cs="Times New Roman"/>
          <w:color w:val="000000"/>
          <w:sz w:val="28"/>
          <w:szCs w:val="28"/>
        </w:rPr>
        <w:t xml:space="preserve">з перевірки готовності  </w:t>
      </w:r>
      <w:r w:rsidR="00354316" w:rsidRPr="00C425CC">
        <w:rPr>
          <w:rFonts w:ascii="Times New Roman" w:hAnsi="Times New Roman" w:cs="Times New Roman"/>
          <w:color w:val="000000"/>
          <w:sz w:val="28"/>
          <w:szCs w:val="28"/>
        </w:rPr>
        <w:t xml:space="preserve">пунктів </w:t>
      </w:r>
      <w:r w:rsidR="00354316">
        <w:rPr>
          <w:rFonts w:ascii="Times New Roman" w:hAnsi="Times New Roman" w:cs="Times New Roman"/>
          <w:color w:val="000000"/>
          <w:sz w:val="28"/>
          <w:szCs w:val="28"/>
        </w:rPr>
        <w:t xml:space="preserve">незламності Звягельської </w:t>
      </w:r>
      <w:r w:rsidR="00354316" w:rsidRPr="00C425CC">
        <w:rPr>
          <w:rFonts w:ascii="Times New Roman" w:hAnsi="Times New Roman" w:cs="Times New Roman"/>
          <w:color w:val="000000"/>
          <w:sz w:val="28"/>
          <w:szCs w:val="28"/>
        </w:rPr>
        <w:t>міської територіальної громади</w:t>
      </w:r>
      <w:r w:rsidR="00354316">
        <w:rPr>
          <w:rFonts w:ascii="Times New Roman" w:hAnsi="Times New Roman" w:cs="Times New Roman"/>
          <w:color w:val="000000"/>
          <w:sz w:val="28"/>
          <w:szCs w:val="28"/>
        </w:rPr>
        <w:t xml:space="preserve"> та затвердити її склад згідно додатку.</w:t>
      </w:r>
    </w:p>
    <w:p w:rsidR="00CF5058" w:rsidRDefault="00CF5058" w:rsidP="002A6136">
      <w:pPr>
        <w:ind w:right="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2. Робочій групі в термін з 20 по 25 серпня </w:t>
      </w:r>
      <w:r w:rsidR="00354316">
        <w:rPr>
          <w:rFonts w:ascii="Times New Roman" w:hAnsi="Times New Roman" w:cs="Times New Roman"/>
          <w:color w:val="000000"/>
          <w:sz w:val="28"/>
          <w:szCs w:val="28"/>
        </w:rPr>
        <w:t xml:space="preserve">2026 року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провести перевірку готовності пунктів незламності Звягельської міської територіальної громади</w:t>
      </w:r>
      <w:r w:rsidR="00354316">
        <w:rPr>
          <w:rFonts w:ascii="Times New Roman" w:hAnsi="Times New Roman" w:cs="Times New Roman"/>
          <w:color w:val="000000"/>
          <w:sz w:val="28"/>
          <w:szCs w:val="28"/>
        </w:rPr>
        <w:t xml:space="preserve"> із складанням відповідних актів обстежень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223B" w:rsidRDefault="00CF5058" w:rsidP="002A6136">
      <w:pPr>
        <w:ind w:right="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3. Результати перевірки  розглянути на черговому засіданні комісії з питань техногенно-екологічної безпеки та надзвичайних ситуацій.</w:t>
      </w:r>
    </w:p>
    <w:p w:rsidR="00C426E1" w:rsidRDefault="00847416" w:rsidP="0061352B">
      <w:pPr>
        <w:ind w:right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F5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5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C56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ED31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947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Контроль за виконанням цього</w:t>
      </w:r>
      <w:r w:rsidR="00C426E1" w:rsidRPr="00C426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розпорядження покласти н</w:t>
      </w:r>
      <w:r w:rsidR="00792D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 </w:t>
      </w:r>
      <w:r w:rsidR="007A7C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заступника міського голови </w:t>
      </w:r>
      <w:proofErr w:type="spellStart"/>
      <w:r w:rsidR="007A7C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Гудзя</w:t>
      </w:r>
      <w:proofErr w:type="spellEnd"/>
      <w:r w:rsidR="007A7C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Д.С.</w:t>
      </w:r>
    </w:p>
    <w:p w:rsidR="00F87C25" w:rsidRDefault="00F87C25" w:rsidP="00C56DE4">
      <w:pPr>
        <w:widowControl w:val="0"/>
        <w:tabs>
          <w:tab w:val="left" w:pos="851"/>
          <w:tab w:val="left" w:pos="1276"/>
        </w:tabs>
        <w:spacing w:befor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87C25" w:rsidRDefault="00F87C25" w:rsidP="00C56DE4">
      <w:pPr>
        <w:widowControl w:val="0"/>
        <w:tabs>
          <w:tab w:val="left" w:pos="851"/>
          <w:tab w:val="left" w:pos="1276"/>
        </w:tabs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A6143" w:rsidRDefault="006A6143" w:rsidP="00C56DE4">
      <w:pPr>
        <w:widowControl w:val="0"/>
        <w:tabs>
          <w:tab w:val="left" w:pos="851"/>
          <w:tab w:val="left" w:pos="1276"/>
        </w:tabs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A6143" w:rsidRPr="00C426E1" w:rsidRDefault="006A6143" w:rsidP="00C56DE4">
      <w:pPr>
        <w:widowControl w:val="0"/>
        <w:tabs>
          <w:tab w:val="left" w:pos="851"/>
          <w:tab w:val="left" w:pos="1276"/>
        </w:tabs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77D29" w:rsidRDefault="00C426E1" w:rsidP="0003515A">
      <w:pPr>
        <w:widowControl w:val="0"/>
        <w:tabs>
          <w:tab w:val="left" w:pos="1276"/>
        </w:tabs>
        <w:spacing w:befor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426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Міський голова </w:t>
      </w:r>
      <w:r w:rsidRPr="00C426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C426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C426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C426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0351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</w:t>
      </w:r>
      <w:r w:rsidRPr="00C426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C426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C426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0351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C426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Микола БОРОВЕЦЬ</w:t>
      </w:r>
    </w:p>
    <w:p w:rsidR="008578A7" w:rsidRDefault="008578A7" w:rsidP="000F4B14">
      <w:pPr>
        <w:widowControl w:val="0"/>
        <w:tabs>
          <w:tab w:val="left" w:pos="1276"/>
        </w:tabs>
        <w:spacing w:befor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578A7" w:rsidRDefault="008578A7" w:rsidP="000F4B14">
      <w:pPr>
        <w:widowControl w:val="0"/>
        <w:tabs>
          <w:tab w:val="left" w:pos="1276"/>
        </w:tabs>
        <w:spacing w:befor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578A7" w:rsidRDefault="008578A7" w:rsidP="000F4B14">
      <w:pPr>
        <w:widowControl w:val="0"/>
        <w:tabs>
          <w:tab w:val="left" w:pos="1276"/>
        </w:tabs>
        <w:spacing w:befor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54316" w:rsidRDefault="00354316" w:rsidP="000F4B14">
      <w:pPr>
        <w:widowControl w:val="0"/>
        <w:tabs>
          <w:tab w:val="left" w:pos="1276"/>
        </w:tabs>
        <w:spacing w:befor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54316" w:rsidRDefault="00354316" w:rsidP="000F4B14">
      <w:pPr>
        <w:widowControl w:val="0"/>
        <w:tabs>
          <w:tab w:val="left" w:pos="1276"/>
        </w:tabs>
        <w:spacing w:befor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54316" w:rsidRDefault="00354316" w:rsidP="000F4B14">
      <w:pPr>
        <w:widowControl w:val="0"/>
        <w:tabs>
          <w:tab w:val="left" w:pos="1276"/>
        </w:tabs>
        <w:spacing w:befor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54316" w:rsidRDefault="00354316" w:rsidP="000F4B14">
      <w:pPr>
        <w:widowControl w:val="0"/>
        <w:tabs>
          <w:tab w:val="left" w:pos="1276"/>
        </w:tabs>
        <w:spacing w:befor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54316" w:rsidRDefault="00354316" w:rsidP="000F4B14">
      <w:pPr>
        <w:widowControl w:val="0"/>
        <w:tabs>
          <w:tab w:val="left" w:pos="1276"/>
        </w:tabs>
        <w:spacing w:befor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578A7" w:rsidRPr="00354316" w:rsidRDefault="00354316" w:rsidP="00354316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                         </w:t>
      </w:r>
      <w:r w:rsidRPr="00354316">
        <w:rPr>
          <w:rFonts w:ascii="Times New Roman" w:hAnsi="Times New Roman" w:cs="Times New Roman"/>
          <w:sz w:val="28"/>
          <w:szCs w:val="28"/>
          <w:lang w:eastAsia="uk-UA"/>
        </w:rPr>
        <w:t>Додаток</w:t>
      </w:r>
    </w:p>
    <w:p w:rsidR="00354316" w:rsidRDefault="00354316" w:rsidP="00354316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до розпорядження міського голови</w:t>
      </w:r>
    </w:p>
    <w:p w:rsidR="00354316" w:rsidRDefault="006A6143" w:rsidP="006A6143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354316">
        <w:rPr>
          <w:rFonts w:ascii="Times New Roman" w:hAnsi="Times New Roman" w:cs="Times New Roman"/>
          <w:sz w:val="28"/>
          <w:szCs w:val="28"/>
          <w:lang w:eastAsia="uk-UA"/>
        </w:rPr>
        <w:t xml:space="preserve">від </w:t>
      </w:r>
      <w:r w:rsidR="006466D3">
        <w:rPr>
          <w:rFonts w:ascii="Times New Roman" w:hAnsi="Times New Roman" w:cs="Times New Roman"/>
          <w:sz w:val="28"/>
          <w:szCs w:val="28"/>
          <w:lang w:eastAsia="uk-UA"/>
        </w:rPr>
        <w:t xml:space="preserve">18.08.2026 </w:t>
      </w:r>
      <w:r w:rsidR="00354316">
        <w:rPr>
          <w:rFonts w:ascii="Times New Roman" w:hAnsi="Times New Roman" w:cs="Times New Roman"/>
          <w:sz w:val="28"/>
          <w:szCs w:val="28"/>
          <w:lang w:eastAsia="uk-UA"/>
        </w:rPr>
        <w:t>№</w:t>
      </w:r>
      <w:r w:rsidR="006466D3">
        <w:rPr>
          <w:rFonts w:ascii="Times New Roman" w:hAnsi="Times New Roman" w:cs="Times New Roman"/>
          <w:sz w:val="28"/>
          <w:szCs w:val="28"/>
          <w:lang w:eastAsia="uk-UA"/>
        </w:rPr>
        <w:t xml:space="preserve"> 252(о)</w:t>
      </w:r>
    </w:p>
    <w:p w:rsidR="00D60630" w:rsidRDefault="00D60630" w:rsidP="00354316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uk-UA"/>
        </w:rPr>
      </w:pPr>
    </w:p>
    <w:p w:rsidR="00D60630" w:rsidRDefault="00D60630" w:rsidP="00D60630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СКЛАД</w:t>
      </w:r>
    </w:p>
    <w:p w:rsidR="00D60630" w:rsidRDefault="00D60630" w:rsidP="00D60630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4D223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робоч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ої </w:t>
      </w:r>
      <w:r w:rsidRPr="004D22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перевірки готовності  </w:t>
      </w:r>
      <w:r w:rsidRPr="00C425CC">
        <w:rPr>
          <w:rFonts w:ascii="Times New Roman" w:hAnsi="Times New Roman" w:cs="Times New Roman"/>
          <w:color w:val="000000"/>
          <w:sz w:val="28"/>
          <w:szCs w:val="28"/>
        </w:rPr>
        <w:t xml:space="preserve">пунктів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незламності Звягельської </w:t>
      </w:r>
      <w:r w:rsidRPr="00C425CC">
        <w:rPr>
          <w:rFonts w:ascii="Times New Roman" w:hAnsi="Times New Roman" w:cs="Times New Roman"/>
          <w:color w:val="000000"/>
          <w:sz w:val="28"/>
          <w:szCs w:val="28"/>
        </w:rPr>
        <w:t>міської територіальної громади</w:t>
      </w:r>
    </w:p>
    <w:p w:rsidR="00D60630" w:rsidRDefault="00D60630" w:rsidP="00354316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60630" w:rsidRDefault="00D60630" w:rsidP="00D60630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КИРИЛЮК </w:t>
      </w:r>
    </w:p>
    <w:p w:rsidR="00354316" w:rsidRDefault="00D60630" w:rsidP="00D60630">
      <w:pPr>
        <w:widowControl w:val="0"/>
        <w:ind w:left="3969" w:hanging="396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Руслан Миколайович        </w:t>
      </w:r>
      <w:r w:rsidR="00C63A6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  </w:t>
      </w:r>
      <w:r w:rsidR="003546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3543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начальник відділу з питань цивільного захисту</w:t>
      </w:r>
      <w:r w:rsidR="00C63A6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54316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голова робочої комісії</w:t>
      </w:r>
      <w:r w:rsidR="0035431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D60630" w:rsidRDefault="00D60630" w:rsidP="00354316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НАУМЕЦЬ </w:t>
      </w:r>
    </w:p>
    <w:p w:rsidR="00354316" w:rsidRDefault="00D60630" w:rsidP="00C63A66">
      <w:pPr>
        <w:widowControl w:val="0"/>
        <w:ind w:left="3969" w:hanging="396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Андрій Михайлович</w:t>
      </w:r>
      <w:r w:rsidR="003543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3543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63A6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="003543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</w:t>
      </w:r>
      <w:r w:rsidR="00C63A6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543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головний спеціаліст відділу з питань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цивільного захисту </w:t>
      </w:r>
      <w:r w:rsidR="003543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міської ради, </w:t>
      </w:r>
    </w:p>
    <w:p w:rsidR="00D60630" w:rsidRPr="004D223B" w:rsidRDefault="00D60630" w:rsidP="00D60630">
      <w:pPr>
        <w:widowControl w:val="0"/>
        <w:ind w:left="3828" w:hanging="382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</w:t>
      </w:r>
      <w:r w:rsidR="00C63A6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секретар робочої групи</w:t>
      </w:r>
    </w:p>
    <w:p w:rsidR="006A6143" w:rsidRDefault="006A6143" w:rsidP="00354316">
      <w:pPr>
        <w:ind w:right="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4316" w:rsidRDefault="00D60630" w:rsidP="00354316">
      <w:pPr>
        <w:ind w:right="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ЧЛЕНИ  РОБОЧОЇ  ГРУПИ:</w:t>
      </w:r>
    </w:p>
    <w:p w:rsidR="00D60630" w:rsidRDefault="00D60630" w:rsidP="00354316">
      <w:pPr>
        <w:ind w:right="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0630" w:rsidRDefault="00D60630" w:rsidP="00354316">
      <w:pPr>
        <w:ind w:right="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АНТИПЧУК </w:t>
      </w:r>
    </w:p>
    <w:p w:rsidR="00D60630" w:rsidRDefault="00C63A66" w:rsidP="005302D6">
      <w:pPr>
        <w:ind w:left="3969" w:hanging="39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Андрій Олександрович </w:t>
      </w:r>
      <w:r w:rsidR="005302D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5302D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60630"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 начальника Звягельського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районного відділу </w:t>
      </w:r>
      <w:r w:rsidR="00D60630">
        <w:rPr>
          <w:rFonts w:ascii="Times New Roman" w:hAnsi="Times New Roman" w:cs="Times New Roman"/>
          <w:color w:val="000000"/>
          <w:sz w:val="28"/>
          <w:szCs w:val="28"/>
        </w:rPr>
        <w:t>ГУ НП в Житомирській області</w:t>
      </w:r>
      <w:r w:rsidR="0014265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(за згодою)</w:t>
      </w:r>
      <w:r w:rsidR="00D6063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63A66" w:rsidRDefault="00C63A66" w:rsidP="00354316">
      <w:pPr>
        <w:ind w:right="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ГОНІК Світлана </w:t>
      </w:r>
    </w:p>
    <w:p w:rsidR="00354316" w:rsidRDefault="00C63A66" w:rsidP="005302D6">
      <w:pPr>
        <w:tabs>
          <w:tab w:val="left" w:pos="9498"/>
        </w:tabs>
        <w:ind w:left="3969" w:hanging="39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Юріївна </w:t>
      </w:r>
      <w:r w:rsidR="00354316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3546F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351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6F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3515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302D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3515A">
        <w:rPr>
          <w:rFonts w:ascii="Times New Roman" w:hAnsi="Times New Roman" w:cs="Times New Roman"/>
          <w:color w:val="000000"/>
          <w:sz w:val="28"/>
          <w:szCs w:val="28"/>
        </w:rPr>
        <w:t xml:space="preserve">  -</w:t>
      </w:r>
      <w:r w:rsidR="003546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51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6F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54316">
        <w:rPr>
          <w:rFonts w:ascii="Times New Roman" w:hAnsi="Times New Roman" w:cs="Times New Roman"/>
          <w:color w:val="000000"/>
          <w:sz w:val="28"/>
          <w:szCs w:val="28"/>
        </w:rPr>
        <w:t>заступник начальника управління освіти і науки міської ради;</w:t>
      </w:r>
    </w:p>
    <w:p w:rsidR="00C63A66" w:rsidRDefault="00C63A66" w:rsidP="00354316">
      <w:pPr>
        <w:ind w:right="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ЗУЄВ Владислав</w:t>
      </w:r>
    </w:p>
    <w:p w:rsidR="00354316" w:rsidRDefault="00C63A66" w:rsidP="00317423">
      <w:pPr>
        <w:ind w:left="3828" w:hanging="38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Олекс</w:t>
      </w:r>
      <w:r w:rsidR="00317423">
        <w:rPr>
          <w:rFonts w:ascii="Times New Roman" w:hAnsi="Times New Roman" w:cs="Times New Roman"/>
          <w:color w:val="000000"/>
          <w:sz w:val="28"/>
          <w:szCs w:val="28"/>
        </w:rPr>
        <w:t xml:space="preserve">андрович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51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3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02D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3174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3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7423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505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174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провідний інспектор відділу №1 Звягельського РУ ЦЗ та ПД ГУ ДСНС України у Житомирській області, </w:t>
      </w:r>
      <w:r w:rsidR="00354316">
        <w:rPr>
          <w:rFonts w:ascii="Times New Roman" w:hAnsi="Times New Roman" w:cs="Times New Roman"/>
          <w:color w:val="000000"/>
          <w:sz w:val="28"/>
          <w:szCs w:val="28"/>
        </w:rPr>
        <w:t xml:space="preserve"> офіцер -рятувальник Звягельської громади</w:t>
      </w:r>
      <w:r w:rsidR="00142654">
        <w:rPr>
          <w:rFonts w:ascii="Times New Roman" w:hAnsi="Times New Roman" w:cs="Times New Roman"/>
          <w:color w:val="000000"/>
          <w:sz w:val="28"/>
          <w:szCs w:val="28"/>
        </w:rPr>
        <w:t xml:space="preserve"> (за згодою)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546F5" w:rsidRDefault="003546F5" w:rsidP="00C63A66">
      <w:pPr>
        <w:ind w:left="3686" w:right="287" w:hanging="3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46F5" w:rsidRDefault="003546F5" w:rsidP="00C63A66">
      <w:pPr>
        <w:ind w:left="3686" w:right="287" w:hanging="3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6143" w:rsidRDefault="006A6143" w:rsidP="00C63A66">
      <w:pPr>
        <w:ind w:left="3686" w:right="287" w:hanging="3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46F5" w:rsidRDefault="003546F5" w:rsidP="00C63A66">
      <w:pPr>
        <w:ind w:left="3686" w:right="287" w:hanging="3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Керуючий справами </w:t>
      </w:r>
    </w:p>
    <w:p w:rsidR="003546F5" w:rsidRDefault="003546F5" w:rsidP="00C63A66">
      <w:pPr>
        <w:ind w:left="3686" w:right="287" w:hanging="3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виконавчого комітету міської ради     </w:t>
      </w:r>
      <w:r w:rsidR="000351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Олександр ДОЛЯ</w:t>
      </w:r>
    </w:p>
    <w:p w:rsidR="00354316" w:rsidRPr="00354316" w:rsidRDefault="00354316" w:rsidP="00354316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uk-UA"/>
        </w:rPr>
      </w:pPr>
    </w:p>
    <w:sectPr w:rsidR="00354316" w:rsidRPr="00354316" w:rsidSect="000F5057">
      <w:pgSz w:w="11906" w:h="16838"/>
      <w:pgMar w:top="142" w:right="849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B013B"/>
    <w:multiLevelType w:val="multilevel"/>
    <w:tmpl w:val="DFE62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26E1"/>
    <w:rsid w:val="0003515A"/>
    <w:rsid w:val="000606D0"/>
    <w:rsid w:val="00064DDE"/>
    <w:rsid w:val="00073C16"/>
    <w:rsid w:val="000867F5"/>
    <w:rsid w:val="000947FD"/>
    <w:rsid w:val="000C0DC9"/>
    <w:rsid w:val="000E7836"/>
    <w:rsid w:val="000F4B14"/>
    <w:rsid w:val="000F5057"/>
    <w:rsid w:val="00101DF4"/>
    <w:rsid w:val="00105AA9"/>
    <w:rsid w:val="0011487A"/>
    <w:rsid w:val="00130FD3"/>
    <w:rsid w:val="00142654"/>
    <w:rsid w:val="001612D7"/>
    <w:rsid w:val="0018489E"/>
    <w:rsid w:val="00191866"/>
    <w:rsid w:val="001A6518"/>
    <w:rsid w:val="00232E53"/>
    <w:rsid w:val="002A6136"/>
    <w:rsid w:val="002E247B"/>
    <w:rsid w:val="002E7F52"/>
    <w:rsid w:val="00317423"/>
    <w:rsid w:val="00354316"/>
    <w:rsid w:val="003546F5"/>
    <w:rsid w:val="00390A8E"/>
    <w:rsid w:val="00395216"/>
    <w:rsid w:val="00396BEA"/>
    <w:rsid w:val="003D4136"/>
    <w:rsid w:val="003F58B6"/>
    <w:rsid w:val="004603C1"/>
    <w:rsid w:val="0047512D"/>
    <w:rsid w:val="004826FE"/>
    <w:rsid w:val="00482841"/>
    <w:rsid w:val="0049201A"/>
    <w:rsid w:val="004A4D16"/>
    <w:rsid w:val="004D223B"/>
    <w:rsid w:val="004D5803"/>
    <w:rsid w:val="004F12FC"/>
    <w:rsid w:val="004F2FBC"/>
    <w:rsid w:val="005302D6"/>
    <w:rsid w:val="005613F8"/>
    <w:rsid w:val="00576A81"/>
    <w:rsid w:val="00596C28"/>
    <w:rsid w:val="006012B0"/>
    <w:rsid w:val="00602D94"/>
    <w:rsid w:val="0061352B"/>
    <w:rsid w:val="006466D3"/>
    <w:rsid w:val="0066196A"/>
    <w:rsid w:val="006644B0"/>
    <w:rsid w:val="00667F42"/>
    <w:rsid w:val="006A6143"/>
    <w:rsid w:val="006B1CF9"/>
    <w:rsid w:val="006B5BD1"/>
    <w:rsid w:val="006B747E"/>
    <w:rsid w:val="006E0779"/>
    <w:rsid w:val="006F5270"/>
    <w:rsid w:val="00707129"/>
    <w:rsid w:val="00730A67"/>
    <w:rsid w:val="00790938"/>
    <w:rsid w:val="00792D4B"/>
    <w:rsid w:val="00795F74"/>
    <w:rsid w:val="007A35A7"/>
    <w:rsid w:val="007A7C4C"/>
    <w:rsid w:val="00814709"/>
    <w:rsid w:val="00823017"/>
    <w:rsid w:val="00837071"/>
    <w:rsid w:val="00847416"/>
    <w:rsid w:val="0085325C"/>
    <w:rsid w:val="008578A7"/>
    <w:rsid w:val="008637DA"/>
    <w:rsid w:val="00865FEC"/>
    <w:rsid w:val="008A0A65"/>
    <w:rsid w:val="008B43EE"/>
    <w:rsid w:val="008E4CB4"/>
    <w:rsid w:val="008F1D2F"/>
    <w:rsid w:val="00922BE5"/>
    <w:rsid w:val="009642A0"/>
    <w:rsid w:val="00976C15"/>
    <w:rsid w:val="00985467"/>
    <w:rsid w:val="00996919"/>
    <w:rsid w:val="00996D75"/>
    <w:rsid w:val="009A1175"/>
    <w:rsid w:val="009A3A60"/>
    <w:rsid w:val="00A010AC"/>
    <w:rsid w:val="00A75AFA"/>
    <w:rsid w:val="00A87F24"/>
    <w:rsid w:val="00AA4C0B"/>
    <w:rsid w:val="00AB5FCD"/>
    <w:rsid w:val="00B15005"/>
    <w:rsid w:val="00B2406F"/>
    <w:rsid w:val="00B3105D"/>
    <w:rsid w:val="00B6277D"/>
    <w:rsid w:val="00C26593"/>
    <w:rsid w:val="00C425CC"/>
    <w:rsid w:val="00C426E1"/>
    <w:rsid w:val="00C53500"/>
    <w:rsid w:val="00C557F8"/>
    <w:rsid w:val="00C56DE4"/>
    <w:rsid w:val="00C63A66"/>
    <w:rsid w:val="00CE4C5F"/>
    <w:rsid w:val="00CF44AF"/>
    <w:rsid w:val="00CF5058"/>
    <w:rsid w:val="00D53B44"/>
    <w:rsid w:val="00D55117"/>
    <w:rsid w:val="00D56F85"/>
    <w:rsid w:val="00D60630"/>
    <w:rsid w:val="00D70735"/>
    <w:rsid w:val="00D9439C"/>
    <w:rsid w:val="00DB4F99"/>
    <w:rsid w:val="00E179A1"/>
    <w:rsid w:val="00E77D29"/>
    <w:rsid w:val="00EA09CF"/>
    <w:rsid w:val="00EB0BE7"/>
    <w:rsid w:val="00EC26EF"/>
    <w:rsid w:val="00EC7B41"/>
    <w:rsid w:val="00ED31B7"/>
    <w:rsid w:val="00EE2472"/>
    <w:rsid w:val="00EE2F28"/>
    <w:rsid w:val="00EE5224"/>
    <w:rsid w:val="00F22D8D"/>
    <w:rsid w:val="00F4379E"/>
    <w:rsid w:val="00F509B7"/>
    <w:rsid w:val="00F66289"/>
    <w:rsid w:val="00F87C25"/>
    <w:rsid w:val="00FB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CF6B"/>
  <w15:docId w15:val="{93C23B50-019B-4C9C-A36F-1CDDE6DF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D29"/>
  </w:style>
  <w:style w:type="paragraph" w:styleId="1">
    <w:name w:val="heading 1"/>
    <w:basedOn w:val="a"/>
    <w:next w:val="a"/>
    <w:link w:val="10"/>
    <w:qFormat/>
    <w:rsid w:val="00C56DE4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8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6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C56DE4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C56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DE4"/>
    <w:rPr>
      <w:rFonts w:ascii="Tahoma" w:hAnsi="Tahoma" w:cs="Tahoma"/>
      <w:sz w:val="16"/>
      <w:szCs w:val="16"/>
    </w:rPr>
  </w:style>
  <w:style w:type="character" w:styleId="a6">
    <w:name w:val="Hyperlink"/>
    <w:basedOn w:val="a0"/>
    <w:semiHidden/>
    <w:unhideWhenUsed/>
    <w:rsid w:val="00AA4C0B"/>
    <w:rPr>
      <w:color w:val="0000FF"/>
      <w:u w:val="single"/>
    </w:rPr>
  </w:style>
  <w:style w:type="paragraph" w:customStyle="1" w:styleId="21">
    <w:name w:val="21"/>
    <w:basedOn w:val="a"/>
    <w:rsid w:val="00EC26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578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7">
    <w:name w:val="Table Grid"/>
    <w:basedOn w:val="a1"/>
    <w:uiPriority w:val="39"/>
    <w:rsid w:val="00FB7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95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7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1628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цивільний захист</dc:creator>
  <cp:lastModifiedBy>admin</cp:lastModifiedBy>
  <cp:revision>17</cp:revision>
  <cp:lastPrinted>2026-01-22T14:32:00Z</cp:lastPrinted>
  <dcterms:created xsi:type="dcterms:W3CDTF">2026-08-17T07:12:00Z</dcterms:created>
  <dcterms:modified xsi:type="dcterms:W3CDTF">2026-08-18T12:26:00Z</dcterms:modified>
</cp:coreProperties>
</file>