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582" w:rsidRDefault="00782582" w:rsidP="00B6731C">
      <w:pPr>
        <w:tabs>
          <w:tab w:val="left" w:pos="0"/>
        </w:tabs>
        <w:ind w:left="9100" w:firstLine="44"/>
        <w:jc w:val="both"/>
      </w:pPr>
    </w:p>
    <w:p w:rsidR="004B2431" w:rsidRPr="00A838C4" w:rsidRDefault="004B2431" w:rsidP="004B2431">
      <w:pPr>
        <w:rPr>
          <w:b/>
          <w:noProof/>
        </w:rPr>
      </w:pPr>
      <w:r>
        <w:rPr>
          <w:b/>
          <w:noProof/>
        </w:rPr>
        <w:t xml:space="preserve">                                                                </w:t>
      </w:r>
      <w:r w:rsidRPr="00A838C4">
        <w:rPr>
          <w:b/>
          <w:noProof/>
          <w:lang w:val="ru-RU"/>
        </w:rPr>
        <w:drawing>
          <wp:inline distT="0" distB="0" distL="0" distR="0">
            <wp:extent cx="47625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7"/>
        </w:rPr>
        <w:tab/>
      </w:r>
    </w:p>
    <w:tbl>
      <w:tblPr>
        <w:tblpPr w:leftFromText="180" w:rightFromText="180" w:vertAnchor="text" w:horzAnchor="margin" w:tblpX="-92" w:tblpY="115"/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B2431" w:rsidTr="002F4D86">
        <w:tc>
          <w:tcPr>
            <w:tcW w:w="9854" w:type="dxa"/>
          </w:tcPr>
          <w:p w:rsidR="004B2431" w:rsidRDefault="004B2431" w:rsidP="002F4D86">
            <w:pPr>
              <w:jc w:val="center"/>
            </w:pPr>
            <w:r>
              <w:t>ЗВЯГЕЛЬСЬКА  МІСЬКА РАДА</w:t>
            </w:r>
          </w:p>
          <w:p w:rsidR="004B2431" w:rsidRDefault="004B2431" w:rsidP="002F4D86">
            <w:pPr>
              <w:tabs>
                <w:tab w:val="left" w:pos="3567"/>
                <w:tab w:val="center" w:pos="4819"/>
              </w:tabs>
              <w:rPr>
                <w:bCs/>
              </w:rPr>
            </w:pPr>
            <w:r>
              <w:rPr>
                <w:bCs/>
              </w:rPr>
              <w:tab/>
              <w:t xml:space="preserve">     РІШЕННЯ</w:t>
            </w:r>
          </w:p>
          <w:p w:rsidR="004B2431" w:rsidRDefault="004B2431" w:rsidP="002F4D86">
            <w:pPr>
              <w:jc w:val="center"/>
            </w:pPr>
          </w:p>
        </w:tc>
      </w:tr>
    </w:tbl>
    <w:p w:rsidR="004B2431" w:rsidRDefault="004B2431" w:rsidP="004B2431">
      <w:pPr>
        <w:pStyle w:val="a5"/>
        <w:spacing w:after="0"/>
        <w:ind w:left="0"/>
        <w:rPr>
          <w:bCs/>
        </w:rPr>
      </w:pPr>
    </w:p>
    <w:p w:rsidR="004B2431" w:rsidRPr="00FE698B" w:rsidRDefault="004A1CD8" w:rsidP="004B2431">
      <w:pPr>
        <w:ind w:right="-5"/>
      </w:pPr>
      <w:r>
        <w:t xml:space="preserve">сімдесят шоста </w:t>
      </w:r>
      <w:r w:rsidR="004B2431" w:rsidRPr="00FE698B">
        <w:t>сесія</w:t>
      </w:r>
      <w:r w:rsidR="004B2431" w:rsidRPr="00FE698B">
        <w:tab/>
      </w:r>
      <w:r w:rsidR="004B2431" w:rsidRPr="00FE698B">
        <w:tab/>
      </w:r>
      <w:r w:rsidR="004B2431" w:rsidRPr="00FE698B">
        <w:tab/>
      </w:r>
      <w:r w:rsidR="004B2431">
        <w:t xml:space="preserve">         </w:t>
      </w:r>
      <w:r w:rsidR="004B2431" w:rsidRPr="00FE698B">
        <w:tab/>
      </w:r>
      <w:r w:rsidR="004B2431" w:rsidRPr="00FE698B">
        <w:tab/>
      </w:r>
      <w:r w:rsidR="004B2431">
        <w:t xml:space="preserve"> </w:t>
      </w:r>
      <w:r w:rsidR="00C501B5">
        <w:t xml:space="preserve"> </w:t>
      </w:r>
      <w:r w:rsidR="00E8241C">
        <w:t xml:space="preserve"> </w:t>
      </w:r>
      <w:r w:rsidR="00C501B5">
        <w:t xml:space="preserve">   </w:t>
      </w:r>
      <w:r w:rsidR="00BC37A9">
        <w:t xml:space="preserve">    </w:t>
      </w:r>
      <w:r w:rsidR="00C501B5">
        <w:t xml:space="preserve"> </w:t>
      </w:r>
      <w:r w:rsidR="004B2431">
        <w:t xml:space="preserve">      </w:t>
      </w:r>
      <w:r w:rsidR="004B2431" w:rsidRPr="00FE698B">
        <w:t>восьмого скликання</w:t>
      </w:r>
    </w:p>
    <w:p w:rsidR="00E8241C" w:rsidRDefault="00E8241C" w:rsidP="004B2431">
      <w:pPr>
        <w:pStyle w:val="a5"/>
        <w:spacing w:after="0"/>
        <w:ind w:left="0"/>
        <w:rPr>
          <w:bCs/>
        </w:rPr>
      </w:pPr>
    </w:p>
    <w:p w:rsidR="004B2431" w:rsidRDefault="00713848" w:rsidP="004B2431">
      <w:pPr>
        <w:pStyle w:val="a5"/>
        <w:spacing w:after="0"/>
        <w:ind w:left="0"/>
        <w:rPr>
          <w:bCs/>
        </w:rPr>
      </w:pPr>
      <w:r>
        <w:rPr>
          <w:bCs/>
        </w:rPr>
        <w:t>_______________________</w:t>
      </w:r>
      <w:r w:rsidR="00145874">
        <w:rPr>
          <w:bCs/>
        </w:rPr>
        <w:t xml:space="preserve">               </w:t>
      </w:r>
      <w:r w:rsidR="004B2431">
        <w:rPr>
          <w:bCs/>
        </w:rPr>
        <w:t xml:space="preserve">                                         №</w:t>
      </w:r>
      <w:r>
        <w:rPr>
          <w:bCs/>
        </w:rPr>
        <w:t>_____________</w:t>
      </w:r>
      <w:r w:rsidR="004B2431">
        <w:rPr>
          <w:bCs/>
        </w:rPr>
        <w:t xml:space="preserve">                         </w:t>
      </w:r>
    </w:p>
    <w:tbl>
      <w:tblPr>
        <w:tblW w:w="10157" w:type="dxa"/>
        <w:tblInd w:w="-92" w:type="dxa"/>
        <w:tblLook w:val="04A0" w:firstRow="1" w:lastRow="0" w:firstColumn="1" w:lastColumn="0" w:noHBand="0" w:noVBand="1"/>
      </w:tblPr>
      <w:tblGrid>
        <w:gridCol w:w="6008"/>
        <w:gridCol w:w="4149"/>
      </w:tblGrid>
      <w:tr w:rsidR="004B2431" w:rsidRPr="00EC36EB" w:rsidTr="004B2431">
        <w:tc>
          <w:tcPr>
            <w:tcW w:w="6008" w:type="dxa"/>
            <w:shd w:val="clear" w:color="auto" w:fill="auto"/>
          </w:tcPr>
          <w:p w:rsidR="004B2431" w:rsidRDefault="004B2431" w:rsidP="002F4D86">
            <w:pPr>
              <w:jc w:val="both"/>
              <w:rPr>
                <w:bCs/>
              </w:rPr>
            </w:pPr>
          </w:p>
          <w:p w:rsidR="004B2431" w:rsidRDefault="004B2431" w:rsidP="002F4D86">
            <w:pPr>
              <w:jc w:val="both"/>
              <w:rPr>
                <w:bCs/>
              </w:rPr>
            </w:pPr>
          </w:p>
          <w:p w:rsidR="004B2431" w:rsidRPr="00EC36EB" w:rsidRDefault="004B2431" w:rsidP="002F4D86">
            <w:pPr>
              <w:jc w:val="both"/>
              <w:rPr>
                <w:rFonts w:eastAsia="Calibri"/>
              </w:rPr>
            </w:pPr>
            <w:r>
              <w:rPr>
                <w:bCs/>
              </w:rPr>
              <w:t xml:space="preserve">Про </w:t>
            </w:r>
            <w:r w:rsidR="002F4D86">
              <w:rPr>
                <w:bCs/>
              </w:rPr>
              <w:t>внесення</w:t>
            </w:r>
            <w:r>
              <w:rPr>
                <w:bCs/>
              </w:rPr>
              <w:t xml:space="preserve"> </w:t>
            </w:r>
            <w:r w:rsidR="009F49F2">
              <w:rPr>
                <w:bCs/>
              </w:rPr>
              <w:t xml:space="preserve">змін до </w:t>
            </w:r>
            <w:r>
              <w:t>Комплексної  п</w:t>
            </w:r>
            <w:r w:rsidRPr="008333C5">
              <w:t xml:space="preserve">рограми  захисту  </w:t>
            </w:r>
            <w:r>
              <w:t xml:space="preserve"> </w:t>
            </w:r>
            <w:r w:rsidRPr="008333C5">
              <w:t xml:space="preserve">населення </w:t>
            </w:r>
            <w:r>
              <w:t xml:space="preserve"> </w:t>
            </w:r>
            <w:r w:rsidRPr="008333C5">
              <w:t xml:space="preserve"> і  </w:t>
            </w:r>
            <w:r>
              <w:t xml:space="preserve"> </w:t>
            </w:r>
            <w:r w:rsidRPr="008333C5">
              <w:t>територі</w:t>
            </w:r>
            <w:r>
              <w:t xml:space="preserve">ї Звягельської міської територіальної громади </w:t>
            </w:r>
            <w:r w:rsidRPr="008333C5">
              <w:t xml:space="preserve">від  надзвичайних  ситуацій   </w:t>
            </w:r>
            <w:r>
              <w:t xml:space="preserve"> </w:t>
            </w:r>
            <w:r>
              <w:rPr>
                <w:color w:val="000000"/>
              </w:rPr>
              <w:t xml:space="preserve">    </w:t>
            </w:r>
            <w:r w:rsidRPr="008333C5">
              <w:rPr>
                <w:color w:val="000000"/>
              </w:rPr>
              <w:t xml:space="preserve">на </w:t>
            </w:r>
            <w:r>
              <w:rPr>
                <w:color w:val="000000"/>
              </w:rPr>
              <w:t xml:space="preserve"> </w:t>
            </w:r>
            <w:r w:rsidRPr="008333C5">
              <w:rPr>
                <w:color w:val="000000"/>
              </w:rPr>
              <w:t>20</w:t>
            </w:r>
            <w:r>
              <w:rPr>
                <w:color w:val="000000"/>
              </w:rPr>
              <w:t>25</w:t>
            </w:r>
            <w:r w:rsidRPr="008333C5">
              <w:rPr>
                <w:color w:val="000000"/>
              </w:rPr>
              <w:t>-20</w:t>
            </w:r>
            <w:r>
              <w:rPr>
                <w:color w:val="000000"/>
              </w:rPr>
              <w:t>27</w:t>
            </w:r>
            <w:r w:rsidRPr="008333C5">
              <w:rPr>
                <w:color w:val="000000"/>
              </w:rPr>
              <w:t xml:space="preserve"> роки</w:t>
            </w:r>
          </w:p>
        </w:tc>
        <w:tc>
          <w:tcPr>
            <w:tcW w:w="4149" w:type="dxa"/>
            <w:shd w:val="clear" w:color="auto" w:fill="auto"/>
          </w:tcPr>
          <w:p w:rsidR="004B2431" w:rsidRPr="00EC36EB" w:rsidRDefault="004B2431" w:rsidP="002F4D86">
            <w:pPr>
              <w:rPr>
                <w:rFonts w:eastAsia="Calibri"/>
              </w:rPr>
            </w:pPr>
          </w:p>
        </w:tc>
      </w:tr>
    </w:tbl>
    <w:p w:rsidR="004B2431" w:rsidRDefault="004B2431" w:rsidP="004B2431">
      <w:pPr>
        <w:pStyle w:val="a3"/>
        <w:tabs>
          <w:tab w:val="left" w:pos="709"/>
        </w:tabs>
        <w:ind w:firstLine="0"/>
        <w:jc w:val="both"/>
        <w:rPr>
          <w:color w:val="000000"/>
          <w:szCs w:val="28"/>
        </w:rPr>
      </w:pPr>
    </w:p>
    <w:p w:rsidR="00E8241C" w:rsidRDefault="00E8241C" w:rsidP="004B2431">
      <w:pPr>
        <w:pStyle w:val="a3"/>
        <w:tabs>
          <w:tab w:val="left" w:pos="709"/>
        </w:tabs>
        <w:ind w:firstLine="0"/>
        <w:jc w:val="both"/>
        <w:rPr>
          <w:color w:val="000000"/>
          <w:szCs w:val="28"/>
        </w:rPr>
      </w:pPr>
    </w:p>
    <w:p w:rsidR="00BC37A9" w:rsidRDefault="00BC37A9" w:rsidP="004B2431">
      <w:pPr>
        <w:pStyle w:val="a3"/>
        <w:tabs>
          <w:tab w:val="left" w:pos="709"/>
        </w:tabs>
        <w:ind w:firstLine="0"/>
        <w:jc w:val="both"/>
        <w:rPr>
          <w:color w:val="000000"/>
          <w:szCs w:val="28"/>
        </w:rPr>
      </w:pPr>
    </w:p>
    <w:p w:rsidR="004B2431" w:rsidRPr="008333C5" w:rsidRDefault="004B2431" w:rsidP="004B2431">
      <w:pPr>
        <w:jc w:val="both"/>
      </w:pPr>
      <w:r>
        <w:rPr>
          <w:color w:val="000000"/>
        </w:rPr>
        <w:t xml:space="preserve">       </w:t>
      </w:r>
      <w:r w:rsidRPr="0095136F">
        <w:t>Керуючись пунктом 22 частини першої статті 26</w:t>
      </w:r>
      <w:r w:rsidRPr="003A69F0">
        <w:t xml:space="preserve"> </w:t>
      </w:r>
      <w:r w:rsidRPr="0095136F">
        <w:t xml:space="preserve">Закону України </w:t>
      </w:r>
      <w:r>
        <w:t>«</w:t>
      </w:r>
      <w:r w:rsidRPr="0095136F">
        <w:t>Про місцеве самоврядування в Україні</w:t>
      </w:r>
      <w:r>
        <w:t>»</w:t>
      </w:r>
      <w:r w:rsidRPr="0095136F">
        <w:rPr>
          <w:color w:val="000000"/>
        </w:rPr>
        <w:t>, </w:t>
      </w:r>
      <w:r w:rsidRPr="0095136F">
        <w:rPr>
          <w:color w:val="333333"/>
          <w:shd w:val="clear" w:color="auto" w:fill="FFFFFF"/>
        </w:rPr>
        <w:t>Кодексом цивільного захисту України</w:t>
      </w:r>
      <w:r w:rsidRPr="0095136F">
        <w:rPr>
          <w:color w:val="000000"/>
        </w:rPr>
        <w:t>,</w:t>
      </w:r>
      <w:r>
        <w:rPr>
          <w:color w:val="000000"/>
        </w:rPr>
        <w:t xml:space="preserve"> </w:t>
      </w:r>
      <w:r w:rsidRPr="0095136F">
        <w:rPr>
          <w:color w:val="333333"/>
          <w:shd w:val="clear" w:color="auto" w:fill="FFFFFF"/>
        </w:rPr>
        <w:t>Бюджетним Кодексом України</w:t>
      </w:r>
      <w:r>
        <w:t>,</w:t>
      </w:r>
      <w:r w:rsidRPr="0082219B">
        <w:t xml:space="preserve"> </w:t>
      </w:r>
      <w:r w:rsidRPr="00A66025">
        <w:t>постанов</w:t>
      </w:r>
      <w:r>
        <w:t>ами</w:t>
      </w:r>
      <w:r w:rsidRPr="00A66025">
        <w:t xml:space="preserve"> Кабінету Міністрів України від </w:t>
      </w:r>
      <w:r>
        <w:t xml:space="preserve">  </w:t>
      </w:r>
      <w:r w:rsidRPr="00A66025">
        <w:t xml:space="preserve">11 січня 2014 року № 11 </w:t>
      </w:r>
      <w:r>
        <w:t>«</w:t>
      </w:r>
      <w:r w:rsidRPr="00A66025">
        <w:t>Про затвердження Положення про єдину державну систему цивільного захисту</w:t>
      </w:r>
      <w:r w:rsidR="003830E4">
        <w:t>»,</w:t>
      </w:r>
      <w:r w:rsidR="003830E4" w:rsidRPr="003830E4">
        <w:t xml:space="preserve"> </w:t>
      </w:r>
      <w:r w:rsidR="003830E4">
        <w:t xml:space="preserve"> від 20.032.2026 №393 «Про реалізацію експериментального </w:t>
      </w:r>
      <w:proofErr w:type="spellStart"/>
      <w:r w:rsidR="003830E4">
        <w:t>проєкту</w:t>
      </w:r>
      <w:proofErr w:type="spellEnd"/>
      <w:r w:rsidR="003830E4">
        <w:t xml:space="preserve"> щодо створення умов для швидкого та ефективного здійснення заходів комплексних планів стійкості регіонів і окремих міст», від 15.07.2026 №956 «Про затвердження Порядку використання коштів, передбачених у державному бюджеті та бюджетною програмою «Реалізація Комплексних планів стійкості регіонів та окремих міст», наказом Міністерства фінансів України від  03.08.2026 №417, враховуючи Рішення Ради національної  безпеки та оборони України від 03.03.2026 «Щодо Комплексних планів стійкості регіонів та окремих міст</w:t>
      </w:r>
      <w:r w:rsidR="003830E4" w:rsidRPr="00CA3DF6">
        <w:t xml:space="preserve">», </w:t>
      </w:r>
      <w:r w:rsidR="00DE71E6" w:rsidRPr="00CA3DF6">
        <w:t xml:space="preserve">враховуючи лист </w:t>
      </w:r>
      <w:r w:rsidR="003830E4" w:rsidRPr="00CA3DF6">
        <w:t xml:space="preserve">фінансового управління </w:t>
      </w:r>
      <w:r w:rsidR="00713848" w:rsidRPr="00CA3DF6">
        <w:t xml:space="preserve">міської ради від </w:t>
      </w:r>
      <w:r w:rsidR="00CA3DF6" w:rsidRPr="00CA3DF6">
        <w:t>28.08.2026</w:t>
      </w:r>
      <w:r w:rsidR="00BC37A9" w:rsidRPr="00CA3DF6">
        <w:t xml:space="preserve"> №</w:t>
      </w:r>
      <w:r w:rsidR="00CA3DF6" w:rsidRPr="00CA3DF6">
        <w:t>01-06/428, лист відділу економіки  міської ради від 31.08.2026 №79,</w:t>
      </w:r>
      <w:r w:rsidR="00374A94" w:rsidRPr="00CA3DF6">
        <w:t xml:space="preserve"> лист Звягельського районного управління цивільного захисту та превентивної діяльності від 27.08.2026 №51 43 01-5372/51 43 02</w:t>
      </w:r>
      <w:r w:rsidR="00BC37A9" w:rsidRPr="00CA3DF6">
        <w:t>,</w:t>
      </w:r>
      <w:r w:rsidR="003830E4" w:rsidRPr="00841EA5">
        <w:rPr>
          <w:i/>
          <w:color w:val="FF0000"/>
        </w:rPr>
        <w:t xml:space="preserve"> </w:t>
      </w:r>
      <w:r w:rsidRPr="008333C5">
        <w:t xml:space="preserve">міська </w:t>
      </w:r>
      <w:r>
        <w:t xml:space="preserve"> </w:t>
      </w:r>
      <w:r w:rsidRPr="008333C5">
        <w:t>рада</w:t>
      </w:r>
      <w:r>
        <w:rPr>
          <w:rFonts w:ascii="Helvetica" w:hAnsi="Helvetica"/>
          <w:color w:val="333333"/>
          <w:sz w:val="22"/>
          <w:szCs w:val="22"/>
          <w:shd w:val="clear" w:color="auto" w:fill="FFFFFF"/>
        </w:rPr>
        <w:t xml:space="preserve"> </w:t>
      </w:r>
    </w:p>
    <w:p w:rsidR="00C501B5" w:rsidRDefault="00C501B5" w:rsidP="004B2431">
      <w:pPr>
        <w:ind w:left="-200"/>
        <w:jc w:val="both"/>
        <w:rPr>
          <w:bCs/>
        </w:rPr>
      </w:pPr>
    </w:p>
    <w:p w:rsidR="00BC37A9" w:rsidRDefault="00BC37A9" w:rsidP="004B2431">
      <w:pPr>
        <w:ind w:left="-200"/>
        <w:jc w:val="both"/>
        <w:rPr>
          <w:bCs/>
        </w:rPr>
      </w:pPr>
    </w:p>
    <w:p w:rsidR="004B2431" w:rsidRDefault="004B2431" w:rsidP="004B2431">
      <w:pPr>
        <w:ind w:left="-200"/>
        <w:jc w:val="both"/>
        <w:rPr>
          <w:bCs/>
        </w:rPr>
      </w:pPr>
      <w:r>
        <w:rPr>
          <w:bCs/>
        </w:rPr>
        <w:t xml:space="preserve"> </w:t>
      </w:r>
      <w:r w:rsidR="00C501B5">
        <w:rPr>
          <w:bCs/>
        </w:rPr>
        <w:t xml:space="preserve">  </w:t>
      </w:r>
      <w:r w:rsidRPr="00672FAB">
        <w:rPr>
          <w:bCs/>
        </w:rPr>
        <w:t>ВИРІШИЛА:</w:t>
      </w:r>
    </w:p>
    <w:p w:rsidR="00CA3DF6" w:rsidRDefault="00CA3DF6" w:rsidP="004B2431">
      <w:pPr>
        <w:ind w:left="-200"/>
        <w:jc w:val="both"/>
        <w:rPr>
          <w:bCs/>
        </w:rPr>
      </w:pPr>
    </w:p>
    <w:p w:rsidR="004B2431" w:rsidRDefault="00DE71E6" w:rsidP="00346F2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  <w:r>
        <w:t xml:space="preserve"> </w:t>
      </w:r>
      <w:r w:rsidR="004B2431">
        <w:t xml:space="preserve">  </w:t>
      </w:r>
      <w:r w:rsidR="00C501B5">
        <w:t xml:space="preserve">   </w:t>
      </w:r>
      <w:r w:rsidR="004B2431" w:rsidRPr="008333C5">
        <w:t>1.</w:t>
      </w:r>
      <w:r w:rsidR="004B2431">
        <w:t> </w:t>
      </w:r>
      <w:proofErr w:type="spellStart"/>
      <w:r w:rsidR="009F49F2">
        <w:t>Внести</w:t>
      </w:r>
      <w:proofErr w:type="spellEnd"/>
      <w:r w:rsidR="009F49F2">
        <w:t xml:space="preserve"> зміни </w:t>
      </w:r>
      <w:r w:rsidR="00D65383">
        <w:t xml:space="preserve">до </w:t>
      </w:r>
      <w:r w:rsidR="004B2431">
        <w:t>Комплексної</w:t>
      </w:r>
      <w:r w:rsidR="004B2431" w:rsidRPr="008333C5">
        <w:t xml:space="preserve"> п</w:t>
      </w:r>
      <w:r w:rsidR="004B2431" w:rsidRPr="008333C5">
        <w:rPr>
          <w:color w:val="000000"/>
        </w:rPr>
        <w:t>рограм</w:t>
      </w:r>
      <w:r w:rsidR="004B2431">
        <w:rPr>
          <w:color w:val="000000"/>
        </w:rPr>
        <w:t>и</w:t>
      </w:r>
      <w:r w:rsidR="004B2431" w:rsidRPr="008333C5">
        <w:rPr>
          <w:color w:val="000000"/>
        </w:rPr>
        <w:t xml:space="preserve"> захисту населення і територій від надзвичайних ситуацій техногенного та природного характеру на 20</w:t>
      </w:r>
      <w:r w:rsidR="004B2431">
        <w:rPr>
          <w:color w:val="000000"/>
        </w:rPr>
        <w:t>2</w:t>
      </w:r>
      <w:r w:rsidR="00D65383">
        <w:rPr>
          <w:color w:val="000000"/>
        </w:rPr>
        <w:t>5</w:t>
      </w:r>
      <w:r w:rsidR="004B2431" w:rsidRPr="008333C5">
        <w:rPr>
          <w:color w:val="000000"/>
        </w:rPr>
        <w:t>-20</w:t>
      </w:r>
      <w:r w:rsidR="00D65383">
        <w:rPr>
          <w:color w:val="000000"/>
        </w:rPr>
        <w:t>27</w:t>
      </w:r>
      <w:r w:rsidR="004B2431" w:rsidRPr="008333C5">
        <w:rPr>
          <w:color w:val="000000"/>
        </w:rPr>
        <w:t xml:space="preserve"> роки</w:t>
      </w:r>
      <w:r w:rsidR="004B2431">
        <w:rPr>
          <w:bCs/>
        </w:rPr>
        <w:t xml:space="preserve">, </w:t>
      </w:r>
      <w:r w:rsidR="009F49F2">
        <w:rPr>
          <w:bCs/>
        </w:rPr>
        <w:t xml:space="preserve">затвердженої рішенням міської ради від </w:t>
      </w:r>
      <w:r w:rsidR="00346F28">
        <w:rPr>
          <w:bCs/>
        </w:rPr>
        <w:t>19.12.2024 № 1378</w:t>
      </w:r>
      <w:r w:rsidR="00BC37A9">
        <w:rPr>
          <w:bCs/>
        </w:rPr>
        <w:t xml:space="preserve"> (зі змінами)</w:t>
      </w:r>
      <w:r w:rsidR="00C501B5">
        <w:rPr>
          <w:bCs/>
        </w:rPr>
        <w:t>,</w:t>
      </w:r>
      <w:r w:rsidR="00686F7A">
        <w:rPr>
          <w:bCs/>
        </w:rPr>
        <w:t xml:space="preserve">      </w:t>
      </w:r>
      <w:r w:rsidR="00FE1950">
        <w:rPr>
          <w:bCs/>
        </w:rPr>
        <w:t xml:space="preserve"> виклавши п</w:t>
      </w:r>
      <w:r w:rsidR="007B6BBF">
        <w:rPr>
          <w:bCs/>
        </w:rPr>
        <w:t xml:space="preserve">ункт </w:t>
      </w:r>
      <w:r w:rsidR="00FE1950">
        <w:rPr>
          <w:bCs/>
        </w:rPr>
        <w:t xml:space="preserve">7 Розділу 1 </w:t>
      </w:r>
      <w:r w:rsidR="00BC37A9">
        <w:rPr>
          <w:bCs/>
        </w:rPr>
        <w:t xml:space="preserve">та </w:t>
      </w:r>
      <w:r w:rsidR="00D65383" w:rsidRPr="00BC178B">
        <w:rPr>
          <w:bCs/>
        </w:rPr>
        <w:t xml:space="preserve"> </w:t>
      </w:r>
      <w:r w:rsidR="00FD1532" w:rsidRPr="00BC178B">
        <w:rPr>
          <w:bCs/>
        </w:rPr>
        <w:t xml:space="preserve">Розділ 4 </w:t>
      </w:r>
      <w:r w:rsidR="009F49F2" w:rsidRPr="00BC178B">
        <w:rPr>
          <w:bCs/>
        </w:rPr>
        <w:t>додат</w:t>
      </w:r>
      <w:r w:rsidR="00FD1532" w:rsidRPr="00BC178B">
        <w:rPr>
          <w:bCs/>
        </w:rPr>
        <w:t>ку</w:t>
      </w:r>
      <w:r w:rsidR="009F49F2" w:rsidRPr="00BC178B">
        <w:rPr>
          <w:bCs/>
        </w:rPr>
        <w:t xml:space="preserve"> </w:t>
      </w:r>
      <w:r w:rsidR="00C501B5" w:rsidRPr="00BC178B">
        <w:rPr>
          <w:bCs/>
        </w:rPr>
        <w:t xml:space="preserve">до Програми </w:t>
      </w:r>
      <w:r w:rsidR="000E3D87" w:rsidRPr="00BC178B">
        <w:rPr>
          <w:bCs/>
        </w:rPr>
        <w:t>«</w:t>
      </w:r>
      <w:r w:rsidR="009F49F2" w:rsidRPr="00BC178B">
        <w:t>Напрямки діяльності та заходи реалізації</w:t>
      </w:r>
      <w:r w:rsidR="00346F28" w:rsidRPr="00BC178B">
        <w:t xml:space="preserve"> </w:t>
      </w:r>
      <w:r w:rsidR="009F49F2" w:rsidRPr="00BC178B">
        <w:t>Комплексної програми захисту населення та території  Звягельської міської територіальної громади від надзвичайних ситуацій  на 2025-2027 роки</w:t>
      </w:r>
      <w:r w:rsidR="000E3D87" w:rsidRPr="00BC178B">
        <w:t>»</w:t>
      </w:r>
      <w:r w:rsidR="00D65383" w:rsidRPr="00BC178B">
        <w:rPr>
          <w:bCs/>
        </w:rPr>
        <w:t xml:space="preserve"> </w:t>
      </w:r>
      <w:r w:rsidR="00C501B5" w:rsidRPr="00BC178B">
        <w:rPr>
          <w:bCs/>
        </w:rPr>
        <w:t xml:space="preserve">у </w:t>
      </w:r>
      <w:r w:rsidRPr="00BC178B">
        <w:rPr>
          <w:bCs/>
        </w:rPr>
        <w:t xml:space="preserve"> редакції, що додається</w:t>
      </w:r>
      <w:r w:rsidR="00FE1950">
        <w:rPr>
          <w:bCs/>
        </w:rPr>
        <w:t>.</w:t>
      </w:r>
      <w:r w:rsidRPr="00BC178B">
        <w:rPr>
          <w:bCs/>
        </w:rPr>
        <w:t xml:space="preserve">  </w:t>
      </w:r>
    </w:p>
    <w:p w:rsidR="00E8241C" w:rsidRDefault="00E8241C" w:rsidP="00346F2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Cs/>
        </w:rPr>
      </w:pPr>
    </w:p>
    <w:p w:rsidR="00DE71E6" w:rsidRPr="00FA0EEB" w:rsidRDefault="00C501B5" w:rsidP="00346F2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  </w:t>
      </w:r>
      <w:r w:rsidR="00346F28">
        <w:t xml:space="preserve"> </w:t>
      </w:r>
      <w:r>
        <w:t xml:space="preserve">  </w:t>
      </w:r>
      <w:r w:rsidR="00346F28">
        <w:t xml:space="preserve"> </w:t>
      </w:r>
      <w:r w:rsidR="00DE71E6">
        <w:t>2</w:t>
      </w:r>
      <w:r w:rsidR="00DE71E6" w:rsidRPr="00255F9A">
        <w:t xml:space="preserve">. Контроль за виконанням цього рішення покласти на </w:t>
      </w:r>
      <w:r w:rsidR="00DE71E6">
        <w:t xml:space="preserve">постійну комісію з питань бюджету територіальної громади, комунальної власності та економічного розвитку,  </w:t>
      </w:r>
      <w:r w:rsidR="00DE71E6" w:rsidRPr="00255F9A">
        <w:t xml:space="preserve">заступника міського голови </w:t>
      </w:r>
      <w:proofErr w:type="spellStart"/>
      <w:r w:rsidR="00DE71E6" w:rsidRPr="00255F9A">
        <w:t>Гудзя</w:t>
      </w:r>
      <w:proofErr w:type="spellEnd"/>
      <w:r w:rsidR="00DE71E6" w:rsidRPr="00255F9A">
        <w:t xml:space="preserve"> Д.С.</w:t>
      </w:r>
    </w:p>
    <w:p w:rsidR="00DE71E6" w:rsidRPr="0041287C" w:rsidRDefault="00DE71E6" w:rsidP="00DE71E6">
      <w:pPr>
        <w:pStyle w:val="a5"/>
        <w:spacing w:after="0"/>
        <w:ind w:left="-142" w:firstLine="142"/>
        <w:jc w:val="both"/>
        <w:rPr>
          <w:color w:val="000000"/>
        </w:rPr>
      </w:pPr>
    </w:p>
    <w:p w:rsidR="00782582" w:rsidRDefault="00DE71E6" w:rsidP="00074B43">
      <w:pPr>
        <w:pStyle w:val="a7"/>
        <w:spacing w:before="0" w:beforeAutospacing="0" w:after="0" w:afterAutospacing="0"/>
        <w:jc w:val="both"/>
        <w:sectPr w:rsidR="00782582" w:rsidSect="00BC37A9">
          <w:pgSz w:w="11910" w:h="16840"/>
          <w:pgMar w:top="425" w:right="709" w:bottom="709" w:left="1701" w:header="709" w:footer="709" w:gutter="0"/>
          <w:cols w:space="708"/>
          <w:docGrid w:linePitch="360"/>
        </w:sectPr>
      </w:pPr>
      <w:r>
        <w:rPr>
          <w:lang w:val="uk-UA"/>
        </w:rPr>
        <w:t xml:space="preserve"> </w:t>
      </w:r>
      <w:proofErr w:type="spellStart"/>
      <w:r w:rsidRPr="008333C5">
        <w:t>Міський</w:t>
      </w:r>
      <w:proofErr w:type="spellEnd"/>
      <w:r w:rsidRPr="008333C5">
        <w:t xml:space="preserve"> голова                             </w:t>
      </w:r>
      <w:r>
        <w:rPr>
          <w:lang w:val="uk-UA"/>
        </w:rPr>
        <w:t xml:space="preserve">  </w:t>
      </w:r>
      <w:r w:rsidRPr="008333C5">
        <w:t xml:space="preserve">              </w:t>
      </w:r>
      <w:r>
        <w:rPr>
          <w:lang w:val="uk-UA"/>
        </w:rPr>
        <w:t xml:space="preserve">       </w:t>
      </w:r>
      <w:r w:rsidRPr="008333C5">
        <w:t xml:space="preserve">         </w:t>
      </w:r>
      <w:r>
        <w:t xml:space="preserve">    </w:t>
      </w:r>
      <w:r>
        <w:rPr>
          <w:lang w:val="uk-UA"/>
        </w:rPr>
        <w:t xml:space="preserve">    </w:t>
      </w:r>
      <w:r>
        <w:t xml:space="preserve"> </w:t>
      </w:r>
      <w:r>
        <w:rPr>
          <w:lang w:val="uk-UA"/>
        </w:rPr>
        <w:t xml:space="preserve">  Микола БОРОВЕЦЬ</w:t>
      </w:r>
      <w:r>
        <w:t xml:space="preserve">                                                    </w:t>
      </w:r>
    </w:p>
    <w:p w:rsidR="00C162FC" w:rsidRDefault="00C162FC" w:rsidP="00FD1532">
      <w:pPr>
        <w:pStyle w:val="a3"/>
        <w:tabs>
          <w:tab w:val="left" w:pos="709"/>
        </w:tabs>
        <w:ind w:left="9000" w:firstLine="0"/>
      </w:pPr>
    </w:p>
    <w:p w:rsidR="00FD1532" w:rsidRDefault="00FD1532" w:rsidP="00FD1532">
      <w:pPr>
        <w:pStyle w:val="a3"/>
        <w:tabs>
          <w:tab w:val="left" w:pos="709"/>
        </w:tabs>
        <w:ind w:left="9000" w:firstLine="0"/>
      </w:pPr>
      <w:r>
        <w:t xml:space="preserve">Додаток </w:t>
      </w:r>
    </w:p>
    <w:p w:rsidR="00FD1532" w:rsidRDefault="00FD1532" w:rsidP="00FD1532">
      <w:pPr>
        <w:pStyle w:val="a3"/>
        <w:tabs>
          <w:tab w:val="left" w:pos="709"/>
        </w:tabs>
        <w:ind w:left="9000" w:firstLine="0"/>
      </w:pPr>
      <w:r>
        <w:t xml:space="preserve">до  рішення міської ради </w:t>
      </w:r>
    </w:p>
    <w:p w:rsidR="00FD1532" w:rsidRPr="00CE5D52" w:rsidRDefault="00FD1532" w:rsidP="00FD1532">
      <w:pPr>
        <w:pStyle w:val="a3"/>
        <w:tabs>
          <w:tab w:val="left" w:pos="709"/>
        </w:tabs>
        <w:ind w:left="9000" w:firstLine="0"/>
      </w:pPr>
      <w:r>
        <w:t>від   ________________2026 №_________</w:t>
      </w:r>
    </w:p>
    <w:p w:rsidR="00FD1532" w:rsidRDefault="00FD1532" w:rsidP="00FD1532">
      <w:pPr>
        <w:pStyle w:val="a3"/>
        <w:tabs>
          <w:tab w:val="left" w:pos="709"/>
        </w:tabs>
        <w:ind w:left="9000" w:firstLine="0"/>
      </w:pPr>
    </w:p>
    <w:p w:rsidR="00FD1532" w:rsidRDefault="00FD1532" w:rsidP="00FD1532">
      <w:pPr>
        <w:pStyle w:val="a3"/>
        <w:tabs>
          <w:tab w:val="left" w:pos="709"/>
        </w:tabs>
        <w:ind w:left="9000" w:firstLine="0"/>
      </w:pPr>
      <w:r>
        <w:t>Додаток до</w:t>
      </w:r>
    </w:p>
    <w:p w:rsidR="00FD1532" w:rsidRDefault="00FD1532" w:rsidP="00FD1532">
      <w:pPr>
        <w:pStyle w:val="a3"/>
        <w:tabs>
          <w:tab w:val="left" w:pos="709"/>
        </w:tabs>
        <w:ind w:left="9000" w:firstLine="0"/>
      </w:pPr>
      <w:r>
        <w:t>Комплексної п</w:t>
      </w:r>
      <w:r w:rsidRPr="00CE5D52">
        <w:t xml:space="preserve">рограми  захисту  населення  </w:t>
      </w:r>
      <w:r>
        <w:t xml:space="preserve"> </w:t>
      </w:r>
      <w:r w:rsidRPr="00CE5D52">
        <w:t xml:space="preserve">і  </w:t>
      </w:r>
      <w:r>
        <w:t xml:space="preserve">     </w:t>
      </w:r>
      <w:r w:rsidRPr="00CE5D52">
        <w:t>територі</w:t>
      </w:r>
      <w:r>
        <w:t>ї Звягельської міської територіальної громади</w:t>
      </w:r>
      <w:r w:rsidRPr="00CE5D52">
        <w:t xml:space="preserve"> </w:t>
      </w:r>
      <w:r>
        <w:t xml:space="preserve">         </w:t>
      </w:r>
      <w:r w:rsidRPr="00CE5D52">
        <w:t>від  надзвичайних  ситуацій  на 20</w:t>
      </w:r>
      <w:r>
        <w:t>25</w:t>
      </w:r>
      <w:r w:rsidRPr="00CE5D52">
        <w:t xml:space="preserve"> - 202</w:t>
      </w:r>
      <w:r>
        <w:t>7</w:t>
      </w:r>
      <w:r w:rsidRPr="00CE5D52">
        <w:t xml:space="preserve">  роки</w:t>
      </w:r>
    </w:p>
    <w:p w:rsidR="00FD1532" w:rsidRDefault="00FD1532" w:rsidP="00FD1532">
      <w:pPr>
        <w:widowControl w:val="0"/>
        <w:pBdr>
          <w:top w:val="nil"/>
          <w:left w:val="nil"/>
          <w:bottom w:val="nil"/>
          <w:right w:val="nil"/>
          <w:between w:val="nil"/>
        </w:pBdr>
        <w:ind w:left="200"/>
        <w:jc w:val="center"/>
      </w:pPr>
    </w:p>
    <w:p w:rsidR="00FD1532" w:rsidRDefault="00FD1532" w:rsidP="00FD1532">
      <w:pPr>
        <w:widowControl w:val="0"/>
        <w:pBdr>
          <w:top w:val="nil"/>
          <w:left w:val="nil"/>
          <w:bottom w:val="nil"/>
          <w:right w:val="nil"/>
          <w:between w:val="nil"/>
        </w:pBdr>
        <w:ind w:left="200"/>
        <w:jc w:val="center"/>
        <w:rPr>
          <w:b/>
          <w:color w:val="000000"/>
        </w:rPr>
      </w:pPr>
      <w:r w:rsidRPr="00B75C1F">
        <w:t xml:space="preserve">  </w:t>
      </w:r>
      <w:r>
        <w:rPr>
          <w:b/>
          <w:color w:val="000000"/>
        </w:rPr>
        <w:t>Напрямки діяльності та заходи реалізації</w:t>
      </w:r>
    </w:p>
    <w:p w:rsidR="00FD1532" w:rsidRDefault="00FD1532" w:rsidP="00FD1532">
      <w:pPr>
        <w:widowControl w:val="0"/>
        <w:pBdr>
          <w:top w:val="nil"/>
          <w:left w:val="nil"/>
          <w:bottom w:val="nil"/>
          <w:right w:val="nil"/>
          <w:between w:val="nil"/>
        </w:pBdr>
        <w:ind w:left="200"/>
        <w:jc w:val="center"/>
        <w:rPr>
          <w:b/>
          <w:color w:val="000000"/>
        </w:rPr>
      </w:pPr>
      <w:r>
        <w:rPr>
          <w:b/>
          <w:color w:val="000000"/>
        </w:rPr>
        <w:t>Комплексної програми захисту населення та території  Звягельської міської територіальної громади від надзвичайних ситуацій  на 2025-2027 роки</w:t>
      </w:r>
    </w:p>
    <w:p w:rsidR="00FD1532" w:rsidRDefault="00FD1532" w:rsidP="00FD1532">
      <w:pPr>
        <w:widowControl w:val="0"/>
        <w:pBdr>
          <w:top w:val="nil"/>
          <w:left w:val="nil"/>
          <w:bottom w:val="nil"/>
          <w:right w:val="nil"/>
          <w:between w:val="nil"/>
        </w:pBdr>
        <w:ind w:left="200"/>
        <w:jc w:val="center"/>
        <w:rPr>
          <w:b/>
          <w:color w:val="000000"/>
        </w:rPr>
      </w:pPr>
    </w:p>
    <w:tbl>
      <w:tblPr>
        <w:tblW w:w="15025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3"/>
        <w:gridCol w:w="2267"/>
        <w:gridCol w:w="2724"/>
        <w:gridCol w:w="814"/>
        <w:gridCol w:w="1990"/>
        <w:gridCol w:w="1910"/>
        <w:gridCol w:w="783"/>
        <w:gridCol w:w="853"/>
        <w:gridCol w:w="852"/>
        <w:gridCol w:w="1649"/>
      </w:tblGrid>
      <w:tr w:rsidR="00FD1532" w:rsidTr="00C162FC">
        <w:tc>
          <w:tcPr>
            <w:tcW w:w="1183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 xml:space="preserve">№/ пріоритетність </w:t>
            </w:r>
            <w:r w:rsidRPr="00B24577">
              <w:rPr>
                <w:b/>
                <w:sz w:val="22"/>
                <w:szCs w:val="22"/>
              </w:rPr>
              <w:t>заходу</w:t>
            </w:r>
          </w:p>
        </w:tc>
        <w:tc>
          <w:tcPr>
            <w:tcW w:w="2267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Завдання</w:t>
            </w:r>
          </w:p>
        </w:tc>
        <w:tc>
          <w:tcPr>
            <w:tcW w:w="2724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Зміст заходів</w:t>
            </w:r>
          </w:p>
        </w:tc>
        <w:tc>
          <w:tcPr>
            <w:tcW w:w="814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Термін виконання</w:t>
            </w:r>
          </w:p>
        </w:tc>
        <w:tc>
          <w:tcPr>
            <w:tcW w:w="1990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910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Джерела фінансування</w:t>
            </w:r>
          </w:p>
        </w:tc>
        <w:tc>
          <w:tcPr>
            <w:tcW w:w="2488" w:type="dxa"/>
            <w:gridSpan w:val="3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Орієнтовний обсяг фінансування по роках</w:t>
            </w:r>
            <w:r w:rsidR="00BC178B">
              <w:rPr>
                <w:b/>
                <w:color w:val="000000"/>
                <w:sz w:val="22"/>
                <w:szCs w:val="22"/>
              </w:rPr>
              <w:t>, тис грн</w:t>
            </w:r>
          </w:p>
        </w:tc>
        <w:tc>
          <w:tcPr>
            <w:tcW w:w="1649" w:type="dxa"/>
            <w:vMerge w:val="restart"/>
          </w:tcPr>
          <w:p w:rsidR="00FD1532" w:rsidRPr="00B24577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FD1532" w:rsidTr="00C162FC">
        <w:tc>
          <w:tcPr>
            <w:tcW w:w="1183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24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3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2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49" w:type="dxa"/>
            <w:vMerge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FD1532" w:rsidTr="00C162FC">
        <w:trPr>
          <w:trHeight w:val="562"/>
        </w:trPr>
        <w:tc>
          <w:tcPr>
            <w:tcW w:w="1183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4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49" w:type="dxa"/>
          </w:tcPr>
          <w:p w:rsidR="00FD1532" w:rsidRPr="008D4555" w:rsidRDefault="00FD1532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1A01EE" w:rsidTr="00C162FC">
        <w:trPr>
          <w:trHeight w:val="562"/>
        </w:trPr>
        <w:tc>
          <w:tcPr>
            <w:tcW w:w="15025" w:type="dxa"/>
            <w:gridSpan w:val="10"/>
          </w:tcPr>
          <w:p w:rsidR="001A01EE" w:rsidRDefault="001A01EE" w:rsidP="003C7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</w:rPr>
              <w:t>1. Забезпечення готовності органів управління та сил міської ланки цивільного захисту для захисту населення і територій міської територіальної громади від надзвичайних ситуацій</w:t>
            </w:r>
          </w:p>
        </w:tc>
      </w:tr>
      <w:tr w:rsidR="001A01EE" w:rsidTr="00C162FC">
        <w:trPr>
          <w:trHeight w:val="4492"/>
        </w:trPr>
        <w:tc>
          <w:tcPr>
            <w:tcW w:w="1183" w:type="dxa"/>
          </w:tcPr>
          <w:p w:rsidR="00BC37A9" w:rsidRDefault="001A01EE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b/>
                <w:color w:val="000000"/>
                <w:sz w:val="24"/>
                <w:szCs w:val="24"/>
              </w:rPr>
              <w:t>7.</w:t>
            </w:r>
            <w:r>
              <w:rPr>
                <w:b/>
                <w:color w:val="000000"/>
                <w:sz w:val="24"/>
                <w:szCs w:val="24"/>
                <w:vertAlign w:val="superscript"/>
              </w:rPr>
              <w:t>*</w:t>
            </w: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Pr="00BC37A9" w:rsidRDefault="00BC37A9" w:rsidP="00BC37A9">
            <w:pPr>
              <w:rPr>
                <w:sz w:val="24"/>
                <w:szCs w:val="24"/>
              </w:rPr>
            </w:pPr>
          </w:p>
          <w:p w:rsidR="00BC37A9" w:rsidRDefault="00BC37A9" w:rsidP="00BC37A9">
            <w:pPr>
              <w:rPr>
                <w:sz w:val="24"/>
                <w:szCs w:val="24"/>
              </w:rPr>
            </w:pPr>
          </w:p>
          <w:p w:rsidR="00BC37A9" w:rsidRDefault="00BC37A9" w:rsidP="00BC37A9">
            <w:pPr>
              <w:rPr>
                <w:sz w:val="24"/>
                <w:szCs w:val="24"/>
              </w:rPr>
            </w:pPr>
          </w:p>
          <w:p w:rsidR="001A01EE" w:rsidRPr="00BC37A9" w:rsidRDefault="001A01EE" w:rsidP="00BC37A9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боєздатності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 w:rsidRPr="00F3781B">
              <w:rPr>
                <w:sz w:val="24"/>
                <w:szCs w:val="24"/>
              </w:rPr>
              <w:t>10 державної пожежно-рятувальної частини</w:t>
            </w:r>
          </w:p>
          <w:p w:rsidR="001A01EE" w:rsidRPr="008D4555" w:rsidRDefault="001A01EE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3781B">
              <w:rPr>
                <w:sz w:val="24"/>
                <w:szCs w:val="24"/>
              </w:rPr>
              <w:t xml:space="preserve"> державного пожежно-рятувального загону.</w:t>
            </w:r>
          </w:p>
        </w:tc>
        <w:tc>
          <w:tcPr>
            <w:tcW w:w="2724" w:type="dxa"/>
          </w:tcPr>
          <w:p w:rsidR="00BC37A9" w:rsidRDefault="001A01EE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F3781B">
              <w:rPr>
                <w:sz w:val="24"/>
                <w:szCs w:val="24"/>
              </w:rPr>
              <w:t xml:space="preserve">Придбання пально-мастильних матеріалів, пожежної, спеціальної, аварійно-рятувальної техніки, пожежно-рятувального обладнання, засобів захисту органів дихання, майна радіаційного, хімічного та біологічного захисту, речового майна, засобів зв’язку, комп’ютерної техніки, запчастин, обладнання для ліквідації надзвичайних </w:t>
            </w:r>
          </w:p>
          <w:p w:rsidR="00BC37A9" w:rsidRDefault="00BC37A9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BC37A9" w:rsidRDefault="00BC37A9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1A01EE" w:rsidRPr="008D4555" w:rsidRDefault="001A01EE" w:rsidP="001A01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3781B">
              <w:rPr>
                <w:sz w:val="24"/>
                <w:szCs w:val="24"/>
              </w:rPr>
              <w:t>ситуацій, в тому числі БПЛА та запчастини для нього,</w:t>
            </w:r>
            <w:r>
              <w:rPr>
                <w:sz w:val="24"/>
                <w:szCs w:val="24"/>
              </w:rPr>
              <w:t xml:space="preserve"> засобів радіоелектронної розвідки та протидії радіоелектронним засобам, інших матеріально-технічних засобів, не заборонених чинним законодавством, </w:t>
            </w:r>
            <w:r w:rsidRPr="00F3781B">
              <w:rPr>
                <w:sz w:val="24"/>
                <w:szCs w:val="24"/>
              </w:rPr>
              <w:t xml:space="preserve"> матеріалів для проведення поточних та капітальних ремонтів приміщень                         10 державної пожежно-рятувальної частини </w:t>
            </w:r>
            <w:r>
              <w:rPr>
                <w:sz w:val="24"/>
                <w:szCs w:val="24"/>
              </w:rPr>
              <w:t>3</w:t>
            </w:r>
            <w:r w:rsidRPr="00F3781B">
              <w:rPr>
                <w:sz w:val="24"/>
                <w:szCs w:val="24"/>
              </w:rPr>
              <w:t xml:space="preserve"> державного пожежно-рятувального загону.  </w:t>
            </w:r>
          </w:p>
        </w:tc>
        <w:tc>
          <w:tcPr>
            <w:tcW w:w="814" w:type="dxa"/>
          </w:tcPr>
          <w:p w:rsidR="001A01EE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990" w:type="dxa"/>
          </w:tcPr>
          <w:p w:rsidR="001A01EE" w:rsidRPr="003A1D11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 w:rsidRPr="003A1D11">
              <w:rPr>
                <w:sz w:val="24"/>
                <w:szCs w:val="24"/>
              </w:rPr>
              <w:t>Виконавчі органи міської ради</w:t>
            </w:r>
            <w:r>
              <w:rPr>
                <w:sz w:val="24"/>
                <w:szCs w:val="24"/>
              </w:rPr>
              <w:t>,</w:t>
            </w:r>
          </w:p>
          <w:p w:rsidR="001A01EE" w:rsidRPr="00D61ACB" w:rsidRDefault="001A01EE" w:rsidP="001A01EE">
            <w:pPr>
              <w:rPr>
                <w:b/>
                <w:i/>
                <w:sz w:val="24"/>
                <w:szCs w:val="24"/>
                <w:u w:val="single"/>
              </w:rPr>
            </w:pPr>
            <w:r w:rsidRPr="003A1D11">
              <w:rPr>
                <w:sz w:val="24"/>
                <w:szCs w:val="24"/>
              </w:rPr>
              <w:t>3 державний пожежно-рятувальний загін ГУ ДСНС України у Житомирській області</w:t>
            </w:r>
          </w:p>
        </w:tc>
        <w:tc>
          <w:tcPr>
            <w:tcW w:w="1910" w:type="dxa"/>
          </w:tcPr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 xml:space="preserve">Бюджет міської територіальної громади 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>та інші джерела фінансування не заборонені законодавством України</w:t>
            </w:r>
          </w:p>
        </w:tc>
        <w:tc>
          <w:tcPr>
            <w:tcW w:w="783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853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тис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грн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1A01EE" w:rsidRPr="00E61EF4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 w:rsidRPr="00E61EF4">
              <w:rPr>
                <w:sz w:val="24"/>
                <w:szCs w:val="24"/>
              </w:rPr>
              <w:t xml:space="preserve">Підвищення рівня безпеки громадян, недопущення або зменшення майнових втрат внаслідок пожеж чи інших надзвичайних ситуацій </w:t>
            </w:r>
          </w:p>
        </w:tc>
      </w:tr>
      <w:tr w:rsidR="001A01EE" w:rsidTr="00C162FC">
        <w:trPr>
          <w:trHeight w:val="220"/>
        </w:trPr>
        <w:tc>
          <w:tcPr>
            <w:tcW w:w="15025" w:type="dxa"/>
            <w:gridSpan w:val="10"/>
          </w:tcPr>
          <w:p w:rsidR="001A01EE" w:rsidRPr="008D4555" w:rsidRDefault="001A01EE" w:rsidP="001A01E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8D4555">
              <w:rPr>
                <w:b/>
              </w:rPr>
              <w:t>.</w:t>
            </w:r>
            <w:r>
              <w:rPr>
                <w:b/>
              </w:rPr>
              <w:t xml:space="preserve"> Реалізація Комплексного плану стійкості Звягельської міської територіальної громади.</w:t>
            </w:r>
          </w:p>
        </w:tc>
      </w:tr>
      <w:tr w:rsidR="001A01EE" w:rsidRPr="008D4555" w:rsidTr="00C162FC">
        <w:tc>
          <w:tcPr>
            <w:tcW w:w="1183" w:type="dxa"/>
          </w:tcPr>
          <w:p w:rsidR="001A01EE" w:rsidRPr="008D4555" w:rsidRDefault="001A01EE" w:rsidP="001A01E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D4555">
              <w:rPr>
                <w:b/>
                <w:sz w:val="24"/>
                <w:szCs w:val="24"/>
              </w:rPr>
              <w:t>1.*</w:t>
            </w:r>
            <w:r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2267" w:type="dxa"/>
          </w:tcPr>
          <w:p w:rsidR="001A01EE" w:rsidRPr="00FD1532" w:rsidRDefault="001A01EE" w:rsidP="001A01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Реалізація Комплексного плану стійкості Звягельської міської територіальної громади</w:t>
            </w:r>
          </w:p>
        </w:tc>
        <w:tc>
          <w:tcPr>
            <w:tcW w:w="2724" w:type="dxa"/>
          </w:tcPr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Забезпечення заходів спрямованих на  захист критичної інфраструктури, сталої роботи об’єктів житлово-комунального господарства, енергосистеми, системи життєзабезпечення та підвищення загальної стійкості громади,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заходи  із запобігання та ліквідації надзвичайних ситуацій</w:t>
            </w:r>
          </w:p>
        </w:tc>
        <w:tc>
          <w:tcPr>
            <w:tcW w:w="814" w:type="dxa"/>
          </w:tcPr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8D4555">
              <w:rPr>
                <w:sz w:val="24"/>
                <w:szCs w:val="24"/>
              </w:rPr>
              <w:t>-2027</w:t>
            </w:r>
          </w:p>
        </w:tc>
        <w:tc>
          <w:tcPr>
            <w:tcW w:w="1990" w:type="dxa"/>
          </w:tcPr>
          <w:p w:rsidR="001A01EE" w:rsidRPr="002A1755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A1755">
              <w:rPr>
                <w:sz w:val="24"/>
                <w:szCs w:val="24"/>
              </w:rPr>
              <w:t>иконавчі органи міської ради,</w:t>
            </w:r>
          </w:p>
          <w:p w:rsidR="001A01EE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«Звягельтепло»,</w:t>
            </w:r>
          </w:p>
          <w:p w:rsidR="001A01EE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</w:t>
            </w:r>
            <w:proofErr w:type="spellStart"/>
            <w:r>
              <w:rPr>
                <w:sz w:val="24"/>
                <w:szCs w:val="24"/>
              </w:rPr>
              <w:t>Звягельводока</w:t>
            </w:r>
            <w:proofErr w:type="spellEnd"/>
            <w:r>
              <w:rPr>
                <w:sz w:val="24"/>
                <w:szCs w:val="24"/>
              </w:rPr>
              <w:t>-нал»,</w:t>
            </w:r>
          </w:p>
          <w:p w:rsidR="001A01EE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КНП ЗМР «Звягельська багатопрофільна лікарня»,</w:t>
            </w:r>
          </w:p>
          <w:p w:rsidR="001A01EE" w:rsidRPr="002A1755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суб’єкти господарювання</w:t>
            </w:r>
          </w:p>
          <w:p w:rsidR="001A01EE" w:rsidRPr="008D4555" w:rsidRDefault="001A01EE" w:rsidP="001A01EE">
            <w:pPr>
              <w:widowControl w:val="0"/>
              <w:ind w:right="57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бюджет, обласний бюджет, б</w:t>
            </w:r>
            <w:r w:rsidRPr="008D4555">
              <w:rPr>
                <w:sz w:val="24"/>
                <w:szCs w:val="24"/>
              </w:rPr>
              <w:t xml:space="preserve">юджет міської територіальної громади, </w:t>
            </w:r>
          </w:p>
          <w:p w:rsidR="001A01EE" w:rsidRPr="008D4555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D4555">
              <w:rPr>
                <w:sz w:val="24"/>
                <w:szCs w:val="24"/>
              </w:rPr>
              <w:t>ошти суб’єктів господарювання</w:t>
            </w:r>
          </w:p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 xml:space="preserve"> та інші джерела фінансування не заборонені законодавством України </w:t>
            </w:r>
          </w:p>
        </w:tc>
        <w:tc>
          <w:tcPr>
            <w:tcW w:w="783" w:type="dxa"/>
          </w:tcPr>
          <w:p w:rsidR="001A01EE" w:rsidRPr="008D4555" w:rsidRDefault="001A01EE" w:rsidP="001A01EE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52" w:type="dxa"/>
          </w:tcPr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</w:p>
          <w:p w:rsidR="001A01EE" w:rsidRDefault="001A01EE" w:rsidP="001A0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1A01EE" w:rsidRPr="008D4555" w:rsidRDefault="001A01EE" w:rsidP="001A01EE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1A01EE" w:rsidRPr="008D4555" w:rsidRDefault="001A01EE" w:rsidP="001A01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сталої роботи об’єктів критичної інфраструктури та системи життєзабезпечення громади</w:t>
            </w:r>
          </w:p>
        </w:tc>
      </w:tr>
    </w:tbl>
    <w:p w:rsidR="0046740E" w:rsidRDefault="00FD1532" w:rsidP="00FD1532">
      <w:r>
        <w:t xml:space="preserve">                  </w:t>
      </w:r>
    </w:p>
    <w:p w:rsidR="0063106A" w:rsidRDefault="0046740E" w:rsidP="00FD1532">
      <w:r>
        <w:t xml:space="preserve">          </w:t>
      </w:r>
      <w:r w:rsidR="00FD1532">
        <w:t xml:space="preserve"> Секретар міської ради                                                                                                                      Оксана ГВОЗДЕНКО</w:t>
      </w:r>
    </w:p>
    <w:p w:rsidR="007B6BBF" w:rsidRDefault="007B6BBF" w:rsidP="00FD1532"/>
    <w:p w:rsidR="007B6BBF" w:rsidRDefault="007B6BBF" w:rsidP="00FD1532"/>
    <w:p w:rsidR="007B6BBF" w:rsidRDefault="007B6BBF" w:rsidP="00FD1532"/>
    <w:p w:rsidR="007B6BBF" w:rsidRDefault="007B6BBF" w:rsidP="007B6BB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7B6BBF" w:rsidRPr="000A0A3A" w:rsidRDefault="007B6BBF" w:rsidP="007B6BB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0A0A3A">
        <w:rPr>
          <w:rFonts w:ascii="Times New Roman" w:hAnsi="Times New Roman" w:cs="Times New Roman"/>
          <w:sz w:val="28"/>
          <w:szCs w:val="28"/>
        </w:rPr>
        <w:t>ПОРІВН</w:t>
      </w:r>
      <w:r>
        <w:rPr>
          <w:rFonts w:ascii="Times New Roman" w:hAnsi="Times New Roman" w:cs="Times New Roman"/>
          <w:sz w:val="28"/>
          <w:szCs w:val="28"/>
        </w:rPr>
        <w:t xml:space="preserve">ЯЛЬНА </w:t>
      </w:r>
      <w:r w:rsidRPr="000A0A3A">
        <w:rPr>
          <w:rFonts w:ascii="Times New Roman" w:hAnsi="Times New Roman" w:cs="Times New Roman"/>
          <w:sz w:val="28"/>
          <w:szCs w:val="28"/>
        </w:rPr>
        <w:t xml:space="preserve"> ТАБЛИЦЯ</w:t>
      </w:r>
    </w:p>
    <w:p w:rsidR="007B6BBF" w:rsidRDefault="007B6BBF" w:rsidP="007B6BBF">
      <w:pPr>
        <w:tabs>
          <w:tab w:val="left" w:pos="0"/>
        </w:tabs>
        <w:ind w:firstLine="44"/>
        <w:jc w:val="center"/>
      </w:pPr>
      <w:r>
        <w:t xml:space="preserve">           </w:t>
      </w:r>
      <w:r>
        <w:t>д</w:t>
      </w:r>
      <w:r w:rsidRPr="000A0A3A">
        <w:t xml:space="preserve">о  </w:t>
      </w:r>
      <w:r>
        <w:t xml:space="preserve">проекту рішення   Про </w:t>
      </w:r>
      <w:r w:rsidRPr="000A0A3A">
        <w:t xml:space="preserve">внесення змін </w:t>
      </w:r>
      <w:r>
        <w:t>у</w:t>
      </w:r>
      <w:r w:rsidRPr="000A0A3A">
        <w:t xml:space="preserve"> додаток </w:t>
      </w:r>
      <w:r w:rsidRPr="000D7592">
        <w:t xml:space="preserve">до </w:t>
      </w:r>
      <w:r>
        <w:t>Комплексної п</w:t>
      </w:r>
      <w:r w:rsidRPr="00CE5D52">
        <w:t xml:space="preserve">рограми  захисту  населення  </w:t>
      </w:r>
      <w:r>
        <w:t xml:space="preserve"> </w:t>
      </w:r>
      <w:r w:rsidRPr="00CE5D52">
        <w:t xml:space="preserve">і </w:t>
      </w:r>
      <w:r>
        <w:t xml:space="preserve">  </w:t>
      </w:r>
      <w:r w:rsidRPr="00CE5D52">
        <w:t>територі</w:t>
      </w:r>
      <w:r>
        <w:t>ї Звягельської міської територіальної громади</w:t>
      </w:r>
      <w:r w:rsidRPr="00CE5D52">
        <w:t xml:space="preserve"> </w:t>
      </w:r>
      <w:r>
        <w:t xml:space="preserve"> </w:t>
      </w:r>
      <w:r w:rsidRPr="00CE5D52">
        <w:t>від  надзвичайних  ситуацій  на 20</w:t>
      </w:r>
      <w:r>
        <w:t>25</w:t>
      </w:r>
      <w:r w:rsidRPr="00CE5D52">
        <w:t xml:space="preserve"> - 202</w:t>
      </w:r>
      <w:r>
        <w:t>7</w:t>
      </w:r>
      <w:r w:rsidRPr="00CE5D52">
        <w:t xml:space="preserve">  роки</w:t>
      </w:r>
    </w:p>
    <w:p w:rsidR="007B6BBF" w:rsidRDefault="007B6BBF" w:rsidP="007B6BBF">
      <w:pPr>
        <w:tabs>
          <w:tab w:val="left" w:pos="0"/>
        </w:tabs>
        <w:ind w:firstLine="44"/>
        <w:jc w:val="right"/>
      </w:pPr>
      <w:r>
        <w:t xml:space="preserve">                                       Додаток </w:t>
      </w:r>
      <w:r w:rsidRPr="000D7592">
        <w:t xml:space="preserve">до </w:t>
      </w:r>
      <w:r>
        <w:t>Комплексної п</w:t>
      </w:r>
      <w:r w:rsidRPr="00CE5D52">
        <w:t xml:space="preserve">рограми  захисту  </w:t>
      </w:r>
      <w:r>
        <w:t xml:space="preserve">                         </w:t>
      </w:r>
    </w:p>
    <w:p w:rsidR="007B6BBF" w:rsidRDefault="007B6BBF" w:rsidP="007B6BBF">
      <w:pPr>
        <w:tabs>
          <w:tab w:val="left" w:pos="0"/>
        </w:tabs>
        <w:ind w:firstLine="44"/>
        <w:jc w:val="right"/>
      </w:pPr>
      <w:r>
        <w:t xml:space="preserve"> </w:t>
      </w:r>
      <w:r w:rsidRPr="00CE5D52">
        <w:t xml:space="preserve">населення  </w:t>
      </w:r>
      <w:r>
        <w:t xml:space="preserve"> </w:t>
      </w:r>
      <w:r w:rsidRPr="00CE5D52">
        <w:t xml:space="preserve">і </w:t>
      </w:r>
      <w:r>
        <w:t xml:space="preserve">  </w:t>
      </w:r>
      <w:r w:rsidRPr="00CE5D52">
        <w:t>територі</w:t>
      </w:r>
      <w:r>
        <w:t>ї Звягельської міської</w:t>
      </w:r>
    </w:p>
    <w:p w:rsidR="007B6BBF" w:rsidRDefault="007B6BBF" w:rsidP="007B6BBF">
      <w:pPr>
        <w:tabs>
          <w:tab w:val="left" w:pos="0"/>
        </w:tabs>
        <w:ind w:firstLine="44"/>
        <w:jc w:val="right"/>
      </w:pPr>
      <w:r>
        <w:t>територіальної громади</w:t>
      </w:r>
      <w:r w:rsidRPr="00CE5D52">
        <w:t xml:space="preserve"> </w:t>
      </w:r>
      <w:r>
        <w:t xml:space="preserve"> </w:t>
      </w:r>
      <w:r w:rsidRPr="00CE5D52">
        <w:t>від  надзвичайних</w:t>
      </w:r>
    </w:p>
    <w:p w:rsidR="007B6BBF" w:rsidRDefault="007B6BBF" w:rsidP="007B6BBF">
      <w:pPr>
        <w:tabs>
          <w:tab w:val="left" w:pos="0"/>
        </w:tabs>
        <w:ind w:firstLine="44"/>
        <w:jc w:val="right"/>
      </w:pPr>
      <w:r w:rsidRPr="00CE5D52">
        <w:t>ситуацій  на 20</w:t>
      </w:r>
      <w:r>
        <w:t>25</w:t>
      </w:r>
      <w:r w:rsidRPr="00CE5D52">
        <w:t xml:space="preserve"> - 202</w:t>
      </w:r>
      <w:r>
        <w:t>7</w:t>
      </w:r>
      <w:r w:rsidRPr="00CE5D52">
        <w:t xml:space="preserve">  роки</w:t>
      </w:r>
    </w:p>
    <w:p w:rsidR="007B6BBF" w:rsidRDefault="007B6BBF" w:rsidP="007B6BBF">
      <w:pPr>
        <w:tabs>
          <w:tab w:val="left" w:pos="0"/>
        </w:tabs>
        <w:ind w:left="-142" w:firstLine="44"/>
        <w:jc w:val="center"/>
        <w:rPr>
          <w:b/>
          <w:color w:val="000000"/>
        </w:rPr>
      </w:pPr>
      <w:r>
        <w:rPr>
          <w:b/>
          <w:color w:val="000000"/>
        </w:rPr>
        <w:t>Напрямки діяльності та заходи реалізації</w:t>
      </w:r>
    </w:p>
    <w:p w:rsidR="007B6BBF" w:rsidRDefault="007B6BBF" w:rsidP="007B6BBF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</w:t>
      </w:r>
      <w:r>
        <w:rPr>
          <w:b/>
          <w:color w:val="000000"/>
        </w:rPr>
        <w:t>Комплексної програми захисту населення та території  Звягельської міської територіальної громади від надзвичайних ситуацій  на 2025-2027 роки</w:t>
      </w:r>
    </w:p>
    <w:p w:rsidR="007B6BBF" w:rsidRDefault="007B6BBF" w:rsidP="007B6BB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7B6BBF" w:rsidRDefault="007B6BBF" w:rsidP="007B6BB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пункт 7 Розділу 1 додатка   до змін</w:t>
      </w:r>
      <w:r w:rsidRPr="000A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пункт 7 Розділу 1 додатка   в новій редакції </w:t>
      </w:r>
    </w:p>
    <w:p w:rsidR="007B6BBF" w:rsidRDefault="007B6BBF" w:rsidP="007B6BBF">
      <w:pPr>
        <w:pStyle w:val="aa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5690"/>
        <w:gridCol w:w="11"/>
        <w:gridCol w:w="1103"/>
        <w:gridCol w:w="7859"/>
      </w:tblGrid>
      <w:tr w:rsidR="007B6BBF" w:rsidRPr="00E61EF4" w:rsidTr="007B6BBF">
        <w:trPr>
          <w:trHeight w:val="555"/>
        </w:trPr>
        <w:tc>
          <w:tcPr>
            <w:tcW w:w="6347" w:type="dxa"/>
            <w:gridSpan w:val="3"/>
          </w:tcPr>
          <w:p w:rsidR="007B6BBF" w:rsidRPr="00D747C2" w:rsidRDefault="007B6BBF" w:rsidP="003267C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7C2">
              <w:rPr>
                <w:rFonts w:ascii="Times New Roman" w:hAnsi="Times New Roman" w:cs="Times New Roman"/>
                <w:b/>
                <w:sz w:val="28"/>
                <w:szCs w:val="28"/>
              </w:rPr>
              <w:t>ДО ЗМІН</w:t>
            </w:r>
          </w:p>
        </w:tc>
        <w:tc>
          <w:tcPr>
            <w:tcW w:w="8962" w:type="dxa"/>
            <w:gridSpan w:val="2"/>
          </w:tcPr>
          <w:p w:rsidR="007B6BBF" w:rsidRPr="00D747C2" w:rsidRDefault="007B6BBF" w:rsidP="003267C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7C2">
              <w:rPr>
                <w:rFonts w:ascii="Times New Roman" w:hAnsi="Times New Roman" w:cs="Times New Roman"/>
                <w:b/>
                <w:sz w:val="28"/>
                <w:szCs w:val="28"/>
              </w:rPr>
              <w:t>ПІСЛЯ ЗМІН</w:t>
            </w:r>
          </w:p>
        </w:tc>
      </w:tr>
      <w:tr w:rsidR="007B6BBF" w:rsidRPr="00E61EF4" w:rsidTr="007B6BBF">
        <w:trPr>
          <w:trHeight w:val="1518"/>
        </w:trPr>
        <w:tc>
          <w:tcPr>
            <w:tcW w:w="646" w:type="dxa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 xml:space="preserve">№/ пріоритетність </w:t>
            </w:r>
            <w:r w:rsidRPr="00B24577">
              <w:rPr>
                <w:b/>
                <w:sz w:val="22"/>
                <w:szCs w:val="22"/>
              </w:rPr>
              <w:t>заходу</w:t>
            </w:r>
          </w:p>
        </w:tc>
        <w:tc>
          <w:tcPr>
            <w:tcW w:w="5690" w:type="dxa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Зміст заходів</w:t>
            </w:r>
          </w:p>
        </w:tc>
        <w:tc>
          <w:tcPr>
            <w:tcW w:w="1114" w:type="dxa"/>
            <w:gridSpan w:val="2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 xml:space="preserve">№/ пріоритетність </w:t>
            </w:r>
            <w:r w:rsidRPr="00B24577">
              <w:rPr>
                <w:b/>
                <w:sz w:val="22"/>
                <w:szCs w:val="22"/>
              </w:rPr>
              <w:t>заходу</w:t>
            </w:r>
          </w:p>
        </w:tc>
        <w:tc>
          <w:tcPr>
            <w:tcW w:w="7859" w:type="dxa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Зміст заходів</w:t>
            </w:r>
          </w:p>
        </w:tc>
      </w:tr>
      <w:tr w:rsidR="007B6BBF" w:rsidRPr="00E61EF4" w:rsidTr="007B6BBF">
        <w:trPr>
          <w:trHeight w:val="4052"/>
        </w:trPr>
        <w:tc>
          <w:tcPr>
            <w:tcW w:w="646" w:type="dxa"/>
          </w:tcPr>
          <w:p w:rsidR="007B6BBF" w:rsidRDefault="007B6BBF" w:rsidP="003267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7.*</w:t>
            </w:r>
          </w:p>
        </w:tc>
        <w:tc>
          <w:tcPr>
            <w:tcW w:w="5690" w:type="dxa"/>
          </w:tcPr>
          <w:p w:rsidR="007B6BBF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 w:rsidRPr="00F3781B">
              <w:rPr>
                <w:sz w:val="24"/>
                <w:szCs w:val="24"/>
              </w:rPr>
              <w:t xml:space="preserve">Придбання пально-мастильних матеріалів, пожежної, спеціальної, аварійно-рятувальної техніки, пожежно-рятувального обладнання, засобів захисту органів дихання, майна радіаційного, хімічного та біологічного захисту, речового майна, засобів зв’язку, комп’ютерної техніки, запчастин, обладнання для ліквідації надзвичайних ситуацій, в тому числі БПЛА та запчастини для нього, </w:t>
            </w:r>
            <w:r w:rsidRPr="006514FF">
              <w:rPr>
                <w:sz w:val="24"/>
                <w:szCs w:val="24"/>
              </w:rPr>
              <w:t>засобів радіоелектронної розвідки,</w:t>
            </w:r>
            <w:r>
              <w:rPr>
                <w:sz w:val="24"/>
                <w:szCs w:val="24"/>
              </w:rPr>
              <w:t xml:space="preserve"> </w:t>
            </w:r>
            <w:r w:rsidRPr="00F3781B">
              <w:rPr>
                <w:sz w:val="24"/>
                <w:szCs w:val="24"/>
              </w:rPr>
              <w:t xml:space="preserve">матеріалів для проведення поточних та капітальних ремонтів приміщень  10 державної пожежно-рятувальної частини </w:t>
            </w:r>
            <w:r w:rsidRPr="006514FF">
              <w:rPr>
                <w:sz w:val="24"/>
                <w:szCs w:val="24"/>
              </w:rPr>
              <w:t xml:space="preserve">3 </w:t>
            </w:r>
            <w:r w:rsidRPr="00F3781B">
              <w:rPr>
                <w:sz w:val="24"/>
                <w:szCs w:val="24"/>
              </w:rPr>
              <w:t xml:space="preserve">державного пожежно-рятувального загону.  </w:t>
            </w:r>
          </w:p>
        </w:tc>
        <w:tc>
          <w:tcPr>
            <w:tcW w:w="1114" w:type="dxa"/>
            <w:gridSpan w:val="2"/>
          </w:tcPr>
          <w:p w:rsidR="007B6BBF" w:rsidRDefault="007B6BBF" w:rsidP="003267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7.*</w:t>
            </w:r>
          </w:p>
        </w:tc>
        <w:tc>
          <w:tcPr>
            <w:tcW w:w="7859" w:type="dxa"/>
          </w:tcPr>
          <w:p w:rsidR="007B6BBF" w:rsidRPr="00B662DA" w:rsidRDefault="007B6BBF" w:rsidP="003267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3781B">
              <w:rPr>
                <w:sz w:val="24"/>
                <w:szCs w:val="24"/>
              </w:rPr>
              <w:t>Придбання пально-мастильних матеріалів, пожежної, спеціальної, аварійно-рятувальної техніки, пожежно-рятувального обладнання, засобів захисту органів дихання, майна радіаційного, хімічного та біологічного захисту, речового майна, засобів зв’язку, комп’ютерної техніки, запчастин, обладнання для ліквідації надзвичайних ситуацій, в тому числі БПЛА та запчастини для нього,</w:t>
            </w:r>
            <w:r>
              <w:rPr>
                <w:sz w:val="24"/>
                <w:szCs w:val="24"/>
              </w:rPr>
              <w:t xml:space="preserve"> засобів радіоелектронної розвідки </w:t>
            </w:r>
            <w:r w:rsidRPr="006514FF">
              <w:rPr>
                <w:b/>
                <w:sz w:val="24"/>
                <w:szCs w:val="24"/>
              </w:rPr>
              <w:t>та протидії радіоелектронним засобам, інших матеріально-технічних засобів, не заборонених чинним законодавством</w:t>
            </w:r>
            <w:r>
              <w:rPr>
                <w:sz w:val="24"/>
                <w:szCs w:val="24"/>
              </w:rPr>
              <w:t xml:space="preserve">, </w:t>
            </w:r>
            <w:r w:rsidRPr="00F3781B">
              <w:rPr>
                <w:sz w:val="24"/>
                <w:szCs w:val="24"/>
              </w:rPr>
              <w:t xml:space="preserve"> матеріалів для проведення поточних та капітальних ремонтів приміщень                         10 державної пожежно-рятувальної частини </w:t>
            </w:r>
            <w:r>
              <w:rPr>
                <w:sz w:val="24"/>
                <w:szCs w:val="24"/>
              </w:rPr>
              <w:t>3</w:t>
            </w:r>
            <w:r w:rsidRPr="00F3781B">
              <w:rPr>
                <w:sz w:val="24"/>
                <w:szCs w:val="24"/>
              </w:rPr>
              <w:t xml:space="preserve"> державного пожежно-рятувального загону.  </w:t>
            </w:r>
          </w:p>
        </w:tc>
      </w:tr>
    </w:tbl>
    <w:p w:rsidR="007B6BBF" w:rsidRDefault="007B6BBF" w:rsidP="007B6BBF"/>
    <w:p w:rsidR="007B6BBF" w:rsidRDefault="007B6BBF" w:rsidP="007B6BBF">
      <w:pPr>
        <w:ind w:left="709" w:hanging="709"/>
      </w:pPr>
    </w:p>
    <w:p w:rsidR="007B6BBF" w:rsidRDefault="007B6BBF" w:rsidP="007B6BBF">
      <w:r>
        <w:lastRenderedPageBreak/>
        <w:t xml:space="preserve">           </w:t>
      </w:r>
    </w:p>
    <w:p w:rsidR="007B6BBF" w:rsidRDefault="007B6BBF" w:rsidP="007B6BBF">
      <w:r>
        <w:t xml:space="preserve">             </w:t>
      </w:r>
      <w:r>
        <w:t>Розділ 4 додатка до змін</w:t>
      </w:r>
    </w:p>
    <w:p w:rsidR="007B6BBF" w:rsidRDefault="007B6BBF" w:rsidP="007B6BBF"/>
    <w:tbl>
      <w:tblPr>
        <w:tblW w:w="14742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700"/>
        <w:gridCol w:w="2552"/>
        <w:gridCol w:w="986"/>
        <w:gridCol w:w="6"/>
        <w:gridCol w:w="1985"/>
        <w:gridCol w:w="1843"/>
        <w:gridCol w:w="67"/>
        <w:gridCol w:w="784"/>
        <w:gridCol w:w="853"/>
        <w:gridCol w:w="851"/>
        <w:gridCol w:w="2269"/>
      </w:tblGrid>
      <w:tr w:rsidR="007B6BBF" w:rsidRPr="00B24577" w:rsidTr="007B6BBF">
        <w:tc>
          <w:tcPr>
            <w:tcW w:w="847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 xml:space="preserve">№/ пріоритетність </w:t>
            </w:r>
            <w:r w:rsidRPr="00B24577">
              <w:rPr>
                <w:b/>
                <w:sz w:val="22"/>
                <w:szCs w:val="22"/>
              </w:rPr>
              <w:t>заходу</w:t>
            </w:r>
          </w:p>
        </w:tc>
        <w:tc>
          <w:tcPr>
            <w:tcW w:w="1700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Завдання</w:t>
            </w:r>
          </w:p>
        </w:tc>
        <w:tc>
          <w:tcPr>
            <w:tcW w:w="2552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Зміст заходів</w:t>
            </w:r>
          </w:p>
        </w:tc>
        <w:tc>
          <w:tcPr>
            <w:tcW w:w="992" w:type="dxa"/>
            <w:gridSpan w:val="2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Термін виконання</w:t>
            </w:r>
          </w:p>
        </w:tc>
        <w:tc>
          <w:tcPr>
            <w:tcW w:w="1985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843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Джерела фінансування</w:t>
            </w:r>
          </w:p>
        </w:tc>
        <w:tc>
          <w:tcPr>
            <w:tcW w:w="2555" w:type="dxa"/>
            <w:gridSpan w:val="4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Орієнтовний обсяг фінансування по роках</w:t>
            </w:r>
          </w:p>
        </w:tc>
        <w:tc>
          <w:tcPr>
            <w:tcW w:w="2268" w:type="dxa"/>
            <w:vMerge w:val="restart"/>
          </w:tcPr>
          <w:p w:rsidR="007B6BBF" w:rsidRPr="00B24577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B24577">
              <w:rPr>
                <w:b/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7B6BBF" w:rsidRPr="008D4555" w:rsidTr="007B6BBF">
        <w:tc>
          <w:tcPr>
            <w:tcW w:w="847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3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268" w:type="dxa"/>
            <w:vMerge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7B6BBF" w:rsidRPr="008D4555" w:rsidTr="007B6BBF">
        <w:trPr>
          <w:trHeight w:val="562"/>
        </w:trPr>
        <w:tc>
          <w:tcPr>
            <w:tcW w:w="847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1" w:type="dxa"/>
            <w:gridSpan w:val="2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0" w:type="dxa"/>
            <w:gridSpan w:val="2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D4555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7B6BBF" w:rsidRPr="008D4555" w:rsidRDefault="007B6BBF" w:rsidP="003267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7B6BBF" w:rsidRPr="008D4555" w:rsidTr="007B6BBF">
        <w:trPr>
          <w:trHeight w:val="220"/>
        </w:trPr>
        <w:tc>
          <w:tcPr>
            <w:tcW w:w="14742" w:type="dxa"/>
            <w:gridSpan w:val="12"/>
          </w:tcPr>
          <w:p w:rsidR="007B6BBF" w:rsidRPr="008D4555" w:rsidRDefault="007B6BBF" w:rsidP="003267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8D4555">
              <w:rPr>
                <w:b/>
              </w:rPr>
              <w:t>.</w:t>
            </w:r>
            <w:r>
              <w:rPr>
                <w:b/>
              </w:rPr>
              <w:t xml:space="preserve"> Розвиток та з</w:t>
            </w:r>
            <w:r w:rsidRPr="008D4555">
              <w:rPr>
                <w:b/>
              </w:rPr>
              <w:t xml:space="preserve">абезпечення </w:t>
            </w:r>
            <w:r>
              <w:rPr>
                <w:b/>
              </w:rPr>
              <w:t>ц</w:t>
            </w:r>
            <w:r w:rsidRPr="008D4555">
              <w:rPr>
                <w:b/>
              </w:rPr>
              <w:t>ивільного захисту населення і територій міської територіальної громади</w:t>
            </w:r>
          </w:p>
        </w:tc>
      </w:tr>
      <w:tr w:rsidR="007B6BBF" w:rsidRPr="008D4555" w:rsidTr="007B6BBF">
        <w:trPr>
          <w:trHeight w:val="4008"/>
        </w:trPr>
        <w:tc>
          <w:tcPr>
            <w:tcW w:w="847" w:type="dxa"/>
          </w:tcPr>
          <w:p w:rsidR="007B6BBF" w:rsidRPr="008D4555" w:rsidRDefault="007B6BBF" w:rsidP="003267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D4555">
              <w:rPr>
                <w:b/>
                <w:sz w:val="24"/>
                <w:szCs w:val="24"/>
              </w:rPr>
              <w:t>1.*</w:t>
            </w:r>
            <w:r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700" w:type="dxa"/>
          </w:tcPr>
          <w:p w:rsidR="007B6BBF" w:rsidRPr="003D7B70" w:rsidRDefault="007B6BBF" w:rsidP="003267C1">
            <w:pPr>
              <w:jc w:val="both"/>
              <w:rPr>
                <w:sz w:val="24"/>
                <w:szCs w:val="24"/>
              </w:rPr>
            </w:pPr>
            <w:r w:rsidRPr="003D7B70">
              <w:rPr>
                <w:sz w:val="24"/>
                <w:szCs w:val="24"/>
              </w:rPr>
              <w:t xml:space="preserve">Захист населення </w:t>
            </w:r>
            <w:r>
              <w:rPr>
                <w:sz w:val="24"/>
                <w:szCs w:val="24"/>
              </w:rPr>
              <w:t>і територій від надзвичайних ситуацій техногенного, природного та воєнного характеру</w:t>
            </w:r>
          </w:p>
        </w:tc>
        <w:tc>
          <w:tcPr>
            <w:tcW w:w="2552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Забезпечення заходів захисту (заходи  із запобігання та ліквідації надзвичайних ситуацій) та сталої роботи об’єктів критичної інфраструктури та системи життєзабезпечення громади </w:t>
            </w:r>
          </w:p>
        </w:tc>
        <w:tc>
          <w:tcPr>
            <w:tcW w:w="986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8D4555">
              <w:rPr>
                <w:sz w:val="24"/>
                <w:szCs w:val="24"/>
              </w:rPr>
              <w:t>-2027</w:t>
            </w:r>
          </w:p>
        </w:tc>
        <w:tc>
          <w:tcPr>
            <w:tcW w:w="1991" w:type="dxa"/>
            <w:gridSpan w:val="2"/>
          </w:tcPr>
          <w:p w:rsidR="007B6BBF" w:rsidRPr="002A17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A1755">
              <w:rPr>
                <w:sz w:val="24"/>
                <w:szCs w:val="24"/>
              </w:rPr>
              <w:t>иконавчі органи міської ради,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«Звягельтепло»,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</w:t>
            </w:r>
            <w:proofErr w:type="spellStart"/>
            <w:r>
              <w:rPr>
                <w:sz w:val="24"/>
                <w:szCs w:val="24"/>
              </w:rPr>
              <w:t>Звягельводока</w:t>
            </w:r>
            <w:proofErr w:type="spellEnd"/>
            <w:r>
              <w:rPr>
                <w:sz w:val="24"/>
                <w:szCs w:val="24"/>
              </w:rPr>
              <w:t>-нал»,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КНП ЗМР «Звягельська багатопрофільна лікарня»,</w:t>
            </w:r>
          </w:p>
          <w:p w:rsidR="007B6BBF" w:rsidRPr="002A17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суб’єкти господарювання</w:t>
            </w:r>
          </w:p>
          <w:p w:rsidR="007B6BBF" w:rsidRPr="008D45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бюджет, обласний бюджет, б</w:t>
            </w:r>
            <w:r w:rsidRPr="008D4555">
              <w:rPr>
                <w:sz w:val="24"/>
                <w:szCs w:val="24"/>
              </w:rPr>
              <w:t xml:space="preserve">юджет міської територіальної громади, </w:t>
            </w:r>
          </w:p>
          <w:p w:rsidR="007B6BBF" w:rsidRPr="008D4555" w:rsidRDefault="007B6BBF" w:rsidP="00326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D4555">
              <w:rPr>
                <w:sz w:val="24"/>
                <w:szCs w:val="24"/>
              </w:rPr>
              <w:t>ошти суб’єктів господарювання</w:t>
            </w:r>
          </w:p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 xml:space="preserve"> та інші джерела фінансування не заборонені законодавством України </w:t>
            </w:r>
          </w:p>
        </w:tc>
        <w:tc>
          <w:tcPr>
            <w:tcW w:w="784" w:type="dxa"/>
          </w:tcPr>
          <w:p w:rsidR="007B6BBF" w:rsidRPr="008D4555" w:rsidRDefault="007B6BBF" w:rsidP="003267C1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</w:tcPr>
          <w:p w:rsidR="007B6BBF" w:rsidRDefault="007B6BBF" w:rsidP="003267C1">
            <w:pPr>
              <w:rPr>
                <w:sz w:val="24"/>
                <w:szCs w:val="24"/>
              </w:rPr>
            </w:pPr>
          </w:p>
          <w:p w:rsidR="007B6BBF" w:rsidRDefault="007B6BBF" w:rsidP="00326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межах фінансового ресурсу</w:t>
            </w:r>
          </w:p>
          <w:p w:rsidR="007B6BBF" w:rsidRDefault="007B6BBF" w:rsidP="003267C1">
            <w:pPr>
              <w:rPr>
                <w:sz w:val="24"/>
                <w:szCs w:val="24"/>
              </w:rPr>
            </w:pPr>
          </w:p>
          <w:p w:rsidR="007B6BBF" w:rsidRDefault="007B6BBF" w:rsidP="003267C1">
            <w:pPr>
              <w:rPr>
                <w:sz w:val="24"/>
                <w:szCs w:val="24"/>
              </w:rPr>
            </w:pPr>
          </w:p>
          <w:p w:rsidR="007B6BBF" w:rsidRDefault="007B6BBF" w:rsidP="003267C1">
            <w:pPr>
              <w:rPr>
                <w:sz w:val="24"/>
                <w:szCs w:val="24"/>
              </w:rPr>
            </w:pPr>
          </w:p>
          <w:p w:rsidR="007B6BBF" w:rsidRDefault="007B6BBF" w:rsidP="003267C1">
            <w:pPr>
              <w:rPr>
                <w:sz w:val="24"/>
                <w:szCs w:val="24"/>
              </w:rPr>
            </w:pPr>
          </w:p>
          <w:p w:rsidR="007B6BBF" w:rsidRPr="008D4555" w:rsidRDefault="007B6BBF" w:rsidP="003267C1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сталої роботи об’єктів критичної інфраструктури та системи життєзабезпечення громади</w:t>
            </w:r>
          </w:p>
        </w:tc>
      </w:tr>
    </w:tbl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/>
    <w:p w:rsidR="007B6BBF" w:rsidRDefault="007B6BBF" w:rsidP="007B6BBF">
      <w:r>
        <w:t xml:space="preserve">           </w:t>
      </w:r>
      <w:r>
        <w:t>Розділ 4 додатка  у новій редакції</w:t>
      </w:r>
    </w:p>
    <w:p w:rsidR="007B6BBF" w:rsidRDefault="007B6BBF" w:rsidP="007B6BBF"/>
    <w:tbl>
      <w:tblPr>
        <w:tblW w:w="14600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502"/>
        <w:gridCol w:w="814"/>
        <w:gridCol w:w="1990"/>
        <w:gridCol w:w="1910"/>
        <w:gridCol w:w="783"/>
        <w:gridCol w:w="853"/>
        <w:gridCol w:w="852"/>
        <w:gridCol w:w="3053"/>
      </w:tblGrid>
      <w:tr w:rsidR="007B6BBF" w:rsidRPr="008D4555" w:rsidTr="007B6BBF">
        <w:trPr>
          <w:trHeight w:val="220"/>
        </w:trPr>
        <w:tc>
          <w:tcPr>
            <w:tcW w:w="14600" w:type="dxa"/>
            <w:gridSpan w:val="9"/>
          </w:tcPr>
          <w:p w:rsidR="007B6BBF" w:rsidRPr="008D4555" w:rsidRDefault="007B6BBF" w:rsidP="003267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8D4555">
              <w:rPr>
                <w:b/>
              </w:rPr>
              <w:t>.</w:t>
            </w:r>
            <w:r>
              <w:rPr>
                <w:b/>
              </w:rPr>
              <w:t xml:space="preserve"> Реалізація Комплексного плану стійкості Звягельської міської територіальної громади.</w:t>
            </w:r>
          </w:p>
        </w:tc>
      </w:tr>
      <w:tr w:rsidR="007B6BBF" w:rsidRPr="008D4555" w:rsidTr="007B6BBF">
        <w:tc>
          <w:tcPr>
            <w:tcW w:w="1843" w:type="dxa"/>
          </w:tcPr>
          <w:p w:rsidR="007B6BBF" w:rsidRPr="005B7F67" w:rsidRDefault="007B6BBF" w:rsidP="003267C1">
            <w:pPr>
              <w:jc w:val="both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Реалізація Комплексного плану стійкості Звягельської міської територіальної громади</w:t>
            </w:r>
          </w:p>
        </w:tc>
        <w:tc>
          <w:tcPr>
            <w:tcW w:w="2502" w:type="dxa"/>
          </w:tcPr>
          <w:p w:rsidR="007B6BBF" w:rsidRPr="005B7F67" w:rsidRDefault="007B6BBF" w:rsidP="003267C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 xml:space="preserve">Забезпечення заходів спрямованих на  захист критичної інфраструктури, сталої роботи об’єктів житлово-комунального господарства, енергосистеми, системи життєзабезпечення та підвищення загальної стійкості громади, в </w:t>
            </w:r>
            <w:proofErr w:type="spellStart"/>
            <w:r w:rsidRPr="005B7F67">
              <w:rPr>
                <w:b/>
                <w:sz w:val="24"/>
                <w:szCs w:val="24"/>
              </w:rPr>
              <w:t>т.ч</w:t>
            </w:r>
            <w:proofErr w:type="spellEnd"/>
            <w:r w:rsidRPr="005B7F67">
              <w:rPr>
                <w:b/>
                <w:sz w:val="24"/>
                <w:szCs w:val="24"/>
              </w:rPr>
              <w:t>. заходи  із запобігання та ліквідації надзвичайних ситуацій</w:t>
            </w:r>
          </w:p>
        </w:tc>
        <w:tc>
          <w:tcPr>
            <w:tcW w:w="814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8D4555">
              <w:rPr>
                <w:sz w:val="24"/>
                <w:szCs w:val="24"/>
              </w:rPr>
              <w:t>-2027</w:t>
            </w:r>
          </w:p>
        </w:tc>
        <w:tc>
          <w:tcPr>
            <w:tcW w:w="1990" w:type="dxa"/>
          </w:tcPr>
          <w:p w:rsidR="007B6BBF" w:rsidRPr="002A17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A1755">
              <w:rPr>
                <w:sz w:val="24"/>
                <w:szCs w:val="24"/>
              </w:rPr>
              <w:t>иконавчі органи міської ради,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«Звягельтепло»,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ЗМР «</w:t>
            </w:r>
            <w:proofErr w:type="spellStart"/>
            <w:r>
              <w:rPr>
                <w:sz w:val="24"/>
                <w:szCs w:val="24"/>
              </w:rPr>
              <w:t>Звягельводока</w:t>
            </w:r>
            <w:proofErr w:type="spellEnd"/>
            <w:r>
              <w:rPr>
                <w:sz w:val="24"/>
                <w:szCs w:val="24"/>
              </w:rPr>
              <w:t>-нал»,</w:t>
            </w:r>
          </w:p>
          <w:p w:rsidR="007B6BBF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КНП ЗМР «Звягельська багатопрофільна лікарня»,</w:t>
            </w:r>
          </w:p>
          <w:p w:rsidR="007B6BBF" w:rsidRPr="002A17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суб’єкти господарювання</w:t>
            </w:r>
          </w:p>
          <w:p w:rsidR="007B6BBF" w:rsidRPr="008D4555" w:rsidRDefault="007B6BBF" w:rsidP="003267C1">
            <w:pPr>
              <w:widowControl w:val="0"/>
              <w:ind w:right="57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бюджет, обласний бюджет, б</w:t>
            </w:r>
            <w:r w:rsidRPr="008D4555">
              <w:rPr>
                <w:sz w:val="24"/>
                <w:szCs w:val="24"/>
              </w:rPr>
              <w:t xml:space="preserve">юджет міської територіальної громади, </w:t>
            </w:r>
          </w:p>
          <w:p w:rsidR="007B6BBF" w:rsidRPr="008D4555" w:rsidRDefault="007B6BBF" w:rsidP="003267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D4555">
              <w:rPr>
                <w:sz w:val="24"/>
                <w:szCs w:val="24"/>
              </w:rPr>
              <w:t>ошти суб’єктів господарювання</w:t>
            </w:r>
          </w:p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 w:rsidRPr="008D4555">
              <w:rPr>
                <w:sz w:val="24"/>
                <w:szCs w:val="24"/>
              </w:rPr>
              <w:t xml:space="preserve"> та інші джерела фінансування не заборонені законодавством України </w:t>
            </w:r>
          </w:p>
        </w:tc>
        <w:tc>
          <w:tcPr>
            <w:tcW w:w="783" w:type="dxa"/>
          </w:tcPr>
          <w:p w:rsidR="007B6BBF" w:rsidRPr="008D4555" w:rsidRDefault="007B6BBF" w:rsidP="003267C1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1000</w:t>
            </w: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852" w:type="dxa"/>
          </w:tcPr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1200</w:t>
            </w: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400</w:t>
            </w: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  <w:r w:rsidRPr="005B7F67">
              <w:rPr>
                <w:b/>
                <w:sz w:val="24"/>
                <w:szCs w:val="24"/>
              </w:rPr>
              <w:t>200</w:t>
            </w:r>
          </w:p>
          <w:p w:rsidR="007B6BBF" w:rsidRPr="005B7F67" w:rsidRDefault="007B6BBF" w:rsidP="003267C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53" w:type="dxa"/>
          </w:tcPr>
          <w:p w:rsidR="007B6BBF" w:rsidRPr="008D4555" w:rsidRDefault="007B6BBF" w:rsidP="003267C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сталої роботи об’єктів критичної інфраструктури та системи життєзабезпечення громади</w:t>
            </w:r>
          </w:p>
        </w:tc>
      </w:tr>
    </w:tbl>
    <w:p w:rsidR="007B6BBF" w:rsidRDefault="007B6BBF" w:rsidP="007B6BBF"/>
    <w:p w:rsidR="007B6BBF" w:rsidRDefault="007B6BBF" w:rsidP="007B6BBF"/>
    <w:p w:rsidR="007B6BBF" w:rsidRDefault="007B6BBF" w:rsidP="007B6BBF"/>
    <w:p w:rsidR="007B6BBF" w:rsidRDefault="001100AC" w:rsidP="007B6BBF">
      <w:r>
        <w:t xml:space="preserve">                 </w:t>
      </w:r>
      <w:bookmarkStart w:id="0" w:name="_GoBack"/>
      <w:bookmarkEnd w:id="0"/>
      <w:r w:rsidR="007B6BBF">
        <w:t>Начальник відділу з питань цивільного захисту                                                                                            Руслан КИРИЛЮК</w:t>
      </w:r>
    </w:p>
    <w:p w:rsidR="007B6BBF" w:rsidRDefault="007B6BBF" w:rsidP="00FD1532"/>
    <w:sectPr w:rsidR="007B6BBF" w:rsidSect="007B6BBF">
      <w:pgSz w:w="16840" w:h="11910" w:orient="landscape"/>
      <w:pgMar w:top="142" w:right="397" w:bottom="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1C"/>
    <w:rsid w:val="000169F9"/>
    <w:rsid w:val="0002154A"/>
    <w:rsid w:val="00027207"/>
    <w:rsid w:val="00037212"/>
    <w:rsid w:val="0006456B"/>
    <w:rsid w:val="000746E2"/>
    <w:rsid w:val="00074B43"/>
    <w:rsid w:val="000C46FA"/>
    <w:rsid w:val="000D13CB"/>
    <w:rsid w:val="000E3D87"/>
    <w:rsid w:val="001100AC"/>
    <w:rsid w:val="0012456C"/>
    <w:rsid w:val="00141EE9"/>
    <w:rsid w:val="00145874"/>
    <w:rsid w:val="001913A0"/>
    <w:rsid w:val="001A01EE"/>
    <w:rsid w:val="001A4A3D"/>
    <w:rsid w:val="0021522C"/>
    <w:rsid w:val="00235BEC"/>
    <w:rsid w:val="00267F01"/>
    <w:rsid w:val="00287619"/>
    <w:rsid w:val="002A1755"/>
    <w:rsid w:val="002B57E8"/>
    <w:rsid w:val="002B74DA"/>
    <w:rsid w:val="002D233F"/>
    <w:rsid w:val="002F4D86"/>
    <w:rsid w:val="00324158"/>
    <w:rsid w:val="00346F28"/>
    <w:rsid w:val="00374A94"/>
    <w:rsid w:val="003830E4"/>
    <w:rsid w:val="003A1D11"/>
    <w:rsid w:val="003F6D67"/>
    <w:rsid w:val="003F74D9"/>
    <w:rsid w:val="0041264C"/>
    <w:rsid w:val="0042262F"/>
    <w:rsid w:val="0046740E"/>
    <w:rsid w:val="004A1CD8"/>
    <w:rsid w:val="004B2431"/>
    <w:rsid w:val="004C7BE5"/>
    <w:rsid w:val="004F04EA"/>
    <w:rsid w:val="004F1CCE"/>
    <w:rsid w:val="004F3B54"/>
    <w:rsid w:val="00537DAC"/>
    <w:rsid w:val="00595522"/>
    <w:rsid w:val="005B0DF1"/>
    <w:rsid w:val="005F65EB"/>
    <w:rsid w:val="006137E2"/>
    <w:rsid w:val="0063106A"/>
    <w:rsid w:val="00635D84"/>
    <w:rsid w:val="00686F7A"/>
    <w:rsid w:val="006C2D38"/>
    <w:rsid w:val="006D7B93"/>
    <w:rsid w:val="006F467F"/>
    <w:rsid w:val="00703097"/>
    <w:rsid w:val="00713848"/>
    <w:rsid w:val="007475A9"/>
    <w:rsid w:val="00782582"/>
    <w:rsid w:val="007B65E8"/>
    <w:rsid w:val="007B6BBF"/>
    <w:rsid w:val="007F5DD5"/>
    <w:rsid w:val="008136A1"/>
    <w:rsid w:val="00841EA5"/>
    <w:rsid w:val="00852AD2"/>
    <w:rsid w:val="008C0BEC"/>
    <w:rsid w:val="008D023A"/>
    <w:rsid w:val="00923A23"/>
    <w:rsid w:val="0094627E"/>
    <w:rsid w:val="0096581C"/>
    <w:rsid w:val="009D226E"/>
    <w:rsid w:val="009F49F2"/>
    <w:rsid w:val="00A12AFE"/>
    <w:rsid w:val="00A356AB"/>
    <w:rsid w:val="00A40BB9"/>
    <w:rsid w:val="00AB3B98"/>
    <w:rsid w:val="00AD61EE"/>
    <w:rsid w:val="00AE75CC"/>
    <w:rsid w:val="00B01D37"/>
    <w:rsid w:val="00B6731C"/>
    <w:rsid w:val="00B96C65"/>
    <w:rsid w:val="00BC178B"/>
    <w:rsid w:val="00BC37A9"/>
    <w:rsid w:val="00BD44BC"/>
    <w:rsid w:val="00C04641"/>
    <w:rsid w:val="00C162FC"/>
    <w:rsid w:val="00C501B5"/>
    <w:rsid w:val="00C66540"/>
    <w:rsid w:val="00C871B6"/>
    <w:rsid w:val="00CA3DF6"/>
    <w:rsid w:val="00CC2B9A"/>
    <w:rsid w:val="00CC3A0D"/>
    <w:rsid w:val="00CF4EFA"/>
    <w:rsid w:val="00D035F1"/>
    <w:rsid w:val="00D127B4"/>
    <w:rsid w:val="00D61ACB"/>
    <w:rsid w:val="00D65383"/>
    <w:rsid w:val="00D6759D"/>
    <w:rsid w:val="00DA19BC"/>
    <w:rsid w:val="00DC5ABA"/>
    <w:rsid w:val="00DE71E6"/>
    <w:rsid w:val="00E8241C"/>
    <w:rsid w:val="00ED44B6"/>
    <w:rsid w:val="00F51370"/>
    <w:rsid w:val="00F638E6"/>
    <w:rsid w:val="00FA3E3F"/>
    <w:rsid w:val="00FD1532"/>
    <w:rsid w:val="00FE1950"/>
    <w:rsid w:val="00FE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9DE0"/>
  <w15:chartTrackingRefBased/>
  <w15:docId w15:val="{C70DC709-B6D7-4C41-A372-F9B709A0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3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вичайний 14"/>
    <w:basedOn w:val="a"/>
    <w:link w:val="a4"/>
    <w:rsid w:val="00B6731C"/>
    <w:pPr>
      <w:ind w:firstLine="851"/>
    </w:pPr>
    <w:rPr>
      <w:rFonts w:eastAsia="MS Mincho"/>
      <w:szCs w:val="20"/>
    </w:rPr>
  </w:style>
  <w:style w:type="character" w:customStyle="1" w:styleId="a4">
    <w:name w:val="Основной текст Знак"/>
    <w:aliases w:val="Звичайний 14 Знак"/>
    <w:basedOn w:val="a0"/>
    <w:link w:val="a3"/>
    <w:rsid w:val="00B6731C"/>
    <w:rPr>
      <w:rFonts w:ascii="Times New Roman" w:eastAsia="MS Mincho" w:hAnsi="Times New Roman" w:cs="Times New Roman"/>
      <w:sz w:val="28"/>
      <w:szCs w:val="20"/>
      <w:lang w:val="uk-UA" w:eastAsia="ru-RU"/>
    </w:rPr>
  </w:style>
  <w:style w:type="paragraph" w:styleId="a5">
    <w:name w:val="Body Text Indent"/>
    <w:basedOn w:val="a"/>
    <w:link w:val="a6"/>
    <w:rsid w:val="004B243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B243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docdata">
    <w:name w:val="docdata"/>
    <w:aliases w:val="docy,v5,2128,baiaagaaboqcaaadnqqaaavdbaaaaaaaaaaaaaaaaaaaaaaaaaaaaaaaaaaaaaaaaaaaaaaaaaaaaaaaaaaaaaaaaaaaaaaaaaaaaaaaaaaaaaaaaaaaaaaaaaaaaaaaaaaaaaaaaaaaaaaaaaaaaaaaaaaaaaaaaaaaaaaaaaaaaaaaaaaaaaaaaaaaaaaaaaaaaaaaaaaaaaaaaaaaaaaaaaaaaaaaaaaaaaaa"/>
    <w:rsid w:val="004B2431"/>
  </w:style>
  <w:style w:type="paragraph" w:styleId="a7">
    <w:name w:val="Normal (Web)"/>
    <w:basedOn w:val="a"/>
    <w:rsid w:val="00DE71E6"/>
    <w:pPr>
      <w:spacing w:before="100" w:beforeAutospacing="1" w:after="100" w:afterAutospacing="1"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C5A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ABA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a">
    <w:name w:val="No Spacing"/>
    <w:uiPriority w:val="1"/>
    <w:qFormat/>
    <w:rsid w:val="007B6BBF"/>
    <w:pPr>
      <w:spacing w:after="0" w:line="240" w:lineRule="auto"/>
    </w:pPr>
    <w:rPr>
      <w:rFonts w:ascii="Calibri" w:eastAsia="Calibri" w:hAnsi="Calibri" w:cs="Calibri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2026-09-02T05:15:00Z</cp:lastPrinted>
  <dcterms:created xsi:type="dcterms:W3CDTF">2026-08-31T08:23:00Z</dcterms:created>
  <dcterms:modified xsi:type="dcterms:W3CDTF">2026-09-02T05:45:00Z</dcterms:modified>
</cp:coreProperties>
</file>