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2BEE" w:rsidRPr="005B2BEE" w:rsidRDefault="005B2BEE" w:rsidP="005B2BEE">
      <w:pPr>
        <w:spacing w:after="0" w:line="240" w:lineRule="atLeast"/>
        <w:jc w:val="center"/>
        <w:rPr>
          <w:rFonts w:ascii="Arial" w:eastAsia="Calibri" w:hAnsi="Arial" w:cs="Times New Roman"/>
          <w:b/>
          <w:sz w:val="24"/>
          <w:szCs w:val="24"/>
          <w:lang w:val="uk-UA"/>
        </w:rPr>
      </w:pPr>
      <w:r w:rsidRPr="005B2BEE">
        <w:rPr>
          <w:rFonts w:ascii="Arial" w:eastAsia="Calibri" w:hAnsi="Arial" w:cs="Times New Roman"/>
          <w:b/>
          <w:sz w:val="24"/>
          <w:szCs w:val="24"/>
        </w:rPr>
        <w:object w:dxaOrig="811" w:dyaOrig="11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5pt;height:55.5pt" o:ole="" fillcolor="window">
            <v:imagedata r:id="rId6" o:title=""/>
          </v:shape>
          <o:OLEObject Type="Embed" ProgID="Word.Picture.8" ShapeID="_x0000_i1025" DrawAspect="Content" ObjectID="_1850465654" r:id="rId7"/>
        </w:object>
      </w:r>
    </w:p>
    <w:p w:rsidR="005B2BEE" w:rsidRPr="005B2BEE" w:rsidRDefault="005B2BEE" w:rsidP="005B2BEE">
      <w:pPr>
        <w:spacing w:after="0" w:line="240" w:lineRule="atLeast"/>
        <w:ind w:left="426"/>
        <w:jc w:val="center"/>
        <w:rPr>
          <w:rFonts w:ascii="Times New Roman" w:eastAsia="Calibri" w:hAnsi="Times New Roman" w:cs="Times New Roman"/>
          <w:sz w:val="28"/>
          <w:szCs w:val="28"/>
          <w:lang w:val="uk-UA"/>
        </w:rPr>
      </w:pPr>
      <w:r w:rsidRPr="005B2BEE">
        <w:rPr>
          <w:rFonts w:ascii="Times New Roman" w:eastAsia="Calibri" w:hAnsi="Times New Roman" w:cs="Times New Roman"/>
          <w:sz w:val="28"/>
          <w:szCs w:val="28"/>
          <w:lang w:val="uk-UA"/>
        </w:rPr>
        <w:t>ЗВЯГЕЛЬСЬКА МІСЬКА РАДА</w:t>
      </w:r>
    </w:p>
    <w:p w:rsidR="005B2BEE" w:rsidRPr="005B2BEE" w:rsidRDefault="005B2BEE" w:rsidP="005B2BEE">
      <w:pPr>
        <w:spacing w:after="0" w:line="240" w:lineRule="atLeast"/>
        <w:ind w:left="426"/>
        <w:jc w:val="center"/>
        <w:rPr>
          <w:rFonts w:ascii="Times New Roman" w:eastAsia="Calibri" w:hAnsi="Times New Roman" w:cs="Times New Roman"/>
          <w:sz w:val="28"/>
          <w:szCs w:val="28"/>
          <w:lang w:val="uk-UA"/>
        </w:rPr>
      </w:pPr>
      <w:r w:rsidRPr="005B2BEE">
        <w:rPr>
          <w:rFonts w:ascii="Times New Roman" w:eastAsia="Calibri" w:hAnsi="Times New Roman" w:cs="Times New Roman"/>
          <w:sz w:val="28"/>
          <w:szCs w:val="28"/>
          <w:lang w:val="uk-UA"/>
        </w:rPr>
        <w:t>РІШЕННЯ</w:t>
      </w:r>
    </w:p>
    <w:p w:rsidR="005B2BEE" w:rsidRPr="005B2BEE" w:rsidRDefault="005B2BEE" w:rsidP="005B2BEE">
      <w:pPr>
        <w:spacing w:after="0" w:line="240" w:lineRule="atLeast"/>
        <w:ind w:left="426"/>
        <w:jc w:val="center"/>
        <w:rPr>
          <w:rFonts w:ascii="Times New Roman" w:eastAsia="Calibri" w:hAnsi="Times New Roman" w:cs="Times New Roman"/>
          <w:sz w:val="28"/>
          <w:szCs w:val="28"/>
          <w:lang w:val="uk-UA"/>
        </w:rPr>
      </w:pPr>
    </w:p>
    <w:p w:rsidR="005B2BEE" w:rsidRPr="005B2BEE" w:rsidRDefault="005B2BEE" w:rsidP="005B2BEE">
      <w:pPr>
        <w:widowControl w:val="0"/>
        <w:tabs>
          <w:tab w:val="left" w:pos="5544"/>
        </w:tabs>
        <w:autoSpaceDE w:val="0"/>
        <w:autoSpaceDN w:val="0"/>
        <w:adjustRightInd w:val="0"/>
        <w:spacing w:after="200" w:line="276" w:lineRule="auto"/>
        <w:ind w:left="-284" w:right="-164"/>
        <w:jc w:val="center"/>
        <w:rPr>
          <w:rFonts w:ascii="Times New Roman" w:eastAsia="Calibri" w:hAnsi="Times New Roman" w:cs="Times New Roman"/>
          <w:sz w:val="28"/>
          <w:szCs w:val="28"/>
          <w:lang w:val="uk-UA"/>
        </w:rPr>
      </w:pPr>
      <w:r w:rsidRPr="005B2BEE">
        <w:rPr>
          <w:rFonts w:ascii="Times New Roman" w:eastAsia="Calibri" w:hAnsi="Times New Roman" w:cs="Times New Roman"/>
          <w:sz w:val="28"/>
          <w:szCs w:val="28"/>
          <w:lang w:val="uk-UA"/>
        </w:rPr>
        <w:t>сімдесят шоста сесія                                                                 восьмого скликання</w:t>
      </w:r>
    </w:p>
    <w:p w:rsidR="005B2BEE" w:rsidRPr="005B2BEE" w:rsidRDefault="005B2BEE" w:rsidP="005B2BEE">
      <w:pPr>
        <w:keepNext/>
        <w:spacing w:after="0" w:line="240" w:lineRule="auto"/>
        <w:jc w:val="center"/>
        <w:outlineLvl w:val="0"/>
        <w:rPr>
          <w:rFonts w:ascii="Times New Roman" w:eastAsia="Calibri" w:hAnsi="Times New Roman" w:cs="Times New Roman"/>
          <w:sz w:val="28"/>
          <w:szCs w:val="28"/>
          <w:lang w:val="uk-UA" w:eastAsia="ru-RU"/>
        </w:rPr>
      </w:pPr>
      <w:r w:rsidRPr="005B2BEE">
        <w:rPr>
          <w:rFonts w:ascii="Times New Roman" w:eastAsia="Calibri" w:hAnsi="Times New Roman" w:cs="Times New Roman"/>
          <w:sz w:val="28"/>
          <w:szCs w:val="28"/>
          <w:lang w:val="uk-UA" w:eastAsia="ru-RU"/>
        </w:rPr>
        <w:t>___________                                                                                      № __________</w:t>
      </w:r>
    </w:p>
    <w:p w:rsidR="005B2BEE" w:rsidRPr="005B2BEE" w:rsidRDefault="005B2BEE" w:rsidP="005B2BEE">
      <w:pPr>
        <w:widowControl w:val="0"/>
        <w:tabs>
          <w:tab w:val="left" w:pos="3168"/>
        </w:tabs>
        <w:spacing w:after="0" w:line="317" w:lineRule="exact"/>
        <w:ind w:right="5060"/>
        <w:jc w:val="both"/>
        <w:rPr>
          <w:rFonts w:ascii="Times New Roman" w:eastAsia="Calibri" w:hAnsi="Times New Roman" w:cs="Times New Roman"/>
          <w:sz w:val="28"/>
          <w:szCs w:val="20"/>
          <w:lang w:val="uk-UA" w:eastAsia="uk-UA"/>
        </w:rPr>
      </w:pPr>
    </w:p>
    <w:p w:rsidR="005B2BEE" w:rsidRPr="005B2BEE" w:rsidRDefault="005B2BEE" w:rsidP="005B2BEE">
      <w:pPr>
        <w:widowControl w:val="0"/>
        <w:tabs>
          <w:tab w:val="left" w:pos="3168"/>
          <w:tab w:val="left" w:pos="4536"/>
        </w:tabs>
        <w:spacing w:after="0" w:line="317" w:lineRule="exact"/>
        <w:ind w:right="5365"/>
        <w:jc w:val="both"/>
        <w:rPr>
          <w:rFonts w:ascii="Times New Roman" w:eastAsia="Calibri" w:hAnsi="Times New Roman" w:cs="Times New Roman"/>
          <w:sz w:val="28"/>
          <w:szCs w:val="28"/>
          <w:lang w:val="uk-UA" w:eastAsia="uk-UA"/>
        </w:rPr>
      </w:pPr>
      <w:r w:rsidRPr="005B2BEE">
        <w:rPr>
          <w:rFonts w:ascii="Times New Roman" w:eastAsia="Calibri" w:hAnsi="Times New Roman" w:cs="Times New Roman"/>
          <w:sz w:val="28"/>
          <w:szCs w:val="20"/>
          <w:lang w:val="uk-UA" w:eastAsia="uk-UA"/>
        </w:rPr>
        <w:t>Про    затвердження Комплексної програми розвитку та фінансової підтримки комунальних некомерційних підприємств охорони здоров'я Звягельської міської територіальної громади на 2027-2029 роки</w:t>
      </w:r>
      <w:r w:rsidRPr="005B2BEE">
        <w:rPr>
          <w:rFonts w:ascii="Times New Roman" w:eastAsia="Calibri" w:hAnsi="Times New Roman" w:cs="Times New Roman"/>
          <w:sz w:val="28"/>
          <w:szCs w:val="28"/>
          <w:lang w:val="uk-UA" w:eastAsia="uk-UA"/>
        </w:rPr>
        <w:t xml:space="preserve">        </w:t>
      </w:r>
    </w:p>
    <w:p w:rsidR="005B2BEE" w:rsidRPr="005B2BEE" w:rsidRDefault="005B2BEE" w:rsidP="005B2BEE">
      <w:pPr>
        <w:tabs>
          <w:tab w:val="left" w:pos="360"/>
        </w:tabs>
        <w:spacing w:after="0" w:line="240" w:lineRule="auto"/>
        <w:ind w:firstLine="567"/>
        <w:jc w:val="both"/>
        <w:rPr>
          <w:rFonts w:ascii="Times New Roman" w:eastAsia="Calibri" w:hAnsi="Times New Roman" w:cs="Times New Roman"/>
          <w:sz w:val="28"/>
          <w:szCs w:val="28"/>
          <w:lang w:val="uk-UA"/>
        </w:rPr>
      </w:pPr>
    </w:p>
    <w:p w:rsidR="005B2BEE" w:rsidRPr="005B2BEE" w:rsidRDefault="005B2BEE" w:rsidP="005B2BEE">
      <w:pPr>
        <w:tabs>
          <w:tab w:val="left" w:pos="360"/>
        </w:tabs>
        <w:spacing w:after="0" w:line="240" w:lineRule="auto"/>
        <w:ind w:firstLine="567"/>
        <w:jc w:val="both"/>
        <w:rPr>
          <w:rFonts w:ascii="Times New Roman" w:eastAsia="Calibri" w:hAnsi="Times New Roman" w:cs="Times New Roman"/>
          <w:sz w:val="28"/>
          <w:szCs w:val="28"/>
          <w:lang w:val="uk-UA"/>
        </w:rPr>
      </w:pPr>
      <w:r w:rsidRPr="005B2BEE">
        <w:rPr>
          <w:rFonts w:ascii="Times New Roman" w:eastAsia="Calibri" w:hAnsi="Times New Roman" w:cs="Times New Roman"/>
          <w:sz w:val="28"/>
          <w:szCs w:val="28"/>
          <w:lang w:val="uk-UA"/>
        </w:rPr>
        <w:t xml:space="preserve">Керуючись статтею 25,  підпунктом 22 пункту 1 статті 26 Закону України «Про місцеве самоврядування  в Україні», законами України «Основи законодавства України про охорону здоров’я», «Про державні фінансові гарантії медичного обслуговування населення», «Про внесення змін до деяких законодавчих актів України щодо удосконалення законодавства з питань діяльності закладів охорони здоров’я», </w:t>
      </w:r>
      <w:r w:rsidR="0039471F" w:rsidRPr="007A32E0">
        <w:rPr>
          <w:rFonts w:ascii="Times New Roman" w:eastAsia="Calibri" w:hAnsi="Times New Roman" w:cs="Times New Roman"/>
          <w:sz w:val="28"/>
          <w:szCs w:val="28"/>
          <w:lang w:val="uk-UA"/>
        </w:rPr>
        <w:t>рішення</w:t>
      </w:r>
      <w:r w:rsidR="0039471F">
        <w:rPr>
          <w:rFonts w:ascii="Times New Roman" w:eastAsia="Calibri" w:hAnsi="Times New Roman" w:cs="Times New Roman"/>
          <w:sz w:val="28"/>
          <w:szCs w:val="28"/>
          <w:lang w:val="uk-UA"/>
        </w:rPr>
        <w:t>м</w:t>
      </w:r>
      <w:r w:rsidR="0039471F" w:rsidRPr="007A32E0">
        <w:rPr>
          <w:rFonts w:ascii="Times New Roman" w:eastAsia="Calibri" w:hAnsi="Times New Roman" w:cs="Times New Roman"/>
          <w:sz w:val="28"/>
          <w:szCs w:val="28"/>
          <w:lang w:val="uk-UA"/>
        </w:rPr>
        <w:t xml:space="preserve"> міської ради від 25.04.2024 № 1188 «Про затвердження Порядку розроблення, виконання, моніторингу місцевих цільових програм та звітності про їх виконання»</w:t>
      </w:r>
      <w:r w:rsidR="0039471F">
        <w:rPr>
          <w:rFonts w:ascii="Times New Roman" w:eastAsia="Calibri" w:hAnsi="Times New Roman" w:cs="Times New Roman"/>
          <w:sz w:val="28"/>
          <w:szCs w:val="28"/>
          <w:lang w:val="uk-UA"/>
        </w:rPr>
        <w:t xml:space="preserve">, враховуючи розпорядження міського голови від16.04.2026 №100(о) </w:t>
      </w:r>
      <w:r w:rsidR="0039471F" w:rsidRPr="0039471F">
        <w:rPr>
          <w:rFonts w:ascii="Times New Roman" w:eastAsia="Calibri" w:hAnsi="Times New Roman" w:cs="Times New Roman"/>
          <w:sz w:val="28"/>
          <w:szCs w:val="28"/>
          <w:lang w:val="uk-UA"/>
        </w:rPr>
        <w:t xml:space="preserve">«Про створення Робочої групи з питань розробки Комплексної програми розвитку та фінансової підтримки комунальних </w:t>
      </w:r>
      <w:r w:rsidR="00F371FA">
        <w:rPr>
          <w:rFonts w:ascii="Times New Roman" w:eastAsia="Calibri" w:hAnsi="Times New Roman" w:cs="Times New Roman"/>
          <w:sz w:val="28"/>
          <w:szCs w:val="28"/>
          <w:lang w:val="uk-UA"/>
        </w:rPr>
        <w:t>підприємств</w:t>
      </w:r>
      <w:r w:rsidR="0039471F" w:rsidRPr="0039471F">
        <w:rPr>
          <w:rFonts w:ascii="Times New Roman" w:eastAsia="Calibri" w:hAnsi="Times New Roman" w:cs="Times New Roman"/>
          <w:sz w:val="28"/>
          <w:szCs w:val="28"/>
          <w:lang w:val="uk-UA"/>
        </w:rPr>
        <w:t xml:space="preserve"> охорони здоров'я Звягельської міської територіальної громади на 2027-2029 роки»</w:t>
      </w:r>
      <w:r w:rsidR="0039471F">
        <w:rPr>
          <w:rFonts w:ascii="Times New Roman" w:eastAsia="Calibri" w:hAnsi="Times New Roman" w:cs="Times New Roman"/>
          <w:sz w:val="28"/>
          <w:szCs w:val="28"/>
          <w:lang w:val="uk-UA"/>
        </w:rPr>
        <w:t xml:space="preserve"> , висновки фінансового управління міської ради, відділу економіки міської ради, рішення виконавчого комітету міської ради від 09.09.2026 </w:t>
      </w:r>
      <w:r w:rsidR="006B3872">
        <w:rPr>
          <w:rFonts w:ascii="Times New Roman" w:eastAsia="Calibri" w:hAnsi="Times New Roman" w:cs="Times New Roman"/>
          <w:sz w:val="28"/>
          <w:szCs w:val="28"/>
          <w:lang w:val="uk-UA"/>
        </w:rPr>
        <w:t>№</w:t>
      </w:r>
      <w:r w:rsidR="00252E0C">
        <w:rPr>
          <w:rFonts w:ascii="Times New Roman" w:eastAsia="Calibri" w:hAnsi="Times New Roman" w:cs="Times New Roman"/>
          <w:sz w:val="28"/>
          <w:szCs w:val="28"/>
          <w:lang w:val="uk-UA"/>
        </w:rPr>
        <w:t>2044</w:t>
      </w:r>
      <w:r w:rsidR="0039471F">
        <w:rPr>
          <w:rFonts w:ascii="Times New Roman" w:eastAsia="Calibri" w:hAnsi="Times New Roman" w:cs="Times New Roman"/>
          <w:sz w:val="28"/>
          <w:szCs w:val="28"/>
          <w:lang w:val="uk-UA"/>
        </w:rPr>
        <w:t xml:space="preserve">  «</w:t>
      </w:r>
      <w:r w:rsidR="0039471F" w:rsidRPr="0039471F">
        <w:rPr>
          <w:rFonts w:ascii="Times New Roman" w:eastAsia="Calibri" w:hAnsi="Times New Roman" w:cs="Times New Roman"/>
          <w:sz w:val="28"/>
          <w:szCs w:val="28"/>
          <w:lang w:val="uk-UA"/>
        </w:rPr>
        <w:t>Про    погодження   Комплексної програми розвитку та фінансової підтримки комунальних некомерційних підприємств охорони здоров'я Звягельської міської територіальної громади на 2027-2029 роки</w:t>
      </w:r>
      <w:r w:rsidR="0039471F">
        <w:rPr>
          <w:rFonts w:ascii="Times New Roman" w:eastAsia="Calibri" w:hAnsi="Times New Roman" w:cs="Times New Roman"/>
          <w:sz w:val="28"/>
          <w:szCs w:val="28"/>
          <w:lang w:val="uk-UA"/>
        </w:rPr>
        <w:t xml:space="preserve">», </w:t>
      </w:r>
      <w:r w:rsidRPr="005B2BEE">
        <w:rPr>
          <w:rFonts w:ascii="Times New Roman" w:eastAsia="Calibri" w:hAnsi="Times New Roman" w:cs="Times New Roman"/>
          <w:sz w:val="28"/>
          <w:szCs w:val="28"/>
          <w:lang w:val="uk-UA"/>
        </w:rPr>
        <w:t>з метою забезпечення якісною медичною допомогою населення Звягельської міської територіальної громади та оперативного вирішення питань, пов´язаних з фінансовою діяльністю закладів охорони здоров'я, міська рада</w:t>
      </w:r>
    </w:p>
    <w:p w:rsidR="005B2BEE" w:rsidRPr="005B2BEE" w:rsidRDefault="005B2BEE" w:rsidP="005B2BEE">
      <w:pPr>
        <w:spacing w:after="0" w:line="240" w:lineRule="auto"/>
        <w:jc w:val="both"/>
        <w:rPr>
          <w:rFonts w:ascii="Times New Roman" w:eastAsia="Calibri" w:hAnsi="Times New Roman" w:cs="Times New Roman"/>
          <w:sz w:val="28"/>
          <w:szCs w:val="28"/>
          <w:lang w:val="uk-UA"/>
        </w:rPr>
      </w:pPr>
    </w:p>
    <w:p w:rsidR="005B2BEE" w:rsidRPr="005B2BEE" w:rsidRDefault="005B2BEE" w:rsidP="005B2BEE">
      <w:pPr>
        <w:spacing w:after="0" w:line="240" w:lineRule="auto"/>
        <w:jc w:val="both"/>
        <w:rPr>
          <w:rFonts w:ascii="Times New Roman" w:eastAsia="Calibri" w:hAnsi="Times New Roman" w:cs="Times New Roman"/>
          <w:sz w:val="28"/>
          <w:szCs w:val="28"/>
          <w:lang w:val="uk-UA"/>
        </w:rPr>
      </w:pPr>
      <w:r w:rsidRPr="005B2BEE">
        <w:rPr>
          <w:rFonts w:ascii="Times New Roman" w:eastAsia="Calibri" w:hAnsi="Times New Roman" w:cs="Times New Roman"/>
          <w:sz w:val="28"/>
          <w:szCs w:val="28"/>
          <w:lang w:val="uk-UA"/>
        </w:rPr>
        <w:t>ВИРІШИЛА:</w:t>
      </w:r>
    </w:p>
    <w:p w:rsidR="005B2BEE" w:rsidRPr="005B2BEE" w:rsidRDefault="005B2BEE" w:rsidP="006B3872">
      <w:pPr>
        <w:widowControl w:val="0"/>
        <w:tabs>
          <w:tab w:val="left" w:pos="912"/>
        </w:tabs>
        <w:spacing w:after="0" w:line="322" w:lineRule="exact"/>
        <w:ind w:firstLine="426"/>
        <w:jc w:val="both"/>
        <w:rPr>
          <w:rFonts w:ascii="Times New Roman" w:eastAsia="Calibri" w:hAnsi="Times New Roman" w:cs="Times New Roman"/>
          <w:sz w:val="28"/>
          <w:szCs w:val="20"/>
          <w:lang w:val="uk-UA" w:eastAsia="uk-UA"/>
        </w:rPr>
      </w:pPr>
      <w:r w:rsidRPr="005B2BEE">
        <w:rPr>
          <w:rFonts w:ascii="Times New Roman" w:eastAsia="Calibri" w:hAnsi="Times New Roman" w:cs="Times New Roman"/>
          <w:sz w:val="28"/>
          <w:szCs w:val="20"/>
          <w:lang w:val="uk-UA" w:eastAsia="uk-UA"/>
        </w:rPr>
        <w:t xml:space="preserve">1. Інформацію про виконання </w:t>
      </w:r>
      <w:r w:rsidR="006B3872" w:rsidRPr="006B3872">
        <w:rPr>
          <w:rFonts w:ascii="Times New Roman" w:eastAsia="Calibri" w:hAnsi="Times New Roman" w:cs="Times New Roman"/>
          <w:sz w:val="28"/>
          <w:szCs w:val="20"/>
          <w:lang w:val="uk-UA" w:eastAsia="uk-UA"/>
        </w:rPr>
        <w:t>Програми</w:t>
      </w:r>
      <w:r w:rsidR="006B3872">
        <w:rPr>
          <w:rFonts w:ascii="Times New Roman" w:eastAsia="Calibri" w:hAnsi="Times New Roman" w:cs="Times New Roman"/>
          <w:sz w:val="28"/>
          <w:szCs w:val="20"/>
          <w:lang w:val="uk-UA" w:eastAsia="uk-UA"/>
        </w:rPr>
        <w:t xml:space="preserve"> </w:t>
      </w:r>
      <w:r w:rsidR="006B3872" w:rsidRPr="006B3872">
        <w:rPr>
          <w:rFonts w:ascii="Times New Roman" w:eastAsia="Calibri" w:hAnsi="Times New Roman" w:cs="Times New Roman"/>
          <w:sz w:val="28"/>
          <w:szCs w:val="20"/>
          <w:lang w:val="uk-UA" w:eastAsia="uk-UA"/>
        </w:rPr>
        <w:t xml:space="preserve">розвитку та фінансової  підтримки комунального некомерційного підприємства «Звягельська  багатопрофільна лікарня» </w:t>
      </w:r>
      <w:r w:rsidR="006B3872">
        <w:rPr>
          <w:rFonts w:ascii="Times New Roman" w:eastAsia="Calibri" w:hAnsi="Times New Roman" w:cs="Times New Roman"/>
          <w:sz w:val="28"/>
          <w:szCs w:val="20"/>
          <w:lang w:val="uk-UA" w:eastAsia="uk-UA"/>
        </w:rPr>
        <w:t xml:space="preserve"> </w:t>
      </w:r>
      <w:r w:rsidR="006B3872" w:rsidRPr="006B3872">
        <w:rPr>
          <w:rFonts w:ascii="Times New Roman" w:eastAsia="Calibri" w:hAnsi="Times New Roman" w:cs="Times New Roman"/>
          <w:sz w:val="28"/>
          <w:szCs w:val="20"/>
          <w:lang w:val="uk-UA" w:eastAsia="uk-UA"/>
        </w:rPr>
        <w:t>Звягельської міської ради</w:t>
      </w:r>
      <w:r w:rsidR="006B3872">
        <w:rPr>
          <w:rFonts w:ascii="Times New Roman" w:eastAsia="Calibri" w:hAnsi="Times New Roman" w:cs="Times New Roman"/>
          <w:sz w:val="28"/>
          <w:szCs w:val="20"/>
          <w:lang w:val="uk-UA" w:eastAsia="uk-UA"/>
        </w:rPr>
        <w:t xml:space="preserve"> </w:t>
      </w:r>
      <w:r w:rsidR="006B3872" w:rsidRPr="006B3872">
        <w:rPr>
          <w:rFonts w:ascii="Times New Roman" w:eastAsia="Calibri" w:hAnsi="Times New Roman" w:cs="Times New Roman"/>
          <w:sz w:val="28"/>
          <w:szCs w:val="20"/>
          <w:lang w:val="uk-UA" w:eastAsia="uk-UA"/>
        </w:rPr>
        <w:t>на 2024-2026 роки</w:t>
      </w:r>
      <w:r w:rsidR="006B3872">
        <w:rPr>
          <w:rFonts w:ascii="Times New Roman" w:eastAsia="Calibri" w:hAnsi="Times New Roman" w:cs="Times New Roman"/>
          <w:sz w:val="28"/>
          <w:szCs w:val="20"/>
          <w:lang w:val="uk-UA" w:eastAsia="uk-UA"/>
        </w:rPr>
        <w:t xml:space="preserve"> затвердженої рішенням міської ради від 21.12.2023 №1087</w:t>
      </w:r>
      <w:r w:rsidRPr="005B2BEE">
        <w:rPr>
          <w:rFonts w:ascii="Times New Roman" w:eastAsia="Calibri" w:hAnsi="Times New Roman" w:cs="Times New Roman"/>
          <w:sz w:val="28"/>
          <w:szCs w:val="20"/>
          <w:lang w:val="uk-UA" w:eastAsia="uk-UA"/>
        </w:rPr>
        <w:t xml:space="preserve">, </w:t>
      </w:r>
      <w:r w:rsidR="006B3872" w:rsidRPr="006B3872">
        <w:rPr>
          <w:rFonts w:ascii="Times New Roman" w:eastAsia="Calibri" w:hAnsi="Times New Roman" w:cs="Times New Roman"/>
          <w:sz w:val="28"/>
          <w:szCs w:val="20"/>
          <w:lang w:val="uk-UA" w:eastAsia="uk-UA"/>
        </w:rPr>
        <w:t xml:space="preserve">Програми  розвитку  та фінансової  підтримки комунального некомерційного підприємства «Центр первинної </w:t>
      </w:r>
      <w:r w:rsidR="006B3872" w:rsidRPr="006B3872">
        <w:rPr>
          <w:rFonts w:ascii="Times New Roman" w:eastAsia="Calibri" w:hAnsi="Times New Roman" w:cs="Times New Roman"/>
          <w:sz w:val="28"/>
          <w:szCs w:val="20"/>
          <w:lang w:val="uk-UA" w:eastAsia="uk-UA"/>
        </w:rPr>
        <w:lastRenderedPageBreak/>
        <w:t xml:space="preserve">медико - санітарної допомоги»   Звягельської міської ради на 2024-2026 роки </w:t>
      </w:r>
      <w:r w:rsidR="006B3872">
        <w:rPr>
          <w:rFonts w:ascii="Times New Roman" w:eastAsia="Calibri" w:hAnsi="Times New Roman" w:cs="Times New Roman"/>
          <w:sz w:val="28"/>
          <w:szCs w:val="20"/>
          <w:lang w:val="uk-UA" w:eastAsia="uk-UA"/>
        </w:rPr>
        <w:t xml:space="preserve"> затвердженої рішенням міської ради від 21.12.2023 №1084, </w:t>
      </w:r>
      <w:r w:rsidR="006B3872" w:rsidRPr="006B3872">
        <w:rPr>
          <w:rFonts w:ascii="Times New Roman" w:eastAsia="Calibri" w:hAnsi="Times New Roman" w:cs="Times New Roman"/>
          <w:sz w:val="28"/>
          <w:szCs w:val="20"/>
          <w:lang w:val="uk-UA" w:eastAsia="uk-UA"/>
        </w:rPr>
        <w:t>Програми</w:t>
      </w:r>
      <w:r w:rsidR="006B3872">
        <w:rPr>
          <w:rFonts w:ascii="Times New Roman" w:eastAsia="Calibri" w:hAnsi="Times New Roman" w:cs="Times New Roman"/>
          <w:sz w:val="28"/>
          <w:szCs w:val="20"/>
          <w:lang w:val="uk-UA" w:eastAsia="uk-UA"/>
        </w:rPr>
        <w:t xml:space="preserve"> </w:t>
      </w:r>
      <w:r w:rsidR="006B3872" w:rsidRPr="006B3872">
        <w:rPr>
          <w:rFonts w:ascii="Times New Roman" w:eastAsia="Calibri" w:hAnsi="Times New Roman" w:cs="Times New Roman"/>
          <w:sz w:val="28"/>
          <w:szCs w:val="20"/>
          <w:lang w:val="uk-UA" w:eastAsia="uk-UA"/>
        </w:rPr>
        <w:t>розвитку та фінансової  підтримки комунального некомерційного підприємства «Стоматологічна поліклініка» Звягельської міської ради на   2024-2026 роки</w:t>
      </w:r>
      <w:r w:rsidR="006B3872">
        <w:rPr>
          <w:rFonts w:ascii="Times New Roman" w:eastAsia="Calibri" w:hAnsi="Times New Roman" w:cs="Times New Roman"/>
          <w:sz w:val="28"/>
          <w:szCs w:val="20"/>
          <w:lang w:val="uk-UA" w:eastAsia="uk-UA"/>
        </w:rPr>
        <w:t xml:space="preserve"> затвердженої рішенням міської ради від 21.12.2023  №1085</w:t>
      </w:r>
      <w:r w:rsidRPr="006B3872">
        <w:rPr>
          <w:rFonts w:ascii="Times New Roman" w:eastAsia="Calibri" w:hAnsi="Times New Roman" w:cs="Times New Roman"/>
          <w:sz w:val="28"/>
          <w:szCs w:val="20"/>
          <w:lang w:val="uk-UA" w:eastAsia="uk-UA"/>
        </w:rPr>
        <w:t>,</w:t>
      </w:r>
      <w:r w:rsidR="006B3872">
        <w:rPr>
          <w:rFonts w:ascii="Times New Roman" w:eastAsia="Calibri" w:hAnsi="Times New Roman" w:cs="Times New Roman"/>
          <w:sz w:val="28"/>
          <w:szCs w:val="20"/>
          <w:lang w:val="uk-UA" w:eastAsia="uk-UA"/>
        </w:rPr>
        <w:t xml:space="preserve"> </w:t>
      </w:r>
      <w:r w:rsidR="006B3872" w:rsidRPr="006B3872">
        <w:rPr>
          <w:rFonts w:ascii="Times New Roman" w:eastAsia="Calibri" w:hAnsi="Times New Roman" w:cs="Times New Roman"/>
          <w:sz w:val="28"/>
          <w:szCs w:val="20"/>
          <w:lang w:val="uk-UA" w:eastAsia="uk-UA"/>
        </w:rPr>
        <w:t>Програми</w:t>
      </w:r>
      <w:r w:rsidR="006B3872">
        <w:rPr>
          <w:rFonts w:ascii="Times New Roman" w:eastAsia="Calibri" w:hAnsi="Times New Roman" w:cs="Times New Roman"/>
          <w:sz w:val="28"/>
          <w:szCs w:val="20"/>
          <w:lang w:val="uk-UA" w:eastAsia="uk-UA"/>
        </w:rPr>
        <w:t xml:space="preserve"> </w:t>
      </w:r>
      <w:r w:rsidR="006B3872" w:rsidRPr="006B3872">
        <w:rPr>
          <w:rFonts w:ascii="Times New Roman" w:eastAsia="Calibri" w:hAnsi="Times New Roman" w:cs="Times New Roman"/>
          <w:sz w:val="28"/>
          <w:szCs w:val="20"/>
          <w:lang w:val="uk-UA" w:eastAsia="uk-UA"/>
        </w:rPr>
        <w:t>надання невідкладної стоматологічної допомоги жителям Звягельської міської територіальної громади на 2024-2026 роки</w:t>
      </w:r>
      <w:r w:rsidR="006B3872">
        <w:rPr>
          <w:rFonts w:ascii="Times New Roman" w:eastAsia="Calibri" w:hAnsi="Times New Roman" w:cs="Times New Roman"/>
          <w:sz w:val="28"/>
          <w:szCs w:val="20"/>
          <w:lang w:val="uk-UA" w:eastAsia="uk-UA"/>
        </w:rPr>
        <w:t xml:space="preserve"> затвердженої рішенням</w:t>
      </w:r>
      <w:r w:rsidRPr="005B2BEE">
        <w:rPr>
          <w:rFonts w:ascii="Times New Roman" w:eastAsia="Calibri" w:hAnsi="Times New Roman" w:cs="Times New Roman"/>
          <w:sz w:val="28"/>
          <w:szCs w:val="20"/>
          <w:lang w:val="uk-UA" w:eastAsia="uk-UA"/>
        </w:rPr>
        <w:t xml:space="preserve"> </w:t>
      </w:r>
      <w:r w:rsidR="006B3872">
        <w:rPr>
          <w:rFonts w:ascii="Times New Roman" w:eastAsia="Calibri" w:hAnsi="Times New Roman" w:cs="Times New Roman"/>
          <w:sz w:val="28"/>
          <w:szCs w:val="20"/>
          <w:lang w:val="uk-UA" w:eastAsia="uk-UA"/>
        </w:rPr>
        <w:t xml:space="preserve">міської ради від 21.12. 2023 №1086, </w:t>
      </w:r>
      <w:r w:rsidRPr="005B2BEE">
        <w:rPr>
          <w:rFonts w:ascii="Times New Roman" w:eastAsia="Calibri" w:hAnsi="Times New Roman" w:cs="Times New Roman"/>
          <w:sz w:val="28"/>
          <w:szCs w:val="20"/>
          <w:lang w:val="uk-UA" w:eastAsia="uk-UA"/>
        </w:rPr>
        <w:t xml:space="preserve">взяти до уваги. </w:t>
      </w:r>
    </w:p>
    <w:p w:rsidR="00DE2963" w:rsidRDefault="005B2BEE" w:rsidP="005B2BEE">
      <w:pPr>
        <w:widowControl w:val="0"/>
        <w:tabs>
          <w:tab w:val="left" w:pos="912"/>
        </w:tabs>
        <w:spacing w:after="0" w:line="322" w:lineRule="exact"/>
        <w:ind w:firstLine="426"/>
        <w:jc w:val="both"/>
        <w:rPr>
          <w:rFonts w:ascii="Times New Roman" w:eastAsia="Calibri" w:hAnsi="Times New Roman" w:cs="Times New Roman"/>
          <w:sz w:val="28"/>
          <w:szCs w:val="20"/>
          <w:lang w:val="uk-UA" w:eastAsia="uk-UA"/>
        </w:rPr>
      </w:pPr>
      <w:r w:rsidRPr="005B2BEE">
        <w:rPr>
          <w:rFonts w:ascii="Times New Roman" w:eastAsia="Calibri" w:hAnsi="Times New Roman" w:cs="Times New Roman"/>
          <w:sz w:val="28"/>
          <w:szCs w:val="20"/>
          <w:lang w:val="uk-UA" w:eastAsia="uk-UA"/>
        </w:rPr>
        <w:t>2. Затвердити Комплексну програм</w:t>
      </w:r>
      <w:r w:rsidR="00252E0C">
        <w:rPr>
          <w:rFonts w:ascii="Times New Roman" w:eastAsia="Calibri" w:hAnsi="Times New Roman" w:cs="Times New Roman"/>
          <w:sz w:val="28"/>
          <w:szCs w:val="20"/>
          <w:lang w:val="uk-UA" w:eastAsia="uk-UA"/>
        </w:rPr>
        <w:t>у</w:t>
      </w:r>
      <w:r w:rsidRPr="005B2BEE">
        <w:rPr>
          <w:rFonts w:ascii="Times New Roman" w:eastAsia="Calibri" w:hAnsi="Times New Roman" w:cs="Times New Roman"/>
          <w:sz w:val="28"/>
          <w:szCs w:val="20"/>
          <w:lang w:val="uk-UA" w:eastAsia="uk-UA"/>
        </w:rPr>
        <w:t xml:space="preserve"> розвитку та фінансової підтримки комунальних некомерційних підприємств охорони здоров'я Звягельської міської територіальної громади на 2027-2029 роки згідно додатку.   </w:t>
      </w:r>
    </w:p>
    <w:p w:rsidR="005B2BEE" w:rsidRPr="005B2BEE" w:rsidRDefault="00DE2963" w:rsidP="005B2BEE">
      <w:pPr>
        <w:widowControl w:val="0"/>
        <w:tabs>
          <w:tab w:val="left" w:pos="912"/>
        </w:tabs>
        <w:spacing w:after="0" w:line="322" w:lineRule="exact"/>
        <w:ind w:firstLine="426"/>
        <w:jc w:val="both"/>
        <w:rPr>
          <w:rFonts w:ascii="Times New Roman" w:eastAsia="Calibri" w:hAnsi="Times New Roman" w:cs="Times New Roman"/>
          <w:sz w:val="28"/>
          <w:szCs w:val="20"/>
          <w:lang w:val="uk-UA" w:eastAsia="uk-UA"/>
        </w:rPr>
      </w:pPr>
      <w:r>
        <w:rPr>
          <w:rFonts w:ascii="Times New Roman" w:eastAsia="Calibri" w:hAnsi="Times New Roman" w:cs="Times New Roman"/>
          <w:sz w:val="28"/>
          <w:szCs w:val="20"/>
          <w:lang w:val="uk-UA" w:eastAsia="uk-UA"/>
        </w:rPr>
        <w:t>3. Це рішення набирає чинності з 01.01 2027.</w:t>
      </w:r>
      <w:r w:rsidR="005B2BEE" w:rsidRPr="005B2BEE">
        <w:rPr>
          <w:rFonts w:ascii="Times New Roman" w:eastAsia="Calibri" w:hAnsi="Times New Roman" w:cs="Times New Roman"/>
          <w:sz w:val="28"/>
          <w:szCs w:val="20"/>
          <w:lang w:val="uk-UA" w:eastAsia="uk-UA"/>
        </w:rPr>
        <w:t xml:space="preserve">     </w:t>
      </w:r>
    </w:p>
    <w:p w:rsidR="005B2BEE" w:rsidRPr="005B2BEE" w:rsidRDefault="00DE2963" w:rsidP="005B2BEE">
      <w:pPr>
        <w:shd w:val="clear" w:color="auto" w:fill="FFFFFF"/>
        <w:spacing w:after="0" w:line="322" w:lineRule="exact"/>
        <w:ind w:right="1" w:firstLine="426"/>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4</w:t>
      </w:r>
      <w:r w:rsidR="005B2BEE" w:rsidRPr="005B2BEE">
        <w:rPr>
          <w:rFonts w:ascii="Times New Roman" w:eastAsia="Calibri" w:hAnsi="Times New Roman" w:cs="Times New Roman"/>
          <w:sz w:val="28"/>
          <w:szCs w:val="28"/>
        </w:rPr>
        <w:t>.</w:t>
      </w:r>
      <w:r w:rsidR="005B2BEE" w:rsidRPr="005B2BEE">
        <w:rPr>
          <w:rFonts w:ascii="Times New Roman" w:eastAsia="Calibri" w:hAnsi="Times New Roman" w:cs="Times New Roman"/>
          <w:sz w:val="28"/>
          <w:szCs w:val="28"/>
          <w:lang w:val="uk-UA"/>
        </w:rPr>
        <w:t> </w:t>
      </w:r>
      <w:r w:rsidR="005B2BEE" w:rsidRPr="005B2BEE">
        <w:rPr>
          <w:rFonts w:ascii="Times New Roman" w:eastAsia="Calibri" w:hAnsi="Times New Roman" w:cs="Times New Roman"/>
          <w:sz w:val="28"/>
          <w:szCs w:val="28"/>
        </w:rPr>
        <w:t xml:space="preserve">Контроль за виконанням цього рішення покласти на </w:t>
      </w:r>
      <w:r w:rsidR="005B2BEE" w:rsidRPr="005B2BEE">
        <w:rPr>
          <w:rFonts w:ascii="Times New Roman" w:eastAsia="Calibri" w:hAnsi="Times New Roman" w:cs="Times New Roman"/>
          <w:sz w:val="28"/>
          <w:szCs w:val="28"/>
          <w:lang w:val="uk-UA"/>
        </w:rPr>
        <w:t>постійну</w:t>
      </w:r>
      <w:r w:rsidR="005B2BEE" w:rsidRPr="005B2BEE">
        <w:rPr>
          <w:rFonts w:ascii="Times New Roman" w:eastAsia="Calibri" w:hAnsi="Times New Roman" w:cs="Times New Roman"/>
          <w:sz w:val="28"/>
          <w:szCs w:val="28"/>
        </w:rPr>
        <w:t xml:space="preserve"> комісію міської ради</w:t>
      </w:r>
      <w:r w:rsidR="005B2BEE" w:rsidRPr="005B2BEE">
        <w:rPr>
          <w:rFonts w:ascii="Times New Roman" w:eastAsia="Calibri" w:hAnsi="Times New Roman" w:cs="Times New Roman"/>
          <w:sz w:val="28"/>
          <w:szCs w:val="28"/>
          <w:lang w:val="uk-UA"/>
        </w:rPr>
        <w:t xml:space="preserve"> з питань соціальної політики, охорони здоров’</w:t>
      </w:r>
      <w:r w:rsidR="005B2BEE" w:rsidRPr="005B2BEE">
        <w:rPr>
          <w:rFonts w:ascii="Times New Roman" w:eastAsia="Calibri" w:hAnsi="Times New Roman" w:cs="Times New Roman"/>
          <w:sz w:val="28"/>
          <w:szCs w:val="28"/>
        </w:rPr>
        <w:t>я, освіти, культури та спорту (</w:t>
      </w:r>
      <w:r w:rsidR="005B2BEE" w:rsidRPr="005B2BEE">
        <w:rPr>
          <w:rFonts w:ascii="Times New Roman" w:eastAsia="Calibri" w:hAnsi="Times New Roman" w:cs="Times New Roman"/>
          <w:sz w:val="28"/>
          <w:szCs w:val="28"/>
          <w:lang w:val="uk-UA"/>
        </w:rPr>
        <w:t>Широкопояс О.Ю.</w:t>
      </w:r>
      <w:r w:rsidR="005B2BEE" w:rsidRPr="005B2BEE">
        <w:rPr>
          <w:rFonts w:ascii="Times New Roman" w:eastAsia="Calibri" w:hAnsi="Times New Roman" w:cs="Times New Roman"/>
          <w:sz w:val="28"/>
          <w:szCs w:val="28"/>
        </w:rPr>
        <w:t>)</w:t>
      </w:r>
      <w:r w:rsidR="005B2BEE" w:rsidRPr="005B2BEE">
        <w:rPr>
          <w:rFonts w:ascii="Times New Roman" w:eastAsia="Calibri" w:hAnsi="Times New Roman" w:cs="Times New Roman"/>
          <w:sz w:val="28"/>
          <w:szCs w:val="28"/>
          <w:lang w:val="uk-UA"/>
        </w:rPr>
        <w:t>.</w:t>
      </w:r>
    </w:p>
    <w:p w:rsidR="005B2BEE" w:rsidRPr="005B2BEE" w:rsidRDefault="005B2BEE" w:rsidP="005B2BEE">
      <w:pPr>
        <w:tabs>
          <w:tab w:val="left" w:pos="3165"/>
        </w:tabs>
        <w:spacing w:after="0" w:line="240" w:lineRule="auto"/>
        <w:rPr>
          <w:rFonts w:ascii="Times New Roman" w:eastAsia="Calibri" w:hAnsi="Times New Roman" w:cs="Times New Roman"/>
          <w:lang w:val="uk-UA"/>
        </w:rPr>
      </w:pPr>
    </w:p>
    <w:p w:rsidR="005B2BEE" w:rsidRPr="005B2BEE" w:rsidRDefault="005B2BEE" w:rsidP="005B2BEE">
      <w:pPr>
        <w:tabs>
          <w:tab w:val="left" w:pos="3165"/>
        </w:tabs>
        <w:spacing w:after="0" w:line="240" w:lineRule="auto"/>
        <w:rPr>
          <w:rFonts w:ascii="Times New Roman" w:eastAsia="Calibri" w:hAnsi="Times New Roman" w:cs="Times New Roman"/>
          <w:lang w:val="uk-UA"/>
        </w:rPr>
      </w:pPr>
    </w:p>
    <w:p w:rsidR="005B2BEE" w:rsidRPr="005B2BEE" w:rsidRDefault="005B2BEE" w:rsidP="005B2BEE">
      <w:pPr>
        <w:tabs>
          <w:tab w:val="left" w:pos="709"/>
        </w:tabs>
        <w:spacing w:after="0" w:line="280" w:lineRule="atLeast"/>
        <w:jc w:val="both"/>
        <w:rPr>
          <w:rFonts w:ascii="Times New Roman" w:eastAsia="Calibri" w:hAnsi="Times New Roman" w:cs="Times New Roman"/>
          <w:sz w:val="28"/>
          <w:szCs w:val="28"/>
          <w:lang w:val="uk-UA"/>
        </w:rPr>
      </w:pPr>
      <w:r w:rsidRPr="005B2BEE">
        <w:rPr>
          <w:rFonts w:ascii="Times New Roman" w:eastAsia="Calibri" w:hAnsi="Times New Roman" w:cs="Times New Roman"/>
          <w:sz w:val="28"/>
          <w:szCs w:val="28"/>
          <w:lang w:val="uk-UA"/>
        </w:rPr>
        <w:t xml:space="preserve">Міський голова                                                                           Микола БОРОВЕЦЬ                                    </w:t>
      </w:r>
    </w:p>
    <w:p w:rsidR="006D2BD8" w:rsidRDefault="005B2BEE" w:rsidP="005B2BEE">
      <w:pPr>
        <w:tabs>
          <w:tab w:val="center" w:pos="4677"/>
          <w:tab w:val="left" w:pos="6045"/>
        </w:tabs>
        <w:spacing w:after="0" w:line="240" w:lineRule="auto"/>
        <w:rPr>
          <w:rFonts w:ascii="Times New Roman" w:eastAsia="Times New Roman" w:hAnsi="Times New Roman" w:cs="Times New Roman"/>
          <w:b/>
          <w:bCs/>
          <w:color w:val="00000A"/>
          <w:sz w:val="28"/>
          <w:szCs w:val="28"/>
          <w:lang w:val="uk-UA" w:eastAsia="ru-RU"/>
        </w:rPr>
      </w:pPr>
      <w:r>
        <w:rPr>
          <w:rFonts w:ascii="Times New Roman" w:eastAsia="Times New Roman" w:hAnsi="Times New Roman" w:cs="Times New Roman"/>
          <w:b/>
          <w:bCs/>
          <w:color w:val="00000A"/>
          <w:sz w:val="28"/>
          <w:szCs w:val="28"/>
          <w:lang w:val="uk-UA" w:eastAsia="ru-RU"/>
        </w:rPr>
        <w:t xml:space="preserve">                </w:t>
      </w:r>
      <w:r w:rsidR="00293C23" w:rsidRPr="00293C23">
        <w:rPr>
          <w:rFonts w:ascii="Times New Roman" w:eastAsia="Times New Roman" w:hAnsi="Times New Roman" w:cs="Times New Roman"/>
          <w:b/>
          <w:bCs/>
          <w:color w:val="00000A"/>
          <w:sz w:val="28"/>
          <w:szCs w:val="28"/>
          <w:lang w:val="uk-UA" w:eastAsia="ru-RU"/>
        </w:rPr>
        <w:t xml:space="preserve">                                                    </w:t>
      </w:r>
    </w:p>
    <w:p w:rsidR="006D2BD8" w:rsidRDefault="006D2BD8" w:rsidP="005B2BEE">
      <w:pPr>
        <w:tabs>
          <w:tab w:val="center" w:pos="4677"/>
          <w:tab w:val="left" w:pos="6045"/>
        </w:tabs>
        <w:spacing w:after="0" w:line="240" w:lineRule="auto"/>
        <w:rPr>
          <w:rFonts w:ascii="Times New Roman" w:eastAsia="Times New Roman" w:hAnsi="Times New Roman" w:cs="Times New Roman"/>
          <w:b/>
          <w:bCs/>
          <w:color w:val="00000A"/>
          <w:sz w:val="28"/>
          <w:szCs w:val="28"/>
          <w:lang w:val="uk-UA" w:eastAsia="ru-RU"/>
        </w:rPr>
      </w:pPr>
    </w:p>
    <w:p w:rsidR="006D2BD8" w:rsidRDefault="006D2BD8" w:rsidP="005B2BEE">
      <w:pPr>
        <w:tabs>
          <w:tab w:val="center" w:pos="4677"/>
          <w:tab w:val="left" w:pos="6045"/>
        </w:tabs>
        <w:spacing w:after="0" w:line="240" w:lineRule="auto"/>
        <w:rPr>
          <w:rFonts w:ascii="Times New Roman" w:eastAsia="Times New Roman" w:hAnsi="Times New Roman" w:cs="Times New Roman"/>
          <w:b/>
          <w:bCs/>
          <w:color w:val="00000A"/>
          <w:sz w:val="28"/>
          <w:szCs w:val="28"/>
          <w:lang w:val="uk-UA" w:eastAsia="ru-RU"/>
        </w:rPr>
      </w:pPr>
    </w:p>
    <w:p w:rsidR="006D2BD8" w:rsidRDefault="006D2BD8" w:rsidP="005B2BEE">
      <w:pPr>
        <w:tabs>
          <w:tab w:val="center" w:pos="4677"/>
          <w:tab w:val="left" w:pos="6045"/>
        </w:tabs>
        <w:spacing w:after="0" w:line="240" w:lineRule="auto"/>
        <w:rPr>
          <w:rFonts w:ascii="Times New Roman" w:eastAsia="Times New Roman" w:hAnsi="Times New Roman" w:cs="Times New Roman"/>
          <w:b/>
          <w:bCs/>
          <w:color w:val="00000A"/>
          <w:sz w:val="28"/>
          <w:szCs w:val="28"/>
          <w:lang w:val="uk-UA" w:eastAsia="ru-RU"/>
        </w:rPr>
      </w:pPr>
    </w:p>
    <w:p w:rsidR="006D2BD8" w:rsidRDefault="006D2BD8" w:rsidP="005B2BEE">
      <w:pPr>
        <w:tabs>
          <w:tab w:val="center" w:pos="4677"/>
          <w:tab w:val="left" w:pos="6045"/>
        </w:tabs>
        <w:spacing w:after="0" w:line="240" w:lineRule="auto"/>
        <w:rPr>
          <w:rFonts w:ascii="Times New Roman" w:eastAsia="Times New Roman" w:hAnsi="Times New Roman" w:cs="Times New Roman"/>
          <w:b/>
          <w:bCs/>
          <w:color w:val="00000A"/>
          <w:sz w:val="28"/>
          <w:szCs w:val="28"/>
          <w:lang w:val="uk-UA" w:eastAsia="ru-RU"/>
        </w:rPr>
      </w:pPr>
    </w:p>
    <w:p w:rsidR="006D2BD8" w:rsidRDefault="006D2BD8" w:rsidP="005B2BEE">
      <w:pPr>
        <w:tabs>
          <w:tab w:val="center" w:pos="4677"/>
          <w:tab w:val="left" w:pos="6045"/>
        </w:tabs>
        <w:spacing w:after="0" w:line="240" w:lineRule="auto"/>
        <w:rPr>
          <w:rFonts w:ascii="Times New Roman" w:eastAsia="Times New Roman" w:hAnsi="Times New Roman" w:cs="Times New Roman"/>
          <w:b/>
          <w:bCs/>
          <w:color w:val="00000A"/>
          <w:sz w:val="28"/>
          <w:szCs w:val="28"/>
          <w:lang w:val="uk-UA" w:eastAsia="ru-RU"/>
        </w:rPr>
      </w:pPr>
    </w:p>
    <w:p w:rsidR="006D2BD8" w:rsidRDefault="006D2BD8" w:rsidP="005B2BEE">
      <w:pPr>
        <w:tabs>
          <w:tab w:val="center" w:pos="4677"/>
          <w:tab w:val="left" w:pos="6045"/>
        </w:tabs>
        <w:spacing w:after="0" w:line="240" w:lineRule="auto"/>
        <w:rPr>
          <w:rFonts w:ascii="Times New Roman" w:eastAsia="Times New Roman" w:hAnsi="Times New Roman" w:cs="Times New Roman"/>
          <w:b/>
          <w:bCs/>
          <w:color w:val="00000A"/>
          <w:sz w:val="28"/>
          <w:szCs w:val="28"/>
          <w:lang w:val="uk-UA" w:eastAsia="ru-RU"/>
        </w:rPr>
      </w:pPr>
    </w:p>
    <w:p w:rsidR="006D2BD8" w:rsidRDefault="006D2BD8" w:rsidP="005B2BEE">
      <w:pPr>
        <w:tabs>
          <w:tab w:val="center" w:pos="4677"/>
          <w:tab w:val="left" w:pos="6045"/>
        </w:tabs>
        <w:spacing w:after="0" w:line="240" w:lineRule="auto"/>
        <w:rPr>
          <w:rFonts w:ascii="Times New Roman" w:eastAsia="Times New Roman" w:hAnsi="Times New Roman" w:cs="Times New Roman"/>
          <w:b/>
          <w:bCs/>
          <w:color w:val="00000A"/>
          <w:sz w:val="28"/>
          <w:szCs w:val="28"/>
          <w:lang w:val="uk-UA" w:eastAsia="ru-RU"/>
        </w:rPr>
      </w:pPr>
    </w:p>
    <w:p w:rsidR="006D2BD8" w:rsidRDefault="006D2BD8" w:rsidP="005B2BEE">
      <w:pPr>
        <w:tabs>
          <w:tab w:val="center" w:pos="4677"/>
          <w:tab w:val="left" w:pos="6045"/>
        </w:tabs>
        <w:spacing w:after="0" w:line="240" w:lineRule="auto"/>
        <w:rPr>
          <w:rFonts w:ascii="Times New Roman" w:eastAsia="Times New Roman" w:hAnsi="Times New Roman" w:cs="Times New Roman"/>
          <w:b/>
          <w:bCs/>
          <w:color w:val="00000A"/>
          <w:sz w:val="28"/>
          <w:szCs w:val="28"/>
          <w:lang w:val="uk-UA" w:eastAsia="ru-RU"/>
        </w:rPr>
      </w:pPr>
    </w:p>
    <w:p w:rsidR="006D2BD8" w:rsidRDefault="006D2BD8" w:rsidP="005B2BEE">
      <w:pPr>
        <w:tabs>
          <w:tab w:val="center" w:pos="4677"/>
          <w:tab w:val="left" w:pos="6045"/>
        </w:tabs>
        <w:spacing w:after="0" w:line="240" w:lineRule="auto"/>
        <w:rPr>
          <w:rFonts w:ascii="Times New Roman" w:eastAsia="Times New Roman" w:hAnsi="Times New Roman" w:cs="Times New Roman"/>
          <w:b/>
          <w:bCs/>
          <w:color w:val="00000A"/>
          <w:sz w:val="28"/>
          <w:szCs w:val="28"/>
          <w:lang w:val="uk-UA" w:eastAsia="ru-RU"/>
        </w:rPr>
      </w:pPr>
    </w:p>
    <w:p w:rsidR="006D2BD8" w:rsidRDefault="006D2BD8" w:rsidP="005B2BEE">
      <w:pPr>
        <w:tabs>
          <w:tab w:val="center" w:pos="4677"/>
          <w:tab w:val="left" w:pos="6045"/>
        </w:tabs>
        <w:spacing w:after="0" w:line="240" w:lineRule="auto"/>
        <w:rPr>
          <w:rFonts w:ascii="Times New Roman" w:eastAsia="Times New Roman" w:hAnsi="Times New Roman" w:cs="Times New Roman"/>
          <w:b/>
          <w:bCs/>
          <w:color w:val="00000A"/>
          <w:sz w:val="28"/>
          <w:szCs w:val="28"/>
          <w:lang w:val="uk-UA" w:eastAsia="ru-RU"/>
        </w:rPr>
      </w:pPr>
    </w:p>
    <w:p w:rsidR="006D2BD8" w:rsidRDefault="006D2BD8" w:rsidP="005B2BEE">
      <w:pPr>
        <w:tabs>
          <w:tab w:val="center" w:pos="4677"/>
          <w:tab w:val="left" w:pos="6045"/>
        </w:tabs>
        <w:spacing w:after="0" w:line="240" w:lineRule="auto"/>
        <w:rPr>
          <w:rFonts w:ascii="Times New Roman" w:eastAsia="Times New Roman" w:hAnsi="Times New Roman" w:cs="Times New Roman"/>
          <w:b/>
          <w:bCs/>
          <w:color w:val="00000A"/>
          <w:sz w:val="28"/>
          <w:szCs w:val="28"/>
          <w:lang w:val="uk-UA" w:eastAsia="ru-RU"/>
        </w:rPr>
      </w:pPr>
    </w:p>
    <w:p w:rsidR="006D2BD8" w:rsidRDefault="006D2BD8" w:rsidP="005B2BEE">
      <w:pPr>
        <w:tabs>
          <w:tab w:val="center" w:pos="4677"/>
          <w:tab w:val="left" w:pos="6045"/>
        </w:tabs>
        <w:spacing w:after="0" w:line="240" w:lineRule="auto"/>
        <w:rPr>
          <w:rFonts w:ascii="Times New Roman" w:eastAsia="Times New Roman" w:hAnsi="Times New Roman" w:cs="Times New Roman"/>
          <w:b/>
          <w:bCs/>
          <w:color w:val="00000A"/>
          <w:sz w:val="28"/>
          <w:szCs w:val="28"/>
          <w:lang w:val="uk-UA" w:eastAsia="ru-RU"/>
        </w:rPr>
      </w:pPr>
    </w:p>
    <w:p w:rsidR="006D2BD8" w:rsidRDefault="006D2BD8" w:rsidP="005B2BEE">
      <w:pPr>
        <w:tabs>
          <w:tab w:val="center" w:pos="4677"/>
          <w:tab w:val="left" w:pos="6045"/>
        </w:tabs>
        <w:spacing w:after="0" w:line="240" w:lineRule="auto"/>
        <w:rPr>
          <w:rFonts w:ascii="Times New Roman" w:eastAsia="Times New Roman" w:hAnsi="Times New Roman" w:cs="Times New Roman"/>
          <w:b/>
          <w:bCs/>
          <w:color w:val="00000A"/>
          <w:sz w:val="28"/>
          <w:szCs w:val="28"/>
          <w:lang w:val="uk-UA" w:eastAsia="ru-RU"/>
        </w:rPr>
      </w:pPr>
    </w:p>
    <w:p w:rsidR="006D2BD8" w:rsidRDefault="006D2BD8" w:rsidP="005B2BEE">
      <w:pPr>
        <w:tabs>
          <w:tab w:val="center" w:pos="4677"/>
          <w:tab w:val="left" w:pos="6045"/>
        </w:tabs>
        <w:spacing w:after="0" w:line="240" w:lineRule="auto"/>
        <w:rPr>
          <w:rFonts w:ascii="Times New Roman" w:eastAsia="Times New Roman" w:hAnsi="Times New Roman" w:cs="Times New Roman"/>
          <w:b/>
          <w:bCs/>
          <w:color w:val="00000A"/>
          <w:sz w:val="28"/>
          <w:szCs w:val="28"/>
          <w:lang w:val="uk-UA" w:eastAsia="ru-RU"/>
        </w:rPr>
      </w:pPr>
    </w:p>
    <w:p w:rsidR="006D2BD8" w:rsidRDefault="006D2BD8" w:rsidP="005B2BEE">
      <w:pPr>
        <w:tabs>
          <w:tab w:val="center" w:pos="4677"/>
          <w:tab w:val="left" w:pos="6045"/>
        </w:tabs>
        <w:spacing w:after="0" w:line="240" w:lineRule="auto"/>
        <w:rPr>
          <w:rFonts w:ascii="Times New Roman" w:eastAsia="Times New Roman" w:hAnsi="Times New Roman" w:cs="Times New Roman"/>
          <w:b/>
          <w:bCs/>
          <w:color w:val="00000A"/>
          <w:sz w:val="28"/>
          <w:szCs w:val="28"/>
          <w:lang w:val="uk-UA" w:eastAsia="ru-RU"/>
        </w:rPr>
      </w:pPr>
    </w:p>
    <w:p w:rsidR="006D2BD8" w:rsidRDefault="006D2BD8" w:rsidP="005B2BEE">
      <w:pPr>
        <w:tabs>
          <w:tab w:val="center" w:pos="4677"/>
          <w:tab w:val="left" w:pos="6045"/>
        </w:tabs>
        <w:spacing w:after="0" w:line="240" w:lineRule="auto"/>
        <w:rPr>
          <w:rFonts w:ascii="Times New Roman" w:eastAsia="Times New Roman" w:hAnsi="Times New Roman" w:cs="Times New Roman"/>
          <w:b/>
          <w:bCs/>
          <w:color w:val="00000A"/>
          <w:sz w:val="28"/>
          <w:szCs w:val="28"/>
          <w:lang w:val="uk-UA" w:eastAsia="ru-RU"/>
        </w:rPr>
      </w:pPr>
    </w:p>
    <w:p w:rsidR="006D2BD8" w:rsidRDefault="006D2BD8" w:rsidP="005B2BEE">
      <w:pPr>
        <w:tabs>
          <w:tab w:val="center" w:pos="4677"/>
          <w:tab w:val="left" w:pos="6045"/>
        </w:tabs>
        <w:spacing w:after="0" w:line="240" w:lineRule="auto"/>
        <w:rPr>
          <w:rFonts w:ascii="Times New Roman" w:eastAsia="Times New Roman" w:hAnsi="Times New Roman" w:cs="Times New Roman"/>
          <w:b/>
          <w:bCs/>
          <w:color w:val="00000A"/>
          <w:sz w:val="28"/>
          <w:szCs w:val="28"/>
          <w:lang w:val="uk-UA" w:eastAsia="ru-RU"/>
        </w:rPr>
      </w:pPr>
    </w:p>
    <w:p w:rsidR="006D2BD8" w:rsidRDefault="006D2BD8" w:rsidP="005B2BEE">
      <w:pPr>
        <w:tabs>
          <w:tab w:val="center" w:pos="4677"/>
          <w:tab w:val="left" w:pos="6045"/>
        </w:tabs>
        <w:spacing w:after="0" w:line="240" w:lineRule="auto"/>
        <w:rPr>
          <w:rFonts w:ascii="Times New Roman" w:eastAsia="Times New Roman" w:hAnsi="Times New Roman" w:cs="Times New Roman"/>
          <w:b/>
          <w:bCs/>
          <w:color w:val="00000A"/>
          <w:sz w:val="28"/>
          <w:szCs w:val="28"/>
          <w:lang w:val="uk-UA" w:eastAsia="ru-RU"/>
        </w:rPr>
      </w:pPr>
    </w:p>
    <w:p w:rsidR="006D2BD8" w:rsidRDefault="006D2BD8" w:rsidP="005B2BEE">
      <w:pPr>
        <w:tabs>
          <w:tab w:val="center" w:pos="4677"/>
          <w:tab w:val="left" w:pos="6045"/>
        </w:tabs>
        <w:spacing w:after="0" w:line="240" w:lineRule="auto"/>
        <w:rPr>
          <w:rFonts w:ascii="Times New Roman" w:eastAsia="Times New Roman" w:hAnsi="Times New Roman" w:cs="Times New Roman"/>
          <w:b/>
          <w:bCs/>
          <w:color w:val="00000A"/>
          <w:sz w:val="28"/>
          <w:szCs w:val="28"/>
          <w:lang w:val="uk-UA" w:eastAsia="ru-RU"/>
        </w:rPr>
      </w:pPr>
    </w:p>
    <w:p w:rsidR="006D2BD8" w:rsidRDefault="006D2BD8" w:rsidP="005B2BEE">
      <w:pPr>
        <w:tabs>
          <w:tab w:val="center" w:pos="4677"/>
          <w:tab w:val="left" w:pos="6045"/>
        </w:tabs>
        <w:spacing w:after="0" w:line="240" w:lineRule="auto"/>
        <w:rPr>
          <w:rFonts w:ascii="Times New Roman" w:eastAsia="Times New Roman" w:hAnsi="Times New Roman" w:cs="Times New Roman"/>
          <w:b/>
          <w:bCs/>
          <w:color w:val="00000A"/>
          <w:sz w:val="28"/>
          <w:szCs w:val="28"/>
          <w:lang w:val="uk-UA" w:eastAsia="ru-RU"/>
        </w:rPr>
      </w:pPr>
    </w:p>
    <w:p w:rsidR="006D2BD8" w:rsidRDefault="006D2BD8" w:rsidP="005B2BEE">
      <w:pPr>
        <w:tabs>
          <w:tab w:val="center" w:pos="4677"/>
          <w:tab w:val="left" w:pos="6045"/>
        </w:tabs>
        <w:spacing w:after="0" w:line="240" w:lineRule="auto"/>
        <w:rPr>
          <w:rFonts w:ascii="Times New Roman" w:eastAsia="Times New Roman" w:hAnsi="Times New Roman" w:cs="Times New Roman"/>
          <w:b/>
          <w:bCs/>
          <w:color w:val="00000A"/>
          <w:sz w:val="28"/>
          <w:szCs w:val="28"/>
          <w:lang w:val="uk-UA" w:eastAsia="ru-RU"/>
        </w:rPr>
      </w:pPr>
    </w:p>
    <w:p w:rsidR="006D2BD8" w:rsidRDefault="006D2BD8" w:rsidP="005B2BEE">
      <w:pPr>
        <w:tabs>
          <w:tab w:val="center" w:pos="4677"/>
          <w:tab w:val="left" w:pos="6045"/>
        </w:tabs>
        <w:spacing w:after="0" w:line="240" w:lineRule="auto"/>
        <w:rPr>
          <w:rFonts w:ascii="Times New Roman" w:eastAsia="Times New Roman" w:hAnsi="Times New Roman" w:cs="Times New Roman"/>
          <w:b/>
          <w:bCs/>
          <w:color w:val="00000A"/>
          <w:sz w:val="28"/>
          <w:szCs w:val="28"/>
          <w:lang w:val="uk-UA" w:eastAsia="ru-RU"/>
        </w:rPr>
      </w:pPr>
    </w:p>
    <w:p w:rsidR="006D2BD8" w:rsidRDefault="006D2BD8" w:rsidP="005B2BEE">
      <w:pPr>
        <w:tabs>
          <w:tab w:val="center" w:pos="4677"/>
          <w:tab w:val="left" w:pos="6045"/>
        </w:tabs>
        <w:spacing w:after="0" w:line="240" w:lineRule="auto"/>
        <w:rPr>
          <w:rFonts w:ascii="Times New Roman" w:eastAsia="Times New Roman" w:hAnsi="Times New Roman" w:cs="Times New Roman"/>
          <w:b/>
          <w:bCs/>
          <w:color w:val="00000A"/>
          <w:sz w:val="28"/>
          <w:szCs w:val="28"/>
          <w:lang w:val="uk-UA" w:eastAsia="ru-RU"/>
        </w:rPr>
      </w:pPr>
    </w:p>
    <w:p w:rsidR="006D2BD8" w:rsidRDefault="006D2BD8" w:rsidP="005B2BEE">
      <w:pPr>
        <w:tabs>
          <w:tab w:val="center" w:pos="4677"/>
          <w:tab w:val="left" w:pos="6045"/>
        </w:tabs>
        <w:spacing w:after="0" w:line="240" w:lineRule="auto"/>
        <w:rPr>
          <w:rFonts w:ascii="Times New Roman" w:eastAsia="Times New Roman" w:hAnsi="Times New Roman" w:cs="Times New Roman"/>
          <w:b/>
          <w:bCs/>
          <w:color w:val="00000A"/>
          <w:sz w:val="28"/>
          <w:szCs w:val="28"/>
          <w:lang w:val="uk-UA" w:eastAsia="ru-RU"/>
        </w:rPr>
      </w:pPr>
    </w:p>
    <w:p w:rsidR="006D2BD8" w:rsidRDefault="006D2BD8" w:rsidP="005B2BEE">
      <w:pPr>
        <w:tabs>
          <w:tab w:val="center" w:pos="4677"/>
          <w:tab w:val="left" w:pos="6045"/>
        </w:tabs>
        <w:spacing w:after="0" w:line="240" w:lineRule="auto"/>
        <w:rPr>
          <w:rFonts w:ascii="Times New Roman" w:eastAsia="Times New Roman" w:hAnsi="Times New Roman" w:cs="Times New Roman"/>
          <w:b/>
          <w:bCs/>
          <w:color w:val="00000A"/>
          <w:sz w:val="28"/>
          <w:szCs w:val="28"/>
          <w:lang w:val="uk-UA" w:eastAsia="ru-RU"/>
        </w:rPr>
      </w:pPr>
    </w:p>
    <w:p w:rsidR="006D2BD8" w:rsidRDefault="006D2BD8" w:rsidP="005B2BEE">
      <w:pPr>
        <w:tabs>
          <w:tab w:val="center" w:pos="4677"/>
          <w:tab w:val="left" w:pos="6045"/>
        </w:tabs>
        <w:spacing w:after="0" w:line="240" w:lineRule="auto"/>
        <w:rPr>
          <w:rFonts w:ascii="Times New Roman" w:eastAsia="Times New Roman" w:hAnsi="Times New Roman" w:cs="Times New Roman"/>
          <w:b/>
          <w:bCs/>
          <w:color w:val="00000A"/>
          <w:sz w:val="28"/>
          <w:szCs w:val="28"/>
          <w:lang w:val="uk-UA" w:eastAsia="ru-RU"/>
        </w:rPr>
      </w:pPr>
    </w:p>
    <w:p w:rsidR="0008275D" w:rsidRDefault="006D2BD8" w:rsidP="005B2BEE">
      <w:pPr>
        <w:tabs>
          <w:tab w:val="center" w:pos="4677"/>
          <w:tab w:val="left" w:pos="6045"/>
        </w:tabs>
        <w:spacing w:after="0" w:line="240" w:lineRule="auto"/>
        <w:rPr>
          <w:rFonts w:ascii="Times New Roman" w:eastAsia="Times New Roman" w:hAnsi="Times New Roman" w:cs="Times New Roman"/>
          <w:bCs/>
          <w:color w:val="00000A"/>
          <w:sz w:val="28"/>
          <w:szCs w:val="28"/>
          <w:lang w:val="uk-UA" w:eastAsia="ru-RU"/>
        </w:rPr>
      </w:pPr>
      <w:r>
        <w:rPr>
          <w:rFonts w:ascii="Times New Roman" w:eastAsia="Times New Roman" w:hAnsi="Times New Roman" w:cs="Times New Roman"/>
          <w:b/>
          <w:bCs/>
          <w:color w:val="00000A"/>
          <w:sz w:val="28"/>
          <w:szCs w:val="28"/>
          <w:lang w:val="uk-UA" w:eastAsia="ru-RU"/>
        </w:rPr>
        <w:lastRenderedPageBreak/>
        <w:t xml:space="preserve">                                                                   </w:t>
      </w:r>
      <w:r w:rsidR="00293C23" w:rsidRPr="00293C23">
        <w:rPr>
          <w:rFonts w:ascii="Times New Roman" w:eastAsia="Times New Roman" w:hAnsi="Times New Roman" w:cs="Times New Roman"/>
          <w:b/>
          <w:bCs/>
          <w:color w:val="00000A"/>
          <w:sz w:val="28"/>
          <w:szCs w:val="28"/>
          <w:lang w:val="uk-UA" w:eastAsia="ru-RU"/>
        </w:rPr>
        <w:t xml:space="preserve">    </w:t>
      </w:r>
      <w:r w:rsidR="0008275D">
        <w:rPr>
          <w:rFonts w:ascii="Times New Roman" w:eastAsia="Times New Roman" w:hAnsi="Times New Roman" w:cs="Times New Roman"/>
          <w:b/>
          <w:bCs/>
          <w:color w:val="00000A"/>
          <w:sz w:val="28"/>
          <w:szCs w:val="28"/>
          <w:lang w:val="uk-UA" w:eastAsia="ru-RU"/>
        </w:rPr>
        <w:t xml:space="preserve">            </w:t>
      </w:r>
      <w:r w:rsidR="00293C23" w:rsidRPr="00293C23">
        <w:rPr>
          <w:rFonts w:ascii="Times New Roman" w:eastAsia="Times New Roman" w:hAnsi="Times New Roman" w:cs="Times New Roman"/>
          <w:b/>
          <w:bCs/>
          <w:color w:val="00000A"/>
          <w:sz w:val="28"/>
          <w:szCs w:val="28"/>
          <w:lang w:val="uk-UA" w:eastAsia="ru-RU"/>
        </w:rPr>
        <w:t xml:space="preserve"> </w:t>
      </w:r>
      <w:r w:rsidR="00293C23">
        <w:rPr>
          <w:rFonts w:ascii="Times New Roman" w:eastAsia="Times New Roman" w:hAnsi="Times New Roman" w:cs="Times New Roman"/>
          <w:b/>
          <w:bCs/>
          <w:color w:val="00000A"/>
          <w:sz w:val="28"/>
          <w:szCs w:val="28"/>
          <w:lang w:val="uk-UA" w:eastAsia="ru-RU"/>
        </w:rPr>
        <w:t xml:space="preserve"> </w:t>
      </w:r>
      <w:r w:rsidR="003C60E3" w:rsidRPr="00293C23">
        <w:rPr>
          <w:rFonts w:ascii="Times New Roman" w:eastAsia="Times New Roman" w:hAnsi="Times New Roman" w:cs="Times New Roman"/>
          <w:bCs/>
          <w:color w:val="00000A"/>
          <w:sz w:val="28"/>
          <w:szCs w:val="28"/>
          <w:lang w:val="uk-UA" w:eastAsia="ru-RU"/>
        </w:rPr>
        <w:t xml:space="preserve">Додаток   </w:t>
      </w:r>
    </w:p>
    <w:p w:rsidR="0008275D" w:rsidRDefault="0008275D" w:rsidP="0008275D">
      <w:pPr>
        <w:tabs>
          <w:tab w:val="center" w:pos="4677"/>
          <w:tab w:val="left" w:pos="6045"/>
        </w:tabs>
        <w:spacing w:after="0" w:line="240" w:lineRule="auto"/>
        <w:rPr>
          <w:rFonts w:ascii="Times New Roman" w:eastAsia="Times New Roman" w:hAnsi="Times New Roman" w:cs="Times New Roman"/>
          <w:bCs/>
          <w:color w:val="00000A"/>
          <w:sz w:val="28"/>
          <w:szCs w:val="28"/>
          <w:lang w:val="uk-UA" w:eastAsia="ru-RU"/>
        </w:rPr>
      </w:pPr>
      <w:r>
        <w:rPr>
          <w:rFonts w:ascii="Times New Roman" w:eastAsia="Times New Roman" w:hAnsi="Times New Roman" w:cs="Times New Roman"/>
          <w:bCs/>
          <w:color w:val="00000A"/>
          <w:sz w:val="28"/>
          <w:szCs w:val="28"/>
          <w:lang w:val="uk-UA" w:eastAsia="ru-RU"/>
        </w:rPr>
        <w:t xml:space="preserve">                                                                                     до </w:t>
      </w:r>
      <w:r w:rsidR="003C60E3" w:rsidRPr="00293C23">
        <w:rPr>
          <w:rFonts w:ascii="Times New Roman" w:eastAsia="Times New Roman" w:hAnsi="Times New Roman" w:cs="Times New Roman"/>
          <w:bCs/>
          <w:color w:val="00000A"/>
          <w:sz w:val="28"/>
          <w:szCs w:val="28"/>
          <w:lang w:val="uk-UA" w:eastAsia="ru-RU"/>
        </w:rPr>
        <w:t xml:space="preserve">рішення  міської ради </w:t>
      </w:r>
    </w:p>
    <w:p w:rsidR="003C60E3" w:rsidRPr="00293C23" w:rsidRDefault="0008275D" w:rsidP="0008275D">
      <w:pPr>
        <w:tabs>
          <w:tab w:val="center" w:pos="4677"/>
          <w:tab w:val="left" w:pos="6045"/>
        </w:tabs>
        <w:spacing w:after="0" w:line="240" w:lineRule="auto"/>
        <w:rPr>
          <w:rFonts w:ascii="Times New Roman" w:eastAsia="Times New Roman" w:hAnsi="Times New Roman" w:cs="Times New Roman"/>
          <w:bCs/>
          <w:color w:val="00000A"/>
          <w:sz w:val="24"/>
          <w:szCs w:val="24"/>
          <w:lang w:val="uk-UA" w:eastAsia="ru-RU"/>
        </w:rPr>
      </w:pPr>
      <w:r>
        <w:rPr>
          <w:rFonts w:ascii="Times New Roman" w:eastAsia="Times New Roman" w:hAnsi="Times New Roman" w:cs="Times New Roman"/>
          <w:bCs/>
          <w:color w:val="00000A"/>
          <w:sz w:val="28"/>
          <w:szCs w:val="28"/>
          <w:lang w:val="uk-UA" w:eastAsia="ru-RU"/>
        </w:rPr>
        <w:t xml:space="preserve">                                                                                     </w:t>
      </w:r>
      <w:r w:rsidR="003C60E3" w:rsidRPr="00293C23">
        <w:rPr>
          <w:rFonts w:ascii="Times New Roman" w:eastAsia="Times New Roman" w:hAnsi="Times New Roman" w:cs="Times New Roman"/>
          <w:bCs/>
          <w:color w:val="00000A"/>
          <w:sz w:val="28"/>
          <w:szCs w:val="28"/>
          <w:lang w:val="uk-UA" w:eastAsia="ru-RU"/>
        </w:rPr>
        <w:t>від_____</w:t>
      </w:r>
      <w:r>
        <w:rPr>
          <w:rFonts w:ascii="Times New Roman" w:eastAsia="Times New Roman" w:hAnsi="Times New Roman" w:cs="Times New Roman"/>
          <w:bCs/>
          <w:color w:val="00000A"/>
          <w:sz w:val="28"/>
          <w:szCs w:val="28"/>
          <w:lang w:val="uk-UA" w:eastAsia="ru-RU"/>
        </w:rPr>
        <w:t>______</w:t>
      </w:r>
      <w:r w:rsidR="003C60E3" w:rsidRPr="00293C23">
        <w:rPr>
          <w:rFonts w:ascii="Times New Roman" w:eastAsia="Times New Roman" w:hAnsi="Times New Roman" w:cs="Times New Roman"/>
          <w:bCs/>
          <w:color w:val="00000A"/>
          <w:sz w:val="24"/>
          <w:szCs w:val="24"/>
          <w:lang w:val="uk-UA" w:eastAsia="ru-RU"/>
        </w:rPr>
        <w:t xml:space="preserve">  №_______  </w:t>
      </w:r>
    </w:p>
    <w:p w:rsidR="003C60E3" w:rsidRDefault="003C60E3" w:rsidP="00823374">
      <w:pPr>
        <w:tabs>
          <w:tab w:val="center" w:pos="4677"/>
          <w:tab w:val="left" w:pos="6045"/>
        </w:tabs>
        <w:spacing w:after="0" w:line="240" w:lineRule="auto"/>
        <w:jc w:val="center"/>
        <w:rPr>
          <w:rFonts w:ascii="Times New Roman" w:eastAsia="Times New Roman" w:hAnsi="Times New Roman" w:cs="Times New Roman"/>
          <w:b/>
          <w:bCs/>
          <w:color w:val="00000A"/>
          <w:sz w:val="24"/>
          <w:szCs w:val="24"/>
          <w:lang w:val="uk-UA" w:eastAsia="ru-RU"/>
        </w:rPr>
      </w:pPr>
    </w:p>
    <w:p w:rsidR="00823374" w:rsidRPr="00823374" w:rsidRDefault="00823374" w:rsidP="00823374">
      <w:pPr>
        <w:tabs>
          <w:tab w:val="center" w:pos="4677"/>
          <w:tab w:val="left" w:pos="6045"/>
        </w:tabs>
        <w:spacing w:after="0" w:line="240" w:lineRule="auto"/>
        <w:jc w:val="center"/>
        <w:rPr>
          <w:rFonts w:ascii="Times New Roman" w:eastAsia="Times New Roman" w:hAnsi="Times New Roman" w:cs="Times New Roman"/>
          <w:b/>
          <w:bCs/>
          <w:color w:val="00000A"/>
          <w:sz w:val="24"/>
          <w:szCs w:val="24"/>
          <w:lang w:val="uk-UA" w:eastAsia="ru-RU"/>
        </w:rPr>
      </w:pPr>
      <w:r w:rsidRPr="00823374">
        <w:rPr>
          <w:rFonts w:ascii="Times New Roman" w:eastAsia="Times New Roman" w:hAnsi="Times New Roman" w:cs="Times New Roman"/>
          <w:b/>
          <w:bCs/>
          <w:color w:val="00000A"/>
          <w:sz w:val="24"/>
          <w:szCs w:val="24"/>
          <w:lang w:val="uk-UA" w:eastAsia="ru-RU"/>
        </w:rPr>
        <w:t>КОМПЛЕКСН</w:t>
      </w:r>
      <w:r w:rsidR="00057DA0">
        <w:rPr>
          <w:rFonts w:ascii="Times New Roman" w:eastAsia="Times New Roman" w:hAnsi="Times New Roman" w:cs="Times New Roman"/>
          <w:b/>
          <w:bCs/>
          <w:color w:val="00000A"/>
          <w:sz w:val="24"/>
          <w:szCs w:val="24"/>
          <w:lang w:val="uk-UA" w:eastAsia="ru-RU"/>
        </w:rPr>
        <w:t>А</w:t>
      </w:r>
      <w:r w:rsidRPr="00823374">
        <w:rPr>
          <w:rFonts w:ascii="Times New Roman" w:eastAsia="Times New Roman" w:hAnsi="Times New Roman" w:cs="Times New Roman"/>
          <w:b/>
          <w:bCs/>
          <w:color w:val="00000A"/>
          <w:sz w:val="24"/>
          <w:szCs w:val="24"/>
          <w:lang w:val="uk-UA" w:eastAsia="ru-RU"/>
        </w:rPr>
        <w:t xml:space="preserve"> ПРОГРАМ</w:t>
      </w:r>
      <w:r w:rsidR="00057DA0">
        <w:rPr>
          <w:rFonts w:ascii="Times New Roman" w:eastAsia="Times New Roman" w:hAnsi="Times New Roman" w:cs="Times New Roman"/>
          <w:b/>
          <w:bCs/>
          <w:color w:val="00000A"/>
          <w:sz w:val="24"/>
          <w:szCs w:val="24"/>
          <w:lang w:val="uk-UA" w:eastAsia="ru-RU"/>
        </w:rPr>
        <w:t>А</w:t>
      </w:r>
    </w:p>
    <w:p w:rsidR="00A11477" w:rsidRDefault="00823374" w:rsidP="00823374">
      <w:pPr>
        <w:tabs>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8"/>
          <w:szCs w:val="28"/>
          <w:lang w:val="uk-UA" w:eastAsia="ru-RU"/>
        </w:rPr>
      </w:pPr>
      <w:r w:rsidRPr="00823374">
        <w:rPr>
          <w:rFonts w:ascii="Times New Roman" w:eastAsia="Times New Roman" w:hAnsi="Times New Roman" w:cs="Times New Roman"/>
          <w:b/>
          <w:bCs/>
          <w:sz w:val="28"/>
          <w:szCs w:val="28"/>
          <w:lang w:val="uk-UA" w:eastAsia="ru-RU"/>
        </w:rPr>
        <w:t xml:space="preserve">розвитку та фінансової підтримки </w:t>
      </w:r>
    </w:p>
    <w:p w:rsidR="00823374" w:rsidRPr="00823374" w:rsidRDefault="00823374" w:rsidP="00823374">
      <w:pPr>
        <w:tabs>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8"/>
          <w:szCs w:val="28"/>
          <w:lang w:val="uk-UA" w:eastAsia="ru-RU"/>
        </w:rPr>
      </w:pPr>
      <w:r w:rsidRPr="00823374">
        <w:rPr>
          <w:rFonts w:ascii="Times New Roman" w:eastAsia="Times New Roman" w:hAnsi="Times New Roman" w:cs="Times New Roman"/>
          <w:b/>
          <w:bCs/>
          <w:sz w:val="28"/>
          <w:szCs w:val="28"/>
          <w:lang w:val="uk-UA" w:eastAsia="ru-RU"/>
        </w:rPr>
        <w:t xml:space="preserve">комунальних некомерційних </w:t>
      </w:r>
      <w:r w:rsidR="00454367">
        <w:rPr>
          <w:rFonts w:ascii="Times New Roman" w:eastAsia="Times New Roman" w:hAnsi="Times New Roman" w:cs="Times New Roman"/>
          <w:b/>
          <w:bCs/>
          <w:sz w:val="28"/>
          <w:szCs w:val="28"/>
          <w:lang w:val="uk-UA" w:eastAsia="ru-RU"/>
        </w:rPr>
        <w:t>підприємств</w:t>
      </w:r>
      <w:r w:rsidRPr="00823374">
        <w:rPr>
          <w:rFonts w:ascii="Times New Roman" w:eastAsia="Times New Roman" w:hAnsi="Times New Roman" w:cs="Times New Roman"/>
          <w:b/>
          <w:bCs/>
          <w:sz w:val="28"/>
          <w:szCs w:val="28"/>
          <w:lang w:val="uk-UA" w:eastAsia="ru-RU"/>
        </w:rPr>
        <w:t xml:space="preserve"> охорони здоров’я Звягельської міської територіальної громади  на 2027-2029 роки</w:t>
      </w:r>
    </w:p>
    <w:p w:rsidR="00823374" w:rsidRPr="00A11477" w:rsidRDefault="00823374" w:rsidP="00A11477">
      <w:pPr>
        <w:pStyle w:val="a6"/>
        <w:numPr>
          <w:ilvl w:val="0"/>
          <w:numId w:val="22"/>
        </w:numPr>
        <w:tabs>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olor w:val="00000A"/>
          <w:sz w:val="24"/>
          <w:szCs w:val="24"/>
          <w:lang w:eastAsia="ru-RU"/>
        </w:rPr>
      </w:pPr>
      <w:r w:rsidRPr="00A11477">
        <w:rPr>
          <w:rFonts w:ascii="Times New Roman" w:eastAsia="Times New Roman" w:hAnsi="Times New Roman"/>
          <w:b/>
          <w:bCs/>
          <w:color w:val="00000A"/>
          <w:sz w:val="24"/>
          <w:szCs w:val="24"/>
          <w:lang w:val="uk-UA" w:eastAsia="ru-RU"/>
        </w:rPr>
        <w:t>ПАСПОРТ  ПРОГРАМИ</w:t>
      </w:r>
    </w:p>
    <w:tbl>
      <w:tblPr>
        <w:tblW w:w="9704" w:type="dxa"/>
        <w:tblInd w:w="-103"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1E0" w:firstRow="1" w:lastRow="1" w:firstColumn="1" w:lastColumn="1" w:noHBand="0" w:noVBand="0"/>
      </w:tblPr>
      <w:tblGrid>
        <w:gridCol w:w="675"/>
        <w:gridCol w:w="3075"/>
        <w:gridCol w:w="1984"/>
        <w:gridCol w:w="1985"/>
        <w:gridCol w:w="1985"/>
      </w:tblGrid>
      <w:tr w:rsidR="00823374" w:rsidRPr="00823374" w:rsidTr="00AE68BA">
        <w:trPr>
          <w:trHeight w:val="647"/>
        </w:trPr>
        <w:tc>
          <w:tcPr>
            <w:tcW w:w="675" w:type="dxa"/>
            <w:shd w:val="clear" w:color="auto" w:fill="FFFFFF"/>
            <w:tcMar>
              <w:left w:w="103" w:type="dxa"/>
            </w:tcMar>
          </w:tcPr>
          <w:p w:rsidR="00823374" w:rsidRPr="00823374" w:rsidRDefault="00823374" w:rsidP="00823374">
            <w:pPr>
              <w:spacing w:before="120" w:after="0" w:line="240" w:lineRule="auto"/>
              <w:jc w:val="center"/>
              <w:rPr>
                <w:rFonts w:ascii="Times New Roman" w:eastAsia="Times New Roman" w:hAnsi="Times New Roman" w:cs="Times New Roman"/>
                <w:color w:val="00000A"/>
                <w:sz w:val="24"/>
                <w:szCs w:val="24"/>
                <w:lang w:val="uk-UA" w:eastAsia="ru-RU"/>
              </w:rPr>
            </w:pPr>
            <w:r w:rsidRPr="00823374">
              <w:rPr>
                <w:rFonts w:ascii="Times New Roman" w:eastAsia="Times New Roman" w:hAnsi="Times New Roman" w:cs="Times New Roman"/>
                <w:color w:val="00000A"/>
                <w:sz w:val="24"/>
                <w:szCs w:val="24"/>
                <w:lang w:val="uk-UA" w:eastAsia="ru-RU"/>
              </w:rPr>
              <w:t xml:space="preserve">1. </w:t>
            </w:r>
          </w:p>
        </w:tc>
        <w:tc>
          <w:tcPr>
            <w:tcW w:w="3075" w:type="dxa"/>
            <w:tcBorders>
              <w:top w:val="single" w:sz="4" w:space="0" w:color="auto"/>
              <w:left w:val="single" w:sz="4" w:space="0" w:color="auto"/>
              <w:bottom w:val="single" w:sz="4" w:space="0" w:color="auto"/>
              <w:right w:val="single" w:sz="4" w:space="0" w:color="auto"/>
            </w:tcBorders>
            <w:tcMar>
              <w:left w:w="103" w:type="dxa"/>
            </w:tcMar>
          </w:tcPr>
          <w:p w:rsidR="00823374" w:rsidRPr="00823374" w:rsidRDefault="00823374" w:rsidP="00823374">
            <w:pPr>
              <w:spacing w:after="0" w:line="240" w:lineRule="auto"/>
              <w:jc w:val="both"/>
              <w:rPr>
                <w:rFonts w:ascii="Times New Roman" w:eastAsia="Times New Roman" w:hAnsi="Times New Roman" w:cs="Times New Roman"/>
                <w:color w:val="00000A"/>
                <w:sz w:val="24"/>
                <w:szCs w:val="24"/>
                <w:lang w:val="uk-UA" w:eastAsia="ru-RU"/>
              </w:rPr>
            </w:pPr>
            <w:r w:rsidRPr="00823374">
              <w:rPr>
                <w:rFonts w:ascii="Times New Roman" w:eastAsia="Times New Roman" w:hAnsi="Times New Roman" w:cs="Times New Roman"/>
                <w:color w:val="00000A"/>
                <w:sz w:val="24"/>
                <w:szCs w:val="24"/>
                <w:lang w:val="uk-UA" w:eastAsia="ru-RU"/>
              </w:rPr>
              <w:t>Ініціатор розроблення Програми</w:t>
            </w:r>
          </w:p>
        </w:tc>
        <w:tc>
          <w:tcPr>
            <w:tcW w:w="5954" w:type="dxa"/>
            <w:gridSpan w:val="3"/>
            <w:tcBorders>
              <w:top w:val="single" w:sz="4" w:space="0" w:color="auto"/>
              <w:left w:val="single" w:sz="4" w:space="0" w:color="auto"/>
              <w:bottom w:val="single" w:sz="4" w:space="0" w:color="auto"/>
            </w:tcBorders>
            <w:tcMar>
              <w:left w:w="103" w:type="dxa"/>
            </w:tcMar>
          </w:tcPr>
          <w:p w:rsidR="00823374" w:rsidRPr="00823374" w:rsidRDefault="00823374" w:rsidP="00823374">
            <w:pPr>
              <w:spacing w:after="0" w:line="240" w:lineRule="auto"/>
              <w:jc w:val="both"/>
              <w:rPr>
                <w:rFonts w:ascii="Times New Roman" w:eastAsia="Times New Roman" w:hAnsi="Times New Roman" w:cs="Times New Roman"/>
                <w:color w:val="00000A"/>
                <w:sz w:val="24"/>
                <w:szCs w:val="24"/>
                <w:lang w:val="uk-UA" w:eastAsia="ru-RU"/>
              </w:rPr>
            </w:pPr>
            <w:r w:rsidRPr="00823374">
              <w:rPr>
                <w:rFonts w:ascii="Times New Roman" w:eastAsia="Times New Roman" w:hAnsi="Times New Roman" w:cs="Times New Roman"/>
                <w:color w:val="00000A"/>
                <w:sz w:val="24"/>
                <w:szCs w:val="24"/>
                <w:lang w:val="uk-UA" w:eastAsia="ru-RU"/>
              </w:rPr>
              <w:t>Відділ з питань охорони здоров’я та медичного забезпечення Звягельської міської ради.</w:t>
            </w:r>
          </w:p>
        </w:tc>
      </w:tr>
      <w:tr w:rsidR="00823374" w:rsidRPr="00823374" w:rsidTr="00AE68BA">
        <w:tc>
          <w:tcPr>
            <w:tcW w:w="675" w:type="dxa"/>
            <w:shd w:val="clear" w:color="auto" w:fill="FFFFFF"/>
            <w:tcMar>
              <w:left w:w="103" w:type="dxa"/>
            </w:tcMar>
          </w:tcPr>
          <w:p w:rsidR="00823374" w:rsidRPr="00823374" w:rsidRDefault="00823374" w:rsidP="00823374">
            <w:pPr>
              <w:spacing w:before="120" w:after="0" w:line="240" w:lineRule="auto"/>
              <w:jc w:val="center"/>
              <w:rPr>
                <w:rFonts w:ascii="Times New Roman" w:eastAsia="Times New Roman" w:hAnsi="Times New Roman" w:cs="Times New Roman"/>
                <w:color w:val="00000A"/>
                <w:sz w:val="24"/>
                <w:szCs w:val="24"/>
                <w:lang w:val="uk-UA" w:eastAsia="ru-RU"/>
              </w:rPr>
            </w:pPr>
            <w:r w:rsidRPr="00823374">
              <w:rPr>
                <w:rFonts w:ascii="Times New Roman" w:eastAsia="Times New Roman" w:hAnsi="Times New Roman" w:cs="Times New Roman"/>
                <w:color w:val="00000A"/>
                <w:sz w:val="24"/>
                <w:szCs w:val="24"/>
                <w:lang w:val="uk-UA" w:eastAsia="ru-RU"/>
              </w:rPr>
              <w:t>2.</w:t>
            </w:r>
          </w:p>
        </w:tc>
        <w:tc>
          <w:tcPr>
            <w:tcW w:w="3075" w:type="dxa"/>
            <w:tcBorders>
              <w:top w:val="single" w:sz="4" w:space="0" w:color="auto"/>
              <w:left w:val="single" w:sz="4" w:space="0" w:color="auto"/>
            </w:tcBorders>
            <w:shd w:val="clear" w:color="auto" w:fill="FFFFFF"/>
            <w:tcMar>
              <w:left w:w="103" w:type="dxa"/>
            </w:tcMar>
          </w:tcPr>
          <w:p w:rsidR="00823374" w:rsidRPr="00823374" w:rsidRDefault="00823374" w:rsidP="00823374">
            <w:pPr>
              <w:widowControl w:val="0"/>
              <w:spacing w:after="0" w:line="240" w:lineRule="auto"/>
              <w:jc w:val="both"/>
              <w:rPr>
                <w:rFonts w:ascii="Times New Roman" w:eastAsia="Times New Roman" w:hAnsi="Times New Roman" w:cs="Times New Roman"/>
                <w:color w:val="00000A"/>
                <w:sz w:val="24"/>
                <w:szCs w:val="24"/>
                <w:lang w:eastAsia="ru-RU"/>
              </w:rPr>
            </w:pPr>
            <w:r w:rsidRPr="00823374">
              <w:rPr>
                <w:rFonts w:ascii="Times New Roman" w:eastAsia="Times New Roman" w:hAnsi="Times New Roman" w:cs="Times New Roman"/>
                <w:color w:val="00000A"/>
                <w:sz w:val="24"/>
                <w:szCs w:val="24"/>
                <w:shd w:val="clear" w:color="auto" w:fill="FFFFFF"/>
                <w:lang w:eastAsia="uk-UA" w:bidi="uk-UA"/>
              </w:rPr>
              <w:t>Дата, номер і назва розпорядчого документа про розроблення Програми</w:t>
            </w:r>
          </w:p>
        </w:tc>
        <w:tc>
          <w:tcPr>
            <w:tcW w:w="5954" w:type="dxa"/>
            <w:gridSpan w:val="3"/>
            <w:tcBorders>
              <w:top w:val="single" w:sz="4" w:space="0" w:color="auto"/>
              <w:left w:val="single" w:sz="4" w:space="0" w:color="auto"/>
              <w:bottom w:val="single" w:sz="4" w:space="0" w:color="auto"/>
            </w:tcBorders>
            <w:tcMar>
              <w:left w:w="103" w:type="dxa"/>
            </w:tcMar>
          </w:tcPr>
          <w:p w:rsidR="00823374" w:rsidRPr="00823374" w:rsidRDefault="00252E0C" w:rsidP="00252E0C">
            <w:pPr>
              <w:spacing w:after="0" w:line="240" w:lineRule="auto"/>
              <w:jc w:val="both"/>
              <w:rPr>
                <w:rFonts w:ascii="Times New Roman" w:eastAsia="Times New Roman" w:hAnsi="Times New Roman" w:cs="Times New Roman"/>
                <w:color w:val="00000A"/>
                <w:sz w:val="24"/>
                <w:szCs w:val="24"/>
                <w:lang w:val="uk-UA" w:eastAsia="ru-RU"/>
              </w:rPr>
            </w:pPr>
            <w:r w:rsidRPr="00823374">
              <w:rPr>
                <w:rFonts w:ascii="Times New Roman" w:eastAsia="Times New Roman" w:hAnsi="Times New Roman" w:cs="Times New Roman"/>
                <w:color w:val="00000A"/>
                <w:sz w:val="24"/>
                <w:szCs w:val="24"/>
                <w:lang w:val="uk-UA" w:eastAsia="ru-RU"/>
              </w:rPr>
              <w:t xml:space="preserve">Розпорядження міського голови </w:t>
            </w:r>
            <w:r>
              <w:rPr>
                <w:rFonts w:ascii="Times New Roman" w:eastAsia="Times New Roman" w:hAnsi="Times New Roman" w:cs="Times New Roman"/>
                <w:color w:val="00000A"/>
                <w:sz w:val="24"/>
                <w:szCs w:val="24"/>
                <w:lang w:val="uk-UA" w:eastAsia="ru-RU"/>
              </w:rPr>
              <w:t xml:space="preserve">від </w:t>
            </w:r>
            <w:r w:rsidR="00823374" w:rsidRPr="00823374">
              <w:rPr>
                <w:rFonts w:ascii="Times New Roman" w:eastAsia="Times New Roman" w:hAnsi="Times New Roman" w:cs="Times New Roman"/>
                <w:color w:val="00000A"/>
                <w:sz w:val="24"/>
                <w:szCs w:val="24"/>
                <w:lang w:val="uk-UA" w:eastAsia="ru-RU"/>
              </w:rPr>
              <w:t xml:space="preserve">23.03.2026 №77(О) «Про розроблення проєкту Комплексної програми розвитку та фінансової підтримки комунальних </w:t>
            </w:r>
            <w:r w:rsidR="00454367">
              <w:rPr>
                <w:rFonts w:ascii="Times New Roman" w:eastAsia="Times New Roman" w:hAnsi="Times New Roman" w:cs="Times New Roman"/>
                <w:color w:val="00000A"/>
                <w:sz w:val="24"/>
                <w:szCs w:val="24"/>
                <w:lang w:val="uk-UA" w:eastAsia="ru-RU"/>
              </w:rPr>
              <w:t>підприємств</w:t>
            </w:r>
            <w:r w:rsidR="00823374" w:rsidRPr="00823374">
              <w:rPr>
                <w:rFonts w:ascii="Times New Roman" w:eastAsia="Times New Roman" w:hAnsi="Times New Roman" w:cs="Times New Roman"/>
                <w:color w:val="00000A"/>
                <w:sz w:val="24"/>
                <w:szCs w:val="24"/>
                <w:lang w:val="uk-UA" w:eastAsia="ru-RU"/>
              </w:rPr>
              <w:t xml:space="preserve"> охорони здоров'я Звягельської міської територіальної громади на 2027-2029 роки».</w:t>
            </w:r>
          </w:p>
        </w:tc>
      </w:tr>
      <w:tr w:rsidR="00823374" w:rsidRPr="00823374" w:rsidTr="00AE68BA">
        <w:tc>
          <w:tcPr>
            <w:tcW w:w="675" w:type="dxa"/>
            <w:shd w:val="clear" w:color="auto" w:fill="FFFFFF"/>
            <w:tcMar>
              <w:left w:w="103" w:type="dxa"/>
            </w:tcMar>
          </w:tcPr>
          <w:p w:rsidR="00823374" w:rsidRPr="00823374" w:rsidRDefault="00823374" w:rsidP="00823374">
            <w:pPr>
              <w:spacing w:before="120" w:after="0" w:line="240" w:lineRule="auto"/>
              <w:jc w:val="center"/>
              <w:rPr>
                <w:rFonts w:ascii="Times New Roman" w:eastAsia="Times New Roman" w:hAnsi="Times New Roman" w:cs="Times New Roman"/>
                <w:color w:val="00000A"/>
                <w:sz w:val="24"/>
                <w:szCs w:val="24"/>
                <w:lang w:val="uk-UA" w:eastAsia="ru-RU"/>
              </w:rPr>
            </w:pPr>
            <w:r w:rsidRPr="00823374">
              <w:rPr>
                <w:rFonts w:ascii="Times New Roman" w:eastAsia="Times New Roman" w:hAnsi="Times New Roman" w:cs="Times New Roman"/>
                <w:color w:val="00000A"/>
                <w:sz w:val="24"/>
                <w:szCs w:val="24"/>
                <w:lang w:val="uk-UA" w:eastAsia="ru-RU"/>
              </w:rPr>
              <w:t xml:space="preserve">3. </w:t>
            </w:r>
          </w:p>
        </w:tc>
        <w:tc>
          <w:tcPr>
            <w:tcW w:w="3075" w:type="dxa"/>
            <w:tcBorders>
              <w:top w:val="single" w:sz="4" w:space="0" w:color="auto"/>
              <w:left w:val="single" w:sz="4" w:space="0" w:color="auto"/>
              <w:bottom w:val="single" w:sz="4" w:space="0" w:color="auto"/>
              <w:right w:val="single" w:sz="4" w:space="0" w:color="auto"/>
            </w:tcBorders>
            <w:tcMar>
              <w:left w:w="103" w:type="dxa"/>
            </w:tcMar>
          </w:tcPr>
          <w:p w:rsidR="00823374" w:rsidRPr="00823374" w:rsidRDefault="00823374" w:rsidP="00823374">
            <w:pPr>
              <w:spacing w:after="0" w:line="240" w:lineRule="auto"/>
              <w:rPr>
                <w:rFonts w:ascii="Times New Roman" w:eastAsia="Times New Roman" w:hAnsi="Times New Roman" w:cs="Times New Roman"/>
                <w:color w:val="00000A"/>
                <w:sz w:val="24"/>
                <w:szCs w:val="24"/>
                <w:lang w:val="uk-UA" w:eastAsia="ru-RU"/>
              </w:rPr>
            </w:pPr>
            <w:r w:rsidRPr="00823374">
              <w:rPr>
                <w:rFonts w:ascii="Times New Roman" w:eastAsia="Times New Roman" w:hAnsi="Times New Roman" w:cs="Times New Roman"/>
                <w:color w:val="00000A"/>
                <w:sz w:val="24"/>
                <w:szCs w:val="24"/>
                <w:lang w:val="uk-UA" w:eastAsia="ru-RU"/>
              </w:rPr>
              <w:t>Розробник Програми</w:t>
            </w:r>
          </w:p>
        </w:tc>
        <w:tc>
          <w:tcPr>
            <w:tcW w:w="5954" w:type="dxa"/>
            <w:gridSpan w:val="3"/>
            <w:tcBorders>
              <w:top w:val="single" w:sz="4" w:space="0" w:color="auto"/>
              <w:left w:val="single" w:sz="4" w:space="0" w:color="auto"/>
              <w:bottom w:val="single" w:sz="4" w:space="0" w:color="auto"/>
            </w:tcBorders>
            <w:tcMar>
              <w:left w:w="103" w:type="dxa"/>
            </w:tcMar>
          </w:tcPr>
          <w:p w:rsidR="00823374" w:rsidRPr="00823374" w:rsidRDefault="00823374" w:rsidP="00823374">
            <w:pPr>
              <w:spacing w:after="0" w:line="240" w:lineRule="auto"/>
              <w:jc w:val="both"/>
              <w:rPr>
                <w:rFonts w:ascii="Times New Roman" w:eastAsia="Times New Roman" w:hAnsi="Times New Roman" w:cs="Times New Roman"/>
                <w:color w:val="00000A"/>
                <w:sz w:val="24"/>
                <w:szCs w:val="24"/>
                <w:lang w:val="uk-UA" w:eastAsia="ru-RU"/>
              </w:rPr>
            </w:pPr>
            <w:r w:rsidRPr="00823374">
              <w:rPr>
                <w:rFonts w:ascii="Times New Roman" w:eastAsia="Times New Roman" w:hAnsi="Times New Roman" w:cs="Times New Roman"/>
                <w:color w:val="00000A"/>
                <w:sz w:val="24"/>
                <w:szCs w:val="24"/>
                <w:lang w:val="uk-UA" w:eastAsia="ru-RU"/>
              </w:rPr>
              <w:t>Відділ з питань охорони здоров’я та медичного забезпечення Звягельської міської ради.</w:t>
            </w:r>
          </w:p>
          <w:p w:rsidR="00823374" w:rsidRPr="00823374" w:rsidRDefault="00252E0C" w:rsidP="00823374">
            <w:pPr>
              <w:spacing w:after="0" w:line="240" w:lineRule="auto"/>
              <w:jc w:val="both"/>
              <w:rPr>
                <w:rFonts w:ascii="Times New Roman" w:eastAsia="Times New Roman" w:hAnsi="Times New Roman" w:cs="Times New Roman"/>
                <w:color w:val="00000A"/>
                <w:sz w:val="24"/>
                <w:szCs w:val="24"/>
                <w:lang w:val="uk-UA" w:eastAsia="ru-RU"/>
              </w:rPr>
            </w:pPr>
            <w:r w:rsidRPr="00823374">
              <w:rPr>
                <w:rFonts w:ascii="Times New Roman" w:eastAsia="Times New Roman" w:hAnsi="Times New Roman" w:cs="Times New Roman"/>
                <w:color w:val="00000A"/>
                <w:sz w:val="24"/>
                <w:szCs w:val="24"/>
                <w:lang w:val="uk-UA" w:eastAsia="ru-RU"/>
              </w:rPr>
              <w:t>Робоча група</w:t>
            </w:r>
            <w:r>
              <w:rPr>
                <w:rFonts w:ascii="Times New Roman" w:eastAsia="Times New Roman" w:hAnsi="Times New Roman" w:cs="Times New Roman"/>
                <w:color w:val="00000A"/>
                <w:sz w:val="24"/>
                <w:szCs w:val="24"/>
                <w:lang w:val="uk-UA" w:eastAsia="ru-RU"/>
              </w:rPr>
              <w:t xml:space="preserve"> затверджена</w:t>
            </w:r>
            <w:r w:rsidRPr="00823374">
              <w:rPr>
                <w:rFonts w:ascii="Times New Roman" w:eastAsia="Times New Roman" w:hAnsi="Times New Roman" w:cs="Times New Roman"/>
                <w:color w:val="00000A"/>
                <w:sz w:val="24"/>
                <w:szCs w:val="24"/>
                <w:lang w:val="uk-UA" w:eastAsia="ru-RU"/>
              </w:rPr>
              <w:t xml:space="preserve"> Розпорядження</w:t>
            </w:r>
            <w:r>
              <w:rPr>
                <w:rFonts w:ascii="Times New Roman" w:eastAsia="Times New Roman" w:hAnsi="Times New Roman" w:cs="Times New Roman"/>
                <w:color w:val="00000A"/>
                <w:sz w:val="24"/>
                <w:szCs w:val="24"/>
                <w:lang w:val="uk-UA" w:eastAsia="ru-RU"/>
              </w:rPr>
              <w:t>м</w:t>
            </w:r>
            <w:r w:rsidRPr="00823374">
              <w:rPr>
                <w:rFonts w:ascii="Times New Roman" w:eastAsia="Times New Roman" w:hAnsi="Times New Roman" w:cs="Times New Roman"/>
                <w:color w:val="00000A"/>
                <w:sz w:val="24"/>
                <w:szCs w:val="24"/>
                <w:lang w:val="uk-UA" w:eastAsia="ru-RU"/>
              </w:rPr>
              <w:t xml:space="preserve"> міського голови від 16.04.2026 №100 (о)</w:t>
            </w:r>
            <w:r>
              <w:rPr>
                <w:rFonts w:ascii="Times New Roman" w:eastAsia="Times New Roman" w:hAnsi="Times New Roman" w:cs="Times New Roman"/>
                <w:color w:val="00000A"/>
                <w:sz w:val="24"/>
                <w:szCs w:val="24"/>
                <w:lang w:val="uk-UA" w:eastAsia="ru-RU"/>
              </w:rPr>
              <w:t xml:space="preserve"> «Про створення робочої групи з питань розробки Комплексної програми розвитку та фінансової підтримки комунальних підприємств охорони здоров'я Звягельської міської територіальної громади».</w:t>
            </w:r>
            <w:bookmarkStart w:id="0" w:name="_GoBack"/>
            <w:bookmarkEnd w:id="0"/>
          </w:p>
        </w:tc>
      </w:tr>
      <w:tr w:rsidR="00823374" w:rsidRPr="00823374" w:rsidTr="00AE68BA">
        <w:tc>
          <w:tcPr>
            <w:tcW w:w="675" w:type="dxa"/>
            <w:shd w:val="clear" w:color="auto" w:fill="FFFFFF"/>
            <w:tcMar>
              <w:left w:w="103" w:type="dxa"/>
            </w:tcMar>
          </w:tcPr>
          <w:p w:rsidR="00823374" w:rsidRPr="00823374" w:rsidRDefault="00823374" w:rsidP="00823374">
            <w:pPr>
              <w:spacing w:before="120" w:after="0" w:line="240" w:lineRule="auto"/>
              <w:jc w:val="center"/>
              <w:rPr>
                <w:rFonts w:ascii="Times New Roman" w:eastAsia="Times New Roman" w:hAnsi="Times New Roman" w:cs="Times New Roman"/>
                <w:color w:val="00000A"/>
                <w:sz w:val="24"/>
                <w:szCs w:val="24"/>
                <w:lang w:val="uk-UA" w:eastAsia="ru-RU"/>
              </w:rPr>
            </w:pPr>
            <w:r w:rsidRPr="00823374">
              <w:rPr>
                <w:rFonts w:ascii="Times New Roman" w:eastAsia="Times New Roman" w:hAnsi="Times New Roman" w:cs="Times New Roman"/>
                <w:color w:val="00000A"/>
                <w:sz w:val="24"/>
                <w:szCs w:val="24"/>
                <w:lang w:val="uk-UA" w:eastAsia="ru-RU"/>
              </w:rPr>
              <w:t>4.</w:t>
            </w:r>
          </w:p>
        </w:tc>
        <w:tc>
          <w:tcPr>
            <w:tcW w:w="3075" w:type="dxa"/>
            <w:shd w:val="clear" w:color="auto" w:fill="FFFFFF"/>
            <w:tcMar>
              <w:left w:w="103" w:type="dxa"/>
            </w:tcMar>
          </w:tcPr>
          <w:p w:rsidR="00823374" w:rsidRPr="00823374" w:rsidRDefault="00823374" w:rsidP="00823374">
            <w:pPr>
              <w:spacing w:after="0" w:line="240" w:lineRule="auto"/>
              <w:jc w:val="both"/>
              <w:rPr>
                <w:rFonts w:ascii="Times New Roman" w:eastAsia="Times New Roman" w:hAnsi="Times New Roman" w:cs="Times New Roman"/>
                <w:color w:val="00000A"/>
                <w:sz w:val="24"/>
                <w:szCs w:val="24"/>
                <w:lang w:val="uk-UA" w:eastAsia="ru-RU"/>
              </w:rPr>
            </w:pPr>
            <w:r w:rsidRPr="00823374">
              <w:rPr>
                <w:rFonts w:ascii="Times New Roman" w:eastAsia="Times New Roman" w:hAnsi="Times New Roman" w:cs="Times New Roman"/>
                <w:color w:val="00000A"/>
                <w:sz w:val="24"/>
                <w:szCs w:val="24"/>
                <w:lang w:val="uk-UA" w:eastAsia="ru-RU"/>
              </w:rPr>
              <w:t>Відповідальний виконавець Програми</w:t>
            </w:r>
          </w:p>
        </w:tc>
        <w:tc>
          <w:tcPr>
            <w:tcW w:w="5954" w:type="dxa"/>
            <w:gridSpan w:val="3"/>
            <w:shd w:val="clear" w:color="auto" w:fill="FFFFFF"/>
            <w:tcMar>
              <w:left w:w="103" w:type="dxa"/>
            </w:tcMar>
          </w:tcPr>
          <w:p w:rsidR="00823374" w:rsidRPr="00823374" w:rsidRDefault="00823374" w:rsidP="00823374">
            <w:pPr>
              <w:spacing w:after="0" w:line="240" w:lineRule="auto"/>
              <w:jc w:val="both"/>
              <w:rPr>
                <w:rFonts w:ascii="Times New Roman" w:eastAsia="Times New Roman" w:hAnsi="Times New Roman" w:cs="Times New Roman"/>
                <w:color w:val="00000A"/>
                <w:sz w:val="24"/>
                <w:szCs w:val="24"/>
                <w:lang w:val="uk-UA" w:eastAsia="ru-RU"/>
              </w:rPr>
            </w:pPr>
            <w:r w:rsidRPr="00823374">
              <w:rPr>
                <w:rFonts w:ascii="Times New Roman" w:eastAsia="Times New Roman" w:hAnsi="Times New Roman" w:cs="Times New Roman"/>
                <w:color w:val="00000A"/>
                <w:sz w:val="24"/>
                <w:szCs w:val="24"/>
                <w:lang w:val="uk-UA" w:eastAsia="ru-RU"/>
              </w:rPr>
              <w:t>Відділ з питань охорони здоров’я та медичного забезпечення Звягельської міської ради.</w:t>
            </w:r>
          </w:p>
        </w:tc>
      </w:tr>
      <w:tr w:rsidR="00823374" w:rsidRPr="00293C23" w:rsidTr="00AE68BA">
        <w:tc>
          <w:tcPr>
            <w:tcW w:w="675" w:type="dxa"/>
            <w:shd w:val="clear" w:color="auto" w:fill="FFFFFF"/>
            <w:tcMar>
              <w:left w:w="103" w:type="dxa"/>
            </w:tcMar>
          </w:tcPr>
          <w:p w:rsidR="00823374" w:rsidRPr="00823374" w:rsidRDefault="00823374" w:rsidP="00823374">
            <w:pPr>
              <w:spacing w:before="120" w:after="0" w:line="240" w:lineRule="auto"/>
              <w:jc w:val="center"/>
              <w:rPr>
                <w:rFonts w:ascii="Times New Roman" w:eastAsia="Times New Roman" w:hAnsi="Times New Roman" w:cs="Times New Roman"/>
                <w:color w:val="00000A"/>
                <w:sz w:val="24"/>
                <w:szCs w:val="24"/>
                <w:lang w:val="uk-UA" w:eastAsia="ru-RU"/>
              </w:rPr>
            </w:pPr>
            <w:r w:rsidRPr="00823374">
              <w:rPr>
                <w:rFonts w:ascii="Times New Roman" w:eastAsia="Times New Roman" w:hAnsi="Times New Roman" w:cs="Times New Roman"/>
                <w:color w:val="00000A"/>
                <w:sz w:val="24"/>
                <w:szCs w:val="24"/>
                <w:lang w:val="uk-UA" w:eastAsia="ru-RU"/>
              </w:rPr>
              <w:t>5.</w:t>
            </w:r>
          </w:p>
        </w:tc>
        <w:tc>
          <w:tcPr>
            <w:tcW w:w="3075" w:type="dxa"/>
            <w:shd w:val="clear" w:color="auto" w:fill="FFFFFF"/>
            <w:tcMar>
              <w:left w:w="103" w:type="dxa"/>
            </w:tcMar>
          </w:tcPr>
          <w:p w:rsidR="00823374" w:rsidRPr="00823374" w:rsidRDefault="00823374" w:rsidP="00823374">
            <w:pPr>
              <w:spacing w:after="0" w:line="240" w:lineRule="auto"/>
              <w:jc w:val="both"/>
              <w:rPr>
                <w:rFonts w:ascii="Times New Roman" w:eastAsia="Times New Roman" w:hAnsi="Times New Roman" w:cs="Times New Roman"/>
                <w:color w:val="00000A"/>
                <w:sz w:val="24"/>
                <w:szCs w:val="24"/>
                <w:lang w:val="uk-UA" w:eastAsia="ru-RU"/>
              </w:rPr>
            </w:pPr>
            <w:r w:rsidRPr="00823374">
              <w:rPr>
                <w:rFonts w:ascii="Times New Roman" w:eastAsia="Times New Roman" w:hAnsi="Times New Roman" w:cs="Times New Roman"/>
                <w:bCs/>
                <w:color w:val="00000A"/>
                <w:sz w:val="24"/>
                <w:szCs w:val="24"/>
                <w:lang w:val="uk-UA" w:eastAsia="ru-RU" w:bidi="uk-UA"/>
              </w:rPr>
              <w:t>Виконавці Програми</w:t>
            </w:r>
          </w:p>
        </w:tc>
        <w:tc>
          <w:tcPr>
            <w:tcW w:w="5954" w:type="dxa"/>
            <w:gridSpan w:val="3"/>
            <w:shd w:val="clear" w:color="auto" w:fill="FFFFFF"/>
            <w:tcMar>
              <w:left w:w="103" w:type="dxa"/>
            </w:tcMar>
          </w:tcPr>
          <w:p w:rsidR="00823374" w:rsidRPr="00823374" w:rsidRDefault="00823374" w:rsidP="00A11477">
            <w:pPr>
              <w:spacing w:after="0" w:line="240" w:lineRule="auto"/>
              <w:jc w:val="both"/>
              <w:rPr>
                <w:rFonts w:ascii="Times New Roman" w:eastAsia="Times New Roman" w:hAnsi="Times New Roman" w:cs="Times New Roman"/>
                <w:color w:val="00000A"/>
                <w:sz w:val="24"/>
                <w:szCs w:val="24"/>
                <w:lang w:val="uk-UA" w:eastAsia="ru-RU"/>
              </w:rPr>
            </w:pPr>
            <w:r w:rsidRPr="00823374">
              <w:rPr>
                <w:rFonts w:ascii="Times New Roman" w:eastAsia="Times New Roman" w:hAnsi="Times New Roman" w:cs="Times New Roman"/>
                <w:sz w:val="24"/>
                <w:szCs w:val="24"/>
                <w:lang w:val="uk-UA" w:eastAsia="ru-RU"/>
              </w:rPr>
              <w:t xml:space="preserve">Відділ з питань охорони здоров’я та медичного забезпечення Звягельської міської ради, </w:t>
            </w:r>
            <w:r w:rsidR="00A11477">
              <w:rPr>
                <w:rFonts w:ascii="Times New Roman" w:eastAsia="Times New Roman" w:hAnsi="Times New Roman" w:cs="Times New Roman"/>
                <w:sz w:val="24"/>
                <w:szCs w:val="24"/>
                <w:lang w:val="uk-UA" w:eastAsia="ru-RU"/>
              </w:rPr>
              <w:t>КНП</w:t>
            </w:r>
            <w:r w:rsidRPr="00823374">
              <w:rPr>
                <w:rFonts w:ascii="Times New Roman" w:eastAsia="Times New Roman" w:hAnsi="Times New Roman" w:cs="Times New Roman"/>
                <w:sz w:val="24"/>
                <w:szCs w:val="24"/>
                <w:lang w:val="uk-UA" w:eastAsia="ru-RU"/>
              </w:rPr>
              <w:t xml:space="preserve"> «Звягельська багатопрофільна лікарня» Звягельської міської ради,  </w:t>
            </w:r>
            <w:r w:rsidR="00A11477">
              <w:rPr>
                <w:rFonts w:ascii="Times New Roman" w:eastAsia="Times New Roman" w:hAnsi="Times New Roman" w:cs="Times New Roman"/>
                <w:sz w:val="24"/>
                <w:szCs w:val="24"/>
                <w:lang w:val="uk-UA" w:eastAsia="ru-RU"/>
              </w:rPr>
              <w:t>КНП</w:t>
            </w:r>
            <w:r w:rsidRPr="00823374">
              <w:rPr>
                <w:rFonts w:ascii="Times New Roman" w:eastAsia="Times New Roman" w:hAnsi="Times New Roman" w:cs="Times New Roman"/>
                <w:sz w:val="24"/>
                <w:szCs w:val="24"/>
                <w:lang w:val="uk-UA" w:eastAsia="ru-RU"/>
              </w:rPr>
              <w:t xml:space="preserve"> «Центр первинної медико-санітарної допомоги» Звягельської міської ради, </w:t>
            </w:r>
            <w:r w:rsidR="00A11477">
              <w:rPr>
                <w:rFonts w:ascii="Times New Roman" w:eastAsia="Times New Roman" w:hAnsi="Times New Roman" w:cs="Times New Roman"/>
                <w:sz w:val="24"/>
                <w:szCs w:val="24"/>
                <w:lang w:val="uk-UA" w:eastAsia="ru-RU"/>
              </w:rPr>
              <w:t>КНП</w:t>
            </w:r>
            <w:r w:rsidRPr="00823374">
              <w:rPr>
                <w:rFonts w:ascii="Times New Roman" w:eastAsia="Times New Roman" w:hAnsi="Times New Roman" w:cs="Times New Roman"/>
                <w:sz w:val="24"/>
                <w:szCs w:val="24"/>
                <w:lang w:val="uk-UA" w:eastAsia="ru-RU"/>
              </w:rPr>
              <w:t xml:space="preserve"> «Стоматологічна поліклініка» Звягельської міської ради.</w:t>
            </w:r>
          </w:p>
        </w:tc>
      </w:tr>
      <w:tr w:rsidR="00823374" w:rsidRPr="00823374" w:rsidTr="00AE68BA">
        <w:tc>
          <w:tcPr>
            <w:tcW w:w="675" w:type="dxa"/>
            <w:shd w:val="clear" w:color="auto" w:fill="FFFFFF"/>
            <w:tcMar>
              <w:left w:w="103" w:type="dxa"/>
            </w:tcMar>
          </w:tcPr>
          <w:p w:rsidR="00823374" w:rsidRPr="00823374" w:rsidRDefault="00823374" w:rsidP="00823374">
            <w:pPr>
              <w:spacing w:before="120" w:after="0" w:line="240" w:lineRule="auto"/>
              <w:jc w:val="center"/>
              <w:rPr>
                <w:rFonts w:ascii="Times New Roman" w:eastAsia="Times New Roman" w:hAnsi="Times New Roman" w:cs="Times New Roman"/>
                <w:color w:val="00000A"/>
                <w:sz w:val="24"/>
                <w:szCs w:val="24"/>
                <w:lang w:val="uk-UA" w:eastAsia="ru-RU"/>
              </w:rPr>
            </w:pPr>
            <w:r w:rsidRPr="00823374">
              <w:rPr>
                <w:rFonts w:ascii="Times New Roman" w:eastAsia="Times New Roman" w:hAnsi="Times New Roman" w:cs="Times New Roman"/>
                <w:color w:val="00000A"/>
                <w:sz w:val="24"/>
                <w:szCs w:val="24"/>
                <w:lang w:val="uk-UA" w:eastAsia="ru-RU"/>
              </w:rPr>
              <w:t>6.</w:t>
            </w:r>
          </w:p>
        </w:tc>
        <w:tc>
          <w:tcPr>
            <w:tcW w:w="3075" w:type="dxa"/>
            <w:shd w:val="clear" w:color="auto" w:fill="FFFFFF"/>
            <w:tcMar>
              <w:left w:w="103" w:type="dxa"/>
            </w:tcMar>
          </w:tcPr>
          <w:p w:rsidR="00823374" w:rsidRPr="00823374" w:rsidRDefault="00823374" w:rsidP="00823374">
            <w:pPr>
              <w:spacing w:after="0" w:line="240" w:lineRule="auto"/>
              <w:jc w:val="both"/>
              <w:rPr>
                <w:rFonts w:ascii="Times New Roman" w:eastAsia="Times New Roman" w:hAnsi="Times New Roman" w:cs="Times New Roman"/>
                <w:color w:val="00000A"/>
                <w:sz w:val="23"/>
                <w:szCs w:val="23"/>
                <w:lang w:val="uk-UA" w:eastAsia="ru-RU"/>
              </w:rPr>
            </w:pPr>
            <w:r w:rsidRPr="00823374">
              <w:rPr>
                <w:rFonts w:ascii="Times New Roman" w:eastAsia="Times New Roman" w:hAnsi="Times New Roman" w:cs="Times New Roman"/>
                <w:color w:val="00000A"/>
                <w:sz w:val="23"/>
                <w:szCs w:val="23"/>
                <w:lang w:val="uk-UA" w:eastAsia="ru-RU"/>
              </w:rPr>
              <w:t>Термін реалізації Програми </w:t>
            </w:r>
          </w:p>
        </w:tc>
        <w:tc>
          <w:tcPr>
            <w:tcW w:w="5954" w:type="dxa"/>
            <w:gridSpan w:val="3"/>
            <w:shd w:val="clear" w:color="auto" w:fill="FFFFFF"/>
            <w:tcMar>
              <w:left w:w="103" w:type="dxa"/>
            </w:tcMar>
          </w:tcPr>
          <w:p w:rsidR="00823374" w:rsidRPr="00823374" w:rsidRDefault="00823374" w:rsidP="00823374">
            <w:pPr>
              <w:spacing w:after="0" w:line="240" w:lineRule="auto"/>
              <w:jc w:val="both"/>
              <w:rPr>
                <w:rFonts w:ascii="Times New Roman" w:eastAsia="Times New Roman" w:hAnsi="Times New Roman" w:cs="Times New Roman"/>
                <w:color w:val="00000A"/>
                <w:sz w:val="24"/>
                <w:szCs w:val="24"/>
                <w:lang w:val="uk-UA" w:eastAsia="ru-RU"/>
              </w:rPr>
            </w:pPr>
            <w:r w:rsidRPr="00823374">
              <w:rPr>
                <w:rFonts w:ascii="Times New Roman" w:eastAsia="Times New Roman" w:hAnsi="Times New Roman" w:cs="Times New Roman"/>
                <w:color w:val="00000A"/>
                <w:sz w:val="24"/>
                <w:szCs w:val="24"/>
                <w:lang w:val="uk-UA" w:eastAsia="ru-RU"/>
              </w:rPr>
              <w:t>2027–2029 роки</w:t>
            </w:r>
          </w:p>
        </w:tc>
      </w:tr>
      <w:tr w:rsidR="00823374" w:rsidRPr="00293C23" w:rsidTr="00AE68BA">
        <w:trPr>
          <w:trHeight w:val="667"/>
        </w:trPr>
        <w:tc>
          <w:tcPr>
            <w:tcW w:w="675" w:type="dxa"/>
            <w:shd w:val="clear" w:color="auto" w:fill="FFFFFF"/>
            <w:tcMar>
              <w:left w:w="103" w:type="dxa"/>
            </w:tcMar>
          </w:tcPr>
          <w:p w:rsidR="00823374" w:rsidRPr="00823374" w:rsidRDefault="00823374" w:rsidP="00823374">
            <w:pPr>
              <w:spacing w:before="120" w:after="0" w:line="240" w:lineRule="auto"/>
              <w:jc w:val="center"/>
              <w:rPr>
                <w:rFonts w:ascii="Times New Roman" w:eastAsia="Times New Roman" w:hAnsi="Times New Roman" w:cs="Times New Roman"/>
                <w:color w:val="00000A"/>
                <w:sz w:val="24"/>
                <w:szCs w:val="24"/>
                <w:lang w:val="uk-UA" w:eastAsia="ru-RU"/>
              </w:rPr>
            </w:pPr>
            <w:r w:rsidRPr="00823374">
              <w:rPr>
                <w:rFonts w:ascii="Times New Roman" w:eastAsia="Times New Roman" w:hAnsi="Times New Roman" w:cs="Times New Roman"/>
                <w:color w:val="00000A"/>
                <w:sz w:val="24"/>
                <w:szCs w:val="24"/>
                <w:lang w:val="uk-UA" w:eastAsia="ru-RU"/>
              </w:rPr>
              <w:t>7.</w:t>
            </w:r>
          </w:p>
        </w:tc>
        <w:tc>
          <w:tcPr>
            <w:tcW w:w="3075" w:type="dxa"/>
            <w:shd w:val="clear" w:color="auto" w:fill="FFFFFF"/>
            <w:tcMar>
              <w:left w:w="103" w:type="dxa"/>
            </w:tcMar>
          </w:tcPr>
          <w:p w:rsidR="00823374" w:rsidRPr="00823374" w:rsidRDefault="00823374" w:rsidP="00823374">
            <w:pPr>
              <w:spacing w:after="0" w:line="240" w:lineRule="auto"/>
              <w:jc w:val="both"/>
              <w:rPr>
                <w:rFonts w:ascii="Times New Roman" w:eastAsia="Times New Roman" w:hAnsi="Times New Roman" w:cs="Times New Roman"/>
                <w:color w:val="00000A"/>
                <w:sz w:val="24"/>
                <w:szCs w:val="24"/>
                <w:lang w:val="uk-UA" w:eastAsia="ru-RU"/>
              </w:rPr>
            </w:pPr>
            <w:r w:rsidRPr="00823374">
              <w:rPr>
                <w:rFonts w:ascii="Times New Roman" w:eastAsia="Times New Roman" w:hAnsi="Times New Roman" w:cs="Times New Roman"/>
                <w:color w:val="00000A"/>
                <w:sz w:val="24"/>
                <w:szCs w:val="24"/>
                <w:lang w:val="uk-UA" w:eastAsia="ru-RU"/>
              </w:rPr>
              <w:t>Мета Програми</w:t>
            </w:r>
          </w:p>
        </w:tc>
        <w:tc>
          <w:tcPr>
            <w:tcW w:w="5954" w:type="dxa"/>
            <w:gridSpan w:val="3"/>
            <w:shd w:val="clear" w:color="auto" w:fill="FFFFFF"/>
            <w:tcMar>
              <w:left w:w="103" w:type="dxa"/>
            </w:tcMar>
          </w:tcPr>
          <w:p w:rsidR="00823374" w:rsidRPr="00823374" w:rsidRDefault="00823374" w:rsidP="00823374">
            <w:pPr>
              <w:spacing w:before="280" w:beforeAutospacing="1" w:after="280" w:afterAutospacing="1" w:line="240" w:lineRule="auto"/>
              <w:jc w:val="both"/>
              <w:rPr>
                <w:rFonts w:ascii="Times New Roman" w:eastAsia="Times New Roman" w:hAnsi="Times New Roman" w:cs="Times New Roman"/>
                <w:color w:val="00000A"/>
                <w:sz w:val="24"/>
                <w:szCs w:val="24"/>
                <w:highlight w:val="yellow"/>
                <w:lang w:val="uk-UA" w:eastAsia="ru-RU"/>
              </w:rPr>
            </w:pPr>
            <w:r w:rsidRPr="00823374">
              <w:rPr>
                <w:rFonts w:ascii="Times New Roman" w:eastAsia="Times New Roman" w:hAnsi="Times New Roman" w:cs="Times New Roman"/>
                <w:color w:val="00000A"/>
                <w:sz w:val="24"/>
                <w:szCs w:val="24"/>
                <w:lang w:val="uk-UA" w:eastAsia="ru-RU"/>
              </w:rPr>
              <w:t>Медична практика, спрямована на збереження, поліпшення та відновлення здоров’я населення, здійснення іншої діяльності в сфері охорони здоров’я, необхідної для належного забезпечення профілактики, діагностики і лікування хвороб, травм, отруєнь чи інших розладів здоров’я, іншої діяльності, розвиток медичної бази шляхом технічного забезпечення.</w:t>
            </w:r>
          </w:p>
        </w:tc>
      </w:tr>
      <w:tr w:rsidR="006C7AA4" w:rsidRPr="0024391B" w:rsidTr="006C7AA4">
        <w:trPr>
          <w:trHeight w:val="379"/>
        </w:trPr>
        <w:tc>
          <w:tcPr>
            <w:tcW w:w="675" w:type="dxa"/>
            <w:vMerge w:val="restart"/>
            <w:shd w:val="clear" w:color="auto" w:fill="FFFFFF"/>
            <w:tcMar>
              <w:left w:w="103" w:type="dxa"/>
            </w:tcMar>
          </w:tcPr>
          <w:p w:rsidR="006C7AA4" w:rsidRPr="00823374" w:rsidRDefault="006C7AA4" w:rsidP="00823374">
            <w:pPr>
              <w:spacing w:before="120" w:after="0" w:line="240" w:lineRule="auto"/>
              <w:jc w:val="center"/>
              <w:rPr>
                <w:rFonts w:ascii="Times New Roman" w:eastAsia="Times New Roman" w:hAnsi="Times New Roman" w:cs="Times New Roman"/>
                <w:color w:val="00000A"/>
                <w:sz w:val="24"/>
                <w:szCs w:val="24"/>
                <w:lang w:val="uk-UA" w:eastAsia="ru-RU"/>
              </w:rPr>
            </w:pPr>
            <w:r w:rsidRPr="00823374">
              <w:rPr>
                <w:rFonts w:ascii="Times New Roman" w:eastAsia="Times New Roman" w:hAnsi="Times New Roman" w:cs="Times New Roman"/>
                <w:color w:val="00000A"/>
                <w:sz w:val="24"/>
                <w:szCs w:val="24"/>
                <w:lang w:val="uk-UA" w:eastAsia="ru-RU"/>
              </w:rPr>
              <w:t>8.</w:t>
            </w:r>
          </w:p>
        </w:tc>
        <w:tc>
          <w:tcPr>
            <w:tcW w:w="3075" w:type="dxa"/>
            <w:vMerge w:val="restart"/>
            <w:shd w:val="clear" w:color="auto" w:fill="FFFFFF"/>
            <w:tcMar>
              <w:left w:w="103" w:type="dxa"/>
            </w:tcMar>
          </w:tcPr>
          <w:p w:rsidR="006C7AA4" w:rsidRDefault="006C7AA4" w:rsidP="00823374">
            <w:pPr>
              <w:widowControl w:val="0"/>
              <w:spacing w:after="0" w:line="240" w:lineRule="auto"/>
              <w:jc w:val="both"/>
              <w:rPr>
                <w:rFonts w:ascii="Times New Roman" w:eastAsia="Times New Roman" w:hAnsi="Times New Roman" w:cs="Times New Roman"/>
                <w:color w:val="00000A"/>
                <w:sz w:val="24"/>
                <w:szCs w:val="24"/>
                <w:shd w:val="clear" w:color="auto" w:fill="FFFFFF"/>
                <w:lang w:val="uk-UA" w:eastAsia="uk-UA" w:bidi="uk-UA"/>
              </w:rPr>
            </w:pPr>
            <w:r w:rsidRPr="00823374">
              <w:rPr>
                <w:rFonts w:ascii="Times New Roman" w:eastAsia="Times New Roman" w:hAnsi="Times New Roman" w:cs="Times New Roman"/>
                <w:color w:val="00000A"/>
                <w:sz w:val="24"/>
                <w:szCs w:val="24"/>
                <w:shd w:val="clear" w:color="auto" w:fill="FFFFFF"/>
                <w:lang w:val="uk-UA" w:eastAsia="uk-UA" w:bidi="uk-UA"/>
              </w:rPr>
              <w:t>Загальний обсяг фінансових ресурсів, необхідних для реалізації Програми</w:t>
            </w:r>
            <w:r>
              <w:rPr>
                <w:rFonts w:ascii="Times New Roman" w:eastAsia="Times New Roman" w:hAnsi="Times New Roman" w:cs="Times New Roman"/>
                <w:color w:val="00000A"/>
                <w:sz w:val="24"/>
                <w:szCs w:val="24"/>
                <w:shd w:val="clear" w:color="auto" w:fill="FFFFFF"/>
                <w:lang w:val="uk-UA" w:eastAsia="uk-UA" w:bidi="uk-UA"/>
              </w:rPr>
              <w:t xml:space="preserve"> </w:t>
            </w:r>
            <w:r w:rsidR="0024391B">
              <w:rPr>
                <w:rFonts w:ascii="Times New Roman" w:hAnsi="Times New Roman" w:cs="Times New Roman"/>
                <w:sz w:val="24"/>
                <w:szCs w:val="24"/>
                <w:lang w:val="uk-UA"/>
              </w:rPr>
              <w:t>тис.</w:t>
            </w:r>
            <w:r w:rsidRPr="0024391B">
              <w:rPr>
                <w:rFonts w:ascii="Times New Roman" w:hAnsi="Times New Roman" w:cs="Times New Roman"/>
                <w:sz w:val="24"/>
                <w:szCs w:val="24"/>
                <w:lang w:val="uk-UA"/>
              </w:rPr>
              <w:t xml:space="preserve"> грн</w:t>
            </w:r>
            <w:r w:rsidR="0024391B">
              <w:rPr>
                <w:rFonts w:ascii="Times New Roman" w:hAnsi="Times New Roman" w:cs="Times New Roman"/>
                <w:sz w:val="24"/>
                <w:szCs w:val="24"/>
                <w:lang w:val="uk-UA"/>
              </w:rPr>
              <w:t>.</w:t>
            </w:r>
            <w:r w:rsidRPr="00823374">
              <w:rPr>
                <w:rFonts w:ascii="Times New Roman" w:eastAsia="Times New Roman" w:hAnsi="Times New Roman" w:cs="Times New Roman"/>
                <w:color w:val="00000A"/>
                <w:sz w:val="24"/>
                <w:szCs w:val="24"/>
                <w:shd w:val="clear" w:color="auto" w:fill="FFFFFF"/>
                <w:lang w:val="uk-UA" w:eastAsia="uk-UA" w:bidi="uk-UA"/>
              </w:rPr>
              <w:t xml:space="preserve">  всього: </w:t>
            </w:r>
          </w:p>
          <w:p w:rsidR="006C7AA4" w:rsidRPr="00823374" w:rsidRDefault="006C7AA4" w:rsidP="00823374">
            <w:pPr>
              <w:widowControl w:val="0"/>
              <w:spacing w:after="0" w:line="240" w:lineRule="auto"/>
              <w:jc w:val="both"/>
              <w:rPr>
                <w:rFonts w:ascii="Times New Roman" w:eastAsia="Times New Roman" w:hAnsi="Times New Roman" w:cs="Times New Roman"/>
                <w:color w:val="00000A"/>
                <w:sz w:val="24"/>
                <w:szCs w:val="24"/>
                <w:lang w:val="uk-UA" w:eastAsia="ru-RU"/>
              </w:rPr>
            </w:pPr>
            <w:r w:rsidRPr="00823374">
              <w:rPr>
                <w:rFonts w:ascii="Times New Roman" w:eastAsia="Times New Roman" w:hAnsi="Times New Roman" w:cs="Times New Roman"/>
                <w:color w:val="00000A"/>
                <w:sz w:val="24"/>
                <w:szCs w:val="24"/>
                <w:shd w:val="clear" w:color="auto" w:fill="FFFFFF"/>
                <w:lang w:val="uk-UA" w:eastAsia="uk-UA" w:bidi="uk-UA"/>
              </w:rPr>
              <w:t>зокрема:</w:t>
            </w:r>
          </w:p>
          <w:p w:rsidR="006C7AA4" w:rsidRPr="00823374" w:rsidRDefault="006C7AA4" w:rsidP="00823374">
            <w:pPr>
              <w:widowControl w:val="0"/>
              <w:spacing w:after="0" w:line="240" w:lineRule="auto"/>
              <w:jc w:val="both"/>
              <w:rPr>
                <w:rFonts w:ascii="Times New Roman" w:eastAsia="Times New Roman" w:hAnsi="Times New Roman" w:cs="Times New Roman"/>
                <w:color w:val="00000A"/>
                <w:sz w:val="24"/>
                <w:szCs w:val="24"/>
                <w:lang w:val="uk-UA" w:eastAsia="ru-RU"/>
              </w:rPr>
            </w:pPr>
            <w:r w:rsidRPr="00823374">
              <w:rPr>
                <w:rFonts w:ascii="Times New Roman" w:eastAsia="Times New Roman" w:hAnsi="Times New Roman" w:cs="Times New Roman"/>
                <w:color w:val="00000A"/>
                <w:sz w:val="24"/>
                <w:szCs w:val="24"/>
                <w:shd w:val="clear" w:color="auto" w:fill="FFFFFF"/>
                <w:lang w:val="uk-UA" w:eastAsia="uk-UA" w:bidi="uk-UA"/>
              </w:rPr>
              <w:t xml:space="preserve">- коштів бюджету міської територіальної  громади;      </w:t>
            </w:r>
            <w:r w:rsidRPr="00823374">
              <w:rPr>
                <w:rFonts w:ascii="Times New Roman" w:eastAsia="Times New Roman" w:hAnsi="Times New Roman" w:cs="Times New Roman"/>
                <w:bCs/>
                <w:color w:val="00000A"/>
                <w:sz w:val="24"/>
                <w:szCs w:val="24"/>
                <w:shd w:val="clear" w:color="auto" w:fill="FFFFFF"/>
                <w:lang w:val="uk-UA" w:eastAsia="uk-UA" w:bidi="uk-UA"/>
              </w:rPr>
              <w:t>- інші джерела.</w:t>
            </w:r>
          </w:p>
        </w:tc>
        <w:tc>
          <w:tcPr>
            <w:tcW w:w="1984" w:type="dxa"/>
            <w:shd w:val="clear" w:color="auto" w:fill="FFFFFF"/>
            <w:tcMar>
              <w:left w:w="103" w:type="dxa"/>
            </w:tcMar>
          </w:tcPr>
          <w:p w:rsidR="006C7AA4" w:rsidRPr="0024391B" w:rsidRDefault="006C7AA4" w:rsidP="006C7AA4">
            <w:pPr>
              <w:spacing w:before="280" w:beforeAutospacing="1" w:after="280" w:afterAutospacing="1" w:line="240" w:lineRule="auto"/>
              <w:jc w:val="both"/>
              <w:rPr>
                <w:rFonts w:ascii="Times New Roman" w:hAnsi="Times New Roman"/>
                <w:sz w:val="24"/>
                <w:szCs w:val="24"/>
                <w:lang w:val="uk-UA"/>
              </w:rPr>
            </w:pPr>
            <w:r w:rsidRPr="00823374">
              <w:rPr>
                <w:rFonts w:ascii="Times New Roman" w:eastAsia="Times New Roman" w:hAnsi="Times New Roman" w:cs="Times New Roman"/>
                <w:color w:val="00000A"/>
                <w:sz w:val="24"/>
                <w:szCs w:val="24"/>
                <w:lang w:val="uk-UA" w:eastAsia="ru-RU"/>
              </w:rPr>
              <w:t xml:space="preserve">      2027</w:t>
            </w:r>
            <w:r>
              <w:rPr>
                <w:rFonts w:ascii="Times New Roman" w:eastAsia="Times New Roman" w:hAnsi="Times New Roman" w:cs="Times New Roman"/>
                <w:color w:val="00000A"/>
                <w:sz w:val="24"/>
                <w:szCs w:val="24"/>
                <w:lang w:val="uk-UA" w:eastAsia="ru-RU"/>
              </w:rPr>
              <w:t xml:space="preserve"> </w:t>
            </w:r>
            <w:r w:rsidRPr="00823374">
              <w:rPr>
                <w:rFonts w:ascii="Times New Roman" w:eastAsia="Times New Roman" w:hAnsi="Times New Roman" w:cs="Times New Roman"/>
                <w:color w:val="00000A"/>
                <w:sz w:val="24"/>
                <w:szCs w:val="24"/>
                <w:lang w:val="uk-UA" w:eastAsia="ru-RU"/>
              </w:rPr>
              <w:t xml:space="preserve">р.                     </w:t>
            </w:r>
          </w:p>
        </w:tc>
        <w:tc>
          <w:tcPr>
            <w:tcW w:w="1985" w:type="dxa"/>
            <w:shd w:val="clear" w:color="auto" w:fill="FFFFFF"/>
          </w:tcPr>
          <w:p w:rsidR="006C7AA4" w:rsidRPr="006C7AA4" w:rsidRDefault="006C7AA4" w:rsidP="00DF7D98">
            <w:pPr>
              <w:pStyle w:val="a7"/>
              <w:ind w:left="720"/>
              <w:jc w:val="both"/>
              <w:rPr>
                <w:rFonts w:ascii="Times New Roman" w:hAnsi="Times New Roman"/>
                <w:sz w:val="24"/>
                <w:szCs w:val="24"/>
                <w:lang w:val="uk-UA"/>
              </w:rPr>
            </w:pPr>
            <w:r>
              <w:rPr>
                <w:rFonts w:ascii="Times New Roman" w:hAnsi="Times New Roman"/>
                <w:sz w:val="24"/>
                <w:szCs w:val="24"/>
                <w:lang w:val="uk-UA"/>
              </w:rPr>
              <w:t>2028 р.</w:t>
            </w:r>
          </w:p>
          <w:p w:rsidR="006C7AA4" w:rsidRPr="0024391B" w:rsidRDefault="006C7AA4" w:rsidP="00DF7D98">
            <w:pPr>
              <w:pStyle w:val="a7"/>
              <w:ind w:left="720"/>
              <w:jc w:val="both"/>
              <w:rPr>
                <w:rFonts w:ascii="Times New Roman" w:hAnsi="Times New Roman"/>
                <w:sz w:val="24"/>
                <w:szCs w:val="24"/>
                <w:lang w:val="uk-UA"/>
              </w:rPr>
            </w:pPr>
          </w:p>
        </w:tc>
        <w:tc>
          <w:tcPr>
            <w:tcW w:w="1985" w:type="dxa"/>
            <w:shd w:val="clear" w:color="auto" w:fill="FFFFFF"/>
          </w:tcPr>
          <w:p w:rsidR="006C7AA4" w:rsidRPr="00823374" w:rsidRDefault="006C7AA4" w:rsidP="00DF7D98">
            <w:pPr>
              <w:pStyle w:val="a7"/>
              <w:ind w:left="720"/>
              <w:jc w:val="both"/>
              <w:rPr>
                <w:rFonts w:ascii="Times New Roman" w:eastAsia="Times New Roman" w:hAnsi="Times New Roman"/>
                <w:color w:val="00000A"/>
                <w:sz w:val="24"/>
                <w:szCs w:val="24"/>
                <w:lang w:val="uk-UA" w:eastAsia="ru-RU"/>
              </w:rPr>
            </w:pPr>
            <w:r>
              <w:rPr>
                <w:rFonts w:ascii="Times New Roman" w:hAnsi="Times New Roman"/>
                <w:sz w:val="24"/>
                <w:szCs w:val="24"/>
                <w:lang w:val="uk-UA"/>
              </w:rPr>
              <w:t>2029 р.</w:t>
            </w:r>
            <w:r w:rsidRPr="0024391B">
              <w:rPr>
                <w:rFonts w:ascii="Times New Roman" w:hAnsi="Times New Roman"/>
                <w:sz w:val="24"/>
                <w:szCs w:val="24"/>
                <w:lang w:val="uk-UA"/>
              </w:rPr>
              <w:t xml:space="preserve"> </w:t>
            </w:r>
            <w:r w:rsidRPr="00823374">
              <w:rPr>
                <w:rFonts w:ascii="Times New Roman" w:eastAsia="Times New Roman" w:hAnsi="Times New Roman"/>
                <w:color w:val="00000A"/>
                <w:sz w:val="24"/>
                <w:szCs w:val="24"/>
                <w:lang w:val="uk-UA" w:eastAsia="ru-RU"/>
              </w:rPr>
              <w:t xml:space="preserve">        </w:t>
            </w:r>
          </w:p>
        </w:tc>
      </w:tr>
      <w:tr w:rsidR="006C7AA4" w:rsidRPr="00823374" w:rsidTr="00660CB7">
        <w:trPr>
          <w:trHeight w:val="1102"/>
        </w:trPr>
        <w:tc>
          <w:tcPr>
            <w:tcW w:w="675" w:type="dxa"/>
            <w:vMerge/>
            <w:shd w:val="clear" w:color="auto" w:fill="FFFFFF"/>
            <w:tcMar>
              <w:left w:w="103" w:type="dxa"/>
            </w:tcMar>
          </w:tcPr>
          <w:p w:rsidR="006C7AA4" w:rsidRPr="00823374" w:rsidRDefault="006C7AA4" w:rsidP="006C7AA4">
            <w:pPr>
              <w:spacing w:before="120" w:after="0" w:line="240" w:lineRule="auto"/>
              <w:jc w:val="center"/>
              <w:rPr>
                <w:rFonts w:ascii="Times New Roman" w:eastAsia="Times New Roman" w:hAnsi="Times New Roman" w:cs="Times New Roman"/>
                <w:color w:val="00000A"/>
                <w:sz w:val="24"/>
                <w:szCs w:val="24"/>
                <w:lang w:val="uk-UA" w:eastAsia="ru-RU"/>
              </w:rPr>
            </w:pPr>
          </w:p>
        </w:tc>
        <w:tc>
          <w:tcPr>
            <w:tcW w:w="3075" w:type="dxa"/>
            <w:vMerge/>
            <w:shd w:val="clear" w:color="auto" w:fill="FFFFFF"/>
            <w:tcMar>
              <w:left w:w="103" w:type="dxa"/>
            </w:tcMar>
          </w:tcPr>
          <w:p w:rsidR="006C7AA4" w:rsidRPr="00823374" w:rsidRDefault="006C7AA4" w:rsidP="006C7AA4">
            <w:pPr>
              <w:widowControl w:val="0"/>
              <w:spacing w:after="0" w:line="240" w:lineRule="auto"/>
              <w:jc w:val="both"/>
              <w:rPr>
                <w:rFonts w:ascii="Times New Roman" w:eastAsia="Times New Roman" w:hAnsi="Times New Roman" w:cs="Times New Roman"/>
                <w:color w:val="00000A"/>
                <w:sz w:val="24"/>
                <w:szCs w:val="24"/>
                <w:shd w:val="clear" w:color="auto" w:fill="FFFFFF"/>
                <w:lang w:val="uk-UA" w:eastAsia="uk-UA" w:bidi="uk-UA"/>
              </w:rPr>
            </w:pPr>
          </w:p>
        </w:tc>
        <w:tc>
          <w:tcPr>
            <w:tcW w:w="1984" w:type="dxa"/>
            <w:shd w:val="clear" w:color="auto" w:fill="FFFFFF"/>
            <w:tcMar>
              <w:left w:w="103" w:type="dxa"/>
            </w:tcMar>
          </w:tcPr>
          <w:p w:rsidR="006C7AA4" w:rsidRPr="00764B60" w:rsidRDefault="006C7AA4" w:rsidP="006C7AA4">
            <w:pPr>
              <w:spacing w:before="280" w:beforeAutospacing="1" w:after="280" w:afterAutospacing="1" w:line="240" w:lineRule="auto"/>
              <w:jc w:val="both"/>
              <w:rPr>
                <w:rFonts w:ascii="Times New Roman" w:eastAsia="Times New Roman" w:hAnsi="Times New Roman"/>
                <w:color w:val="00000A"/>
                <w:sz w:val="24"/>
                <w:szCs w:val="24"/>
                <w:lang w:val="uk-UA" w:eastAsia="ru-RU"/>
              </w:rPr>
            </w:pPr>
            <w:r w:rsidRPr="00764B60">
              <w:rPr>
                <w:rFonts w:ascii="Times New Roman" w:eastAsia="Times New Roman" w:hAnsi="Times New Roman"/>
                <w:color w:val="00000A"/>
                <w:sz w:val="24"/>
                <w:szCs w:val="24"/>
                <w:lang w:val="uk-UA" w:eastAsia="ru-RU"/>
              </w:rPr>
              <w:t xml:space="preserve">  </w:t>
            </w:r>
          </w:p>
          <w:p w:rsidR="006C7AA4" w:rsidRDefault="00E60B87" w:rsidP="006C7AA4">
            <w:pPr>
              <w:spacing w:before="280" w:beforeAutospacing="1" w:after="280" w:afterAutospacing="1" w:line="240" w:lineRule="auto"/>
              <w:jc w:val="both"/>
              <w:rPr>
                <w:rFonts w:ascii="Times New Roman" w:eastAsia="Times New Roman" w:hAnsi="Times New Roman"/>
                <w:color w:val="00000A"/>
                <w:sz w:val="24"/>
                <w:szCs w:val="24"/>
                <w:lang w:val="uk-UA" w:eastAsia="ru-RU"/>
              </w:rPr>
            </w:pPr>
            <w:r>
              <w:rPr>
                <w:rFonts w:ascii="Times New Roman" w:eastAsia="Times New Roman" w:hAnsi="Times New Roman"/>
                <w:color w:val="00000A"/>
                <w:sz w:val="24"/>
                <w:szCs w:val="24"/>
                <w:lang w:val="uk-UA" w:eastAsia="ru-RU"/>
              </w:rPr>
              <w:t>4</w:t>
            </w:r>
            <w:r w:rsidR="00BB373B">
              <w:rPr>
                <w:rFonts w:ascii="Times New Roman" w:eastAsia="Times New Roman" w:hAnsi="Times New Roman"/>
                <w:color w:val="00000A"/>
                <w:sz w:val="24"/>
                <w:szCs w:val="24"/>
                <w:lang w:val="uk-UA" w:eastAsia="ru-RU"/>
              </w:rPr>
              <w:t>8</w:t>
            </w:r>
            <w:r>
              <w:rPr>
                <w:rFonts w:ascii="Times New Roman" w:eastAsia="Times New Roman" w:hAnsi="Times New Roman"/>
                <w:color w:val="00000A"/>
                <w:sz w:val="24"/>
                <w:szCs w:val="24"/>
                <w:lang w:val="uk-UA" w:eastAsia="ru-RU"/>
              </w:rPr>
              <w:t>1</w:t>
            </w:r>
            <w:r w:rsidR="006C7AA4">
              <w:rPr>
                <w:rFonts w:ascii="Times New Roman" w:eastAsia="Times New Roman" w:hAnsi="Times New Roman"/>
                <w:color w:val="00000A"/>
                <w:sz w:val="24"/>
                <w:szCs w:val="24"/>
                <w:lang w:val="uk-UA" w:eastAsia="ru-RU"/>
              </w:rPr>
              <w:t> </w:t>
            </w:r>
            <w:r>
              <w:rPr>
                <w:rFonts w:ascii="Times New Roman" w:eastAsia="Times New Roman" w:hAnsi="Times New Roman"/>
                <w:color w:val="00000A"/>
                <w:sz w:val="24"/>
                <w:szCs w:val="24"/>
                <w:lang w:val="uk-UA" w:eastAsia="ru-RU"/>
              </w:rPr>
              <w:t>549</w:t>
            </w:r>
            <w:r w:rsidR="006C7AA4">
              <w:rPr>
                <w:rFonts w:ascii="Times New Roman" w:eastAsia="Times New Roman" w:hAnsi="Times New Roman"/>
                <w:color w:val="00000A"/>
                <w:sz w:val="24"/>
                <w:szCs w:val="24"/>
                <w:lang w:val="uk-UA" w:eastAsia="ru-RU"/>
              </w:rPr>
              <w:t>,</w:t>
            </w:r>
            <w:r>
              <w:rPr>
                <w:rFonts w:ascii="Times New Roman" w:eastAsia="Times New Roman" w:hAnsi="Times New Roman"/>
                <w:color w:val="00000A"/>
                <w:sz w:val="24"/>
                <w:szCs w:val="24"/>
                <w:lang w:val="uk-UA" w:eastAsia="ru-RU"/>
              </w:rPr>
              <w:t>2</w:t>
            </w:r>
          </w:p>
          <w:p w:rsidR="006C7AA4" w:rsidRPr="00764B60" w:rsidRDefault="006C7AA4" w:rsidP="00E60B87">
            <w:pPr>
              <w:spacing w:before="280" w:beforeAutospacing="1" w:after="280" w:afterAutospacing="1" w:line="240" w:lineRule="auto"/>
              <w:jc w:val="both"/>
              <w:rPr>
                <w:rFonts w:ascii="Times New Roman" w:eastAsia="Times New Roman" w:hAnsi="Times New Roman"/>
                <w:color w:val="00000A"/>
                <w:sz w:val="24"/>
                <w:szCs w:val="24"/>
                <w:lang w:val="uk-UA" w:eastAsia="ru-RU"/>
              </w:rPr>
            </w:pPr>
            <w:r w:rsidRPr="00A37CFB">
              <w:rPr>
                <w:rFonts w:ascii="Times New Roman" w:eastAsia="Times New Roman" w:hAnsi="Times New Roman"/>
                <w:color w:val="00000A"/>
                <w:sz w:val="24"/>
                <w:szCs w:val="24"/>
                <w:lang w:val="uk-UA" w:eastAsia="ru-RU"/>
              </w:rPr>
              <w:t>1</w:t>
            </w:r>
            <w:r w:rsidR="00BB373B">
              <w:rPr>
                <w:rFonts w:ascii="Times New Roman" w:eastAsia="Times New Roman" w:hAnsi="Times New Roman"/>
                <w:color w:val="00000A"/>
                <w:sz w:val="24"/>
                <w:szCs w:val="24"/>
                <w:lang w:val="uk-UA" w:eastAsia="ru-RU"/>
              </w:rPr>
              <w:t>3</w:t>
            </w:r>
            <w:r w:rsidR="00E60B87">
              <w:rPr>
                <w:rFonts w:ascii="Times New Roman" w:eastAsia="Times New Roman" w:hAnsi="Times New Roman"/>
                <w:color w:val="00000A"/>
                <w:sz w:val="24"/>
                <w:szCs w:val="24"/>
                <w:lang w:val="uk-UA" w:eastAsia="ru-RU"/>
              </w:rPr>
              <w:t>8</w:t>
            </w:r>
            <w:r w:rsidR="00BB373B">
              <w:rPr>
                <w:rFonts w:ascii="Times New Roman" w:eastAsia="Times New Roman" w:hAnsi="Times New Roman"/>
                <w:color w:val="00000A"/>
                <w:sz w:val="24"/>
                <w:szCs w:val="24"/>
                <w:lang w:val="uk-UA" w:eastAsia="ru-RU"/>
              </w:rPr>
              <w:t> </w:t>
            </w:r>
            <w:r w:rsidR="005E67FC">
              <w:rPr>
                <w:rFonts w:ascii="Times New Roman" w:eastAsia="Times New Roman" w:hAnsi="Times New Roman"/>
                <w:color w:val="00000A"/>
                <w:sz w:val="24"/>
                <w:szCs w:val="24"/>
                <w:lang w:val="uk-UA" w:eastAsia="ru-RU"/>
              </w:rPr>
              <w:t>3</w:t>
            </w:r>
            <w:r w:rsidR="00E60B87">
              <w:rPr>
                <w:rFonts w:ascii="Times New Roman" w:eastAsia="Times New Roman" w:hAnsi="Times New Roman"/>
                <w:color w:val="00000A"/>
                <w:sz w:val="24"/>
                <w:szCs w:val="24"/>
                <w:lang w:val="uk-UA" w:eastAsia="ru-RU"/>
              </w:rPr>
              <w:t>23</w:t>
            </w:r>
            <w:r w:rsidRPr="00A37CFB">
              <w:rPr>
                <w:rFonts w:ascii="Times New Roman" w:eastAsia="Times New Roman" w:hAnsi="Times New Roman"/>
                <w:color w:val="00000A"/>
                <w:sz w:val="24"/>
                <w:szCs w:val="24"/>
                <w:lang w:val="uk-UA" w:eastAsia="ru-RU"/>
              </w:rPr>
              <w:t>,</w:t>
            </w:r>
            <w:r w:rsidR="00E60B87">
              <w:rPr>
                <w:rFonts w:ascii="Times New Roman" w:eastAsia="Times New Roman" w:hAnsi="Times New Roman"/>
                <w:color w:val="00000A"/>
                <w:sz w:val="24"/>
                <w:szCs w:val="24"/>
                <w:lang w:val="uk-UA" w:eastAsia="ru-RU"/>
              </w:rPr>
              <w:t>8</w:t>
            </w:r>
            <w:r w:rsidRPr="00A37CFB">
              <w:rPr>
                <w:rFonts w:ascii="Times New Roman" w:eastAsia="Times New Roman" w:hAnsi="Times New Roman"/>
                <w:color w:val="00000A"/>
                <w:sz w:val="24"/>
                <w:szCs w:val="24"/>
                <w:lang w:val="uk-UA" w:eastAsia="ru-RU"/>
              </w:rPr>
              <w:t xml:space="preserve">  </w:t>
            </w:r>
          </w:p>
        </w:tc>
        <w:tc>
          <w:tcPr>
            <w:tcW w:w="1985" w:type="dxa"/>
            <w:shd w:val="clear" w:color="auto" w:fill="FFFFFF"/>
          </w:tcPr>
          <w:p w:rsidR="006C7AA4" w:rsidRDefault="006C7AA4" w:rsidP="006C7AA4">
            <w:pPr>
              <w:spacing w:before="280" w:beforeAutospacing="1" w:after="280" w:afterAutospacing="1" w:line="240" w:lineRule="auto"/>
              <w:jc w:val="both"/>
              <w:rPr>
                <w:rFonts w:ascii="Times New Roman" w:eastAsia="Times New Roman" w:hAnsi="Times New Roman"/>
                <w:color w:val="00000A"/>
                <w:sz w:val="24"/>
                <w:szCs w:val="24"/>
                <w:lang w:val="uk-UA" w:eastAsia="ru-RU"/>
              </w:rPr>
            </w:pPr>
            <w:r w:rsidRPr="00764B60">
              <w:rPr>
                <w:rFonts w:ascii="Times New Roman" w:eastAsia="Times New Roman" w:hAnsi="Times New Roman"/>
                <w:color w:val="00000A"/>
                <w:sz w:val="24"/>
                <w:szCs w:val="24"/>
                <w:lang w:val="uk-UA" w:eastAsia="ru-RU"/>
              </w:rPr>
              <w:t xml:space="preserve">   </w:t>
            </w:r>
          </w:p>
          <w:p w:rsidR="006C7AA4" w:rsidRDefault="00E60B87" w:rsidP="006C7AA4">
            <w:pPr>
              <w:spacing w:before="280" w:beforeAutospacing="1" w:after="280" w:afterAutospacing="1" w:line="240" w:lineRule="auto"/>
              <w:jc w:val="both"/>
              <w:rPr>
                <w:rFonts w:ascii="Times New Roman" w:eastAsia="Times New Roman" w:hAnsi="Times New Roman"/>
                <w:color w:val="00000A"/>
                <w:sz w:val="24"/>
                <w:szCs w:val="24"/>
                <w:lang w:val="uk-UA" w:eastAsia="ru-RU"/>
              </w:rPr>
            </w:pPr>
            <w:r>
              <w:rPr>
                <w:rFonts w:ascii="Times New Roman" w:eastAsia="Times New Roman" w:hAnsi="Times New Roman"/>
                <w:color w:val="00000A"/>
                <w:sz w:val="24"/>
                <w:szCs w:val="24"/>
                <w:lang w:val="uk-UA" w:eastAsia="ru-RU"/>
              </w:rPr>
              <w:t>227</w:t>
            </w:r>
            <w:r w:rsidR="006C7AA4">
              <w:rPr>
                <w:rFonts w:ascii="Times New Roman" w:eastAsia="Times New Roman" w:hAnsi="Times New Roman"/>
                <w:color w:val="00000A"/>
                <w:sz w:val="24"/>
                <w:szCs w:val="24"/>
                <w:lang w:val="uk-UA" w:eastAsia="ru-RU"/>
              </w:rPr>
              <w:t> </w:t>
            </w:r>
            <w:r>
              <w:rPr>
                <w:rFonts w:ascii="Times New Roman" w:eastAsia="Times New Roman" w:hAnsi="Times New Roman"/>
                <w:color w:val="00000A"/>
                <w:sz w:val="24"/>
                <w:szCs w:val="24"/>
                <w:lang w:val="uk-UA" w:eastAsia="ru-RU"/>
              </w:rPr>
              <w:t>4</w:t>
            </w:r>
            <w:r w:rsidR="00BB373B">
              <w:rPr>
                <w:rFonts w:ascii="Times New Roman" w:eastAsia="Times New Roman" w:hAnsi="Times New Roman"/>
                <w:color w:val="00000A"/>
                <w:sz w:val="24"/>
                <w:szCs w:val="24"/>
                <w:lang w:val="uk-UA" w:eastAsia="ru-RU"/>
              </w:rPr>
              <w:t>66</w:t>
            </w:r>
            <w:r w:rsidR="006C7AA4">
              <w:rPr>
                <w:rFonts w:ascii="Times New Roman" w:eastAsia="Times New Roman" w:hAnsi="Times New Roman"/>
                <w:color w:val="00000A"/>
                <w:sz w:val="24"/>
                <w:szCs w:val="24"/>
                <w:lang w:val="uk-UA" w:eastAsia="ru-RU"/>
              </w:rPr>
              <w:t>,</w:t>
            </w:r>
            <w:r w:rsidR="00BB373B">
              <w:rPr>
                <w:rFonts w:ascii="Times New Roman" w:eastAsia="Times New Roman" w:hAnsi="Times New Roman"/>
                <w:color w:val="00000A"/>
                <w:sz w:val="24"/>
                <w:szCs w:val="24"/>
                <w:lang w:val="uk-UA" w:eastAsia="ru-RU"/>
              </w:rPr>
              <w:t>6</w:t>
            </w:r>
          </w:p>
          <w:p w:rsidR="006C7AA4" w:rsidRDefault="006C7AA4" w:rsidP="005E67FC">
            <w:pPr>
              <w:spacing w:before="280" w:beforeAutospacing="1" w:after="280" w:afterAutospacing="1" w:line="240" w:lineRule="auto"/>
              <w:jc w:val="both"/>
              <w:rPr>
                <w:rFonts w:ascii="Times New Roman" w:eastAsia="Times New Roman" w:hAnsi="Times New Roman"/>
                <w:color w:val="00000A"/>
                <w:sz w:val="24"/>
                <w:szCs w:val="24"/>
                <w:lang w:val="uk-UA" w:eastAsia="ru-RU"/>
              </w:rPr>
            </w:pPr>
            <w:r>
              <w:rPr>
                <w:rFonts w:ascii="Times New Roman" w:eastAsia="Times New Roman" w:hAnsi="Times New Roman"/>
                <w:color w:val="00000A"/>
                <w:sz w:val="24"/>
                <w:szCs w:val="24"/>
                <w:lang w:val="uk-UA" w:eastAsia="ru-RU"/>
              </w:rPr>
              <w:t>1</w:t>
            </w:r>
            <w:r w:rsidR="00BB373B">
              <w:rPr>
                <w:rFonts w:ascii="Times New Roman" w:eastAsia="Times New Roman" w:hAnsi="Times New Roman"/>
                <w:color w:val="00000A"/>
                <w:sz w:val="24"/>
                <w:szCs w:val="24"/>
                <w:lang w:val="uk-UA" w:eastAsia="ru-RU"/>
              </w:rPr>
              <w:t>44</w:t>
            </w:r>
            <w:r>
              <w:rPr>
                <w:rFonts w:ascii="Times New Roman" w:eastAsia="Times New Roman" w:hAnsi="Times New Roman"/>
                <w:color w:val="00000A"/>
                <w:sz w:val="24"/>
                <w:szCs w:val="24"/>
                <w:lang w:val="uk-UA" w:eastAsia="ru-RU"/>
              </w:rPr>
              <w:t> </w:t>
            </w:r>
            <w:r w:rsidR="005E67FC">
              <w:rPr>
                <w:rFonts w:ascii="Times New Roman" w:eastAsia="Times New Roman" w:hAnsi="Times New Roman"/>
                <w:color w:val="00000A"/>
                <w:sz w:val="24"/>
                <w:szCs w:val="24"/>
                <w:lang w:val="uk-UA" w:eastAsia="ru-RU"/>
              </w:rPr>
              <w:t>4</w:t>
            </w:r>
            <w:r w:rsidR="00BB373B">
              <w:rPr>
                <w:rFonts w:ascii="Times New Roman" w:eastAsia="Times New Roman" w:hAnsi="Times New Roman"/>
                <w:color w:val="00000A"/>
                <w:sz w:val="24"/>
                <w:szCs w:val="24"/>
                <w:lang w:val="uk-UA" w:eastAsia="ru-RU"/>
              </w:rPr>
              <w:t>22</w:t>
            </w:r>
            <w:r>
              <w:rPr>
                <w:rFonts w:ascii="Times New Roman" w:eastAsia="Times New Roman" w:hAnsi="Times New Roman"/>
                <w:color w:val="00000A"/>
                <w:sz w:val="24"/>
                <w:szCs w:val="24"/>
                <w:lang w:val="uk-UA" w:eastAsia="ru-RU"/>
              </w:rPr>
              <w:t>,</w:t>
            </w:r>
            <w:r w:rsidR="00BB373B">
              <w:rPr>
                <w:rFonts w:ascii="Times New Roman" w:eastAsia="Times New Roman" w:hAnsi="Times New Roman"/>
                <w:color w:val="00000A"/>
                <w:sz w:val="24"/>
                <w:szCs w:val="24"/>
                <w:lang w:val="uk-UA" w:eastAsia="ru-RU"/>
              </w:rPr>
              <w:t>1</w:t>
            </w:r>
            <w:r w:rsidRPr="00764B60">
              <w:rPr>
                <w:rFonts w:ascii="Times New Roman" w:eastAsia="Times New Roman" w:hAnsi="Times New Roman"/>
                <w:color w:val="00000A"/>
                <w:sz w:val="24"/>
                <w:szCs w:val="24"/>
                <w:lang w:val="uk-UA" w:eastAsia="ru-RU"/>
              </w:rPr>
              <w:t xml:space="preserve">   </w:t>
            </w:r>
          </w:p>
        </w:tc>
        <w:tc>
          <w:tcPr>
            <w:tcW w:w="1985" w:type="dxa"/>
            <w:shd w:val="clear" w:color="auto" w:fill="FFFFFF"/>
          </w:tcPr>
          <w:p w:rsidR="006C7AA4" w:rsidRDefault="006C7AA4" w:rsidP="006C7AA4">
            <w:pPr>
              <w:spacing w:before="280" w:beforeAutospacing="1" w:after="280" w:afterAutospacing="1" w:line="240" w:lineRule="auto"/>
              <w:jc w:val="both"/>
              <w:rPr>
                <w:rFonts w:ascii="Times New Roman" w:eastAsia="Times New Roman" w:hAnsi="Times New Roman"/>
                <w:color w:val="00000A"/>
                <w:sz w:val="24"/>
                <w:szCs w:val="24"/>
                <w:lang w:val="uk-UA" w:eastAsia="ru-RU"/>
              </w:rPr>
            </w:pPr>
          </w:p>
          <w:p w:rsidR="006C7AA4" w:rsidRDefault="00BB373B" w:rsidP="006C7AA4">
            <w:pPr>
              <w:spacing w:before="100" w:beforeAutospacing="1" w:after="100" w:afterAutospacing="1" w:line="240" w:lineRule="auto"/>
              <w:jc w:val="both"/>
              <w:rPr>
                <w:rFonts w:ascii="Times New Roman" w:eastAsia="Times New Roman" w:hAnsi="Times New Roman"/>
                <w:color w:val="00000A"/>
                <w:sz w:val="24"/>
                <w:szCs w:val="24"/>
                <w:lang w:val="uk-UA" w:eastAsia="ru-RU"/>
              </w:rPr>
            </w:pPr>
            <w:r>
              <w:rPr>
                <w:rFonts w:ascii="Times New Roman" w:eastAsia="Times New Roman" w:hAnsi="Times New Roman"/>
                <w:color w:val="00000A"/>
                <w:sz w:val="24"/>
                <w:szCs w:val="24"/>
                <w:lang w:val="uk-UA" w:eastAsia="ru-RU"/>
              </w:rPr>
              <w:t>1</w:t>
            </w:r>
            <w:r w:rsidR="00E60B87">
              <w:rPr>
                <w:rFonts w:ascii="Times New Roman" w:eastAsia="Times New Roman" w:hAnsi="Times New Roman"/>
                <w:color w:val="00000A"/>
                <w:sz w:val="24"/>
                <w:szCs w:val="24"/>
                <w:lang w:val="uk-UA" w:eastAsia="ru-RU"/>
              </w:rPr>
              <w:t>8</w:t>
            </w:r>
            <w:r>
              <w:rPr>
                <w:rFonts w:ascii="Times New Roman" w:eastAsia="Times New Roman" w:hAnsi="Times New Roman"/>
                <w:color w:val="00000A"/>
                <w:sz w:val="24"/>
                <w:szCs w:val="24"/>
                <w:lang w:val="uk-UA" w:eastAsia="ru-RU"/>
              </w:rPr>
              <w:t>5</w:t>
            </w:r>
            <w:r w:rsidR="006C7AA4">
              <w:rPr>
                <w:rFonts w:ascii="Times New Roman" w:eastAsia="Times New Roman" w:hAnsi="Times New Roman"/>
                <w:color w:val="00000A"/>
                <w:sz w:val="24"/>
                <w:szCs w:val="24"/>
                <w:lang w:val="uk-UA" w:eastAsia="ru-RU"/>
              </w:rPr>
              <w:t> </w:t>
            </w:r>
            <w:r w:rsidR="005E67FC">
              <w:rPr>
                <w:rFonts w:ascii="Times New Roman" w:eastAsia="Times New Roman" w:hAnsi="Times New Roman"/>
                <w:color w:val="00000A"/>
                <w:sz w:val="24"/>
                <w:szCs w:val="24"/>
                <w:lang w:val="uk-UA" w:eastAsia="ru-RU"/>
              </w:rPr>
              <w:t>93</w:t>
            </w:r>
            <w:r>
              <w:rPr>
                <w:rFonts w:ascii="Times New Roman" w:eastAsia="Times New Roman" w:hAnsi="Times New Roman"/>
                <w:color w:val="00000A"/>
                <w:sz w:val="24"/>
                <w:szCs w:val="24"/>
                <w:lang w:val="uk-UA" w:eastAsia="ru-RU"/>
              </w:rPr>
              <w:t>5</w:t>
            </w:r>
            <w:r w:rsidR="006C7AA4">
              <w:rPr>
                <w:rFonts w:ascii="Times New Roman" w:eastAsia="Times New Roman" w:hAnsi="Times New Roman"/>
                <w:color w:val="00000A"/>
                <w:sz w:val="24"/>
                <w:szCs w:val="24"/>
                <w:lang w:val="uk-UA" w:eastAsia="ru-RU"/>
              </w:rPr>
              <w:t>,</w:t>
            </w:r>
            <w:r>
              <w:rPr>
                <w:rFonts w:ascii="Times New Roman" w:eastAsia="Times New Roman" w:hAnsi="Times New Roman"/>
                <w:color w:val="00000A"/>
                <w:sz w:val="24"/>
                <w:szCs w:val="24"/>
                <w:lang w:val="uk-UA" w:eastAsia="ru-RU"/>
              </w:rPr>
              <w:t>6</w:t>
            </w:r>
          </w:p>
          <w:p w:rsidR="006C7AA4" w:rsidRPr="00764B60" w:rsidRDefault="00BB373B" w:rsidP="005E67FC">
            <w:pPr>
              <w:spacing w:before="280" w:beforeAutospacing="1" w:after="280" w:afterAutospacing="1" w:line="240" w:lineRule="auto"/>
              <w:jc w:val="both"/>
              <w:rPr>
                <w:rFonts w:ascii="Times New Roman" w:eastAsia="Times New Roman" w:hAnsi="Times New Roman"/>
                <w:color w:val="00000A"/>
                <w:sz w:val="24"/>
                <w:szCs w:val="24"/>
                <w:lang w:val="uk-UA" w:eastAsia="ru-RU"/>
              </w:rPr>
            </w:pPr>
            <w:r>
              <w:rPr>
                <w:rFonts w:ascii="Times New Roman" w:eastAsia="Times New Roman" w:hAnsi="Times New Roman"/>
                <w:color w:val="00000A"/>
                <w:sz w:val="24"/>
                <w:szCs w:val="24"/>
                <w:lang w:val="uk-UA" w:eastAsia="ru-RU"/>
              </w:rPr>
              <w:t>13</w:t>
            </w:r>
            <w:r w:rsidR="005E67FC">
              <w:rPr>
                <w:rFonts w:ascii="Times New Roman" w:eastAsia="Times New Roman" w:hAnsi="Times New Roman"/>
                <w:color w:val="00000A"/>
                <w:sz w:val="24"/>
                <w:szCs w:val="24"/>
                <w:lang w:val="uk-UA" w:eastAsia="ru-RU"/>
              </w:rPr>
              <w:t>5</w:t>
            </w:r>
            <w:r w:rsidR="006C7AA4">
              <w:rPr>
                <w:rFonts w:ascii="Times New Roman" w:eastAsia="Times New Roman" w:hAnsi="Times New Roman"/>
                <w:color w:val="00000A"/>
                <w:sz w:val="24"/>
                <w:szCs w:val="24"/>
                <w:lang w:val="uk-UA" w:eastAsia="ru-RU"/>
              </w:rPr>
              <w:t> </w:t>
            </w:r>
            <w:r w:rsidR="005E67FC">
              <w:rPr>
                <w:rFonts w:ascii="Times New Roman" w:eastAsia="Times New Roman" w:hAnsi="Times New Roman"/>
                <w:color w:val="00000A"/>
                <w:sz w:val="24"/>
                <w:szCs w:val="24"/>
                <w:lang w:val="uk-UA" w:eastAsia="ru-RU"/>
              </w:rPr>
              <w:t>33</w:t>
            </w:r>
            <w:r>
              <w:rPr>
                <w:rFonts w:ascii="Times New Roman" w:eastAsia="Times New Roman" w:hAnsi="Times New Roman"/>
                <w:color w:val="00000A"/>
                <w:sz w:val="24"/>
                <w:szCs w:val="24"/>
                <w:lang w:val="uk-UA" w:eastAsia="ru-RU"/>
              </w:rPr>
              <w:t>6</w:t>
            </w:r>
            <w:r w:rsidR="006C7AA4">
              <w:rPr>
                <w:rFonts w:ascii="Times New Roman" w:eastAsia="Times New Roman" w:hAnsi="Times New Roman"/>
                <w:color w:val="00000A"/>
                <w:sz w:val="24"/>
                <w:szCs w:val="24"/>
                <w:lang w:val="uk-UA" w:eastAsia="ru-RU"/>
              </w:rPr>
              <w:t>,</w:t>
            </w:r>
            <w:r>
              <w:rPr>
                <w:rFonts w:ascii="Times New Roman" w:eastAsia="Times New Roman" w:hAnsi="Times New Roman"/>
                <w:color w:val="00000A"/>
                <w:sz w:val="24"/>
                <w:szCs w:val="24"/>
                <w:lang w:val="uk-UA" w:eastAsia="ru-RU"/>
              </w:rPr>
              <w:t>7</w:t>
            </w:r>
            <w:r w:rsidR="006C7AA4" w:rsidRPr="00764B60">
              <w:rPr>
                <w:rFonts w:ascii="Times New Roman" w:eastAsia="Times New Roman" w:hAnsi="Times New Roman"/>
                <w:color w:val="00000A"/>
                <w:sz w:val="24"/>
                <w:szCs w:val="24"/>
                <w:lang w:val="uk-UA" w:eastAsia="ru-RU"/>
              </w:rPr>
              <w:t xml:space="preserve"> </w:t>
            </w:r>
          </w:p>
        </w:tc>
      </w:tr>
      <w:tr w:rsidR="006C7AA4" w:rsidRPr="00823374" w:rsidTr="00AE68BA">
        <w:trPr>
          <w:trHeight w:val="274"/>
        </w:trPr>
        <w:tc>
          <w:tcPr>
            <w:tcW w:w="675" w:type="dxa"/>
            <w:shd w:val="clear" w:color="auto" w:fill="FFFFFF"/>
            <w:tcMar>
              <w:left w:w="103" w:type="dxa"/>
            </w:tcMar>
          </w:tcPr>
          <w:p w:rsidR="006C7AA4" w:rsidRPr="00823374" w:rsidRDefault="006C7AA4" w:rsidP="006C7AA4">
            <w:pPr>
              <w:spacing w:before="120" w:after="0" w:line="240" w:lineRule="auto"/>
              <w:jc w:val="center"/>
              <w:rPr>
                <w:rFonts w:ascii="Times New Roman" w:eastAsia="Times New Roman" w:hAnsi="Times New Roman" w:cs="Times New Roman"/>
                <w:color w:val="00000A"/>
                <w:sz w:val="24"/>
                <w:szCs w:val="24"/>
                <w:lang w:val="uk-UA" w:eastAsia="ru-RU"/>
              </w:rPr>
            </w:pPr>
            <w:r w:rsidRPr="00823374">
              <w:rPr>
                <w:rFonts w:ascii="Times New Roman" w:eastAsia="Times New Roman" w:hAnsi="Times New Roman" w:cs="Times New Roman"/>
                <w:color w:val="00000A"/>
                <w:sz w:val="24"/>
                <w:szCs w:val="24"/>
                <w:lang w:val="uk-UA" w:eastAsia="ru-RU"/>
              </w:rPr>
              <w:lastRenderedPageBreak/>
              <w:t>9.</w:t>
            </w:r>
          </w:p>
        </w:tc>
        <w:tc>
          <w:tcPr>
            <w:tcW w:w="3075" w:type="dxa"/>
            <w:shd w:val="clear" w:color="auto" w:fill="FFFFFF"/>
            <w:tcMar>
              <w:left w:w="103" w:type="dxa"/>
            </w:tcMar>
          </w:tcPr>
          <w:p w:rsidR="006C7AA4" w:rsidRPr="00823374" w:rsidRDefault="006C7AA4" w:rsidP="006C7AA4">
            <w:pPr>
              <w:spacing w:after="0" w:line="240" w:lineRule="auto"/>
              <w:jc w:val="both"/>
              <w:rPr>
                <w:rFonts w:ascii="Times New Roman" w:eastAsia="Times New Roman" w:hAnsi="Times New Roman" w:cs="Times New Roman"/>
                <w:color w:val="00000A"/>
                <w:sz w:val="24"/>
                <w:szCs w:val="24"/>
                <w:lang w:val="uk-UA" w:eastAsia="ru-RU"/>
              </w:rPr>
            </w:pPr>
            <w:r w:rsidRPr="00823374">
              <w:rPr>
                <w:rFonts w:ascii="Times New Roman" w:eastAsia="Times New Roman" w:hAnsi="Times New Roman" w:cs="Times New Roman"/>
                <w:color w:val="00000A"/>
                <w:sz w:val="24"/>
                <w:szCs w:val="24"/>
                <w:lang w:val="uk-UA" w:eastAsia="ru-RU"/>
              </w:rPr>
              <w:t>Очікувані результати</w:t>
            </w:r>
          </w:p>
        </w:tc>
        <w:tc>
          <w:tcPr>
            <w:tcW w:w="5954" w:type="dxa"/>
            <w:gridSpan w:val="3"/>
            <w:shd w:val="clear" w:color="auto" w:fill="FFFFFF"/>
            <w:tcMar>
              <w:left w:w="103" w:type="dxa"/>
            </w:tcMar>
          </w:tcPr>
          <w:p w:rsidR="006C7AA4" w:rsidRPr="00933729" w:rsidRDefault="006C7AA4" w:rsidP="006C7AA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uk-UA" w:eastAsia="ru-RU"/>
              </w:rPr>
              <w:t>З</w:t>
            </w:r>
            <w:r w:rsidRPr="00933729">
              <w:rPr>
                <w:rFonts w:ascii="Times New Roman" w:eastAsia="Times New Roman" w:hAnsi="Times New Roman" w:cs="Times New Roman"/>
                <w:sz w:val="24"/>
                <w:szCs w:val="24"/>
                <w:lang w:eastAsia="ru-RU"/>
              </w:rPr>
              <w:t xml:space="preserve">абезпечення стабільного функціонування </w:t>
            </w:r>
            <w:r w:rsidRPr="00933729">
              <w:rPr>
                <w:rFonts w:ascii="Times New Roman" w:eastAsia="Times New Roman" w:hAnsi="Times New Roman" w:cs="Times New Roman"/>
                <w:bCs/>
                <w:sz w:val="24"/>
                <w:szCs w:val="24"/>
                <w:lang w:eastAsia="ru-RU"/>
              </w:rPr>
              <w:t>100% комунальних некомерційних закладів охорони здоров’я громади</w:t>
            </w:r>
            <w:r w:rsidRPr="00933729">
              <w:rPr>
                <w:rFonts w:ascii="Times New Roman" w:eastAsia="Times New Roman" w:hAnsi="Times New Roman" w:cs="Times New Roman"/>
                <w:sz w:val="24"/>
                <w:szCs w:val="24"/>
                <w:lang w:eastAsia="ru-RU"/>
              </w:rPr>
              <w:t xml:space="preserve">; </w:t>
            </w:r>
          </w:p>
          <w:p w:rsidR="006C7AA4" w:rsidRPr="00933729" w:rsidRDefault="006C7AA4" w:rsidP="006C7AA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uk-UA" w:eastAsia="ru-RU"/>
              </w:rPr>
              <w:t>П</w:t>
            </w:r>
            <w:r w:rsidRPr="00933729">
              <w:rPr>
                <w:rFonts w:ascii="Times New Roman" w:eastAsia="Times New Roman" w:hAnsi="Times New Roman" w:cs="Times New Roman"/>
                <w:sz w:val="24"/>
                <w:szCs w:val="24"/>
                <w:lang w:eastAsia="ru-RU"/>
              </w:rPr>
              <w:t xml:space="preserve">ідвищення рівня задоволеності населення медичними послугами до </w:t>
            </w:r>
            <w:r w:rsidRPr="00933729">
              <w:rPr>
                <w:rFonts w:ascii="Times New Roman" w:eastAsia="Times New Roman" w:hAnsi="Times New Roman" w:cs="Times New Roman"/>
                <w:bCs/>
                <w:sz w:val="24"/>
                <w:szCs w:val="24"/>
                <w:lang w:eastAsia="ru-RU"/>
              </w:rPr>
              <w:t>90%</w:t>
            </w:r>
            <w:r w:rsidRPr="00933729">
              <w:rPr>
                <w:rFonts w:ascii="Times New Roman" w:eastAsia="Times New Roman" w:hAnsi="Times New Roman" w:cs="Times New Roman"/>
                <w:sz w:val="24"/>
                <w:szCs w:val="24"/>
                <w:lang w:eastAsia="ru-RU"/>
              </w:rPr>
              <w:t xml:space="preserve">; </w:t>
            </w:r>
          </w:p>
          <w:p w:rsidR="006C7AA4" w:rsidRPr="00823374" w:rsidRDefault="006C7AA4" w:rsidP="006C7AA4">
            <w:pPr>
              <w:widowControl w:val="0"/>
              <w:spacing w:after="0" w:line="240" w:lineRule="auto"/>
              <w:jc w:val="both"/>
              <w:rPr>
                <w:rFonts w:ascii="Times New Roman" w:eastAsia="Times New Roman" w:hAnsi="Times New Roman" w:cs="Times New Roman"/>
                <w:color w:val="00000A"/>
                <w:sz w:val="24"/>
                <w:szCs w:val="24"/>
                <w:lang w:val="uk-UA" w:eastAsia="ru-RU"/>
              </w:rPr>
            </w:pPr>
            <w:r>
              <w:rPr>
                <w:rFonts w:ascii="Times New Roman" w:eastAsia="Times New Roman" w:hAnsi="Times New Roman" w:cs="Times New Roman"/>
                <w:sz w:val="24"/>
                <w:szCs w:val="24"/>
                <w:lang w:val="uk-UA" w:eastAsia="ru-RU"/>
              </w:rPr>
              <w:t>З</w:t>
            </w:r>
            <w:r w:rsidRPr="00933729">
              <w:rPr>
                <w:rFonts w:ascii="Times New Roman" w:eastAsia="Times New Roman" w:hAnsi="Times New Roman" w:cs="Times New Roman"/>
                <w:sz w:val="24"/>
                <w:szCs w:val="24"/>
                <w:lang w:eastAsia="ru-RU"/>
              </w:rPr>
              <w:t xml:space="preserve">абезпечення безбар'єрності та цифровізації закладів на рівні </w:t>
            </w:r>
            <w:r w:rsidRPr="00933729">
              <w:rPr>
                <w:rFonts w:ascii="Times New Roman" w:eastAsia="Times New Roman" w:hAnsi="Times New Roman" w:cs="Times New Roman"/>
                <w:bCs/>
                <w:sz w:val="24"/>
                <w:szCs w:val="24"/>
                <w:lang w:eastAsia="ru-RU"/>
              </w:rPr>
              <w:t>100%</w:t>
            </w:r>
            <w:r w:rsidRPr="00933729">
              <w:rPr>
                <w:rFonts w:ascii="Times New Roman" w:eastAsia="Times New Roman" w:hAnsi="Times New Roman" w:cs="Times New Roman"/>
                <w:sz w:val="24"/>
                <w:szCs w:val="24"/>
                <w:lang w:eastAsia="ru-RU"/>
              </w:rPr>
              <w:t xml:space="preserve"> до кінця 2029 року.</w:t>
            </w:r>
          </w:p>
        </w:tc>
      </w:tr>
      <w:tr w:rsidR="006C7AA4" w:rsidRPr="00823374" w:rsidTr="00AE68BA">
        <w:tc>
          <w:tcPr>
            <w:tcW w:w="675" w:type="dxa"/>
            <w:shd w:val="clear" w:color="auto" w:fill="FFFFFF"/>
            <w:tcMar>
              <w:left w:w="103" w:type="dxa"/>
            </w:tcMar>
          </w:tcPr>
          <w:p w:rsidR="006C7AA4" w:rsidRPr="00823374" w:rsidRDefault="006C7AA4" w:rsidP="006C7AA4">
            <w:pPr>
              <w:spacing w:before="120" w:after="0" w:line="240" w:lineRule="auto"/>
              <w:jc w:val="center"/>
              <w:rPr>
                <w:rFonts w:ascii="Times New Roman" w:eastAsia="Times New Roman" w:hAnsi="Times New Roman" w:cs="Times New Roman"/>
                <w:color w:val="00000A"/>
                <w:sz w:val="24"/>
                <w:szCs w:val="24"/>
                <w:lang w:val="uk-UA" w:eastAsia="ru-RU"/>
              </w:rPr>
            </w:pPr>
            <w:r w:rsidRPr="00823374">
              <w:rPr>
                <w:rFonts w:ascii="Times New Roman" w:eastAsia="Times New Roman" w:hAnsi="Times New Roman" w:cs="Times New Roman"/>
                <w:color w:val="00000A"/>
                <w:sz w:val="24"/>
                <w:szCs w:val="24"/>
                <w:lang w:val="uk-UA" w:eastAsia="ru-RU"/>
              </w:rPr>
              <w:t>10.</w:t>
            </w:r>
          </w:p>
        </w:tc>
        <w:tc>
          <w:tcPr>
            <w:tcW w:w="3075" w:type="dxa"/>
            <w:shd w:val="clear" w:color="auto" w:fill="FFFFFF"/>
            <w:tcMar>
              <w:left w:w="103" w:type="dxa"/>
            </w:tcMar>
          </w:tcPr>
          <w:p w:rsidR="006C7AA4" w:rsidRPr="00823374" w:rsidRDefault="006C7AA4" w:rsidP="006C7AA4">
            <w:pPr>
              <w:spacing w:after="0" w:line="240" w:lineRule="auto"/>
              <w:jc w:val="both"/>
              <w:rPr>
                <w:rFonts w:ascii="Times New Roman" w:eastAsia="Times New Roman" w:hAnsi="Times New Roman" w:cs="Times New Roman"/>
                <w:color w:val="00000A"/>
                <w:sz w:val="24"/>
                <w:szCs w:val="24"/>
                <w:lang w:eastAsia="ru-RU"/>
              </w:rPr>
            </w:pPr>
            <w:r w:rsidRPr="00823374">
              <w:rPr>
                <w:rFonts w:ascii="Times New Roman" w:eastAsia="Times New Roman" w:hAnsi="Times New Roman" w:cs="Times New Roman"/>
                <w:bCs/>
                <w:color w:val="00000A"/>
                <w:sz w:val="24"/>
                <w:szCs w:val="24"/>
                <w:shd w:val="clear" w:color="auto" w:fill="FFFFFF"/>
                <w:lang w:eastAsia="uk-UA" w:bidi="uk-UA"/>
              </w:rPr>
              <w:t>Ключові показники ефективності</w:t>
            </w:r>
          </w:p>
        </w:tc>
        <w:tc>
          <w:tcPr>
            <w:tcW w:w="5954" w:type="dxa"/>
            <w:gridSpan w:val="3"/>
            <w:tcBorders>
              <w:top w:val="single" w:sz="4" w:space="0" w:color="auto"/>
              <w:left w:val="single" w:sz="4" w:space="0" w:color="auto"/>
              <w:bottom w:val="single" w:sz="4" w:space="0" w:color="auto"/>
            </w:tcBorders>
            <w:tcMar>
              <w:left w:w="103" w:type="dxa"/>
            </w:tcMar>
          </w:tcPr>
          <w:p w:rsidR="006C7AA4" w:rsidRPr="00823374" w:rsidRDefault="007C2EAC" w:rsidP="0008133F">
            <w:pPr>
              <w:tabs>
                <w:tab w:val="left" w:pos="600"/>
                <w:tab w:val="left" w:pos="1830"/>
                <w:tab w:val="left" w:pos="3165"/>
              </w:tabs>
              <w:spacing w:after="0" w:line="240" w:lineRule="auto"/>
              <w:jc w:val="both"/>
              <w:rPr>
                <w:rFonts w:ascii="Times New Roman" w:eastAsia="Times New Roman" w:hAnsi="Times New Roman" w:cs="Times New Roman"/>
                <w:color w:val="00000A"/>
                <w:sz w:val="24"/>
                <w:szCs w:val="24"/>
                <w:lang w:val="uk-UA" w:eastAsia="ru-RU"/>
              </w:rPr>
            </w:pPr>
            <w:r>
              <w:rPr>
                <w:rFonts w:ascii="Times New Roman" w:eastAsia="Times New Roman" w:hAnsi="Times New Roman" w:cs="Times New Roman"/>
                <w:color w:val="00000A"/>
                <w:sz w:val="24"/>
                <w:szCs w:val="24"/>
                <w:lang w:val="uk-UA" w:eastAsia="ru-RU"/>
              </w:rPr>
              <w:t>П</w:t>
            </w:r>
            <w:r w:rsidR="00660CB7">
              <w:rPr>
                <w:rFonts w:ascii="Times New Roman" w:eastAsia="Times New Roman" w:hAnsi="Times New Roman" w:cs="Times New Roman"/>
                <w:color w:val="00000A"/>
                <w:sz w:val="24"/>
                <w:szCs w:val="24"/>
                <w:lang w:val="uk-UA" w:eastAsia="ru-RU"/>
              </w:rPr>
              <w:t>ідвищення рівня довіри пацієнтів; підвищення якості надання медичних послуг; покращення матеріально-технічної бази закладів охорони здоров</w:t>
            </w:r>
            <w:r w:rsidR="00660CB7">
              <w:rPr>
                <w:rFonts w:ascii="Calibri" w:eastAsia="Times New Roman" w:hAnsi="Calibri" w:cs="Calibri"/>
                <w:color w:val="00000A"/>
                <w:sz w:val="24"/>
                <w:szCs w:val="24"/>
                <w:lang w:val="uk-UA" w:eastAsia="ru-RU"/>
              </w:rPr>
              <w:t>'</w:t>
            </w:r>
            <w:r w:rsidR="00660CB7">
              <w:rPr>
                <w:rFonts w:ascii="Times New Roman" w:eastAsia="Times New Roman" w:hAnsi="Times New Roman" w:cs="Times New Roman"/>
                <w:color w:val="00000A"/>
                <w:sz w:val="24"/>
                <w:szCs w:val="24"/>
                <w:lang w:val="uk-UA" w:eastAsia="ru-RU"/>
              </w:rPr>
              <w:t>я, включаючи будівлі та обладнання; рання діагностика захворювань; зниження рівня смертності завдяки ранньому діагностуванню хвороб</w:t>
            </w:r>
            <w:r w:rsidR="00D45BCE">
              <w:rPr>
                <w:rFonts w:ascii="Times New Roman" w:eastAsia="Times New Roman" w:hAnsi="Times New Roman" w:cs="Times New Roman"/>
                <w:color w:val="00000A"/>
                <w:sz w:val="24"/>
                <w:szCs w:val="24"/>
                <w:lang w:val="uk-UA" w:eastAsia="ru-RU"/>
              </w:rPr>
              <w:t xml:space="preserve">; надання реабілітаційних послуг, включаючи </w:t>
            </w:r>
            <w:r w:rsidR="0008133F">
              <w:rPr>
                <w:rFonts w:ascii="Times New Roman" w:eastAsia="Times New Roman" w:hAnsi="Times New Roman" w:cs="Times New Roman"/>
                <w:color w:val="00000A"/>
                <w:sz w:val="24"/>
                <w:szCs w:val="24"/>
                <w:lang w:val="uk-UA" w:eastAsia="ru-RU"/>
              </w:rPr>
              <w:t>ф</w:t>
            </w:r>
            <w:r w:rsidR="0008133F" w:rsidRPr="0008133F">
              <w:rPr>
                <w:rFonts w:ascii="Times New Roman" w:eastAsia="Times New Roman" w:hAnsi="Times New Roman" w:cs="Times New Roman"/>
                <w:color w:val="00000A"/>
                <w:sz w:val="24"/>
                <w:szCs w:val="24"/>
                <w:lang w:val="uk-UA" w:eastAsia="ru-RU"/>
              </w:rPr>
              <w:t>ізичн</w:t>
            </w:r>
            <w:r w:rsidR="0008133F">
              <w:rPr>
                <w:rFonts w:ascii="Times New Roman" w:eastAsia="Times New Roman" w:hAnsi="Times New Roman" w:cs="Times New Roman"/>
                <w:color w:val="00000A"/>
                <w:sz w:val="24"/>
                <w:szCs w:val="24"/>
                <w:lang w:val="uk-UA" w:eastAsia="ru-RU"/>
              </w:rPr>
              <w:t>у</w:t>
            </w:r>
            <w:r w:rsidR="0008133F" w:rsidRPr="0008133F">
              <w:rPr>
                <w:rFonts w:ascii="Times New Roman" w:eastAsia="Times New Roman" w:hAnsi="Times New Roman" w:cs="Times New Roman"/>
                <w:color w:val="00000A"/>
                <w:sz w:val="24"/>
                <w:szCs w:val="24"/>
                <w:lang w:val="uk-UA" w:eastAsia="ru-RU"/>
              </w:rPr>
              <w:t xml:space="preserve"> та психологічн</w:t>
            </w:r>
            <w:r w:rsidR="0008133F">
              <w:rPr>
                <w:rFonts w:ascii="Times New Roman" w:eastAsia="Times New Roman" w:hAnsi="Times New Roman" w:cs="Times New Roman"/>
                <w:color w:val="00000A"/>
                <w:sz w:val="24"/>
                <w:szCs w:val="24"/>
                <w:lang w:val="uk-UA" w:eastAsia="ru-RU"/>
              </w:rPr>
              <w:t>у</w:t>
            </w:r>
            <w:r w:rsidR="0008133F" w:rsidRPr="0008133F">
              <w:rPr>
                <w:rFonts w:ascii="Times New Roman" w:eastAsia="Times New Roman" w:hAnsi="Times New Roman" w:cs="Times New Roman"/>
                <w:color w:val="00000A"/>
                <w:sz w:val="24"/>
                <w:szCs w:val="24"/>
                <w:lang w:val="uk-UA" w:eastAsia="ru-RU"/>
              </w:rPr>
              <w:t xml:space="preserve"> підтримк</w:t>
            </w:r>
            <w:r w:rsidR="0008133F">
              <w:rPr>
                <w:rFonts w:ascii="Times New Roman" w:eastAsia="Times New Roman" w:hAnsi="Times New Roman" w:cs="Times New Roman"/>
                <w:color w:val="00000A"/>
                <w:sz w:val="24"/>
                <w:szCs w:val="24"/>
                <w:lang w:val="uk-UA" w:eastAsia="ru-RU"/>
              </w:rPr>
              <w:t>у та інше.</w:t>
            </w:r>
          </w:p>
        </w:tc>
      </w:tr>
    </w:tbl>
    <w:p w:rsidR="00823374" w:rsidRPr="00823374" w:rsidRDefault="00823374" w:rsidP="00823374">
      <w:pPr>
        <w:widowControl w:val="0"/>
        <w:spacing w:after="0" w:line="240" w:lineRule="auto"/>
        <w:jc w:val="center"/>
        <w:rPr>
          <w:rFonts w:ascii="Times New Roman" w:eastAsia="Times New Roman" w:hAnsi="Times New Roman" w:cs="Times New Roman"/>
          <w:b/>
          <w:caps/>
          <w:color w:val="00000A"/>
          <w:sz w:val="24"/>
          <w:szCs w:val="24"/>
          <w:lang w:val="uk-UA" w:eastAsia="ru-RU"/>
        </w:rPr>
      </w:pPr>
      <w:r w:rsidRPr="00823374">
        <w:rPr>
          <w:rFonts w:ascii="Times New Roman" w:eastAsia="Times New Roman" w:hAnsi="Times New Roman" w:cs="Times New Roman"/>
          <w:b/>
          <w:color w:val="00000A"/>
          <w:sz w:val="24"/>
          <w:szCs w:val="24"/>
          <w:lang w:val="uk-UA" w:eastAsia="ru-RU"/>
        </w:rPr>
        <w:t xml:space="preserve">ІІ. </w:t>
      </w:r>
      <w:r w:rsidRPr="00823374">
        <w:rPr>
          <w:rFonts w:ascii="Times New Roman" w:eastAsia="Times New Roman" w:hAnsi="Times New Roman" w:cs="Times New Roman"/>
          <w:b/>
          <w:caps/>
          <w:color w:val="00000A"/>
          <w:sz w:val="24"/>
          <w:szCs w:val="24"/>
          <w:lang w:val="uk-UA" w:eastAsia="ru-RU"/>
        </w:rPr>
        <w:t>Визначення проблеми, на розв’язання якої спрямована Програма</w:t>
      </w:r>
    </w:p>
    <w:p w:rsidR="00823374" w:rsidRPr="00823374" w:rsidRDefault="00823374" w:rsidP="00823374">
      <w:pPr>
        <w:widowControl w:val="0"/>
        <w:spacing w:after="0" w:line="240" w:lineRule="auto"/>
        <w:jc w:val="both"/>
        <w:rPr>
          <w:rFonts w:ascii="Times New Roman" w:eastAsia="Times New Roman" w:hAnsi="Times New Roman" w:cs="Times New Roman"/>
          <w:sz w:val="24"/>
          <w:szCs w:val="24"/>
          <w:lang w:val="uk-UA" w:eastAsia="ru-RU"/>
        </w:rPr>
      </w:pPr>
      <w:r w:rsidRPr="00823374">
        <w:rPr>
          <w:rFonts w:ascii="Times New Roman" w:eastAsia="Times New Roman" w:hAnsi="Times New Roman" w:cs="Times New Roman"/>
          <w:sz w:val="24"/>
          <w:szCs w:val="24"/>
          <w:lang w:val="uk-UA" w:eastAsia="ru-RU"/>
        </w:rPr>
        <w:t xml:space="preserve">        Здоров’я населення є одним з найважливіших чинників розвитку економіки та добробуту населення  громади. У Звягельській міській територіальній громаді, як і в цілому в країні стан здоров’я населення характеризується низьким рівнем народжуваності, високою смертністю, від’ємним природним приростом і демографічним старінням населення. Через несприятливі демографічні зміни відбувається подальше погіршення стану здоров’я населення з істотним підвищенням у всіх вікових групах рівнів захворюваності й поширеності хвороб, зокрема хронічних неінфекційних захворювань, враховуючи хвороби системи кровообігу, злоякісні новоутворення, цукровий діабет, хронічні захворювання нирок та інші. На хронічну патологію страждають майже 60% дорослого та 20% дитячого населення. </w:t>
      </w:r>
    </w:p>
    <w:p w:rsidR="00823374" w:rsidRPr="00823374" w:rsidRDefault="00823374" w:rsidP="00823374">
      <w:pPr>
        <w:widowControl w:val="0"/>
        <w:spacing w:after="0" w:line="240" w:lineRule="auto"/>
        <w:jc w:val="both"/>
        <w:rPr>
          <w:rFonts w:ascii="Times New Roman" w:eastAsia="Times New Roman" w:hAnsi="Times New Roman" w:cs="Times New Roman"/>
          <w:sz w:val="24"/>
          <w:szCs w:val="24"/>
          <w:lang w:val="uk-UA" w:eastAsia="ru-RU"/>
        </w:rPr>
      </w:pPr>
      <w:r w:rsidRPr="00823374">
        <w:rPr>
          <w:rFonts w:ascii="Times New Roman" w:eastAsia="Times New Roman" w:hAnsi="Times New Roman" w:cs="Times New Roman"/>
          <w:sz w:val="24"/>
          <w:szCs w:val="24"/>
          <w:lang w:val="uk-UA" w:eastAsia="ru-RU"/>
        </w:rPr>
        <w:t xml:space="preserve">       Зростання захворюваності населення відбувається внаслідок поширення чинників ризику, зокрема тютюнопаління, зловживання алкоголем</w:t>
      </w:r>
      <w:r w:rsidR="006F26FA">
        <w:rPr>
          <w:rFonts w:ascii="Times New Roman" w:eastAsia="Times New Roman" w:hAnsi="Times New Roman" w:cs="Times New Roman"/>
          <w:sz w:val="24"/>
          <w:szCs w:val="24"/>
          <w:lang w:val="uk-UA" w:eastAsia="ru-RU"/>
        </w:rPr>
        <w:t>,</w:t>
      </w:r>
      <w:r w:rsidRPr="00823374">
        <w:rPr>
          <w:rFonts w:ascii="Times New Roman" w:eastAsia="Times New Roman" w:hAnsi="Times New Roman" w:cs="Times New Roman"/>
          <w:sz w:val="24"/>
          <w:szCs w:val="24"/>
          <w:lang w:val="uk-UA" w:eastAsia="ru-RU"/>
        </w:rPr>
        <w:t xml:space="preserve"> вживання наркотиків, передусім серед осіб молодого віку. </w:t>
      </w:r>
    </w:p>
    <w:p w:rsidR="00823374" w:rsidRPr="00823374" w:rsidRDefault="00823374" w:rsidP="00823374">
      <w:pPr>
        <w:widowControl w:val="0"/>
        <w:spacing w:after="0" w:line="240" w:lineRule="auto"/>
        <w:jc w:val="both"/>
        <w:rPr>
          <w:rFonts w:ascii="Times New Roman" w:eastAsia="Times New Roman" w:hAnsi="Times New Roman" w:cs="Times New Roman"/>
          <w:sz w:val="24"/>
          <w:szCs w:val="24"/>
          <w:lang w:val="uk-UA" w:eastAsia="ru-RU"/>
        </w:rPr>
      </w:pPr>
      <w:r w:rsidRPr="00823374">
        <w:rPr>
          <w:rFonts w:ascii="Times New Roman" w:eastAsia="Times New Roman" w:hAnsi="Times New Roman" w:cs="Times New Roman"/>
          <w:sz w:val="24"/>
          <w:szCs w:val="24"/>
          <w:lang w:val="uk-UA" w:eastAsia="ru-RU"/>
        </w:rPr>
        <w:t xml:space="preserve">      Викликає занепокоєння тенденція до погіршення стану здоров’я молоді, збільшення випадків соціально небезпечних хвороб, у тому числі туберкульозу та ВІЛ/СНІДу.       Залишається також високою захворюваність на інфекційні хвороби. Існує загроза поширення крапельних, особливо небезпечних, зоонозних інфекцій та паразитарних хвороб. </w:t>
      </w:r>
    </w:p>
    <w:p w:rsidR="00823374" w:rsidRPr="00823374" w:rsidRDefault="00823374" w:rsidP="00823374">
      <w:pPr>
        <w:widowControl w:val="0"/>
        <w:spacing w:after="0" w:line="240" w:lineRule="auto"/>
        <w:jc w:val="both"/>
        <w:rPr>
          <w:rFonts w:ascii="Times New Roman" w:eastAsia="Times New Roman" w:hAnsi="Times New Roman" w:cs="Times New Roman"/>
          <w:sz w:val="24"/>
          <w:szCs w:val="24"/>
          <w:lang w:val="uk-UA" w:eastAsia="ru-RU"/>
        </w:rPr>
      </w:pPr>
      <w:r w:rsidRPr="00823374">
        <w:rPr>
          <w:rFonts w:ascii="Times New Roman" w:eastAsia="Times New Roman" w:hAnsi="Times New Roman" w:cs="Times New Roman"/>
          <w:sz w:val="24"/>
          <w:szCs w:val="24"/>
          <w:lang w:val="uk-UA" w:eastAsia="ru-RU"/>
        </w:rPr>
        <w:t xml:space="preserve">       Внаслідок військових дій у країні значно погіршується ментальне та психічне здоров’я населення громади, що проявляється у зростанні рівня стресу, тривожності, депресії та інших психічних розладів.</w:t>
      </w:r>
    </w:p>
    <w:p w:rsidR="00823374" w:rsidRPr="00823374" w:rsidRDefault="00823374" w:rsidP="00823374">
      <w:pPr>
        <w:widowControl w:val="0"/>
        <w:spacing w:after="0" w:line="240" w:lineRule="auto"/>
        <w:jc w:val="both"/>
        <w:rPr>
          <w:rFonts w:ascii="Times New Roman" w:eastAsia="Times New Roman" w:hAnsi="Times New Roman" w:cs="Times New Roman"/>
          <w:sz w:val="24"/>
          <w:szCs w:val="24"/>
          <w:lang w:val="uk-UA" w:eastAsia="ru-RU"/>
        </w:rPr>
      </w:pPr>
      <w:r w:rsidRPr="00823374">
        <w:rPr>
          <w:rFonts w:ascii="Times New Roman" w:eastAsia="Times New Roman" w:hAnsi="Times New Roman" w:cs="Times New Roman"/>
          <w:sz w:val="24"/>
          <w:szCs w:val="24"/>
          <w:lang w:val="uk-UA" w:eastAsia="ru-RU"/>
        </w:rPr>
        <w:t xml:space="preserve">      Особливої уваги потребує лікування та комплексна реабілітація військовослужбовців та осіб з інвалідністю, що виникла внаслідок війни, включно з фізичною та психологічною підтримкою.</w:t>
      </w:r>
    </w:p>
    <w:p w:rsidR="00823374" w:rsidRPr="00823374" w:rsidRDefault="00823374" w:rsidP="00823374">
      <w:pPr>
        <w:widowControl w:val="0"/>
        <w:spacing w:after="0" w:line="240" w:lineRule="auto"/>
        <w:jc w:val="both"/>
        <w:rPr>
          <w:rFonts w:ascii="Times New Roman" w:eastAsia="Times New Roman" w:hAnsi="Times New Roman" w:cs="Times New Roman"/>
          <w:sz w:val="24"/>
          <w:szCs w:val="24"/>
          <w:lang w:val="uk-UA" w:eastAsia="ru-RU"/>
        </w:rPr>
      </w:pPr>
      <w:r w:rsidRPr="00823374">
        <w:rPr>
          <w:rFonts w:ascii="Times New Roman" w:eastAsia="Times New Roman" w:hAnsi="Times New Roman" w:cs="Times New Roman"/>
          <w:sz w:val="24"/>
          <w:szCs w:val="24"/>
          <w:lang w:val="uk-UA" w:eastAsia="ru-RU"/>
        </w:rPr>
        <w:t xml:space="preserve">      Матеріально-технічна база закладів охорони здоров'я потребує покращення  будівель,  інженерно-технічного та медичного обладнання, санітарного автотранспорту, які використовуються для організації надання медичної допомоги.</w:t>
      </w:r>
    </w:p>
    <w:p w:rsidR="00823374" w:rsidRPr="00823374" w:rsidRDefault="00823374" w:rsidP="00823374">
      <w:pPr>
        <w:widowControl w:val="0"/>
        <w:spacing w:after="0" w:line="240" w:lineRule="auto"/>
        <w:jc w:val="center"/>
        <w:rPr>
          <w:rFonts w:ascii="Times New Roman" w:eastAsia="Times New Roman" w:hAnsi="Times New Roman" w:cs="Times New Roman"/>
          <w:b/>
          <w:caps/>
          <w:color w:val="00000A"/>
          <w:sz w:val="24"/>
          <w:szCs w:val="24"/>
          <w:lang w:val="uk-UA" w:eastAsia="ru-RU"/>
        </w:rPr>
      </w:pPr>
      <w:r w:rsidRPr="00823374">
        <w:rPr>
          <w:rFonts w:ascii="Times New Roman" w:eastAsia="Times New Roman" w:hAnsi="Times New Roman" w:cs="Times New Roman"/>
          <w:b/>
          <w:caps/>
          <w:color w:val="00000A"/>
          <w:sz w:val="24"/>
          <w:szCs w:val="24"/>
          <w:lang w:val="uk-UA" w:eastAsia="ru-RU"/>
        </w:rPr>
        <w:t>ІІІ. Визначення мети Програми</w:t>
      </w:r>
    </w:p>
    <w:p w:rsidR="00823374" w:rsidRPr="00823374" w:rsidRDefault="00823374" w:rsidP="00823374">
      <w:pPr>
        <w:widowControl w:val="0"/>
        <w:spacing w:after="0" w:line="240" w:lineRule="auto"/>
        <w:jc w:val="both"/>
        <w:rPr>
          <w:rFonts w:ascii="Times New Roman" w:eastAsia="Times New Roman" w:hAnsi="Times New Roman" w:cs="Times New Roman"/>
          <w:sz w:val="24"/>
          <w:szCs w:val="24"/>
          <w:lang w:val="uk-UA" w:eastAsia="ru-RU"/>
        </w:rPr>
      </w:pPr>
      <w:r w:rsidRPr="00823374">
        <w:rPr>
          <w:rFonts w:ascii="Times New Roman" w:eastAsia="Times New Roman" w:hAnsi="Times New Roman" w:cs="Times New Roman"/>
          <w:color w:val="FF0000"/>
          <w:sz w:val="24"/>
          <w:szCs w:val="24"/>
          <w:lang w:val="uk-UA" w:eastAsia="ru-RU"/>
        </w:rPr>
        <w:t xml:space="preserve">       </w:t>
      </w:r>
      <w:r w:rsidRPr="00823374">
        <w:rPr>
          <w:rFonts w:ascii="Times New Roman" w:eastAsia="Times New Roman" w:hAnsi="Times New Roman" w:cs="Times New Roman"/>
          <w:sz w:val="24"/>
          <w:szCs w:val="24"/>
          <w:lang w:val="uk-UA" w:eastAsia="ru-RU"/>
        </w:rPr>
        <w:t xml:space="preserve">Мета  Програми полягає у створенні ефективної, доступної та якісної системи медичного обслуговування населення громади. Зокрема, </w:t>
      </w:r>
      <w:r w:rsidR="00F35CE0">
        <w:rPr>
          <w:rFonts w:ascii="Times New Roman" w:eastAsia="Times New Roman" w:hAnsi="Times New Roman" w:cs="Times New Roman"/>
          <w:sz w:val="24"/>
          <w:szCs w:val="24"/>
          <w:lang w:val="uk-UA" w:eastAsia="ru-RU"/>
        </w:rPr>
        <w:t>П</w:t>
      </w:r>
      <w:r w:rsidRPr="00823374">
        <w:rPr>
          <w:rFonts w:ascii="Times New Roman" w:eastAsia="Times New Roman" w:hAnsi="Times New Roman" w:cs="Times New Roman"/>
          <w:sz w:val="24"/>
          <w:szCs w:val="24"/>
          <w:lang w:val="uk-UA" w:eastAsia="ru-RU"/>
        </w:rPr>
        <w:t>рограма спрямована на забезпечення стабільного функціонування та сталого розвитку комунальних некомерційних закладів охорони здоров’я шляхом їх належного фінансування, модернізації матеріально-технічної бази, впровадження сучасних медичних технологій і підвищення рівня професійної підготовки медичних працівників.</w:t>
      </w:r>
    </w:p>
    <w:p w:rsidR="00823374" w:rsidRPr="00823374" w:rsidRDefault="00823374" w:rsidP="00823374">
      <w:pPr>
        <w:widowControl w:val="0"/>
        <w:spacing w:after="0" w:line="240" w:lineRule="auto"/>
        <w:jc w:val="both"/>
        <w:rPr>
          <w:rFonts w:ascii="Times New Roman" w:eastAsia="Times New Roman" w:hAnsi="Times New Roman" w:cs="Times New Roman"/>
          <w:sz w:val="24"/>
          <w:szCs w:val="24"/>
          <w:lang w:val="uk-UA" w:eastAsia="ru-RU"/>
        </w:rPr>
      </w:pPr>
      <w:r w:rsidRPr="00823374">
        <w:rPr>
          <w:rFonts w:ascii="Times New Roman" w:eastAsia="Times New Roman" w:hAnsi="Times New Roman" w:cs="Times New Roman"/>
          <w:sz w:val="24"/>
          <w:szCs w:val="24"/>
          <w:lang w:val="uk-UA" w:eastAsia="ru-RU"/>
        </w:rPr>
        <w:t xml:space="preserve">       Крім того, важливою метою є підвищення доступності медичних послуг для всіх </w:t>
      </w:r>
      <w:r w:rsidRPr="00823374">
        <w:rPr>
          <w:rFonts w:ascii="Times New Roman" w:eastAsia="Times New Roman" w:hAnsi="Times New Roman" w:cs="Times New Roman"/>
          <w:sz w:val="24"/>
          <w:szCs w:val="24"/>
          <w:lang w:val="uk-UA" w:eastAsia="ru-RU"/>
        </w:rPr>
        <w:lastRenderedPageBreak/>
        <w:t>мешканців громади, покращення якості та безперервності медичної допомоги, а також створення умов для ефективного управління закладами охорони здоров’я відповідно до сучасних стандартів і потреб населення.</w:t>
      </w:r>
    </w:p>
    <w:p w:rsidR="00823374" w:rsidRPr="00823374" w:rsidRDefault="00823374" w:rsidP="00823374">
      <w:pPr>
        <w:widowControl w:val="0"/>
        <w:spacing w:after="0" w:line="240" w:lineRule="auto"/>
        <w:jc w:val="both"/>
        <w:rPr>
          <w:rFonts w:ascii="Times New Roman" w:eastAsia="Times New Roman" w:hAnsi="Times New Roman" w:cs="Times New Roman"/>
          <w:sz w:val="24"/>
          <w:szCs w:val="24"/>
          <w:lang w:val="uk-UA" w:eastAsia="ru-RU"/>
        </w:rPr>
      </w:pPr>
      <w:r w:rsidRPr="00823374">
        <w:rPr>
          <w:rFonts w:ascii="Times New Roman" w:eastAsia="Times New Roman" w:hAnsi="Times New Roman" w:cs="Times New Roman"/>
          <w:sz w:val="24"/>
          <w:szCs w:val="24"/>
          <w:lang w:val="uk-UA" w:eastAsia="ru-RU"/>
        </w:rPr>
        <w:t xml:space="preserve">       У ширшому контексті Програма має сприяти зміцненню здоров’я населення, зниженню рівня захворюваності та смертності, підвищенню тривалості та якості життя мешканців громади.</w:t>
      </w:r>
    </w:p>
    <w:p w:rsidR="00DA4EFB" w:rsidRDefault="00823374" w:rsidP="00DA4EFB">
      <w:pPr>
        <w:widowControl w:val="0"/>
        <w:spacing w:after="0" w:line="240" w:lineRule="auto"/>
        <w:jc w:val="both"/>
        <w:rPr>
          <w:rFonts w:ascii="Times New Roman" w:eastAsia="Times New Roman" w:hAnsi="Times New Roman" w:cs="Times New Roman"/>
          <w:sz w:val="24"/>
          <w:szCs w:val="24"/>
          <w:lang w:val="uk-UA" w:eastAsia="ru-RU"/>
        </w:rPr>
      </w:pPr>
      <w:r w:rsidRPr="00823374">
        <w:rPr>
          <w:rFonts w:ascii="Times New Roman" w:eastAsia="Times New Roman" w:hAnsi="Times New Roman" w:cs="Times New Roman"/>
          <w:sz w:val="24"/>
          <w:szCs w:val="24"/>
          <w:lang w:val="uk-UA" w:eastAsia="ru-RU"/>
        </w:rPr>
        <w:t xml:space="preserve">       Прийняття Програми сприятиме поліпшенню стану здоров’я населення шляхом забезпечення доступу до кваліфікованої медичної допомоги, орієнтованої на інтегрований підхід до вирішення медико-санітарних потреб окремих громадян, родин та громади в цілому.</w:t>
      </w:r>
    </w:p>
    <w:p w:rsidR="00823374" w:rsidRPr="00823374" w:rsidRDefault="00823374" w:rsidP="00DA4EFB">
      <w:pPr>
        <w:widowControl w:val="0"/>
        <w:spacing w:after="0" w:line="240" w:lineRule="auto"/>
        <w:jc w:val="both"/>
        <w:rPr>
          <w:rFonts w:ascii="Times New Roman" w:hAnsi="Times New Roman"/>
          <w:b/>
          <w:caps/>
          <w:sz w:val="24"/>
          <w:szCs w:val="24"/>
        </w:rPr>
      </w:pPr>
      <w:r w:rsidRPr="00823374">
        <w:rPr>
          <w:rFonts w:ascii="Times New Roman" w:hAnsi="Times New Roman"/>
          <w:b/>
          <w:caps/>
          <w:sz w:val="24"/>
          <w:szCs w:val="24"/>
        </w:rPr>
        <w:t>ІV. обҐрунтування завдань і засобів розв'язання проблеми, завдань і заходів, показників результативності</w:t>
      </w:r>
    </w:p>
    <w:p w:rsidR="00823374" w:rsidRPr="00155993" w:rsidRDefault="00823374" w:rsidP="00823374">
      <w:pPr>
        <w:pStyle w:val="a7"/>
        <w:jc w:val="both"/>
        <w:rPr>
          <w:rFonts w:ascii="Times New Roman" w:hAnsi="Times New Roman"/>
          <w:sz w:val="24"/>
          <w:szCs w:val="24"/>
        </w:rPr>
      </w:pPr>
      <w:r w:rsidRPr="00155993">
        <w:rPr>
          <w:rFonts w:ascii="Times New Roman" w:hAnsi="Times New Roman"/>
          <w:sz w:val="24"/>
          <w:szCs w:val="24"/>
        </w:rPr>
        <w:t xml:space="preserve">      </w:t>
      </w:r>
      <w:r w:rsidR="00F35CE0" w:rsidRPr="00155993">
        <w:rPr>
          <w:rFonts w:ascii="Times New Roman" w:hAnsi="Times New Roman"/>
          <w:sz w:val="24"/>
          <w:szCs w:val="24"/>
          <w:lang w:val="uk-UA"/>
        </w:rPr>
        <w:t xml:space="preserve">Одним із найважливіших завдань органів місцевого самоврядування є створення належних умов ефективного та доступного для всіх громадян медичного обслуговуванняю </w:t>
      </w:r>
      <w:r w:rsidRPr="00155993">
        <w:rPr>
          <w:rFonts w:ascii="Times New Roman" w:hAnsi="Times New Roman"/>
          <w:sz w:val="24"/>
          <w:szCs w:val="24"/>
        </w:rPr>
        <w:t>Стан функціонування комунальних некомерційних закладів охорони здоров’я Звягельської міської територіальної громади свідчить про наявність низки системних проблем, серед яких:</w:t>
      </w:r>
    </w:p>
    <w:p w:rsidR="00823374" w:rsidRPr="00155993" w:rsidRDefault="00823374" w:rsidP="00DF7D98">
      <w:pPr>
        <w:pStyle w:val="a7"/>
        <w:numPr>
          <w:ilvl w:val="0"/>
          <w:numId w:val="2"/>
        </w:numPr>
        <w:jc w:val="both"/>
        <w:rPr>
          <w:rFonts w:ascii="Times New Roman" w:hAnsi="Times New Roman"/>
          <w:sz w:val="24"/>
          <w:szCs w:val="24"/>
        </w:rPr>
      </w:pPr>
      <w:r w:rsidRPr="00155993">
        <w:rPr>
          <w:rFonts w:ascii="Times New Roman" w:hAnsi="Times New Roman"/>
          <w:sz w:val="24"/>
          <w:szCs w:val="24"/>
        </w:rPr>
        <w:t>недостатній рівень фінансового забезпечення;</w:t>
      </w:r>
    </w:p>
    <w:p w:rsidR="00823374" w:rsidRPr="00155993" w:rsidRDefault="00823374" w:rsidP="00DF7D98">
      <w:pPr>
        <w:pStyle w:val="a7"/>
        <w:numPr>
          <w:ilvl w:val="0"/>
          <w:numId w:val="2"/>
        </w:numPr>
        <w:jc w:val="both"/>
        <w:rPr>
          <w:rFonts w:ascii="Times New Roman" w:hAnsi="Times New Roman"/>
          <w:sz w:val="24"/>
          <w:szCs w:val="24"/>
        </w:rPr>
      </w:pPr>
      <w:r w:rsidRPr="00155993">
        <w:rPr>
          <w:rFonts w:ascii="Times New Roman" w:hAnsi="Times New Roman"/>
          <w:sz w:val="24"/>
          <w:szCs w:val="24"/>
        </w:rPr>
        <w:t xml:space="preserve">зношеність матеріально-технічної бази; </w:t>
      </w:r>
    </w:p>
    <w:p w:rsidR="00823374" w:rsidRPr="00155993" w:rsidRDefault="00823374" w:rsidP="00DF7D98">
      <w:pPr>
        <w:pStyle w:val="a7"/>
        <w:numPr>
          <w:ilvl w:val="0"/>
          <w:numId w:val="2"/>
        </w:numPr>
        <w:jc w:val="both"/>
        <w:rPr>
          <w:rFonts w:ascii="Times New Roman" w:hAnsi="Times New Roman"/>
          <w:sz w:val="24"/>
          <w:szCs w:val="24"/>
        </w:rPr>
      </w:pPr>
      <w:r w:rsidRPr="00155993">
        <w:rPr>
          <w:rFonts w:ascii="Times New Roman" w:hAnsi="Times New Roman"/>
          <w:sz w:val="24"/>
          <w:szCs w:val="24"/>
        </w:rPr>
        <w:t xml:space="preserve">потреба в оновленні медичного обладнання; </w:t>
      </w:r>
    </w:p>
    <w:p w:rsidR="00823374" w:rsidRPr="00155993" w:rsidRDefault="00823374" w:rsidP="00DF7D98">
      <w:pPr>
        <w:pStyle w:val="a7"/>
        <w:numPr>
          <w:ilvl w:val="0"/>
          <w:numId w:val="2"/>
        </w:numPr>
        <w:jc w:val="both"/>
        <w:rPr>
          <w:rFonts w:ascii="Times New Roman" w:hAnsi="Times New Roman"/>
          <w:sz w:val="24"/>
          <w:szCs w:val="24"/>
        </w:rPr>
      </w:pPr>
      <w:r w:rsidRPr="00155993">
        <w:rPr>
          <w:rFonts w:ascii="Times New Roman" w:hAnsi="Times New Roman"/>
          <w:sz w:val="24"/>
          <w:szCs w:val="24"/>
        </w:rPr>
        <w:t xml:space="preserve">кадровий дефіцит; </w:t>
      </w:r>
    </w:p>
    <w:p w:rsidR="00823374" w:rsidRPr="00155993" w:rsidRDefault="00823374" w:rsidP="00DF7D98">
      <w:pPr>
        <w:pStyle w:val="a7"/>
        <w:numPr>
          <w:ilvl w:val="0"/>
          <w:numId w:val="2"/>
        </w:numPr>
        <w:jc w:val="both"/>
        <w:rPr>
          <w:rFonts w:ascii="Times New Roman" w:hAnsi="Times New Roman"/>
          <w:sz w:val="24"/>
          <w:szCs w:val="24"/>
        </w:rPr>
      </w:pPr>
      <w:r w:rsidRPr="00155993">
        <w:rPr>
          <w:rFonts w:ascii="Times New Roman" w:hAnsi="Times New Roman"/>
          <w:sz w:val="24"/>
          <w:szCs w:val="24"/>
        </w:rPr>
        <w:t>необхідність підвищення якості та доступності медичних послуг.</w:t>
      </w:r>
    </w:p>
    <w:p w:rsidR="00823374" w:rsidRPr="00155993" w:rsidRDefault="00823374" w:rsidP="00823374">
      <w:pPr>
        <w:pStyle w:val="a7"/>
        <w:jc w:val="both"/>
        <w:rPr>
          <w:rFonts w:ascii="Times New Roman" w:hAnsi="Times New Roman"/>
          <w:sz w:val="24"/>
          <w:szCs w:val="24"/>
        </w:rPr>
      </w:pPr>
      <w:r w:rsidRPr="00155993">
        <w:rPr>
          <w:rFonts w:ascii="Times New Roman" w:hAnsi="Times New Roman"/>
          <w:sz w:val="24"/>
          <w:szCs w:val="24"/>
        </w:rPr>
        <w:t xml:space="preserve">     </w:t>
      </w:r>
      <w:r w:rsidR="00155993">
        <w:rPr>
          <w:rFonts w:ascii="Times New Roman" w:hAnsi="Times New Roman"/>
          <w:sz w:val="24"/>
          <w:szCs w:val="24"/>
          <w:lang w:val="uk-UA"/>
        </w:rPr>
        <w:t>Зважаючи на існуючі виклики та потреби галузі  в</w:t>
      </w:r>
      <w:r w:rsidRPr="00155993">
        <w:rPr>
          <w:rFonts w:ascii="Times New Roman" w:hAnsi="Times New Roman"/>
          <w:sz w:val="24"/>
          <w:szCs w:val="24"/>
        </w:rPr>
        <w:t xml:space="preserve"> умовах реформування системи охорони здоров’я</w:t>
      </w:r>
      <w:r w:rsidR="00155993">
        <w:rPr>
          <w:rFonts w:ascii="Times New Roman" w:hAnsi="Times New Roman"/>
          <w:sz w:val="24"/>
          <w:szCs w:val="24"/>
          <w:lang w:val="uk-UA"/>
        </w:rPr>
        <w:t>,</w:t>
      </w:r>
      <w:r w:rsidRPr="00155993">
        <w:rPr>
          <w:rFonts w:ascii="Times New Roman" w:hAnsi="Times New Roman"/>
          <w:sz w:val="24"/>
          <w:szCs w:val="24"/>
        </w:rPr>
        <w:t xml:space="preserve"> та переходу на нові механізми фінансування, зокрема через Національну службу здоров’я України, виникає потреба у додатковій підтримці закладів </w:t>
      </w:r>
      <w:r w:rsidR="00F35CE0" w:rsidRPr="00155993">
        <w:rPr>
          <w:rFonts w:ascii="Times New Roman" w:hAnsi="Times New Roman"/>
          <w:sz w:val="24"/>
          <w:szCs w:val="24"/>
          <w:lang w:val="uk-UA"/>
        </w:rPr>
        <w:t>охорони здоров'я</w:t>
      </w:r>
      <w:r w:rsidR="007C2EAC">
        <w:rPr>
          <w:rFonts w:ascii="Times New Roman" w:hAnsi="Times New Roman"/>
          <w:sz w:val="24"/>
          <w:szCs w:val="24"/>
          <w:lang w:val="uk-UA"/>
        </w:rPr>
        <w:t xml:space="preserve"> </w:t>
      </w:r>
      <w:r w:rsidRPr="00155993">
        <w:rPr>
          <w:rFonts w:ascii="Times New Roman" w:hAnsi="Times New Roman"/>
          <w:sz w:val="24"/>
          <w:szCs w:val="24"/>
        </w:rPr>
        <w:t>з боку органів місцевого самоврядування.</w:t>
      </w:r>
    </w:p>
    <w:p w:rsidR="00823374" w:rsidRPr="00155993" w:rsidRDefault="00823374" w:rsidP="00823374">
      <w:pPr>
        <w:pStyle w:val="a7"/>
        <w:jc w:val="both"/>
        <w:rPr>
          <w:rFonts w:ascii="Times New Roman" w:hAnsi="Times New Roman"/>
          <w:sz w:val="24"/>
          <w:szCs w:val="24"/>
        </w:rPr>
      </w:pPr>
      <w:r w:rsidRPr="00155993">
        <w:rPr>
          <w:rFonts w:ascii="Times New Roman" w:hAnsi="Times New Roman"/>
          <w:sz w:val="24"/>
          <w:szCs w:val="24"/>
        </w:rPr>
        <w:t xml:space="preserve">      Для розв’язання зазначених проблем визначено такі ключові завдання:</w:t>
      </w:r>
    </w:p>
    <w:p w:rsidR="00823374" w:rsidRPr="00155993" w:rsidRDefault="00823374" w:rsidP="007C2EAC">
      <w:pPr>
        <w:pStyle w:val="a7"/>
        <w:numPr>
          <w:ilvl w:val="0"/>
          <w:numId w:val="25"/>
        </w:numPr>
        <w:jc w:val="both"/>
        <w:rPr>
          <w:rFonts w:ascii="Times New Roman" w:hAnsi="Times New Roman"/>
          <w:sz w:val="24"/>
          <w:szCs w:val="24"/>
        </w:rPr>
      </w:pPr>
      <w:r w:rsidRPr="00155993">
        <w:rPr>
          <w:rFonts w:ascii="Times New Roman" w:hAnsi="Times New Roman"/>
          <w:sz w:val="24"/>
          <w:szCs w:val="24"/>
        </w:rPr>
        <w:t xml:space="preserve">забезпечення стабільного фінансування закладів охорони здоров’я; </w:t>
      </w:r>
    </w:p>
    <w:p w:rsidR="00823374" w:rsidRPr="00155993" w:rsidRDefault="00823374" w:rsidP="00405332">
      <w:pPr>
        <w:pStyle w:val="a7"/>
        <w:numPr>
          <w:ilvl w:val="0"/>
          <w:numId w:val="25"/>
        </w:numPr>
        <w:jc w:val="both"/>
        <w:rPr>
          <w:rFonts w:ascii="Times New Roman" w:hAnsi="Times New Roman"/>
          <w:sz w:val="24"/>
          <w:szCs w:val="24"/>
        </w:rPr>
      </w:pPr>
      <w:r w:rsidRPr="00155993">
        <w:rPr>
          <w:rFonts w:ascii="Times New Roman" w:hAnsi="Times New Roman"/>
          <w:sz w:val="24"/>
          <w:szCs w:val="24"/>
        </w:rPr>
        <w:t xml:space="preserve">оновлення та модернізація матеріально-технічної бази; </w:t>
      </w:r>
    </w:p>
    <w:p w:rsidR="00823374" w:rsidRPr="00155993" w:rsidRDefault="00823374" w:rsidP="00405332">
      <w:pPr>
        <w:pStyle w:val="a7"/>
        <w:numPr>
          <w:ilvl w:val="0"/>
          <w:numId w:val="25"/>
        </w:numPr>
        <w:jc w:val="both"/>
        <w:rPr>
          <w:rFonts w:ascii="Times New Roman" w:hAnsi="Times New Roman"/>
          <w:sz w:val="24"/>
          <w:szCs w:val="24"/>
        </w:rPr>
      </w:pPr>
      <w:r w:rsidRPr="00155993">
        <w:rPr>
          <w:rFonts w:ascii="Times New Roman" w:hAnsi="Times New Roman"/>
          <w:sz w:val="24"/>
          <w:szCs w:val="24"/>
        </w:rPr>
        <w:t xml:space="preserve">забезпечення закладів сучасним медичним обладнанням; </w:t>
      </w:r>
    </w:p>
    <w:p w:rsidR="00823374" w:rsidRPr="00155993" w:rsidRDefault="00823374" w:rsidP="00405332">
      <w:pPr>
        <w:pStyle w:val="a7"/>
        <w:numPr>
          <w:ilvl w:val="0"/>
          <w:numId w:val="25"/>
        </w:numPr>
        <w:jc w:val="both"/>
        <w:rPr>
          <w:rFonts w:ascii="Times New Roman" w:hAnsi="Times New Roman"/>
          <w:sz w:val="24"/>
          <w:szCs w:val="24"/>
        </w:rPr>
      </w:pPr>
      <w:r w:rsidRPr="00155993">
        <w:rPr>
          <w:rFonts w:ascii="Times New Roman" w:hAnsi="Times New Roman"/>
          <w:sz w:val="24"/>
          <w:szCs w:val="24"/>
        </w:rPr>
        <w:t xml:space="preserve">створення належних умов праці для медичних працівників; </w:t>
      </w:r>
    </w:p>
    <w:p w:rsidR="00823374" w:rsidRPr="00155993" w:rsidRDefault="00823374" w:rsidP="00405332">
      <w:pPr>
        <w:pStyle w:val="a7"/>
        <w:numPr>
          <w:ilvl w:val="0"/>
          <w:numId w:val="25"/>
        </w:numPr>
        <w:jc w:val="both"/>
        <w:rPr>
          <w:rFonts w:ascii="Times New Roman" w:hAnsi="Times New Roman"/>
          <w:sz w:val="24"/>
          <w:szCs w:val="24"/>
        </w:rPr>
      </w:pPr>
      <w:r w:rsidRPr="00155993">
        <w:rPr>
          <w:rFonts w:ascii="Times New Roman" w:hAnsi="Times New Roman"/>
          <w:sz w:val="24"/>
          <w:szCs w:val="24"/>
        </w:rPr>
        <w:t xml:space="preserve">залучення та утримання кваліфікованих кадрів; </w:t>
      </w:r>
    </w:p>
    <w:p w:rsidR="00823374" w:rsidRPr="00155993" w:rsidRDefault="00823374" w:rsidP="00405332">
      <w:pPr>
        <w:pStyle w:val="a7"/>
        <w:numPr>
          <w:ilvl w:val="0"/>
          <w:numId w:val="25"/>
        </w:numPr>
        <w:jc w:val="both"/>
        <w:rPr>
          <w:rFonts w:ascii="Times New Roman" w:hAnsi="Times New Roman"/>
          <w:sz w:val="24"/>
          <w:szCs w:val="24"/>
        </w:rPr>
      </w:pPr>
      <w:r w:rsidRPr="00155993">
        <w:rPr>
          <w:rFonts w:ascii="Times New Roman" w:hAnsi="Times New Roman"/>
          <w:sz w:val="24"/>
          <w:szCs w:val="24"/>
        </w:rPr>
        <w:t xml:space="preserve">підвищення якості та доступності медичних послуг; </w:t>
      </w:r>
    </w:p>
    <w:p w:rsidR="00823374" w:rsidRPr="00155993" w:rsidRDefault="00823374" w:rsidP="00405332">
      <w:pPr>
        <w:pStyle w:val="a7"/>
        <w:numPr>
          <w:ilvl w:val="0"/>
          <w:numId w:val="25"/>
        </w:numPr>
        <w:jc w:val="both"/>
        <w:rPr>
          <w:rFonts w:ascii="Times New Roman" w:hAnsi="Times New Roman"/>
          <w:sz w:val="24"/>
          <w:szCs w:val="24"/>
        </w:rPr>
      </w:pPr>
      <w:r w:rsidRPr="00155993">
        <w:rPr>
          <w:rFonts w:ascii="Times New Roman" w:hAnsi="Times New Roman"/>
          <w:sz w:val="24"/>
          <w:szCs w:val="24"/>
        </w:rPr>
        <w:t xml:space="preserve">розвиток первинної та спеціалізованої медичної допомоги; </w:t>
      </w:r>
    </w:p>
    <w:p w:rsidR="00823374" w:rsidRPr="00155993" w:rsidRDefault="00823374" w:rsidP="00405332">
      <w:pPr>
        <w:pStyle w:val="a7"/>
        <w:numPr>
          <w:ilvl w:val="0"/>
          <w:numId w:val="25"/>
        </w:numPr>
        <w:jc w:val="both"/>
        <w:rPr>
          <w:rFonts w:ascii="Times New Roman" w:hAnsi="Times New Roman"/>
          <w:sz w:val="24"/>
          <w:szCs w:val="24"/>
        </w:rPr>
      </w:pPr>
      <w:r w:rsidRPr="00155993">
        <w:rPr>
          <w:rFonts w:ascii="Times New Roman" w:hAnsi="Times New Roman"/>
          <w:sz w:val="24"/>
          <w:szCs w:val="24"/>
        </w:rPr>
        <w:t xml:space="preserve">цифровізація медичних процесів та впровадження електронних сервісів; </w:t>
      </w:r>
    </w:p>
    <w:p w:rsidR="00823374" w:rsidRPr="00155993" w:rsidRDefault="00823374" w:rsidP="00405332">
      <w:pPr>
        <w:pStyle w:val="a7"/>
        <w:numPr>
          <w:ilvl w:val="0"/>
          <w:numId w:val="25"/>
        </w:numPr>
        <w:jc w:val="both"/>
        <w:rPr>
          <w:rFonts w:ascii="Times New Roman" w:hAnsi="Times New Roman"/>
          <w:sz w:val="24"/>
          <w:szCs w:val="24"/>
        </w:rPr>
      </w:pPr>
      <w:r w:rsidRPr="00155993">
        <w:rPr>
          <w:rFonts w:ascii="Times New Roman" w:hAnsi="Times New Roman"/>
          <w:sz w:val="24"/>
          <w:szCs w:val="24"/>
        </w:rPr>
        <w:t xml:space="preserve">забезпечення енергоефективності закладів. </w:t>
      </w:r>
    </w:p>
    <w:p w:rsidR="007C2EAC" w:rsidRDefault="00823374" w:rsidP="00823374">
      <w:pPr>
        <w:pStyle w:val="a7"/>
        <w:jc w:val="both"/>
        <w:rPr>
          <w:rFonts w:ascii="Times New Roman" w:hAnsi="Times New Roman"/>
          <w:sz w:val="24"/>
          <w:szCs w:val="24"/>
        </w:rPr>
      </w:pPr>
      <w:r w:rsidRPr="00155993">
        <w:rPr>
          <w:rFonts w:ascii="Times New Roman" w:hAnsi="Times New Roman"/>
          <w:sz w:val="24"/>
          <w:szCs w:val="24"/>
        </w:rPr>
        <w:t xml:space="preserve">       </w:t>
      </w:r>
    </w:p>
    <w:p w:rsidR="00823374" w:rsidRPr="00405332" w:rsidRDefault="007C2EAC" w:rsidP="00823374">
      <w:pPr>
        <w:pStyle w:val="a7"/>
        <w:jc w:val="both"/>
        <w:rPr>
          <w:rFonts w:ascii="Times New Roman" w:hAnsi="Times New Roman"/>
          <w:sz w:val="24"/>
          <w:szCs w:val="24"/>
          <w:u w:val="single"/>
        </w:rPr>
      </w:pPr>
      <w:r>
        <w:rPr>
          <w:rFonts w:ascii="Times New Roman" w:hAnsi="Times New Roman"/>
          <w:sz w:val="24"/>
          <w:szCs w:val="24"/>
          <w:lang w:val="uk-UA"/>
        </w:rPr>
        <w:t xml:space="preserve">      </w:t>
      </w:r>
      <w:r w:rsidR="00823374" w:rsidRPr="00405332">
        <w:rPr>
          <w:rFonts w:ascii="Times New Roman" w:hAnsi="Times New Roman"/>
          <w:sz w:val="24"/>
          <w:szCs w:val="24"/>
          <w:u w:val="single"/>
        </w:rPr>
        <w:t>Реалізація програми передбачає наступні засоби розв’язання:</w:t>
      </w:r>
    </w:p>
    <w:p w:rsidR="00823374" w:rsidRPr="00155993" w:rsidRDefault="00823374" w:rsidP="00DF7D98">
      <w:pPr>
        <w:pStyle w:val="a7"/>
        <w:numPr>
          <w:ilvl w:val="0"/>
          <w:numId w:val="4"/>
        </w:numPr>
        <w:jc w:val="both"/>
        <w:rPr>
          <w:rFonts w:ascii="Times New Roman" w:hAnsi="Times New Roman"/>
          <w:sz w:val="24"/>
          <w:szCs w:val="24"/>
        </w:rPr>
      </w:pPr>
      <w:r w:rsidRPr="00155993">
        <w:rPr>
          <w:rFonts w:ascii="Times New Roman" w:hAnsi="Times New Roman"/>
          <w:sz w:val="24"/>
          <w:szCs w:val="24"/>
        </w:rPr>
        <w:t xml:space="preserve">фінансова підтримка закладів охорони здоров'я із бюджету громади; </w:t>
      </w:r>
    </w:p>
    <w:p w:rsidR="00823374" w:rsidRPr="00155993" w:rsidRDefault="00823374" w:rsidP="00DF7D98">
      <w:pPr>
        <w:pStyle w:val="a7"/>
        <w:numPr>
          <w:ilvl w:val="0"/>
          <w:numId w:val="4"/>
        </w:numPr>
        <w:jc w:val="both"/>
        <w:rPr>
          <w:rFonts w:ascii="Times New Roman" w:hAnsi="Times New Roman"/>
          <w:sz w:val="24"/>
          <w:szCs w:val="24"/>
        </w:rPr>
      </w:pPr>
      <w:r w:rsidRPr="00155993">
        <w:rPr>
          <w:rFonts w:ascii="Times New Roman" w:hAnsi="Times New Roman"/>
          <w:sz w:val="24"/>
          <w:szCs w:val="24"/>
        </w:rPr>
        <w:t xml:space="preserve">співфінансування державних та регіональних програм; </w:t>
      </w:r>
    </w:p>
    <w:p w:rsidR="00823374" w:rsidRDefault="00823374" w:rsidP="00DF7D98">
      <w:pPr>
        <w:pStyle w:val="a7"/>
        <w:numPr>
          <w:ilvl w:val="0"/>
          <w:numId w:val="4"/>
        </w:numPr>
        <w:jc w:val="both"/>
        <w:rPr>
          <w:rFonts w:ascii="Times New Roman" w:hAnsi="Times New Roman"/>
          <w:sz w:val="24"/>
          <w:szCs w:val="24"/>
        </w:rPr>
      </w:pPr>
      <w:r w:rsidRPr="00155993">
        <w:rPr>
          <w:rFonts w:ascii="Times New Roman" w:hAnsi="Times New Roman"/>
          <w:sz w:val="24"/>
          <w:szCs w:val="24"/>
        </w:rPr>
        <w:t>залучення додаткових джерел фінансування (гранти, міжнародна допомога);</w:t>
      </w:r>
    </w:p>
    <w:p w:rsidR="007C2EAC" w:rsidRDefault="007C2EAC" w:rsidP="007C2EAC">
      <w:pPr>
        <w:pStyle w:val="a6"/>
        <w:numPr>
          <w:ilvl w:val="0"/>
          <w:numId w:val="4"/>
        </w:numPr>
        <w:jc w:val="both"/>
        <w:rPr>
          <w:rFonts w:ascii="Times New Roman" w:hAnsi="Times New Roman"/>
          <w:sz w:val="24"/>
          <w:szCs w:val="24"/>
        </w:rPr>
      </w:pPr>
      <w:r w:rsidRPr="007C2EAC">
        <w:rPr>
          <w:rFonts w:ascii="Times New Roman" w:hAnsi="Times New Roman"/>
          <w:sz w:val="24"/>
          <w:szCs w:val="24"/>
        </w:rPr>
        <w:t xml:space="preserve">проведення реконструкції та ремонту будівель закладів; </w:t>
      </w:r>
    </w:p>
    <w:p w:rsidR="007C2EAC" w:rsidRDefault="00823374" w:rsidP="007C2EAC">
      <w:pPr>
        <w:pStyle w:val="a6"/>
        <w:numPr>
          <w:ilvl w:val="0"/>
          <w:numId w:val="4"/>
        </w:numPr>
        <w:jc w:val="both"/>
        <w:rPr>
          <w:rFonts w:ascii="Times New Roman" w:hAnsi="Times New Roman"/>
          <w:sz w:val="24"/>
          <w:szCs w:val="24"/>
        </w:rPr>
      </w:pPr>
      <w:r w:rsidRPr="007C2EAC">
        <w:rPr>
          <w:rFonts w:ascii="Times New Roman" w:hAnsi="Times New Roman"/>
          <w:sz w:val="24"/>
          <w:szCs w:val="24"/>
        </w:rPr>
        <w:t xml:space="preserve">проведення капітальних та поточних ремонтів; </w:t>
      </w:r>
    </w:p>
    <w:p w:rsidR="007C2EAC" w:rsidRDefault="00823374" w:rsidP="007C2EAC">
      <w:pPr>
        <w:pStyle w:val="a6"/>
        <w:numPr>
          <w:ilvl w:val="0"/>
          <w:numId w:val="4"/>
        </w:numPr>
        <w:jc w:val="both"/>
        <w:rPr>
          <w:rFonts w:ascii="Times New Roman" w:hAnsi="Times New Roman"/>
          <w:sz w:val="24"/>
          <w:szCs w:val="24"/>
        </w:rPr>
      </w:pPr>
      <w:r w:rsidRPr="007C2EAC">
        <w:rPr>
          <w:rFonts w:ascii="Times New Roman" w:hAnsi="Times New Roman"/>
          <w:sz w:val="24"/>
          <w:szCs w:val="24"/>
        </w:rPr>
        <w:t xml:space="preserve">закупівлі медичного </w:t>
      </w:r>
      <w:r w:rsidR="00405332" w:rsidRPr="007C2EAC">
        <w:rPr>
          <w:rFonts w:ascii="Times New Roman" w:hAnsi="Times New Roman"/>
          <w:sz w:val="24"/>
          <w:szCs w:val="24"/>
          <w:lang w:val="uk-UA"/>
        </w:rPr>
        <w:t xml:space="preserve">та іншого </w:t>
      </w:r>
      <w:r w:rsidRPr="007C2EAC">
        <w:rPr>
          <w:rFonts w:ascii="Times New Roman" w:hAnsi="Times New Roman"/>
          <w:sz w:val="24"/>
          <w:szCs w:val="24"/>
        </w:rPr>
        <w:t xml:space="preserve">обладнання; </w:t>
      </w:r>
    </w:p>
    <w:p w:rsidR="007C2EAC" w:rsidRDefault="00823374" w:rsidP="007C2EAC">
      <w:pPr>
        <w:pStyle w:val="a6"/>
        <w:numPr>
          <w:ilvl w:val="0"/>
          <w:numId w:val="4"/>
        </w:numPr>
        <w:jc w:val="both"/>
        <w:rPr>
          <w:rFonts w:ascii="Times New Roman" w:hAnsi="Times New Roman"/>
          <w:sz w:val="24"/>
          <w:szCs w:val="24"/>
        </w:rPr>
      </w:pPr>
      <w:r w:rsidRPr="007C2EAC">
        <w:rPr>
          <w:rFonts w:ascii="Times New Roman" w:hAnsi="Times New Roman"/>
          <w:sz w:val="24"/>
          <w:szCs w:val="24"/>
        </w:rPr>
        <w:t xml:space="preserve">впровадження інформаційних систем у сфері охорони здоров’я; </w:t>
      </w:r>
    </w:p>
    <w:p w:rsidR="00823374" w:rsidRPr="007C2EAC" w:rsidRDefault="00823374" w:rsidP="007C2EAC">
      <w:pPr>
        <w:pStyle w:val="a6"/>
        <w:numPr>
          <w:ilvl w:val="0"/>
          <w:numId w:val="4"/>
        </w:numPr>
        <w:jc w:val="both"/>
        <w:rPr>
          <w:rFonts w:ascii="Times New Roman" w:hAnsi="Times New Roman"/>
          <w:sz w:val="24"/>
          <w:szCs w:val="24"/>
        </w:rPr>
      </w:pPr>
      <w:r w:rsidRPr="007C2EAC">
        <w:rPr>
          <w:rFonts w:ascii="Times New Roman" w:hAnsi="Times New Roman"/>
          <w:sz w:val="24"/>
          <w:szCs w:val="24"/>
        </w:rPr>
        <w:t xml:space="preserve">реалізації заходів з енергозбереження; </w:t>
      </w:r>
    </w:p>
    <w:p w:rsidR="00823374" w:rsidRPr="00405332" w:rsidRDefault="00823374" w:rsidP="00823374">
      <w:pPr>
        <w:pStyle w:val="a7"/>
        <w:jc w:val="both"/>
        <w:rPr>
          <w:rFonts w:ascii="Times New Roman" w:hAnsi="Times New Roman"/>
          <w:sz w:val="24"/>
          <w:szCs w:val="24"/>
          <w:u w:val="single"/>
        </w:rPr>
      </w:pPr>
      <w:r w:rsidRPr="00155993">
        <w:rPr>
          <w:rFonts w:ascii="Times New Roman" w:hAnsi="Times New Roman"/>
          <w:sz w:val="24"/>
          <w:szCs w:val="24"/>
        </w:rPr>
        <w:t xml:space="preserve">      </w:t>
      </w:r>
      <w:r w:rsidRPr="00405332">
        <w:rPr>
          <w:rFonts w:ascii="Times New Roman" w:hAnsi="Times New Roman"/>
          <w:sz w:val="24"/>
          <w:szCs w:val="24"/>
          <w:u w:val="single"/>
        </w:rPr>
        <w:t>Основні заходи програми:</w:t>
      </w:r>
    </w:p>
    <w:p w:rsidR="008B14A6" w:rsidRPr="008B14A6" w:rsidRDefault="00405332" w:rsidP="00405332">
      <w:pPr>
        <w:pStyle w:val="a7"/>
        <w:numPr>
          <w:ilvl w:val="0"/>
          <w:numId w:val="25"/>
        </w:numPr>
        <w:jc w:val="both"/>
        <w:rPr>
          <w:rFonts w:ascii="Times New Roman" w:hAnsi="Times New Roman"/>
          <w:sz w:val="24"/>
          <w:szCs w:val="24"/>
        </w:rPr>
      </w:pPr>
      <w:r w:rsidRPr="00405332">
        <w:rPr>
          <w:rFonts w:ascii="Times New Roman" w:hAnsi="Times New Roman"/>
          <w:sz w:val="24"/>
          <w:szCs w:val="24"/>
          <w:lang w:val="uk-UA"/>
        </w:rPr>
        <w:t>розбудова мережі стаціонарних реабілітаційних відділень</w:t>
      </w:r>
      <w:r>
        <w:rPr>
          <w:rFonts w:ascii="Times New Roman" w:hAnsi="Times New Roman"/>
          <w:sz w:val="24"/>
          <w:szCs w:val="24"/>
          <w:lang w:val="uk-UA"/>
        </w:rPr>
        <w:t>;</w:t>
      </w:r>
    </w:p>
    <w:p w:rsidR="00405332" w:rsidRPr="00405332" w:rsidRDefault="008B14A6" w:rsidP="008B14A6">
      <w:pPr>
        <w:pStyle w:val="a7"/>
        <w:numPr>
          <w:ilvl w:val="0"/>
          <w:numId w:val="25"/>
        </w:numPr>
        <w:jc w:val="both"/>
        <w:rPr>
          <w:rFonts w:ascii="Times New Roman" w:hAnsi="Times New Roman"/>
          <w:sz w:val="24"/>
          <w:szCs w:val="24"/>
        </w:rPr>
      </w:pPr>
      <w:r w:rsidRPr="008B14A6">
        <w:rPr>
          <w:rFonts w:ascii="Times New Roman" w:hAnsi="Times New Roman"/>
          <w:sz w:val="24"/>
          <w:szCs w:val="24"/>
          <w:lang w:val="uk-UA"/>
        </w:rPr>
        <w:t>розбудова мережі сучасних безпечних закладів первинної медичної допомоги</w:t>
      </w:r>
      <w:r>
        <w:rPr>
          <w:rFonts w:ascii="Times New Roman" w:hAnsi="Times New Roman"/>
          <w:sz w:val="24"/>
          <w:szCs w:val="24"/>
          <w:lang w:val="uk-UA"/>
        </w:rPr>
        <w:t>;</w:t>
      </w:r>
    </w:p>
    <w:p w:rsidR="00823374" w:rsidRPr="00155993" w:rsidRDefault="00823374" w:rsidP="00405332">
      <w:pPr>
        <w:pStyle w:val="a7"/>
        <w:numPr>
          <w:ilvl w:val="0"/>
          <w:numId w:val="25"/>
        </w:numPr>
        <w:jc w:val="both"/>
        <w:rPr>
          <w:rFonts w:ascii="Times New Roman" w:hAnsi="Times New Roman"/>
          <w:sz w:val="24"/>
          <w:szCs w:val="24"/>
        </w:rPr>
      </w:pPr>
      <w:r w:rsidRPr="00155993">
        <w:rPr>
          <w:rFonts w:ascii="Times New Roman" w:hAnsi="Times New Roman"/>
          <w:sz w:val="24"/>
          <w:szCs w:val="24"/>
        </w:rPr>
        <w:t xml:space="preserve">придбання сучасного діагностичного та лікувального обладнання; </w:t>
      </w:r>
    </w:p>
    <w:p w:rsidR="00405332" w:rsidRDefault="00823374" w:rsidP="00405332">
      <w:pPr>
        <w:pStyle w:val="a7"/>
        <w:numPr>
          <w:ilvl w:val="0"/>
          <w:numId w:val="25"/>
        </w:numPr>
        <w:jc w:val="both"/>
        <w:rPr>
          <w:rFonts w:ascii="Times New Roman" w:hAnsi="Times New Roman"/>
          <w:sz w:val="24"/>
          <w:szCs w:val="24"/>
        </w:rPr>
      </w:pPr>
      <w:r w:rsidRPr="00405332">
        <w:rPr>
          <w:rFonts w:ascii="Times New Roman" w:hAnsi="Times New Roman"/>
          <w:sz w:val="24"/>
          <w:szCs w:val="24"/>
        </w:rPr>
        <w:t>забезпечення закладів необхідними медикаментами та витратними матеріалами;</w:t>
      </w:r>
    </w:p>
    <w:p w:rsidR="00823374" w:rsidRPr="00405332" w:rsidRDefault="00823374" w:rsidP="00405332">
      <w:pPr>
        <w:pStyle w:val="a7"/>
        <w:numPr>
          <w:ilvl w:val="0"/>
          <w:numId w:val="25"/>
        </w:numPr>
        <w:jc w:val="both"/>
        <w:rPr>
          <w:rFonts w:ascii="Times New Roman" w:hAnsi="Times New Roman"/>
          <w:sz w:val="24"/>
          <w:szCs w:val="24"/>
        </w:rPr>
      </w:pPr>
      <w:r w:rsidRPr="00405332">
        <w:rPr>
          <w:rFonts w:ascii="Times New Roman" w:hAnsi="Times New Roman"/>
          <w:sz w:val="24"/>
          <w:szCs w:val="24"/>
        </w:rPr>
        <w:lastRenderedPageBreak/>
        <w:t xml:space="preserve">розвиток телемедицини; </w:t>
      </w:r>
    </w:p>
    <w:p w:rsidR="008B14A6" w:rsidRDefault="00823374" w:rsidP="00405332">
      <w:pPr>
        <w:pStyle w:val="a7"/>
        <w:numPr>
          <w:ilvl w:val="0"/>
          <w:numId w:val="25"/>
        </w:numPr>
        <w:jc w:val="both"/>
        <w:rPr>
          <w:rFonts w:ascii="Times New Roman" w:hAnsi="Times New Roman"/>
          <w:sz w:val="24"/>
          <w:szCs w:val="24"/>
        </w:rPr>
      </w:pPr>
      <w:r w:rsidRPr="00155993">
        <w:rPr>
          <w:rFonts w:ascii="Times New Roman" w:hAnsi="Times New Roman"/>
          <w:sz w:val="24"/>
          <w:szCs w:val="24"/>
        </w:rPr>
        <w:t>впровадження заходів з енергоефективності (утеплення, модернізація систем опалення тощо)</w:t>
      </w:r>
      <w:r w:rsidR="008B14A6">
        <w:rPr>
          <w:rFonts w:ascii="Times New Roman" w:hAnsi="Times New Roman"/>
          <w:sz w:val="24"/>
          <w:szCs w:val="24"/>
          <w:lang w:val="uk-UA"/>
        </w:rPr>
        <w:t>;</w:t>
      </w:r>
    </w:p>
    <w:p w:rsidR="00823374" w:rsidRPr="00155993" w:rsidRDefault="008B14A6" w:rsidP="008B14A6">
      <w:pPr>
        <w:pStyle w:val="a7"/>
        <w:numPr>
          <w:ilvl w:val="0"/>
          <w:numId w:val="25"/>
        </w:numPr>
        <w:jc w:val="both"/>
        <w:rPr>
          <w:rFonts w:ascii="Times New Roman" w:hAnsi="Times New Roman"/>
          <w:sz w:val="24"/>
          <w:szCs w:val="24"/>
        </w:rPr>
      </w:pPr>
      <w:r>
        <w:rPr>
          <w:rFonts w:ascii="Times New Roman" w:hAnsi="Times New Roman"/>
          <w:sz w:val="24"/>
          <w:szCs w:val="24"/>
          <w:lang w:val="uk-UA"/>
        </w:rPr>
        <w:t>з</w:t>
      </w:r>
      <w:r w:rsidRPr="008B14A6">
        <w:rPr>
          <w:rFonts w:ascii="Times New Roman" w:hAnsi="Times New Roman"/>
          <w:sz w:val="24"/>
          <w:szCs w:val="24"/>
        </w:rPr>
        <w:t>аходи у сфері цивільного захисту, техногенної та пожежної безпеки</w:t>
      </w:r>
      <w:r w:rsidR="00823374" w:rsidRPr="008B14A6">
        <w:rPr>
          <w:rFonts w:ascii="Times New Roman" w:hAnsi="Times New Roman"/>
          <w:sz w:val="24"/>
          <w:szCs w:val="24"/>
        </w:rPr>
        <w:t>.</w:t>
      </w:r>
      <w:r w:rsidR="00823374" w:rsidRPr="00155993">
        <w:rPr>
          <w:rFonts w:ascii="Times New Roman" w:hAnsi="Times New Roman"/>
          <w:sz w:val="24"/>
          <w:szCs w:val="24"/>
        </w:rPr>
        <w:t xml:space="preserve"> </w:t>
      </w:r>
    </w:p>
    <w:p w:rsidR="007C2EAC" w:rsidRDefault="00823374" w:rsidP="00823374">
      <w:pPr>
        <w:pStyle w:val="a7"/>
        <w:jc w:val="both"/>
        <w:rPr>
          <w:rFonts w:ascii="Times New Roman" w:hAnsi="Times New Roman"/>
          <w:sz w:val="24"/>
          <w:szCs w:val="24"/>
        </w:rPr>
      </w:pPr>
      <w:r w:rsidRPr="00405332">
        <w:rPr>
          <w:rFonts w:ascii="Times New Roman" w:hAnsi="Times New Roman"/>
          <w:sz w:val="24"/>
          <w:szCs w:val="24"/>
        </w:rPr>
        <w:t xml:space="preserve">      </w:t>
      </w:r>
    </w:p>
    <w:p w:rsidR="00823374" w:rsidRPr="00405332" w:rsidRDefault="007C2EAC" w:rsidP="00823374">
      <w:pPr>
        <w:pStyle w:val="a7"/>
        <w:jc w:val="both"/>
        <w:rPr>
          <w:rFonts w:ascii="Times New Roman" w:hAnsi="Times New Roman"/>
          <w:sz w:val="24"/>
          <w:szCs w:val="24"/>
          <w:u w:val="single"/>
        </w:rPr>
      </w:pPr>
      <w:r>
        <w:rPr>
          <w:rFonts w:ascii="Times New Roman" w:hAnsi="Times New Roman"/>
          <w:sz w:val="24"/>
          <w:szCs w:val="24"/>
          <w:lang w:val="uk-UA"/>
        </w:rPr>
        <w:t xml:space="preserve">      </w:t>
      </w:r>
      <w:r w:rsidR="00823374" w:rsidRPr="00405332">
        <w:rPr>
          <w:rFonts w:ascii="Times New Roman" w:hAnsi="Times New Roman"/>
          <w:sz w:val="24"/>
          <w:szCs w:val="24"/>
        </w:rPr>
        <w:t xml:space="preserve"> </w:t>
      </w:r>
      <w:r w:rsidR="00823374" w:rsidRPr="00405332">
        <w:rPr>
          <w:rFonts w:ascii="Times New Roman" w:hAnsi="Times New Roman"/>
          <w:sz w:val="24"/>
          <w:szCs w:val="24"/>
          <w:u w:val="single"/>
        </w:rPr>
        <w:t>Ефективність виконання програми оцінюватиметься за такими показниками:</w:t>
      </w:r>
    </w:p>
    <w:p w:rsidR="00823374" w:rsidRPr="00405332" w:rsidRDefault="00823374" w:rsidP="00DF7D98">
      <w:pPr>
        <w:pStyle w:val="a7"/>
        <w:numPr>
          <w:ilvl w:val="0"/>
          <w:numId w:val="6"/>
        </w:numPr>
        <w:jc w:val="both"/>
        <w:rPr>
          <w:rFonts w:ascii="Times New Roman" w:hAnsi="Times New Roman"/>
          <w:sz w:val="24"/>
          <w:szCs w:val="24"/>
          <w:u w:val="single"/>
        </w:rPr>
      </w:pPr>
      <w:r w:rsidRPr="00405332">
        <w:rPr>
          <w:rFonts w:ascii="Times New Roman" w:hAnsi="Times New Roman"/>
          <w:sz w:val="24"/>
          <w:szCs w:val="24"/>
          <w:u w:val="single"/>
        </w:rPr>
        <w:t xml:space="preserve">підвищення рівня забезпеченості медичним обладнанням; </w:t>
      </w:r>
    </w:p>
    <w:p w:rsidR="00823374" w:rsidRPr="00155993" w:rsidRDefault="00823374" w:rsidP="00DF7D98">
      <w:pPr>
        <w:pStyle w:val="a7"/>
        <w:numPr>
          <w:ilvl w:val="0"/>
          <w:numId w:val="6"/>
        </w:numPr>
        <w:jc w:val="both"/>
        <w:rPr>
          <w:rFonts w:ascii="Times New Roman" w:hAnsi="Times New Roman"/>
          <w:sz w:val="24"/>
          <w:szCs w:val="24"/>
        </w:rPr>
      </w:pPr>
      <w:r w:rsidRPr="00155993">
        <w:rPr>
          <w:rFonts w:ascii="Times New Roman" w:hAnsi="Times New Roman"/>
          <w:sz w:val="24"/>
          <w:szCs w:val="24"/>
        </w:rPr>
        <w:t xml:space="preserve">збільшення кількості укладених декларацій з лікарями; </w:t>
      </w:r>
    </w:p>
    <w:p w:rsidR="00823374" w:rsidRPr="00155993" w:rsidRDefault="00823374" w:rsidP="00DF7D98">
      <w:pPr>
        <w:pStyle w:val="a7"/>
        <w:numPr>
          <w:ilvl w:val="0"/>
          <w:numId w:val="6"/>
        </w:numPr>
        <w:jc w:val="both"/>
        <w:rPr>
          <w:rFonts w:ascii="Times New Roman" w:hAnsi="Times New Roman"/>
          <w:sz w:val="24"/>
          <w:szCs w:val="24"/>
        </w:rPr>
      </w:pPr>
      <w:r w:rsidRPr="00155993">
        <w:rPr>
          <w:rFonts w:ascii="Times New Roman" w:hAnsi="Times New Roman"/>
          <w:sz w:val="24"/>
          <w:szCs w:val="24"/>
        </w:rPr>
        <w:t xml:space="preserve">підвищення рівня задоволеності населення медичними послугами; </w:t>
      </w:r>
    </w:p>
    <w:p w:rsidR="00823374" w:rsidRPr="00155993" w:rsidRDefault="00823374" w:rsidP="00DF7D98">
      <w:pPr>
        <w:pStyle w:val="a7"/>
        <w:numPr>
          <w:ilvl w:val="0"/>
          <w:numId w:val="6"/>
        </w:numPr>
        <w:jc w:val="both"/>
        <w:rPr>
          <w:rFonts w:ascii="Times New Roman" w:hAnsi="Times New Roman"/>
          <w:sz w:val="24"/>
          <w:szCs w:val="24"/>
        </w:rPr>
      </w:pPr>
      <w:r w:rsidRPr="00155993">
        <w:rPr>
          <w:rFonts w:ascii="Times New Roman" w:hAnsi="Times New Roman"/>
          <w:sz w:val="24"/>
          <w:szCs w:val="24"/>
        </w:rPr>
        <w:t xml:space="preserve">зниження рівня захворюваності та госпіталізацій; </w:t>
      </w:r>
    </w:p>
    <w:p w:rsidR="00823374" w:rsidRPr="00155993" w:rsidRDefault="00823374" w:rsidP="00DF7D98">
      <w:pPr>
        <w:pStyle w:val="a7"/>
        <w:numPr>
          <w:ilvl w:val="0"/>
          <w:numId w:val="6"/>
        </w:numPr>
        <w:jc w:val="both"/>
        <w:rPr>
          <w:rFonts w:ascii="Times New Roman" w:hAnsi="Times New Roman"/>
          <w:sz w:val="24"/>
          <w:szCs w:val="24"/>
        </w:rPr>
      </w:pPr>
      <w:r w:rsidRPr="00155993">
        <w:rPr>
          <w:rFonts w:ascii="Times New Roman" w:hAnsi="Times New Roman"/>
          <w:sz w:val="24"/>
          <w:szCs w:val="24"/>
        </w:rPr>
        <w:t xml:space="preserve">скорочення дефіциту медичних кадрів; </w:t>
      </w:r>
    </w:p>
    <w:p w:rsidR="00823374" w:rsidRPr="00155993" w:rsidRDefault="00823374" w:rsidP="00DF7D98">
      <w:pPr>
        <w:pStyle w:val="a7"/>
        <w:numPr>
          <w:ilvl w:val="0"/>
          <w:numId w:val="6"/>
        </w:numPr>
        <w:jc w:val="both"/>
        <w:rPr>
          <w:rFonts w:ascii="Times New Roman" w:hAnsi="Times New Roman"/>
          <w:sz w:val="24"/>
          <w:szCs w:val="24"/>
        </w:rPr>
      </w:pPr>
      <w:r w:rsidRPr="00155993">
        <w:rPr>
          <w:rFonts w:ascii="Times New Roman" w:hAnsi="Times New Roman"/>
          <w:sz w:val="24"/>
          <w:szCs w:val="24"/>
        </w:rPr>
        <w:t xml:space="preserve">збільшення обсягу наданих медичних послуг; </w:t>
      </w:r>
    </w:p>
    <w:p w:rsidR="00823374" w:rsidRPr="00155993" w:rsidRDefault="00823374" w:rsidP="00DF7D98">
      <w:pPr>
        <w:pStyle w:val="a7"/>
        <w:numPr>
          <w:ilvl w:val="0"/>
          <w:numId w:val="6"/>
        </w:numPr>
        <w:jc w:val="both"/>
        <w:rPr>
          <w:rFonts w:ascii="Times New Roman" w:hAnsi="Times New Roman"/>
          <w:sz w:val="24"/>
          <w:szCs w:val="24"/>
        </w:rPr>
      </w:pPr>
      <w:r w:rsidRPr="00155993">
        <w:rPr>
          <w:rFonts w:ascii="Times New Roman" w:hAnsi="Times New Roman"/>
          <w:sz w:val="24"/>
          <w:szCs w:val="24"/>
        </w:rPr>
        <w:t xml:space="preserve">підвищення енергоефективності закладів; </w:t>
      </w:r>
    </w:p>
    <w:p w:rsidR="00D42106" w:rsidRDefault="00D42106" w:rsidP="00AE68BA">
      <w:pPr>
        <w:tabs>
          <w:tab w:val="left" w:pos="709"/>
        </w:tabs>
        <w:spacing w:before="120" w:after="0" w:line="240" w:lineRule="auto"/>
        <w:jc w:val="center"/>
        <w:rPr>
          <w:rFonts w:ascii="Times New Roman" w:eastAsia="Times New Roman" w:hAnsi="Times New Roman" w:cs="Times New Roman"/>
          <w:b/>
          <w:bCs/>
          <w:sz w:val="24"/>
          <w:szCs w:val="24"/>
          <w:lang w:val="uk-UA" w:eastAsia="uk-UA" w:bidi="uk-UA"/>
        </w:rPr>
      </w:pPr>
    </w:p>
    <w:p w:rsidR="0008133F" w:rsidRDefault="00AE68BA" w:rsidP="00AE68BA">
      <w:pPr>
        <w:tabs>
          <w:tab w:val="left" w:pos="709"/>
        </w:tabs>
        <w:spacing w:before="120" w:after="0" w:line="240" w:lineRule="auto"/>
        <w:jc w:val="center"/>
        <w:rPr>
          <w:rFonts w:ascii="Times New Roman" w:eastAsia="Times New Roman" w:hAnsi="Times New Roman" w:cs="Times New Roman"/>
          <w:b/>
          <w:bCs/>
          <w:sz w:val="24"/>
          <w:szCs w:val="24"/>
          <w:lang w:val="uk-UA" w:eastAsia="uk-UA" w:bidi="uk-UA"/>
        </w:rPr>
      </w:pPr>
      <w:r w:rsidRPr="00AE68BA">
        <w:rPr>
          <w:rFonts w:ascii="Times New Roman" w:eastAsia="Times New Roman" w:hAnsi="Times New Roman" w:cs="Times New Roman"/>
          <w:b/>
          <w:bCs/>
          <w:sz w:val="24"/>
          <w:szCs w:val="24"/>
          <w:lang w:val="uk-UA" w:eastAsia="uk-UA" w:bidi="uk-UA"/>
        </w:rPr>
        <w:t xml:space="preserve">ПОКАЗНИКИ РЕЗУЛЬТАТИВНОСТІ ПРОГРАМИ: </w:t>
      </w:r>
    </w:p>
    <w:p w:rsidR="00AE68BA" w:rsidRPr="00AE68BA" w:rsidRDefault="00D42106" w:rsidP="00AE68BA">
      <w:pPr>
        <w:tabs>
          <w:tab w:val="left" w:pos="709"/>
        </w:tabs>
        <w:spacing w:before="120" w:after="0" w:line="240" w:lineRule="auto"/>
        <w:jc w:val="center"/>
        <w:rPr>
          <w:rFonts w:ascii="Times New Roman" w:eastAsia="Times New Roman" w:hAnsi="Times New Roman" w:cs="Times New Roman"/>
          <w:b/>
          <w:caps/>
          <w:color w:val="00000A"/>
          <w:sz w:val="24"/>
          <w:szCs w:val="24"/>
          <w:lang w:eastAsia="ru-RU"/>
        </w:rPr>
      </w:pPr>
      <w:r>
        <w:rPr>
          <w:rFonts w:ascii="Times New Roman" w:eastAsia="Times New Roman" w:hAnsi="Times New Roman" w:cs="Times New Roman"/>
          <w:b/>
          <w:bCs/>
          <w:sz w:val="24"/>
          <w:szCs w:val="24"/>
          <w:lang w:val="uk-UA" w:eastAsia="uk-UA" w:bidi="uk-UA"/>
        </w:rPr>
        <w:t>1.</w:t>
      </w:r>
      <w:r w:rsidR="00AE68BA" w:rsidRPr="00AE68BA">
        <w:rPr>
          <w:rFonts w:ascii="Times New Roman" w:eastAsia="Times New Roman" w:hAnsi="Times New Roman" w:cs="Times New Roman"/>
          <w:b/>
          <w:bCs/>
          <w:sz w:val="24"/>
          <w:szCs w:val="24"/>
          <w:lang w:val="uk-UA" w:eastAsia="uk-UA" w:bidi="uk-UA"/>
        </w:rPr>
        <w:t>Забезпечення надання населенню амбулаторно-поліклінічної допомоги, стаціонарної медичної допомоги</w:t>
      </w:r>
    </w:p>
    <w:tbl>
      <w:tblPr>
        <w:tblStyle w:val="a5"/>
        <w:tblW w:w="9493" w:type="dxa"/>
        <w:tblLayout w:type="fixed"/>
        <w:tblLook w:val="04A0" w:firstRow="1" w:lastRow="0" w:firstColumn="1" w:lastColumn="0" w:noHBand="0" w:noVBand="1"/>
      </w:tblPr>
      <w:tblGrid>
        <w:gridCol w:w="562"/>
        <w:gridCol w:w="3402"/>
        <w:gridCol w:w="993"/>
        <w:gridCol w:w="1134"/>
        <w:gridCol w:w="1134"/>
        <w:gridCol w:w="1134"/>
        <w:gridCol w:w="1134"/>
      </w:tblGrid>
      <w:tr w:rsidR="00AE68BA" w:rsidRPr="00AE68BA" w:rsidTr="00DA4EFB">
        <w:trPr>
          <w:trHeight w:val="759"/>
        </w:trPr>
        <w:tc>
          <w:tcPr>
            <w:tcW w:w="562" w:type="dxa"/>
            <w:vMerge w:val="restart"/>
          </w:tcPr>
          <w:p w:rsidR="00AE68BA" w:rsidRPr="0094492F" w:rsidRDefault="00AE68BA" w:rsidP="0094492F">
            <w:pPr>
              <w:spacing w:before="240" w:after="160"/>
              <w:rPr>
                <w:rFonts w:ascii="Times New Roman" w:eastAsia="Times New Roman" w:hAnsi="Times New Roman" w:cs="Times New Roman"/>
                <w:sz w:val="20"/>
                <w:szCs w:val="20"/>
                <w:lang w:val="uk-UA"/>
              </w:rPr>
            </w:pPr>
            <w:r w:rsidRPr="0094492F">
              <w:rPr>
                <w:rFonts w:ascii="Times New Roman" w:eastAsia="Times New Roman" w:hAnsi="Times New Roman" w:cs="Times New Roman"/>
                <w:sz w:val="20"/>
                <w:szCs w:val="20"/>
                <w:lang w:val="uk-UA"/>
              </w:rPr>
              <w:t>№</w:t>
            </w:r>
          </w:p>
          <w:p w:rsidR="00AE68BA" w:rsidRPr="0094492F" w:rsidRDefault="00AE68BA" w:rsidP="0094492F">
            <w:pPr>
              <w:spacing w:before="240" w:after="160"/>
              <w:rPr>
                <w:rFonts w:ascii="Times New Roman" w:eastAsia="Times New Roman" w:hAnsi="Times New Roman" w:cs="Times New Roman"/>
                <w:sz w:val="20"/>
                <w:szCs w:val="20"/>
                <w:lang w:val="uk-UA"/>
              </w:rPr>
            </w:pPr>
            <w:r w:rsidRPr="0094492F">
              <w:rPr>
                <w:rFonts w:ascii="Times New Roman" w:eastAsia="Times New Roman" w:hAnsi="Times New Roman" w:cs="Times New Roman"/>
                <w:sz w:val="20"/>
                <w:szCs w:val="20"/>
                <w:lang w:val="uk-UA"/>
              </w:rPr>
              <w:t>з/п</w:t>
            </w:r>
          </w:p>
        </w:tc>
        <w:tc>
          <w:tcPr>
            <w:tcW w:w="3402" w:type="dxa"/>
            <w:vMerge w:val="restart"/>
          </w:tcPr>
          <w:p w:rsidR="00AE68BA" w:rsidRPr="0094492F" w:rsidRDefault="00AE68BA" w:rsidP="001544C1">
            <w:pPr>
              <w:spacing w:before="240" w:after="160"/>
              <w:jc w:val="center"/>
              <w:rPr>
                <w:rFonts w:ascii="Times New Roman" w:eastAsia="Times New Roman" w:hAnsi="Times New Roman" w:cs="Times New Roman"/>
                <w:sz w:val="20"/>
                <w:szCs w:val="20"/>
                <w:lang w:val="uk-UA"/>
              </w:rPr>
            </w:pPr>
            <w:r w:rsidRPr="0094492F">
              <w:rPr>
                <w:rFonts w:ascii="Times New Roman" w:eastAsia="Times New Roman" w:hAnsi="Times New Roman" w:cs="Times New Roman"/>
                <w:bCs/>
                <w:sz w:val="20"/>
                <w:szCs w:val="20"/>
                <w:lang w:val="uk-UA" w:bidi="uk-UA"/>
              </w:rPr>
              <w:t>Назва</w:t>
            </w:r>
            <w:r w:rsidR="0094492F">
              <w:rPr>
                <w:rFonts w:ascii="Times New Roman" w:eastAsia="Times New Roman" w:hAnsi="Times New Roman" w:cs="Times New Roman"/>
                <w:bCs/>
                <w:sz w:val="20"/>
                <w:szCs w:val="20"/>
                <w:lang w:val="uk-UA" w:bidi="uk-UA"/>
              </w:rPr>
              <w:t xml:space="preserve"> </w:t>
            </w:r>
            <w:r w:rsidRPr="0094492F">
              <w:rPr>
                <w:rFonts w:ascii="Times New Roman" w:eastAsia="Times New Roman" w:hAnsi="Times New Roman" w:cs="Times New Roman"/>
                <w:bCs/>
                <w:sz w:val="20"/>
                <w:szCs w:val="20"/>
                <w:lang w:val="uk-UA" w:bidi="uk-UA"/>
              </w:rPr>
              <w:t>показника</w:t>
            </w:r>
          </w:p>
        </w:tc>
        <w:tc>
          <w:tcPr>
            <w:tcW w:w="993" w:type="dxa"/>
            <w:vMerge w:val="restart"/>
          </w:tcPr>
          <w:p w:rsidR="00AE68BA" w:rsidRPr="0094492F" w:rsidRDefault="00AE68BA" w:rsidP="0094492F">
            <w:pPr>
              <w:tabs>
                <w:tab w:val="left" w:pos="709"/>
              </w:tabs>
              <w:spacing w:before="240" w:after="160"/>
              <w:rPr>
                <w:rFonts w:ascii="Times New Roman" w:eastAsia="Times New Roman" w:hAnsi="Times New Roman" w:cs="Times New Roman"/>
                <w:sz w:val="20"/>
                <w:szCs w:val="20"/>
                <w:lang w:val="uk-UA"/>
              </w:rPr>
            </w:pPr>
            <w:r w:rsidRPr="0094492F">
              <w:rPr>
                <w:rFonts w:ascii="Times New Roman" w:eastAsia="Times New Roman" w:hAnsi="Times New Roman" w:cs="Times New Roman"/>
                <w:bCs/>
                <w:sz w:val="20"/>
                <w:szCs w:val="20"/>
                <w:shd w:val="clear" w:color="auto" w:fill="FFFFFF"/>
                <w:lang w:val="uk-UA" w:eastAsia="uk-UA" w:bidi="uk-UA"/>
              </w:rPr>
              <w:t>Одиниця</w:t>
            </w:r>
          </w:p>
          <w:p w:rsidR="00AE68BA" w:rsidRPr="0094492F" w:rsidRDefault="00AE68BA" w:rsidP="0094492F">
            <w:pPr>
              <w:spacing w:before="240" w:after="160"/>
              <w:rPr>
                <w:rFonts w:ascii="Times New Roman" w:eastAsia="Times New Roman" w:hAnsi="Times New Roman" w:cs="Times New Roman"/>
                <w:sz w:val="20"/>
                <w:szCs w:val="20"/>
                <w:lang w:val="uk-UA"/>
              </w:rPr>
            </w:pPr>
            <w:r w:rsidRPr="0094492F">
              <w:rPr>
                <w:rFonts w:ascii="Times New Roman" w:eastAsia="Times New Roman" w:hAnsi="Times New Roman" w:cs="Times New Roman"/>
                <w:bCs/>
                <w:sz w:val="20"/>
                <w:szCs w:val="20"/>
                <w:shd w:val="clear" w:color="auto" w:fill="FFFFFF"/>
                <w:lang w:val="uk-UA" w:eastAsia="uk-UA" w:bidi="uk-UA"/>
              </w:rPr>
              <w:t>виміру</w:t>
            </w:r>
          </w:p>
        </w:tc>
        <w:tc>
          <w:tcPr>
            <w:tcW w:w="1134" w:type="dxa"/>
            <w:vMerge w:val="restart"/>
          </w:tcPr>
          <w:p w:rsidR="00AE68BA" w:rsidRPr="0094492F" w:rsidRDefault="00AE68BA" w:rsidP="00DA4EFB">
            <w:pPr>
              <w:spacing w:before="240" w:after="160"/>
              <w:rPr>
                <w:rFonts w:ascii="Times New Roman" w:eastAsia="Times New Roman" w:hAnsi="Times New Roman" w:cs="Times New Roman"/>
                <w:sz w:val="20"/>
                <w:szCs w:val="20"/>
                <w:lang w:val="uk-UA"/>
              </w:rPr>
            </w:pPr>
            <w:r w:rsidRPr="0094492F">
              <w:rPr>
                <w:rFonts w:ascii="Times New Roman" w:eastAsia="Times New Roman" w:hAnsi="Times New Roman" w:cs="Times New Roman"/>
                <w:sz w:val="20"/>
                <w:szCs w:val="20"/>
                <w:lang w:val="uk-UA"/>
              </w:rPr>
              <w:t>Вихідні дані на початок дії Програми</w:t>
            </w:r>
          </w:p>
        </w:tc>
        <w:tc>
          <w:tcPr>
            <w:tcW w:w="3402" w:type="dxa"/>
            <w:gridSpan w:val="3"/>
          </w:tcPr>
          <w:p w:rsidR="00AE68BA" w:rsidRPr="0094492F" w:rsidRDefault="00AE68BA" w:rsidP="0094492F">
            <w:pPr>
              <w:spacing w:before="240" w:after="160"/>
              <w:jc w:val="center"/>
              <w:rPr>
                <w:rFonts w:ascii="Arial" w:eastAsia="Times New Roman" w:hAnsi="Arial" w:cs="Arial"/>
                <w:color w:val="00000A"/>
                <w:sz w:val="20"/>
                <w:szCs w:val="20"/>
                <w:lang w:eastAsia="ru-RU"/>
              </w:rPr>
            </w:pPr>
            <w:r w:rsidRPr="0094492F">
              <w:rPr>
                <w:rFonts w:ascii="Times New Roman" w:eastAsia="Times New Roman" w:hAnsi="Times New Roman" w:cs="Times New Roman"/>
                <w:bCs/>
                <w:sz w:val="20"/>
                <w:szCs w:val="20"/>
                <w:shd w:val="clear" w:color="auto" w:fill="FFFFFF"/>
                <w:lang w:val="uk-UA" w:eastAsia="uk-UA" w:bidi="uk-UA"/>
              </w:rPr>
              <w:t>Етап виконання Програми</w:t>
            </w:r>
          </w:p>
          <w:p w:rsidR="00AE68BA" w:rsidRPr="0094492F" w:rsidRDefault="00AE68BA" w:rsidP="0094492F">
            <w:pPr>
              <w:spacing w:before="240" w:after="160"/>
              <w:rPr>
                <w:rFonts w:ascii="Arial" w:eastAsia="Times New Roman" w:hAnsi="Arial" w:cs="Arial"/>
                <w:color w:val="00000A"/>
                <w:sz w:val="20"/>
                <w:szCs w:val="20"/>
                <w:lang w:eastAsia="ru-RU"/>
              </w:rPr>
            </w:pPr>
          </w:p>
        </w:tc>
      </w:tr>
      <w:tr w:rsidR="00AE68BA" w:rsidRPr="00AE68BA" w:rsidTr="0094492F">
        <w:trPr>
          <w:trHeight w:val="777"/>
        </w:trPr>
        <w:tc>
          <w:tcPr>
            <w:tcW w:w="562" w:type="dxa"/>
            <w:vMerge/>
          </w:tcPr>
          <w:p w:rsidR="00AE68BA" w:rsidRPr="0094492F" w:rsidRDefault="00AE68BA" w:rsidP="0094492F">
            <w:pPr>
              <w:spacing w:before="240" w:after="160"/>
              <w:rPr>
                <w:rFonts w:ascii="Times New Roman" w:eastAsia="Times New Roman" w:hAnsi="Times New Roman" w:cs="Times New Roman"/>
                <w:sz w:val="20"/>
                <w:szCs w:val="20"/>
                <w:lang w:val="uk-UA"/>
              </w:rPr>
            </w:pPr>
          </w:p>
        </w:tc>
        <w:tc>
          <w:tcPr>
            <w:tcW w:w="3402" w:type="dxa"/>
            <w:vMerge/>
          </w:tcPr>
          <w:p w:rsidR="00AE68BA" w:rsidRPr="0094492F" w:rsidRDefault="00AE68BA" w:rsidP="0094492F">
            <w:pPr>
              <w:spacing w:before="240" w:after="160"/>
              <w:rPr>
                <w:rFonts w:ascii="Times New Roman" w:eastAsia="Times New Roman" w:hAnsi="Times New Roman" w:cs="Times New Roman"/>
                <w:sz w:val="20"/>
                <w:szCs w:val="20"/>
                <w:lang w:val="uk-UA"/>
              </w:rPr>
            </w:pPr>
          </w:p>
        </w:tc>
        <w:tc>
          <w:tcPr>
            <w:tcW w:w="993" w:type="dxa"/>
            <w:vMerge/>
          </w:tcPr>
          <w:p w:rsidR="00AE68BA" w:rsidRPr="0094492F" w:rsidRDefault="00AE68BA" w:rsidP="0094492F">
            <w:pPr>
              <w:spacing w:before="240" w:after="160"/>
              <w:rPr>
                <w:rFonts w:ascii="Times New Roman" w:eastAsia="Times New Roman" w:hAnsi="Times New Roman" w:cs="Times New Roman"/>
                <w:sz w:val="20"/>
                <w:szCs w:val="20"/>
                <w:lang w:val="uk-UA"/>
              </w:rPr>
            </w:pPr>
          </w:p>
        </w:tc>
        <w:tc>
          <w:tcPr>
            <w:tcW w:w="1134" w:type="dxa"/>
            <w:vMerge/>
          </w:tcPr>
          <w:p w:rsidR="00AE68BA" w:rsidRPr="0094492F" w:rsidRDefault="00AE68BA" w:rsidP="0094492F">
            <w:pPr>
              <w:spacing w:before="240" w:after="160"/>
              <w:rPr>
                <w:rFonts w:ascii="Times New Roman" w:eastAsia="Times New Roman" w:hAnsi="Times New Roman" w:cs="Times New Roman"/>
                <w:sz w:val="20"/>
                <w:szCs w:val="20"/>
                <w:lang w:val="uk-UA"/>
              </w:rPr>
            </w:pPr>
          </w:p>
        </w:tc>
        <w:tc>
          <w:tcPr>
            <w:tcW w:w="1134" w:type="dxa"/>
          </w:tcPr>
          <w:p w:rsidR="00AE68BA" w:rsidRPr="0094492F" w:rsidRDefault="00AE68BA" w:rsidP="0094492F">
            <w:pPr>
              <w:spacing w:before="240" w:after="160"/>
              <w:rPr>
                <w:rFonts w:ascii="Times New Roman" w:eastAsia="Times New Roman" w:hAnsi="Times New Roman" w:cs="Times New Roman"/>
                <w:sz w:val="20"/>
                <w:szCs w:val="20"/>
                <w:lang w:val="uk-UA"/>
              </w:rPr>
            </w:pPr>
            <w:r w:rsidRPr="0094492F">
              <w:rPr>
                <w:rFonts w:ascii="Times New Roman" w:eastAsia="Times New Roman" w:hAnsi="Times New Roman" w:cs="Times New Roman"/>
                <w:sz w:val="20"/>
                <w:szCs w:val="20"/>
                <w:lang w:val="uk-UA"/>
              </w:rPr>
              <w:t>2027 рік</w:t>
            </w:r>
          </w:p>
        </w:tc>
        <w:tc>
          <w:tcPr>
            <w:tcW w:w="1134" w:type="dxa"/>
          </w:tcPr>
          <w:p w:rsidR="00AE68BA" w:rsidRPr="0094492F" w:rsidRDefault="00AE68BA" w:rsidP="0094492F">
            <w:pPr>
              <w:spacing w:before="240" w:after="160"/>
              <w:rPr>
                <w:rFonts w:ascii="Times New Roman" w:eastAsia="Times New Roman" w:hAnsi="Times New Roman" w:cs="Times New Roman"/>
                <w:sz w:val="20"/>
                <w:szCs w:val="20"/>
                <w:lang w:val="uk-UA"/>
              </w:rPr>
            </w:pPr>
            <w:r w:rsidRPr="0094492F">
              <w:rPr>
                <w:rFonts w:ascii="Times New Roman" w:eastAsia="Times New Roman" w:hAnsi="Times New Roman" w:cs="Times New Roman"/>
                <w:sz w:val="20"/>
                <w:szCs w:val="20"/>
                <w:lang w:val="uk-UA"/>
              </w:rPr>
              <w:t>2028 рік</w:t>
            </w:r>
          </w:p>
        </w:tc>
        <w:tc>
          <w:tcPr>
            <w:tcW w:w="1134" w:type="dxa"/>
          </w:tcPr>
          <w:p w:rsidR="00AE68BA" w:rsidRPr="0094492F" w:rsidRDefault="00AE68BA" w:rsidP="0094492F">
            <w:pPr>
              <w:spacing w:before="240" w:after="160"/>
              <w:rPr>
                <w:rFonts w:ascii="Times New Roman" w:eastAsia="Times New Roman" w:hAnsi="Times New Roman" w:cs="Times New Roman"/>
                <w:sz w:val="20"/>
                <w:szCs w:val="20"/>
                <w:lang w:val="uk-UA"/>
              </w:rPr>
            </w:pPr>
            <w:r w:rsidRPr="0094492F">
              <w:rPr>
                <w:rFonts w:ascii="Times New Roman" w:eastAsia="Times New Roman" w:hAnsi="Times New Roman" w:cs="Times New Roman"/>
                <w:sz w:val="20"/>
                <w:szCs w:val="20"/>
                <w:lang w:val="uk-UA"/>
              </w:rPr>
              <w:t>2029 рік</w:t>
            </w:r>
          </w:p>
        </w:tc>
      </w:tr>
      <w:tr w:rsidR="00AE68BA" w:rsidRPr="00AE68BA" w:rsidTr="001544C1">
        <w:trPr>
          <w:trHeight w:val="293"/>
        </w:trPr>
        <w:tc>
          <w:tcPr>
            <w:tcW w:w="562" w:type="dxa"/>
          </w:tcPr>
          <w:p w:rsidR="00AE68BA" w:rsidRPr="0094492F" w:rsidRDefault="00AE68BA" w:rsidP="00AE68BA">
            <w:pPr>
              <w:spacing w:after="160" w:line="259" w:lineRule="auto"/>
              <w:jc w:val="center"/>
              <w:rPr>
                <w:rFonts w:ascii="Times New Roman" w:eastAsia="Times New Roman" w:hAnsi="Times New Roman" w:cs="Times New Roman"/>
                <w:sz w:val="20"/>
                <w:szCs w:val="20"/>
                <w:lang w:val="uk-UA"/>
              </w:rPr>
            </w:pPr>
            <w:r w:rsidRPr="0094492F">
              <w:rPr>
                <w:rFonts w:ascii="Times New Roman" w:eastAsia="Times New Roman" w:hAnsi="Times New Roman" w:cs="Times New Roman"/>
                <w:sz w:val="20"/>
                <w:szCs w:val="20"/>
                <w:lang w:val="uk-UA"/>
              </w:rPr>
              <w:t>1</w:t>
            </w:r>
          </w:p>
        </w:tc>
        <w:tc>
          <w:tcPr>
            <w:tcW w:w="3402" w:type="dxa"/>
          </w:tcPr>
          <w:p w:rsidR="00AE68BA" w:rsidRPr="0094492F" w:rsidRDefault="00AE68BA" w:rsidP="00AE68BA">
            <w:pPr>
              <w:spacing w:after="160" w:line="259" w:lineRule="auto"/>
              <w:jc w:val="center"/>
              <w:rPr>
                <w:rFonts w:ascii="Times New Roman" w:eastAsia="Times New Roman" w:hAnsi="Times New Roman" w:cs="Times New Roman"/>
                <w:sz w:val="20"/>
                <w:szCs w:val="20"/>
                <w:lang w:val="uk-UA"/>
              </w:rPr>
            </w:pPr>
            <w:r w:rsidRPr="0094492F">
              <w:rPr>
                <w:rFonts w:ascii="Times New Roman" w:eastAsia="Times New Roman" w:hAnsi="Times New Roman" w:cs="Times New Roman"/>
                <w:sz w:val="20"/>
                <w:szCs w:val="20"/>
                <w:lang w:val="uk-UA"/>
              </w:rPr>
              <w:t>2</w:t>
            </w:r>
          </w:p>
        </w:tc>
        <w:tc>
          <w:tcPr>
            <w:tcW w:w="993" w:type="dxa"/>
          </w:tcPr>
          <w:p w:rsidR="00AE68BA" w:rsidRPr="0094492F" w:rsidRDefault="00AE68BA" w:rsidP="00AE68BA">
            <w:pPr>
              <w:spacing w:after="160" w:line="259" w:lineRule="auto"/>
              <w:jc w:val="center"/>
              <w:rPr>
                <w:rFonts w:ascii="Times New Roman" w:eastAsia="Times New Roman" w:hAnsi="Times New Roman" w:cs="Times New Roman"/>
                <w:sz w:val="20"/>
                <w:szCs w:val="20"/>
                <w:lang w:val="uk-UA"/>
              </w:rPr>
            </w:pPr>
            <w:r w:rsidRPr="0094492F">
              <w:rPr>
                <w:rFonts w:ascii="Times New Roman" w:eastAsia="Times New Roman" w:hAnsi="Times New Roman" w:cs="Times New Roman"/>
                <w:sz w:val="20"/>
                <w:szCs w:val="20"/>
                <w:lang w:val="uk-UA"/>
              </w:rPr>
              <w:t>3</w:t>
            </w:r>
          </w:p>
        </w:tc>
        <w:tc>
          <w:tcPr>
            <w:tcW w:w="1134" w:type="dxa"/>
          </w:tcPr>
          <w:p w:rsidR="00AE68BA" w:rsidRPr="0094492F" w:rsidRDefault="00AE68BA" w:rsidP="00AE68BA">
            <w:pPr>
              <w:spacing w:after="160" w:line="259" w:lineRule="auto"/>
              <w:jc w:val="center"/>
              <w:rPr>
                <w:rFonts w:ascii="Times New Roman" w:eastAsia="Times New Roman" w:hAnsi="Times New Roman" w:cs="Times New Roman"/>
                <w:sz w:val="20"/>
                <w:szCs w:val="20"/>
                <w:lang w:val="uk-UA"/>
              </w:rPr>
            </w:pPr>
            <w:r w:rsidRPr="0094492F">
              <w:rPr>
                <w:rFonts w:ascii="Times New Roman" w:eastAsia="Times New Roman" w:hAnsi="Times New Roman" w:cs="Times New Roman"/>
                <w:sz w:val="20"/>
                <w:szCs w:val="20"/>
                <w:lang w:val="uk-UA"/>
              </w:rPr>
              <w:t>4</w:t>
            </w:r>
          </w:p>
        </w:tc>
        <w:tc>
          <w:tcPr>
            <w:tcW w:w="1134" w:type="dxa"/>
          </w:tcPr>
          <w:p w:rsidR="00AE68BA" w:rsidRPr="0094492F" w:rsidRDefault="00AE68BA" w:rsidP="00AE68BA">
            <w:pPr>
              <w:spacing w:after="160" w:line="259" w:lineRule="auto"/>
              <w:jc w:val="center"/>
              <w:rPr>
                <w:rFonts w:ascii="Times New Roman" w:eastAsia="Times New Roman" w:hAnsi="Times New Roman" w:cs="Times New Roman"/>
                <w:sz w:val="20"/>
                <w:szCs w:val="20"/>
                <w:lang w:val="uk-UA"/>
              </w:rPr>
            </w:pPr>
            <w:r w:rsidRPr="0094492F">
              <w:rPr>
                <w:rFonts w:ascii="Times New Roman" w:eastAsia="Times New Roman" w:hAnsi="Times New Roman" w:cs="Times New Roman"/>
                <w:sz w:val="20"/>
                <w:szCs w:val="20"/>
                <w:lang w:val="uk-UA"/>
              </w:rPr>
              <w:t>5</w:t>
            </w:r>
          </w:p>
        </w:tc>
        <w:tc>
          <w:tcPr>
            <w:tcW w:w="1134" w:type="dxa"/>
          </w:tcPr>
          <w:p w:rsidR="00AE68BA" w:rsidRPr="0094492F" w:rsidRDefault="00AE68BA" w:rsidP="00AE68BA">
            <w:pPr>
              <w:spacing w:after="160" w:line="259" w:lineRule="auto"/>
              <w:jc w:val="center"/>
              <w:rPr>
                <w:rFonts w:ascii="Times New Roman" w:eastAsia="Times New Roman" w:hAnsi="Times New Roman" w:cs="Times New Roman"/>
                <w:sz w:val="20"/>
                <w:szCs w:val="20"/>
                <w:lang w:val="uk-UA"/>
              </w:rPr>
            </w:pPr>
            <w:r w:rsidRPr="0094492F">
              <w:rPr>
                <w:rFonts w:ascii="Times New Roman" w:eastAsia="Times New Roman" w:hAnsi="Times New Roman" w:cs="Times New Roman"/>
                <w:sz w:val="20"/>
                <w:szCs w:val="20"/>
                <w:lang w:val="uk-UA"/>
              </w:rPr>
              <w:t>6</w:t>
            </w:r>
          </w:p>
        </w:tc>
        <w:tc>
          <w:tcPr>
            <w:tcW w:w="1134" w:type="dxa"/>
          </w:tcPr>
          <w:p w:rsidR="00AE68BA" w:rsidRPr="0094492F" w:rsidRDefault="00AE68BA" w:rsidP="00AE68BA">
            <w:pPr>
              <w:spacing w:after="160" w:line="259" w:lineRule="auto"/>
              <w:jc w:val="center"/>
              <w:rPr>
                <w:rFonts w:ascii="Times New Roman" w:eastAsia="Times New Roman" w:hAnsi="Times New Roman" w:cs="Times New Roman"/>
                <w:sz w:val="20"/>
                <w:szCs w:val="20"/>
                <w:lang w:val="uk-UA"/>
              </w:rPr>
            </w:pPr>
            <w:r w:rsidRPr="0094492F">
              <w:rPr>
                <w:rFonts w:ascii="Times New Roman" w:eastAsia="Times New Roman" w:hAnsi="Times New Roman" w:cs="Times New Roman"/>
                <w:sz w:val="20"/>
                <w:szCs w:val="20"/>
                <w:lang w:val="uk-UA"/>
              </w:rPr>
              <w:t>7</w:t>
            </w:r>
          </w:p>
        </w:tc>
      </w:tr>
      <w:tr w:rsidR="00AE68BA" w:rsidRPr="00AE68BA" w:rsidTr="0094492F">
        <w:trPr>
          <w:trHeight w:val="20"/>
        </w:trPr>
        <w:tc>
          <w:tcPr>
            <w:tcW w:w="562" w:type="dxa"/>
          </w:tcPr>
          <w:p w:rsidR="00AE68BA" w:rsidRPr="00AE68BA" w:rsidRDefault="00AE68BA" w:rsidP="00AE68BA">
            <w:pPr>
              <w:spacing w:after="160" w:line="259" w:lineRule="auto"/>
              <w:jc w:val="left"/>
              <w:rPr>
                <w:rFonts w:ascii="Times New Roman" w:eastAsia="Times New Roman" w:hAnsi="Times New Roman" w:cs="Times New Roman"/>
                <w:lang w:val="uk-UA"/>
              </w:rPr>
            </w:pPr>
          </w:p>
        </w:tc>
        <w:tc>
          <w:tcPr>
            <w:tcW w:w="3402" w:type="dxa"/>
          </w:tcPr>
          <w:p w:rsidR="00AE68BA" w:rsidRPr="00AE68BA" w:rsidRDefault="0083584C" w:rsidP="00AE68BA">
            <w:pPr>
              <w:spacing w:after="160" w:line="259" w:lineRule="auto"/>
              <w:jc w:val="left"/>
              <w:rPr>
                <w:rFonts w:ascii="Times New Roman" w:eastAsia="Times New Roman" w:hAnsi="Times New Roman" w:cs="Times New Roman"/>
                <w:b/>
                <w:lang w:val="uk-UA"/>
              </w:rPr>
            </w:pPr>
            <w:r>
              <w:rPr>
                <w:rFonts w:ascii="Times New Roman" w:eastAsia="Times New Roman" w:hAnsi="Times New Roman" w:cs="Times New Roman"/>
                <w:b/>
                <w:lang w:val="uk-UA"/>
              </w:rPr>
              <w:t>Затрат</w:t>
            </w:r>
            <w:r w:rsidR="00AE68BA" w:rsidRPr="00AE68BA">
              <w:rPr>
                <w:rFonts w:ascii="Times New Roman" w:eastAsia="Times New Roman" w:hAnsi="Times New Roman" w:cs="Times New Roman"/>
                <w:b/>
                <w:lang w:val="uk-UA"/>
              </w:rPr>
              <w:t>:</w:t>
            </w:r>
          </w:p>
        </w:tc>
        <w:tc>
          <w:tcPr>
            <w:tcW w:w="993" w:type="dxa"/>
          </w:tcPr>
          <w:p w:rsidR="00AE68BA" w:rsidRPr="00AE68BA" w:rsidRDefault="00AE68BA" w:rsidP="00AE68BA">
            <w:pPr>
              <w:spacing w:after="160" w:line="259" w:lineRule="auto"/>
              <w:jc w:val="left"/>
              <w:rPr>
                <w:rFonts w:ascii="Times New Roman" w:eastAsia="Times New Roman" w:hAnsi="Times New Roman" w:cs="Times New Roman"/>
                <w:lang w:val="uk-UA"/>
              </w:rPr>
            </w:pPr>
          </w:p>
        </w:tc>
        <w:tc>
          <w:tcPr>
            <w:tcW w:w="1134" w:type="dxa"/>
          </w:tcPr>
          <w:p w:rsidR="00AE68BA" w:rsidRPr="00AE68BA" w:rsidRDefault="00AE68BA" w:rsidP="00AE68BA">
            <w:pPr>
              <w:spacing w:after="160" w:line="259" w:lineRule="auto"/>
              <w:jc w:val="left"/>
              <w:rPr>
                <w:rFonts w:ascii="Times New Roman" w:eastAsia="Times New Roman" w:hAnsi="Times New Roman" w:cs="Times New Roman"/>
                <w:lang w:val="uk-UA"/>
              </w:rPr>
            </w:pPr>
          </w:p>
        </w:tc>
        <w:tc>
          <w:tcPr>
            <w:tcW w:w="1134" w:type="dxa"/>
          </w:tcPr>
          <w:p w:rsidR="00AE68BA" w:rsidRPr="00AE68BA" w:rsidRDefault="00AE68BA" w:rsidP="00AE68BA">
            <w:pPr>
              <w:spacing w:after="160" w:line="259" w:lineRule="auto"/>
              <w:jc w:val="right"/>
              <w:rPr>
                <w:rFonts w:ascii="Times New Roman" w:eastAsia="Times New Roman" w:hAnsi="Times New Roman" w:cs="Times New Roman"/>
                <w:lang w:val="uk-UA"/>
              </w:rPr>
            </w:pPr>
          </w:p>
        </w:tc>
        <w:tc>
          <w:tcPr>
            <w:tcW w:w="1134" w:type="dxa"/>
          </w:tcPr>
          <w:p w:rsidR="00AE68BA" w:rsidRPr="00AE68BA" w:rsidRDefault="00AE68BA" w:rsidP="00AE68BA">
            <w:pPr>
              <w:spacing w:after="160" w:line="259" w:lineRule="auto"/>
              <w:jc w:val="right"/>
              <w:rPr>
                <w:rFonts w:ascii="Times New Roman" w:eastAsia="Times New Roman" w:hAnsi="Times New Roman" w:cs="Times New Roman"/>
                <w:lang w:val="uk-UA"/>
              </w:rPr>
            </w:pPr>
          </w:p>
        </w:tc>
        <w:tc>
          <w:tcPr>
            <w:tcW w:w="1134" w:type="dxa"/>
          </w:tcPr>
          <w:p w:rsidR="00AE68BA" w:rsidRPr="00AE68BA" w:rsidRDefault="00AE68BA" w:rsidP="00AE68BA">
            <w:pPr>
              <w:spacing w:after="160" w:line="259" w:lineRule="auto"/>
              <w:jc w:val="right"/>
              <w:rPr>
                <w:rFonts w:ascii="Times New Roman" w:eastAsia="Times New Roman" w:hAnsi="Times New Roman" w:cs="Times New Roman"/>
                <w:lang w:val="uk-UA"/>
              </w:rPr>
            </w:pPr>
          </w:p>
        </w:tc>
      </w:tr>
      <w:tr w:rsidR="00AE68BA" w:rsidRPr="00AE68BA" w:rsidTr="00CF57FE">
        <w:trPr>
          <w:trHeight w:val="1565"/>
        </w:trPr>
        <w:tc>
          <w:tcPr>
            <w:tcW w:w="562" w:type="dxa"/>
          </w:tcPr>
          <w:p w:rsidR="00AE68BA" w:rsidRPr="00AE68BA" w:rsidRDefault="00AE68BA" w:rsidP="00AE68BA">
            <w:pPr>
              <w:spacing w:after="160" w:line="259" w:lineRule="auto"/>
              <w:jc w:val="left"/>
              <w:rPr>
                <w:rFonts w:ascii="Times New Roman" w:eastAsia="Times New Roman" w:hAnsi="Times New Roman" w:cs="Times New Roman"/>
                <w:lang w:val="uk-UA"/>
              </w:rPr>
            </w:pPr>
            <w:r w:rsidRPr="00AE68BA">
              <w:rPr>
                <w:rFonts w:ascii="Times New Roman" w:eastAsia="Times New Roman" w:hAnsi="Times New Roman" w:cs="Times New Roman"/>
                <w:lang w:val="uk-UA"/>
              </w:rPr>
              <w:t>1</w:t>
            </w:r>
          </w:p>
        </w:tc>
        <w:tc>
          <w:tcPr>
            <w:tcW w:w="3402" w:type="dxa"/>
          </w:tcPr>
          <w:p w:rsidR="00AE68BA" w:rsidRPr="00AE68BA" w:rsidRDefault="00AE68BA" w:rsidP="00AE68BA">
            <w:pPr>
              <w:spacing w:after="160" w:line="259" w:lineRule="auto"/>
              <w:jc w:val="left"/>
              <w:rPr>
                <w:rFonts w:ascii="Times New Roman" w:eastAsia="Times New Roman" w:hAnsi="Times New Roman" w:cs="Times New Roman"/>
                <w:sz w:val="24"/>
                <w:szCs w:val="24"/>
                <w:lang w:val="uk-UA" w:eastAsia="ru-RU"/>
              </w:rPr>
            </w:pPr>
            <w:r w:rsidRPr="00AE68BA">
              <w:rPr>
                <w:rFonts w:ascii="Times New Roman" w:eastAsia="Times New Roman" w:hAnsi="Times New Roman" w:cs="Times New Roman"/>
                <w:sz w:val="24"/>
                <w:szCs w:val="24"/>
                <w:lang w:val="uk-UA" w:eastAsia="ru-RU"/>
              </w:rPr>
              <w:t>Кількість закладів, що надають</w:t>
            </w:r>
            <w:r w:rsidRPr="00AE68BA">
              <w:rPr>
                <w:rFonts w:ascii="Calibri" w:eastAsia="Calibri" w:hAnsi="Calibri" w:cs="Times New Roman"/>
                <w:lang w:val="uk-UA"/>
              </w:rPr>
              <w:t xml:space="preserve"> </w:t>
            </w:r>
            <w:r w:rsidRPr="00AE68BA">
              <w:rPr>
                <w:rFonts w:ascii="Times New Roman" w:eastAsia="Times New Roman" w:hAnsi="Times New Roman" w:cs="Times New Roman"/>
                <w:sz w:val="24"/>
                <w:szCs w:val="24"/>
                <w:lang w:val="uk-UA" w:eastAsia="ru-RU"/>
              </w:rPr>
              <w:t xml:space="preserve">населенню амбулаторно-поліклінічну допомогу, стаціонарну медичну допомогу </w:t>
            </w:r>
          </w:p>
        </w:tc>
        <w:tc>
          <w:tcPr>
            <w:tcW w:w="993" w:type="dxa"/>
          </w:tcPr>
          <w:p w:rsidR="00AE68BA" w:rsidRPr="00AE68BA" w:rsidRDefault="00AE68BA" w:rsidP="00AE68BA">
            <w:pPr>
              <w:spacing w:after="160" w:line="259" w:lineRule="auto"/>
              <w:jc w:val="left"/>
              <w:rPr>
                <w:rFonts w:ascii="Times New Roman" w:eastAsia="Times New Roman" w:hAnsi="Times New Roman" w:cs="Times New Roman"/>
                <w:lang w:val="uk-UA"/>
              </w:rPr>
            </w:pPr>
            <w:r w:rsidRPr="00AE68BA">
              <w:rPr>
                <w:rFonts w:ascii="Times New Roman" w:eastAsia="Times New Roman" w:hAnsi="Times New Roman" w:cs="Times New Roman"/>
                <w:lang w:val="uk-UA"/>
              </w:rPr>
              <w:t>Од.</w:t>
            </w:r>
          </w:p>
        </w:tc>
        <w:tc>
          <w:tcPr>
            <w:tcW w:w="1134" w:type="dxa"/>
          </w:tcPr>
          <w:p w:rsidR="00AE68BA" w:rsidRPr="00AE68BA" w:rsidRDefault="00AE68BA" w:rsidP="00AE68BA">
            <w:pPr>
              <w:spacing w:after="160" w:line="259" w:lineRule="auto"/>
              <w:rPr>
                <w:rFonts w:ascii="Times New Roman" w:eastAsia="Times New Roman" w:hAnsi="Times New Roman" w:cs="Times New Roman"/>
                <w:lang w:val="uk-UA"/>
              </w:rPr>
            </w:pPr>
            <w:r w:rsidRPr="00AE68BA">
              <w:rPr>
                <w:rFonts w:ascii="Times New Roman" w:eastAsia="Times New Roman" w:hAnsi="Times New Roman" w:cs="Times New Roman"/>
                <w:lang w:val="uk-UA"/>
              </w:rPr>
              <w:t>1</w:t>
            </w:r>
          </w:p>
        </w:tc>
        <w:tc>
          <w:tcPr>
            <w:tcW w:w="1134" w:type="dxa"/>
          </w:tcPr>
          <w:p w:rsidR="00AE68BA" w:rsidRPr="00AE68BA" w:rsidRDefault="00AE68BA" w:rsidP="00AE68BA">
            <w:pPr>
              <w:spacing w:after="160" w:line="259" w:lineRule="auto"/>
              <w:rPr>
                <w:rFonts w:ascii="Times New Roman" w:eastAsia="Times New Roman" w:hAnsi="Times New Roman" w:cs="Times New Roman"/>
                <w:lang w:val="uk-UA"/>
              </w:rPr>
            </w:pPr>
            <w:r w:rsidRPr="00AE68BA">
              <w:rPr>
                <w:rFonts w:ascii="Times New Roman" w:eastAsia="Times New Roman" w:hAnsi="Times New Roman" w:cs="Times New Roman"/>
                <w:lang w:val="uk-UA"/>
              </w:rPr>
              <w:t>1</w:t>
            </w:r>
          </w:p>
        </w:tc>
        <w:tc>
          <w:tcPr>
            <w:tcW w:w="1134" w:type="dxa"/>
          </w:tcPr>
          <w:p w:rsidR="00AE68BA" w:rsidRPr="00AE68BA" w:rsidRDefault="00AE68BA" w:rsidP="00AE68BA">
            <w:pPr>
              <w:spacing w:after="160" w:line="259" w:lineRule="auto"/>
              <w:rPr>
                <w:rFonts w:ascii="Times New Roman" w:eastAsia="Times New Roman" w:hAnsi="Times New Roman" w:cs="Times New Roman"/>
                <w:lang w:val="uk-UA"/>
              </w:rPr>
            </w:pPr>
            <w:r w:rsidRPr="00AE68BA">
              <w:rPr>
                <w:rFonts w:ascii="Times New Roman" w:eastAsia="Times New Roman" w:hAnsi="Times New Roman" w:cs="Times New Roman"/>
                <w:lang w:val="uk-UA"/>
              </w:rPr>
              <w:t>1</w:t>
            </w:r>
          </w:p>
        </w:tc>
        <w:tc>
          <w:tcPr>
            <w:tcW w:w="1134" w:type="dxa"/>
          </w:tcPr>
          <w:p w:rsidR="00AE68BA" w:rsidRPr="00AE68BA" w:rsidRDefault="00AE68BA" w:rsidP="00AE68BA">
            <w:pPr>
              <w:spacing w:after="160" w:line="259" w:lineRule="auto"/>
              <w:rPr>
                <w:rFonts w:ascii="Times New Roman" w:eastAsia="Times New Roman" w:hAnsi="Times New Roman" w:cs="Times New Roman"/>
                <w:lang w:val="uk-UA"/>
              </w:rPr>
            </w:pPr>
            <w:r w:rsidRPr="00AE68BA">
              <w:rPr>
                <w:rFonts w:ascii="Times New Roman" w:eastAsia="Times New Roman" w:hAnsi="Times New Roman" w:cs="Times New Roman"/>
                <w:lang w:val="uk-UA"/>
              </w:rPr>
              <w:t>1</w:t>
            </w:r>
          </w:p>
        </w:tc>
      </w:tr>
      <w:tr w:rsidR="00AE68BA" w:rsidRPr="00AE68BA" w:rsidTr="0094492F">
        <w:trPr>
          <w:trHeight w:val="20"/>
        </w:trPr>
        <w:tc>
          <w:tcPr>
            <w:tcW w:w="562" w:type="dxa"/>
          </w:tcPr>
          <w:p w:rsidR="00AE68BA" w:rsidRPr="00AE68BA" w:rsidRDefault="00AE68BA" w:rsidP="00AE68BA">
            <w:pPr>
              <w:spacing w:after="160" w:line="259" w:lineRule="auto"/>
              <w:jc w:val="left"/>
              <w:rPr>
                <w:rFonts w:ascii="Times New Roman" w:eastAsia="Times New Roman" w:hAnsi="Times New Roman" w:cs="Times New Roman"/>
                <w:lang w:val="uk-UA"/>
              </w:rPr>
            </w:pPr>
            <w:r w:rsidRPr="00AE68BA">
              <w:rPr>
                <w:rFonts w:ascii="Times New Roman" w:eastAsia="Times New Roman" w:hAnsi="Times New Roman" w:cs="Times New Roman"/>
                <w:lang w:val="uk-UA"/>
              </w:rPr>
              <w:t>2</w:t>
            </w:r>
          </w:p>
        </w:tc>
        <w:tc>
          <w:tcPr>
            <w:tcW w:w="3402" w:type="dxa"/>
          </w:tcPr>
          <w:p w:rsidR="00AE68BA" w:rsidRPr="00AE68BA" w:rsidRDefault="00AE68BA" w:rsidP="00AE68BA">
            <w:pPr>
              <w:spacing w:after="160" w:line="259" w:lineRule="auto"/>
              <w:jc w:val="left"/>
              <w:rPr>
                <w:rFonts w:ascii="Times New Roman" w:eastAsia="Times New Roman" w:hAnsi="Times New Roman" w:cs="Times New Roman"/>
                <w:sz w:val="24"/>
                <w:szCs w:val="24"/>
                <w:lang w:val="uk-UA" w:eastAsia="ru-RU"/>
              </w:rPr>
            </w:pPr>
            <w:r w:rsidRPr="00AE68BA">
              <w:rPr>
                <w:rFonts w:ascii="Times New Roman" w:eastAsia="Times New Roman" w:hAnsi="Times New Roman" w:cs="Times New Roman"/>
                <w:sz w:val="24"/>
                <w:szCs w:val="24"/>
                <w:lang w:val="uk-UA" w:eastAsia="ru-RU"/>
              </w:rPr>
              <w:t>Штатна чисельність лікарів, що надають</w:t>
            </w:r>
            <w:r w:rsidRPr="00AE68BA">
              <w:rPr>
                <w:rFonts w:ascii="Calibri" w:eastAsia="Calibri" w:hAnsi="Calibri" w:cs="Times New Roman"/>
                <w:lang w:val="uk-UA"/>
              </w:rPr>
              <w:t xml:space="preserve"> </w:t>
            </w:r>
            <w:r w:rsidRPr="00AE68BA">
              <w:rPr>
                <w:rFonts w:ascii="Times New Roman" w:eastAsia="Times New Roman" w:hAnsi="Times New Roman" w:cs="Times New Roman"/>
                <w:sz w:val="24"/>
                <w:szCs w:val="24"/>
                <w:lang w:val="uk-UA" w:eastAsia="ru-RU"/>
              </w:rPr>
              <w:t>населенню амбулаторно-поліклінічну допомогу, стаціонарну медичну допомогу</w:t>
            </w:r>
          </w:p>
        </w:tc>
        <w:tc>
          <w:tcPr>
            <w:tcW w:w="993" w:type="dxa"/>
          </w:tcPr>
          <w:p w:rsidR="00AE68BA" w:rsidRPr="00AE68BA" w:rsidRDefault="00AE68BA" w:rsidP="00AE68BA">
            <w:pPr>
              <w:spacing w:after="160" w:line="259" w:lineRule="auto"/>
              <w:jc w:val="left"/>
              <w:rPr>
                <w:rFonts w:ascii="Times New Roman" w:eastAsia="Times New Roman" w:hAnsi="Times New Roman" w:cs="Times New Roman"/>
                <w:lang w:val="uk-UA"/>
              </w:rPr>
            </w:pPr>
            <w:r w:rsidRPr="00AE68BA">
              <w:rPr>
                <w:rFonts w:ascii="Times New Roman" w:eastAsia="Times New Roman" w:hAnsi="Times New Roman" w:cs="Times New Roman"/>
                <w:lang w:val="uk-UA"/>
              </w:rPr>
              <w:t>шт. од.</w:t>
            </w:r>
          </w:p>
        </w:tc>
        <w:tc>
          <w:tcPr>
            <w:tcW w:w="1134" w:type="dxa"/>
          </w:tcPr>
          <w:p w:rsidR="00AE68BA" w:rsidRPr="00AE68BA" w:rsidRDefault="00AE68BA" w:rsidP="006346AB">
            <w:pPr>
              <w:spacing w:after="160" w:line="259" w:lineRule="auto"/>
              <w:rPr>
                <w:rFonts w:ascii="Times New Roman" w:eastAsia="Times New Roman" w:hAnsi="Times New Roman" w:cs="Times New Roman"/>
                <w:lang w:val="uk-UA"/>
              </w:rPr>
            </w:pPr>
            <w:r w:rsidRPr="00AE68BA">
              <w:rPr>
                <w:rFonts w:ascii="Times New Roman" w:eastAsia="Times New Roman" w:hAnsi="Times New Roman" w:cs="Times New Roman"/>
                <w:lang w:val="uk-UA"/>
              </w:rPr>
              <w:t>19</w:t>
            </w:r>
            <w:r w:rsidR="006346AB">
              <w:rPr>
                <w:rFonts w:ascii="Times New Roman" w:eastAsia="Times New Roman" w:hAnsi="Times New Roman" w:cs="Times New Roman"/>
                <w:lang w:val="uk-UA"/>
              </w:rPr>
              <w:t>6</w:t>
            </w:r>
            <w:r w:rsidRPr="00AE68BA">
              <w:rPr>
                <w:rFonts w:ascii="Times New Roman" w:eastAsia="Times New Roman" w:hAnsi="Times New Roman" w:cs="Times New Roman"/>
                <w:lang w:val="uk-UA"/>
              </w:rPr>
              <w:t>,</w:t>
            </w:r>
            <w:r w:rsidR="006346AB" w:rsidRPr="00AE68BA">
              <w:rPr>
                <w:rFonts w:ascii="Times New Roman" w:eastAsia="Times New Roman" w:hAnsi="Times New Roman" w:cs="Times New Roman"/>
                <w:lang w:val="uk-UA"/>
              </w:rPr>
              <w:t xml:space="preserve"> </w:t>
            </w:r>
            <w:r w:rsidRPr="00AE68BA">
              <w:rPr>
                <w:rFonts w:ascii="Times New Roman" w:eastAsia="Times New Roman" w:hAnsi="Times New Roman" w:cs="Times New Roman"/>
                <w:lang w:val="uk-UA"/>
              </w:rPr>
              <w:t>5</w:t>
            </w:r>
          </w:p>
        </w:tc>
        <w:tc>
          <w:tcPr>
            <w:tcW w:w="1134" w:type="dxa"/>
          </w:tcPr>
          <w:p w:rsidR="00AE68BA" w:rsidRPr="00AE68BA" w:rsidRDefault="00AE68BA" w:rsidP="00AE68BA">
            <w:pPr>
              <w:spacing w:after="160" w:line="259" w:lineRule="auto"/>
              <w:rPr>
                <w:rFonts w:ascii="Times New Roman" w:eastAsia="Times New Roman" w:hAnsi="Times New Roman" w:cs="Times New Roman"/>
                <w:lang w:val="uk-UA"/>
              </w:rPr>
            </w:pPr>
            <w:r w:rsidRPr="00AE68BA">
              <w:rPr>
                <w:rFonts w:ascii="Times New Roman" w:eastAsia="Times New Roman" w:hAnsi="Times New Roman" w:cs="Times New Roman"/>
                <w:lang w:val="uk-UA"/>
              </w:rPr>
              <w:t>196,5</w:t>
            </w:r>
          </w:p>
        </w:tc>
        <w:tc>
          <w:tcPr>
            <w:tcW w:w="1134" w:type="dxa"/>
          </w:tcPr>
          <w:p w:rsidR="00AE68BA" w:rsidRPr="00AE68BA" w:rsidRDefault="00AE68BA" w:rsidP="00AE68BA">
            <w:pPr>
              <w:spacing w:after="160" w:line="259" w:lineRule="auto"/>
              <w:rPr>
                <w:rFonts w:ascii="Times New Roman" w:eastAsia="Times New Roman" w:hAnsi="Times New Roman" w:cs="Times New Roman"/>
                <w:lang w:val="uk-UA"/>
              </w:rPr>
            </w:pPr>
            <w:r w:rsidRPr="00AE68BA">
              <w:rPr>
                <w:rFonts w:ascii="Times New Roman" w:eastAsia="Times New Roman" w:hAnsi="Times New Roman" w:cs="Times New Roman"/>
                <w:lang w:val="uk-UA"/>
              </w:rPr>
              <w:t>196,5</w:t>
            </w:r>
          </w:p>
        </w:tc>
        <w:tc>
          <w:tcPr>
            <w:tcW w:w="1134" w:type="dxa"/>
          </w:tcPr>
          <w:p w:rsidR="00AE68BA" w:rsidRPr="00AE68BA" w:rsidRDefault="00AE68BA" w:rsidP="00AE68BA">
            <w:pPr>
              <w:spacing w:after="160" w:line="259" w:lineRule="auto"/>
              <w:rPr>
                <w:rFonts w:ascii="Times New Roman" w:eastAsia="Times New Roman" w:hAnsi="Times New Roman" w:cs="Times New Roman"/>
                <w:lang w:val="uk-UA"/>
              </w:rPr>
            </w:pPr>
            <w:r w:rsidRPr="00AE68BA">
              <w:rPr>
                <w:rFonts w:ascii="Times New Roman" w:eastAsia="Times New Roman" w:hAnsi="Times New Roman" w:cs="Times New Roman"/>
                <w:lang w:val="uk-UA"/>
              </w:rPr>
              <w:t>196,5</w:t>
            </w:r>
          </w:p>
          <w:p w:rsidR="00AE68BA" w:rsidRPr="00AE68BA" w:rsidRDefault="00AE68BA" w:rsidP="00AE68BA">
            <w:pPr>
              <w:spacing w:after="160" w:line="259" w:lineRule="auto"/>
              <w:rPr>
                <w:rFonts w:ascii="Times New Roman" w:eastAsia="Times New Roman" w:hAnsi="Times New Roman" w:cs="Times New Roman"/>
                <w:lang w:val="uk-UA"/>
              </w:rPr>
            </w:pPr>
          </w:p>
        </w:tc>
      </w:tr>
      <w:tr w:rsidR="00AE68BA" w:rsidRPr="00AE68BA" w:rsidTr="0094492F">
        <w:trPr>
          <w:trHeight w:val="20"/>
        </w:trPr>
        <w:tc>
          <w:tcPr>
            <w:tcW w:w="562" w:type="dxa"/>
          </w:tcPr>
          <w:p w:rsidR="00AE68BA" w:rsidRPr="00AE68BA" w:rsidRDefault="00AE68BA" w:rsidP="00AE68BA">
            <w:pPr>
              <w:spacing w:after="160" w:line="259" w:lineRule="auto"/>
              <w:jc w:val="left"/>
              <w:rPr>
                <w:rFonts w:ascii="Times New Roman" w:eastAsia="Times New Roman" w:hAnsi="Times New Roman" w:cs="Times New Roman"/>
                <w:lang w:val="uk-UA"/>
              </w:rPr>
            </w:pPr>
            <w:r w:rsidRPr="00AE68BA">
              <w:rPr>
                <w:rFonts w:ascii="Times New Roman" w:eastAsia="Times New Roman" w:hAnsi="Times New Roman" w:cs="Times New Roman"/>
                <w:lang w:val="uk-UA"/>
              </w:rPr>
              <w:t>3</w:t>
            </w:r>
          </w:p>
        </w:tc>
        <w:tc>
          <w:tcPr>
            <w:tcW w:w="3402" w:type="dxa"/>
          </w:tcPr>
          <w:p w:rsidR="00AE68BA" w:rsidRPr="00AE68BA" w:rsidRDefault="00AE68BA" w:rsidP="00474593">
            <w:pPr>
              <w:spacing w:after="160" w:line="259" w:lineRule="auto"/>
              <w:jc w:val="left"/>
              <w:rPr>
                <w:rFonts w:ascii="Times New Roman" w:eastAsia="Times New Roman" w:hAnsi="Times New Roman" w:cs="Times New Roman"/>
                <w:b/>
                <w:lang w:val="uk-UA"/>
              </w:rPr>
            </w:pPr>
            <w:r w:rsidRPr="00AE68BA">
              <w:rPr>
                <w:rFonts w:ascii="Times New Roman" w:eastAsia="Times New Roman" w:hAnsi="Times New Roman" w:cs="Times New Roman"/>
                <w:sz w:val="24"/>
                <w:szCs w:val="24"/>
                <w:lang w:val="uk-UA" w:eastAsia="ru-RU"/>
              </w:rPr>
              <w:t xml:space="preserve">Обсяг видатків на надання фінансової підтримки комунальному некомерційному підприємству «Звягельська багатопрофільна лікарня» </w:t>
            </w:r>
            <w:r w:rsidR="00474593">
              <w:rPr>
                <w:rFonts w:ascii="Times New Roman" w:eastAsia="Times New Roman" w:hAnsi="Times New Roman" w:cs="Times New Roman"/>
                <w:sz w:val="24"/>
                <w:szCs w:val="24"/>
                <w:lang w:val="uk-UA" w:eastAsia="ru-RU"/>
              </w:rPr>
              <w:t>ЗМР</w:t>
            </w:r>
          </w:p>
        </w:tc>
        <w:tc>
          <w:tcPr>
            <w:tcW w:w="993" w:type="dxa"/>
          </w:tcPr>
          <w:p w:rsidR="00AE68BA" w:rsidRPr="00AE68BA" w:rsidRDefault="00AE68BA" w:rsidP="00AE68BA">
            <w:pPr>
              <w:spacing w:after="160" w:line="259" w:lineRule="auto"/>
              <w:jc w:val="left"/>
              <w:rPr>
                <w:rFonts w:ascii="Times New Roman" w:eastAsia="Times New Roman" w:hAnsi="Times New Roman" w:cs="Times New Roman"/>
                <w:lang w:val="uk-UA"/>
              </w:rPr>
            </w:pPr>
            <w:r w:rsidRPr="00AE68BA">
              <w:rPr>
                <w:rFonts w:ascii="Times New Roman" w:eastAsia="Times New Roman" w:hAnsi="Times New Roman" w:cs="Times New Roman"/>
                <w:lang w:val="uk-UA"/>
              </w:rPr>
              <w:t>тис. грн</w:t>
            </w:r>
          </w:p>
        </w:tc>
        <w:tc>
          <w:tcPr>
            <w:tcW w:w="1134" w:type="dxa"/>
          </w:tcPr>
          <w:p w:rsidR="00AE68BA" w:rsidRPr="00AE68BA" w:rsidRDefault="00474593" w:rsidP="00474593">
            <w:pPr>
              <w:spacing w:after="160" w:line="259" w:lineRule="auto"/>
              <w:rPr>
                <w:rFonts w:ascii="Times New Roman" w:eastAsia="Times New Roman" w:hAnsi="Times New Roman" w:cs="Times New Roman"/>
                <w:lang w:val="uk-UA"/>
              </w:rPr>
            </w:pPr>
            <w:r>
              <w:rPr>
                <w:rFonts w:ascii="Times New Roman" w:eastAsia="Times New Roman" w:hAnsi="Times New Roman" w:cs="Times New Roman"/>
                <w:lang w:val="uk-UA"/>
              </w:rPr>
              <w:t>57</w:t>
            </w:r>
            <w:r w:rsidR="00AE68BA" w:rsidRPr="00AE68BA">
              <w:rPr>
                <w:rFonts w:ascii="Times New Roman" w:eastAsia="Times New Roman" w:hAnsi="Times New Roman" w:cs="Times New Roman"/>
                <w:lang w:val="uk-UA"/>
              </w:rPr>
              <w:t> </w:t>
            </w:r>
            <w:r>
              <w:rPr>
                <w:rFonts w:ascii="Times New Roman" w:eastAsia="Times New Roman" w:hAnsi="Times New Roman" w:cs="Times New Roman"/>
                <w:lang w:val="uk-UA"/>
              </w:rPr>
              <w:t>183</w:t>
            </w:r>
            <w:r w:rsidR="00AE68BA" w:rsidRPr="00AE68BA">
              <w:rPr>
                <w:rFonts w:ascii="Times New Roman" w:eastAsia="Times New Roman" w:hAnsi="Times New Roman" w:cs="Times New Roman"/>
                <w:lang w:val="uk-UA"/>
              </w:rPr>
              <w:t>,</w:t>
            </w:r>
            <w:r>
              <w:rPr>
                <w:rFonts w:ascii="Times New Roman" w:eastAsia="Times New Roman" w:hAnsi="Times New Roman" w:cs="Times New Roman"/>
                <w:lang w:val="uk-UA"/>
              </w:rPr>
              <w:t>8</w:t>
            </w:r>
          </w:p>
        </w:tc>
        <w:tc>
          <w:tcPr>
            <w:tcW w:w="1134" w:type="dxa"/>
          </w:tcPr>
          <w:p w:rsidR="00AE68BA" w:rsidRPr="00AE68BA" w:rsidRDefault="00834D67" w:rsidP="00CF57FE">
            <w:pPr>
              <w:spacing w:after="160" w:line="259" w:lineRule="auto"/>
              <w:rPr>
                <w:rFonts w:ascii="Times New Roman" w:eastAsia="Times New Roman" w:hAnsi="Times New Roman" w:cs="Times New Roman"/>
                <w:lang w:val="uk-UA"/>
              </w:rPr>
            </w:pPr>
            <w:r>
              <w:rPr>
                <w:rFonts w:ascii="Times New Roman" w:eastAsia="Times New Roman" w:hAnsi="Times New Roman" w:cs="Times New Roman"/>
                <w:lang w:val="uk-UA"/>
              </w:rPr>
              <w:t>452 925,8</w:t>
            </w:r>
          </w:p>
        </w:tc>
        <w:tc>
          <w:tcPr>
            <w:tcW w:w="1134" w:type="dxa"/>
          </w:tcPr>
          <w:p w:rsidR="00AE68BA" w:rsidRPr="00AE68BA" w:rsidRDefault="00CF57FE" w:rsidP="00834D67">
            <w:pPr>
              <w:spacing w:after="160" w:line="259" w:lineRule="auto"/>
              <w:rPr>
                <w:rFonts w:ascii="Times New Roman" w:eastAsia="Times New Roman" w:hAnsi="Times New Roman" w:cs="Times New Roman"/>
                <w:lang w:val="uk-UA"/>
              </w:rPr>
            </w:pPr>
            <w:r>
              <w:rPr>
                <w:rFonts w:ascii="Times New Roman" w:eastAsia="Times New Roman" w:hAnsi="Times New Roman" w:cs="Times New Roman"/>
                <w:lang w:val="uk-UA"/>
              </w:rPr>
              <w:t>1</w:t>
            </w:r>
            <w:r w:rsidR="00834D67">
              <w:rPr>
                <w:rFonts w:ascii="Times New Roman" w:eastAsia="Times New Roman" w:hAnsi="Times New Roman" w:cs="Times New Roman"/>
                <w:lang w:val="uk-UA"/>
              </w:rPr>
              <w:t>78</w:t>
            </w:r>
            <w:r w:rsidR="00AE68BA" w:rsidRPr="00AE68BA">
              <w:rPr>
                <w:rFonts w:ascii="Times New Roman" w:eastAsia="Times New Roman" w:hAnsi="Times New Roman" w:cs="Times New Roman"/>
                <w:lang w:val="uk-UA"/>
              </w:rPr>
              <w:t> </w:t>
            </w:r>
            <w:r>
              <w:rPr>
                <w:rFonts w:ascii="Times New Roman" w:eastAsia="Times New Roman" w:hAnsi="Times New Roman" w:cs="Times New Roman"/>
                <w:lang w:val="uk-UA"/>
              </w:rPr>
              <w:t>4</w:t>
            </w:r>
            <w:r w:rsidR="00834D67">
              <w:rPr>
                <w:rFonts w:ascii="Times New Roman" w:eastAsia="Times New Roman" w:hAnsi="Times New Roman" w:cs="Times New Roman"/>
                <w:lang w:val="uk-UA"/>
              </w:rPr>
              <w:t>45</w:t>
            </w:r>
            <w:r w:rsidR="00AE68BA" w:rsidRPr="00AE68BA">
              <w:rPr>
                <w:rFonts w:ascii="Times New Roman" w:eastAsia="Times New Roman" w:hAnsi="Times New Roman" w:cs="Times New Roman"/>
                <w:lang w:val="uk-UA"/>
              </w:rPr>
              <w:t>,</w:t>
            </w:r>
            <w:r w:rsidR="00834D67">
              <w:rPr>
                <w:rFonts w:ascii="Times New Roman" w:eastAsia="Times New Roman" w:hAnsi="Times New Roman" w:cs="Times New Roman"/>
                <w:lang w:val="uk-UA"/>
              </w:rPr>
              <w:t>9</w:t>
            </w:r>
          </w:p>
        </w:tc>
        <w:tc>
          <w:tcPr>
            <w:tcW w:w="1134" w:type="dxa"/>
          </w:tcPr>
          <w:p w:rsidR="00AE68BA" w:rsidRPr="00AE68BA" w:rsidRDefault="00CF57FE" w:rsidP="00834D67">
            <w:pPr>
              <w:spacing w:after="160" w:line="259" w:lineRule="auto"/>
              <w:rPr>
                <w:rFonts w:ascii="Times New Roman" w:eastAsia="Times New Roman" w:hAnsi="Times New Roman" w:cs="Times New Roman"/>
                <w:lang w:val="uk-UA"/>
              </w:rPr>
            </w:pPr>
            <w:r>
              <w:rPr>
                <w:rFonts w:ascii="Times New Roman" w:eastAsia="Times New Roman" w:hAnsi="Times New Roman" w:cs="Times New Roman"/>
                <w:lang w:val="uk-UA"/>
              </w:rPr>
              <w:t>1</w:t>
            </w:r>
            <w:r w:rsidR="00834D67">
              <w:rPr>
                <w:rFonts w:ascii="Times New Roman" w:eastAsia="Times New Roman" w:hAnsi="Times New Roman" w:cs="Times New Roman"/>
                <w:lang w:val="uk-UA"/>
              </w:rPr>
              <w:t>5</w:t>
            </w:r>
            <w:r>
              <w:rPr>
                <w:rFonts w:ascii="Times New Roman" w:eastAsia="Times New Roman" w:hAnsi="Times New Roman" w:cs="Times New Roman"/>
                <w:lang w:val="uk-UA"/>
              </w:rPr>
              <w:t xml:space="preserve">2 </w:t>
            </w:r>
            <w:r w:rsidR="00834D67">
              <w:rPr>
                <w:rFonts w:ascii="Times New Roman" w:eastAsia="Times New Roman" w:hAnsi="Times New Roman" w:cs="Times New Roman"/>
                <w:lang w:val="uk-UA"/>
              </w:rPr>
              <w:t>8</w:t>
            </w:r>
            <w:r>
              <w:rPr>
                <w:rFonts w:ascii="Times New Roman" w:eastAsia="Times New Roman" w:hAnsi="Times New Roman" w:cs="Times New Roman"/>
                <w:lang w:val="uk-UA"/>
              </w:rPr>
              <w:t>7</w:t>
            </w:r>
            <w:r w:rsidR="00834D67">
              <w:rPr>
                <w:rFonts w:ascii="Times New Roman" w:eastAsia="Times New Roman" w:hAnsi="Times New Roman" w:cs="Times New Roman"/>
                <w:lang w:val="uk-UA"/>
              </w:rPr>
              <w:t>8</w:t>
            </w:r>
            <w:r w:rsidR="00AE68BA" w:rsidRPr="00AE68BA">
              <w:rPr>
                <w:rFonts w:ascii="Times New Roman" w:eastAsia="Times New Roman" w:hAnsi="Times New Roman" w:cs="Times New Roman"/>
                <w:lang w:val="uk-UA"/>
              </w:rPr>
              <w:t>,</w:t>
            </w:r>
            <w:r w:rsidR="00834D67">
              <w:rPr>
                <w:rFonts w:ascii="Times New Roman" w:eastAsia="Times New Roman" w:hAnsi="Times New Roman" w:cs="Times New Roman"/>
                <w:lang w:val="uk-UA"/>
              </w:rPr>
              <w:t>5</w:t>
            </w:r>
          </w:p>
        </w:tc>
      </w:tr>
      <w:tr w:rsidR="00AE68BA" w:rsidRPr="00AE68BA" w:rsidTr="0094492F">
        <w:trPr>
          <w:trHeight w:val="20"/>
        </w:trPr>
        <w:tc>
          <w:tcPr>
            <w:tcW w:w="562" w:type="dxa"/>
          </w:tcPr>
          <w:p w:rsidR="00AE68BA" w:rsidRPr="00AE68BA" w:rsidRDefault="00AE68BA" w:rsidP="00AE68BA">
            <w:pPr>
              <w:spacing w:after="160" w:line="259" w:lineRule="auto"/>
              <w:jc w:val="left"/>
              <w:rPr>
                <w:rFonts w:ascii="Times New Roman" w:eastAsia="Times New Roman" w:hAnsi="Times New Roman" w:cs="Times New Roman"/>
                <w:lang w:val="uk-UA"/>
              </w:rPr>
            </w:pPr>
          </w:p>
        </w:tc>
        <w:tc>
          <w:tcPr>
            <w:tcW w:w="3402" w:type="dxa"/>
          </w:tcPr>
          <w:p w:rsidR="00AE68BA" w:rsidRPr="00AE68BA" w:rsidRDefault="00AE68BA" w:rsidP="00AE68BA">
            <w:pPr>
              <w:spacing w:after="160" w:line="259" w:lineRule="auto"/>
              <w:jc w:val="left"/>
              <w:rPr>
                <w:rFonts w:ascii="Times New Roman" w:eastAsia="Times New Roman" w:hAnsi="Times New Roman" w:cs="Times New Roman"/>
                <w:b/>
                <w:lang w:val="uk-UA"/>
              </w:rPr>
            </w:pPr>
            <w:r w:rsidRPr="00AE68BA">
              <w:rPr>
                <w:rFonts w:ascii="Times New Roman" w:eastAsia="Times New Roman" w:hAnsi="Times New Roman" w:cs="Times New Roman"/>
                <w:b/>
                <w:lang w:val="uk-UA"/>
              </w:rPr>
              <w:t>Продукту:</w:t>
            </w:r>
          </w:p>
        </w:tc>
        <w:tc>
          <w:tcPr>
            <w:tcW w:w="993" w:type="dxa"/>
          </w:tcPr>
          <w:p w:rsidR="00AE68BA" w:rsidRPr="00AE68BA" w:rsidRDefault="00AE68BA" w:rsidP="00AE68BA">
            <w:pPr>
              <w:spacing w:after="160" w:line="259" w:lineRule="auto"/>
              <w:jc w:val="left"/>
              <w:rPr>
                <w:rFonts w:ascii="Times New Roman" w:eastAsia="Times New Roman" w:hAnsi="Times New Roman" w:cs="Times New Roman"/>
                <w:lang w:val="uk-UA"/>
              </w:rPr>
            </w:pPr>
          </w:p>
        </w:tc>
        <w:tc>
          <w:tcPr>
            <w:tcW w:w="1134" w:type="dxa"/>
          </w:tcPr>
          <w:p w:rsidR="00AE68BA" w:rsidRPr="00AE68BA" w:rsidRDefault="00AE68BA" w:rsidP="00AE68BA">
            <w:pPr>
              <w:spacing w:after="160" w:line="259" w:lineRule="auto"/>
              <w:rPr>
                <w:rFonts w:ascii="Times New Roman" w:eastAsia="Times New Roman" w:hAnsi="Times New Roman" w:cs="Times New Roman"/>
                <w:lang w:val="uk-UA"/>
              </w:rPr>
            </w:pPr>
          </w:p>
        </w:tc>
        <w:tc>
          <w:tcPr>
            <w:tcW w:w="1134" w:type="dxa"/>
          </w:tcPr>
          <w:p w:rsidR="00AE68BA" w:rsidRPr="00AE68BA" w:rsidRDefault="00AE68BA" w:rsidP="00AE68BA">
            <w:pPr>
              <w:spacing w:after="160" w:line="259" w:lineRule="auto"/>
              <w:rPr>
                <w:rFonts w:ascii="Times New Roman" w:eastAsia="Times New Roman" w:hAnsi="Times New Roman" w:cs="Times New Roman"/>
                <w:lang w:val="uk-UA"/>
              </w:rPr>
            </w:pPr>
          </w:p>
        </w:tc>
        <w:tc>
          <w:tcPr>
            <w:tcW w:w="1134" w:type="dxa"/>
          </w:tcPr>
          <w:p w:rsidR="00AE68BA" w:rsidRPr="00AE68BA" w:rsidRDefault="00AE68BA" w:rsidP="00AE68BA">
            <w:pPr>
              <w:spacing w:after="160" w:line="259" w:lineRule="auto"/>
              <w:rPr>
                <w:rFonts w:ascii="Times New Roman" w:eastAsia="Times New Roman" w:hAnsi="Times New Roman" w:cs="Times New Roman"/>
                <w:lang w:val="uk-UA"/>
              </w:rPr>
            </w:pPr>
          </w:p>
        </w:tc>
        <w:tc>
          <w:tcPr>
            <w:tcW w:w="1134" w:type="dxa"/>
          </w:tcPr>
          <w:p w:rsidR="00AE68BA" w:rsidRPr="00AE68BA" w:rsidRDefault="00AE68BA" w:rsidP="00AE68BA">
            <w:pPr>
              <w:spacing w:after="160" w:line="259" w:lineRule="auto"/>
              <w:rPr>
                <w:rFonts w:ascii="Times New Roman" w:eastAsia="Times New Roman" w:hAnsi="Times New Roman" w:cs="Times New Roman"/>
                <w:lang w:val="uk-UA"/>
              </w:rPr>
            </w:pPr>
          </w:p>
        </w:tc>
      </w:tr>
      <w:tr w:rsidR="00AE68BA" w:rsidRPr="00AE68BA" w:rsidTr="0094492F">
        <w:trPr>
          <w:trHeight w:val="20"/>
        </w:trPr>
        <w:tc>
          <w:tcPr>
            <w:tcW w:w="562" w:type="dxa"/>
          </w:tcPr>
          <w:p w:rsidR="00AE68BA" w:rsidRPr="00AE68BA" w:rsidRDefault="00E0371B" w:rsidP="00AE68BA">
            <w:pPr>
              <w:spacing w:after="160" w:line="259" w:lineRule="auto"/>
              <w:jc w:val="left"/>
              <w:rPr>
                <w:rFonts w:ascii="Times New Roman" w:eastAsia="Times New Roman" w:hAnsi="Times New Roman" w:cs="Times New Roman"/>
                <w:lang w:val="uk-UA"/>
              </w:rPr>
            </w:pPr>
            <w:r>
              <w:rPr>
                <w:rFonts w:ascii="Times New Roman" w:eastAsia="Times New Roman" w:hAnsi="Times New Roman" w:cs="Times New Roman"/>
                <w:lang w:val="uk-UA"/>
              </w:rPr>
              <w:lastRenderedPageBreak/>
              <w:t>1</w:t>
            </w:r>
          </w:p>
        </w:tc>
        <w:tc>
          <w:tcPr>
            <w:tcW w:w="3402" w:type="dxa"/>
          </w:tcPr>
          <w:p w:rsidR="00AE68BA" w:rsidRPr="00AE68BA" w:rsidRDefault="00AE68BA" w:rsidP="00AE68BA">
            <w:pPr>
              <w:spacing w:after="160" w:line="259" w:lineRule="auto"/>
              <w:jc w:val="left"/>
              <w:rPr>
                <w:rFonts w:ascii="Times New Roman" w:eastAsia="Times New Roman" w:hAnsi="Times New Roman" w:cs="Times New Roman"/>
                <w:lang w:val="uk-UA"/>
              </w:rPr>
            </w:pPr>
            <w:r w:rsidRPr="00AE68BA">
              <w:rPr>
                <w:rFonts w:ascii="Times New Roman" w:eastAsia="Times New Roman" w:hAnsi="Times New Roman" w:cs="Times New Roman"/>
                <w:lang w:val="uk-UA"/>
              </w:rPr>
              <w:t>Кількість пацієнтів</w:t>
            </w:r>
            <w:r w:rsidR="00CF57FE">
              <w:rPr>
                <w:rFonts w:ascii="Times New Roman" w:eastAsia="Times New Roman" w:hAnsi="Times New Roman" w:cs="Times New Roman"/>
                <w:lang w:val="uk-UA"/>
              </w:rPr>
              <w:t>, що перебували</w:t>
            </w:r>
            <w:r w:rsidRPr="00AE68BA">
              <w:rPr>
                <w:rFonts w:ascii="Times New Roman" w:eastAsia="Times New Roman" w:hAnsi="Times New Roman" w:cs="Times New Roman"/>
                <w:lang w:val="uk-UA"/>
              </w:rPr>
              <w:t xml:space="preserve"> на лікуванні в стаціонарному відділення</w:t>
            </w:r>
          </w:p>
        </w:tc>
        <w:tc>
          <w:tcPr>
            <w:tcW w:w="993" w:type="dxa"/>
          </w:tcPr>
          <w:p w:rsidR="00AE68BA" w:rsidRPr="00AE68BA" w:rsidRDefault="00AE68BA" w:rsidP="00AE68BA">
            <w:pPr>
              <w:spacing w:after="160" w:line="259" w:lineRule="auto"/>
              <w:jc w:val="left"/>
              <w:rPr>
                <w:rFonts w:ascii="Times New Roman" w:eastAsia="Times New Roman" w:hAnsi="Times New Roman" w:cs="Times New Roman"/>
                <w:lang w:val="uk-UA"/>
              </w:rPr>
            </w:pPr>
            <w:r w:rsidRPr="00AE68BA">
              <w:rPr>
                <w:rFonts w:ascii="Times New Roman" w:eastAsia="Times New Roman" w:hAnsi="Times New Roman" w:cs="Times New Roman"/>
                <w:lang w:val="uk-UA"/>
              </w:rPr>
              <w:t>чол.</w:t>
            </w:r>
          </w:p>
        </w:tc>
        <w:tc>
          <w:tcPr>
            <w:tcW w:w="1134" w:type="dxa"/>
          </w:tcPr>
          <w:p w:rsidR="00AE68BA" w:rsidRPr="00AE68BA" w:rsidRDefault="00AE68BA" w:rsidP="006C6A10">
            <w:pPr>
              <w:spacing w:after="160" w:line="259" w:lineRule="auto"/>
              <w:rPr>
                <w:rFonts w:ascii="Times New Roman" w:eastAsia="Times New Roman" w:hAnsi="Times New Roman" w:cs="Times New Roman"/>
                <w:lang w:val="uk-UA"/>
              </w:rPr>
            </w:pPr>
            <w:r w:rsidRPr="00AE68BA">
              <w:rPr>
                <w:rFonts w:ascii="Times New Roman" w:eastAsia="Times New Roman" w:hAnsi="Times New Roman" w:cs="Times New Roman"/>
                <w:lang w:val="uk-UA"/>
              </w:rPr>
              <w:t>20 2</w:t>
            </w:r>
            <w:r w:rsidR="006C6A10">
              <w:rPr>
                <w:rFonts w:ascii="Times New Roman" w:eastAsia="Times New Roman" w:hAnsi="Times New Roman" w:cs="Times New Roman"/>
                <w:lang w:val="uk-UA"/>
              </w:rPr>
              <w:t>00</w:t>
            </w:r>
          </w:p>
        </w:tc>
        <w:tc>
          <w:tcPr>
            <w:tcW w:w="1134" w:type="dxa"/>
          </w:tcPr>
          <w:p w:rsidR="00AE68BA" w:rsidRPr="00AE68BA" w:rsidRDefault="00AE68BA" w:rsidP="00CF57FE">
            <w:pPr>
              <w:spacing w:after="160" w:line="259" w:lineRule="auto"/>
              <w:rPr>
                <w:rFonts w:ascii="Times New Roman" w:eastAsia="Times New Roman" w:hAnsi="Times New Roman" w:cs="Times New Roman"/>
                <w:lang w:val="uk-UA"/>
              </w:rPr>
            </w:pPr>
            <w:r w:rsidRPr="00AE68BA">
              <w:rPr>
                <w:rFonts w:ascii="Times New Roman" w:eastAsia="Times New Roman" w:hAnsi="Times New Roman" w:cs="Times New Roman"/>
                <w:lang w:val="uk-UA"/>
              </w:rPr>
              <w:t>2</w:t>
            </w:r>
            <w:r w:rsidR="00CF57FE">
              <w:rPr>
                <w:rFonts w:ascii="Times New Roman" w:eastAsia="Times New Roman" w:hAnsi="Times New Roman" w:cs="Times New Roman"/>
                <w:lang w:val="uk-UA"/>
              </w:rPr>
              <w:t>0</w:t>
            </w:r>
            <w:r w:rsidRPr="00AE68BA">
              <w:rPr>
                <w:rFonts w:ascii="Times New Roman" w:eastAsia="Times New Roman" w:hAnsi="Times New Roman" w:cs="Times New Roman"/>
                <w:lang w:val="uk-UA"/>
              </w:rPr>
              <w:t xml:space="preserve"> </w:t>
            </w:r>
            <w:r w:rsidR="00CF57FE">
              <w:rPr>
                <w:rFonts w:ascii="Times New Roman" w:eastAsia="Times New Roman" w:hAnsi="Times New Roman" w:cs="Times New Roman"/>
                <w:lang w:val="uk-UA"/>
              </w:rPr>
              <w:t>2</w:t>
            </w:r>
            <w:r w:rsidRPr="00AE68BA">
              <w:rPr>
                <w:rFonts w:ascii="Times New Roman" w:eastAsia="Times New Roman" w:hAnsi="Times New Roman" w:cs="Times New Roman"/>
                <w:lang w:val="uk-UA"/>
              </w:rPr>
              <w:t>00</w:t>
            </w:r>
          </w:p>
        </w:tc>
        <w:tc>
          <w:tcPr>
            <w:tcW w:w="1134" w:type="dxa"/>
          </w:tcPr>
          <w:p w:rsidR="00AE68BA" w:rsidRPr="00AE68BA" w:rsidRDefault="00AE68BA" w:rsidP="000D2EAF">
            <w:pPr>
              <w:spacing w:after="160" w:line="259" w:lineRule="auto"/>
              <w:rPr>
                <w:rFonts w:ascii="Times New Roman" w:eastAsia="Times New Roman" w:hAnsi="Times New Roman" w:cs="Times New Roman"/>
                <w:lang w:val="uk-UA"/>
              </w:rPr>
            </w:pPr>
            <w:r w:rsidRPr="00AE68BA">
              <w:rPr>
                <w:rFonts w:ascii="Times New Roman" w:eastAsia="Times New Roman" w:hAnsi="Times New Roman" w:cs="Times New Roman"/>
                <w:lang w:val="uk-UA"/>
              </w:rPr>
              <w:t>2</w:t>
            </w:r>
            <w:r w:rsidR="000D2EAF">
              <w:rPr>
                <w:rFonts w:ascii="Times New Roman" w:eastAsia="Times New Roman" w:hAnsi="Times New Roman" w:cs="Times New Roman"/>
                <w:lang w:val="uk-UA"/>
              </w:rPr>
              <w:t>1</w:t>
            </w:r>
            <w:r w:rsidRPr="00AE68BA">
              <w:rPr>
                <w:rFonts w:ascii="Times New Roman" w:eastAsia="Times New Roman" w:hAnsi="Times New Roman" w:cs="Times New Roman"/>
                <w:lang w:val="uk-UA"/>
              </w:rPr>
              <w:t xml:space="preserve"> 000</w:t>
            </w:r>
          </w:p>
        </w:tc>
        <w:tc>
          <w:tcPr>
            <w:tcW w:w="1134" w:type="dxa"/>
          </w:tcPr>
          <w:p w:rsidR="00AE68BA" w:rsidRPr="00AE68BA" w:rsidRDefault="00AE68BA" w:rsidP="000D2EAF">
            <w:pPr>
              <w:spacing w:after="160" w:line="259" w:lineRule="auto"/>
              <w:rPr>
                <w:rFonts w:ascii="Times New Roman" w:eastAsia="Times New Roman" w:hAnsi="Times New Roman" w:cs="Times New Roman"/>
                <w:lang w:val="uk-UA"/>
              </w:rPr>
            </w:pPr>
            <w:r w:rsidRPr="00AE68BA">
              <w:rPr>
                <w:rFonts w:ascii="Times New Roman" w:eastAsia="Times New Roman" w:hAnsi="Times New Roman" w:cs="Times New Roman"/>
                <w:lang w:val="uk-UA"/>
              </w:rPr>
              <w:t xml:space="preserve">22 </w:t>
            </w:r>
            <w:r w:rsidR="000D2EAF">
              <w:rPr>
                <w:rFonts w:ascii="Times New Roman" w:eastAsia="Times New Roman" w:hAnsi="Times New Roman" w:cs="Times New Roman"/>
                <w:lang w:val="uk-UA"/>
              </w:rPr>
              <w:t>0</w:t>
            </w:r>
            <w:r w:rsidRPr="00AE68BA">
              <w:rPr>
                <w:rFonts w:ascii="Times New Roman" w:eastAsia="Times New Roman" w:hAnsi="Times New Roman" w:cs="Times New Roman"/>
                <w:lang w:val="uk-UA"/>
              </w:rPr>
              <w:t>00</w:t>
            </w:r>
          </w:p>
        </w:tc>
      </w:tr>
      <w:tr w:rsidR="00AE68BA" w:rsidRPr="00AE68BA" w:rsidTr="0094492F">
        <w:trPr>
          <w:trHeight w:val="20"/>
        </w:trPr>
        <w:tc>
          <w:tcPr>
            <w:tcW w:w="562" w:type="dxa"/>
          </w:tcPr>
          <w:p w:rsidR="00AE68BA" w:rsidRPr="00AE68BA" w:rsidRDefault="00E0371B" w:rsidP="00AE68BA">
            <w:pPr>
              <w:spacing w:after="160" w:line="259" w:lineRule="auto"/>
              <w:jc w:val="left"/>
              <w:rPr>
                <w:rFonts w:ascii="Times New Roman" w:eastAsia="Times New Roman" w:hAnsi="Times New Roman" w:cs="Times New Roman"/>
                <w:lang w:val="uk-UA"/>
              </w:rPr>
            </w:pPr>
            <w:r>
              <w:rPr>
                <w:rFonts w:ascii="Times New Roman" w:eastAsia="Times New Roman" w:hAnsi="Times New Roman" w:cs="Times New Roman"/>
                <w:lang w:val="uk-UA"/>
              </w:rPr>
              <w:t>2</w:t>
            </w:r>
          </w:p>
        </w:tc>
        <w:tc>
          <w:tcPr>
            <w:tcW w:w="3402" w:type="dxa"/>
          </w:tcPr>
          <w:p w:rsidR="00AE68BA" w:rsidRPr="00AE68BA" w:rsidRDefault="00AE68BA" w:rsidP="00AE68BA">
            <w:pPr>
              <w:spacing w:after="160" w:line="259" w:lineRule="auto"/>
              <w:jc w:val="left"/>
              <w:rPr>
                <w:rFonts w:ascii="Times New Roman" w:eastAsia="Times New Roman" w:hAnsi="Times New Roman" w:cs="Times New Roman"/>
                <w:lang w:val="uk-UA"/>
              </w:rPr>
            </w:pPr>
            <w:r w:rsidRPr="00AE68BA">
              <w:rPr>
                <w:rFonts w:ascii="Times New Roman" w:eastAsia="Times New Roman" w:hAnsi="Times New Roman" w:cs="Times New Roman"/>
                <w:lang w:val="uk-UA"/>
              </w:rPr>
              <w:t>Кількість лікарських відвідувань (поліклініка)</w:t>
            </w:r>
          </w:p>
        </w:tc>
        <w:tc>
          <w:tcPr>
            <w:tcW w:w="993" w:type="dxa"/>
          </w:tcPr>
          <w:p w:rsidR="00AE68BA" w:rsidRPr="00AE68BA" w:rsidRDefault="00AE68BA" w:rsidP="00AE68BA">
            <w:pPr>
              <w:spacing w:after="160" w:line="259" w:lineRule="auto"/>
              <w:jc w:val="left"/>
              <w:rPr>
                <w:rFonts w:ascii="Times New Roman" w:eastAsia="Times New Roman" w:hAnsi="Times New Roman" w:cs="Times New Roman"/>
                <w:lang w:val="uk-UA"/>
              </w:rPr>
            </w:pPr>
            <w:r w:rsidRPr="00AE68BA">
              <w:rPr>
                <w:rFonts w:ascii="Times New Roman" w:eastAsia="Times New Roman" w:hAnsi="Times New Roman" w:cs="Times New Roman"/>
                <w:lang w:val="uk-UA"/>
              </w:rPr>
              <w:t>од.</w:t>
            </w:r>
          </w:p>
        </w:tc>
        <w:tc>
          <w:tcPr>
            <w:tcW w:w="1134" w:type="dxa"/>
          </w:tcPr>
          <w:p w:rsidR="00AE68BA" w:rsidRPr="00AE68BA" w:rsidRDefault="006C6A10" w:rsidP="006C6A10">
            <w:pPr>
              <w:spacing w:after="160" w:line="259" w:lineRule="auto"/>
              <w:rPr>
                <w:rFonts w:ascii="Times New Roman" w:eastAsia="Times New Roman" w:hAnsi="Times New Roman" w:cs="Times New Roman"/>
                <w:lang w:val="uk-UA"/>
              </w:rPr>
            </w:pPr>
            <w:r>
              <w:rPr>
                <w:rFonts w:ascii="Times New Roman" w:eastAsia="Times New Roman" w:hAnsi="Times New Roman" w:cs="Times New Roman"/>
                <w:lang w:val="uk-UA"/>
              </w:rPr>
              <w:t>200</w:t>
            </w:r>
            <w:r w:rsidR="00AE68BA" w:rsidRPr="00AE68BA">
              <w:rPr>
                <w:rFonts w:ascii="Times New Roman" w:eastAsia="Times New Roman" w:hAnsi="Times New Roman" w:cs="Times New Roman"/>
                <w:lang w:val="uk-UA"/>
              </w:rPr>
              <w:t xml:space="preserve"> </w:t>
            </w:r>
            <w:r>
              <w:rPr>
                <w:rFonts w:ascii="Times New Roman" w:eastAsia="Times New Roman" w:hAnsi="Times New Roman" w:cs="Times New Roman"/>
                <w:lang w:val="uk-UA"/>
              </w:rPr>
              <w:t>600</w:t>
            </w:r>
          </w:p>
        </w:tc>
        <w:tc>
          <w:tcPr>
            <w:tcW w:w="1134" w:type="dxa"/>
          </w:tcPr>
          <w:p w:rsidR="00AE68BA" w:rsidRPr="00AE68BA" w:rsidRDefault="00AE68BA" w:rsidP="000564DC">
            <w:pPr>
              <w:spacing w:after="160" w:line="259" w:lineRule="auto"/>
              <w:rPr>
                <w:rFonts w:ascii="Times New Roman" w:eastAsia="Times New Roman" w:hAnsi="Times New Roman" w:cs="Times New Roman"/>
                <w:lang w:val="uk-UA"/>
              </w:rPr>
            </w:pPr>
            <w:r w:rsidRPr="00AE68BA">
              <w:rPr>
                <w:rFonts w:ascii="Times New Roman" w:eastAsia="Times New Roman" w:hAnsi="Times New Roman" w:cs="Times New Roman"/>
                <w:lang w:val="uk-UA"/>
              </w:rPr>
              <w:t>2</w:t>
            </w:r>
            <w:r w:rsidR="000564DC">
              <w:rPr>
                <w:rFonts w:ascii="Times New Roman" w:eastAsia="Times New Roman" w:hAnsi="Times New Roman" w:cs="Times New Roman"/>
                <w:lang w:val="uk-UA"/>
              </w:rPr>
              <w:t>0</w:t>
            </w:r>
            <w:r w:rsidRPr="00AE68BA">
              <w:rPr>
                <w:rFonts w:ascii="Times New Roman" w:eastAsia="Times New Roman" w:hAnsi="Times New Roman" w:cs="Times New Roman"/>
                <w:lang w:val="uk-UA"/>
              </w:rPr>
              <w:t>5 000</w:t>
            </w:r>
          </w:p>
        </w:tc>
        <w:tc>
          <w:tcPr>
            <w:tcW w:w="1134" w:type="dxa"/>
          </w:tcPr>
          <w:p w:rsidR="00AE68BA" w:rsidRPr="00AE68BA" w:rsidRDefault="00AE68BA" w:rsidP="000564DC">
            <w:pPr>
              <w:spacing w:after="160" w:line="259" w:lineRule="auto"/>
              <w:rPr>
                <w:rFonts w:ascii="Times New Roman" w:eastAsia="Times New Roman" w:hAnsi="Times New Roman" w:cs="Times New Roman"/>
                <w:lang w:val="uk-UA"/>
              </w:rPr>
            </w:pPr>
            <w:r w:rsidRPr="00AE68BA">
              <w:rPr>
                <w:rFonts w:ascii="Times New Roman" w:eastAsia="Times New Roman" w:hAnsi="Times New Roman" w:cs="Times New Roman"/>
                <w:lang w:val="uk-UA"/>
              </w:rPr>
              <w:t>21</w:t>
            </w:r>
            <w:r w:rsidR="000564DC">
              <w:rPr>
                <w:rFonts w:ascii="Times New Roman" w:eastAsia="Times New Roman" w:hAnsi="Times New Roman" w:cs="Times New Roman"/>
                <w:lang w:val="uk-UA"/>
              </w:rPr>
              <w:t>0</w:t>
            </w:r>
            <w:r w:rsidRPr="00AE68BA">
              <w:rPr>
                <w:rFonts w:ascii="Times New Roman" w:eastAsia="Times New Roman" w:hAnsi="Times New Roman" w:cs="Times New Roman"/>
                <w:lang w:val="uk-UA"/>
              </w:rPr>
              <w:t xml:space="preserve"> 000</w:t>
            </w:r>
          </w:p>
        </w:tc>
        <w:tc>
          <w:tcPr>
            <w:tcW w:w="1134" w:type="dxa"/>
          </w:tcPr>
          <w:p w:rsidR="00AE68BA" w:rsidRPr="00AE68BA" w:rsidRDefault="00AE68BA" w:rsidP="00AE68BA">
            <w:pPr>
              <w:spacing w:after="160" w:line="259" w:lineRule="auto"/>
              <w:rPr>
                <w:rFonts w:ascii="Times New Roman" w:eastAsia="Times New Roman" w:hAnsi="Times New Roman" w:cs="Times New Roman"/>
                <w:lang w:val="uk-UA"/>
              </w:rPr>
            </w:pPr>
            <w:r w:rsidRPr="00AE68BA">
              <w:rPr>
                <w:rFonts w:ascii="Times New Roman" w:eastAsia="Times New Roman" w:hAnsi="Times New Roman" w:cs="Times New Roman"/>
                <w:lang w:val="uk-UA"/>
              </w:rPr>
              <w:t>215 000</w:t>
            </w:r>
          </w:p>
        </w:tc>
      </w:tr>
      <w:tr w:rsidR="00AE68BA" w:rsidRPr="00AE68BA" w:rsidTr="0094492F">
        <w:trPr>
          <w:trHeight w:val="20"/>
        </w:trPr>
        <w:tc>
          <w:tcPr>
            <w:tcW w:w="562" w:type="dxa"/>
          </w:tcPr>
          <w:p w:rsidR="00AE68BA" w:rsidRPr="00AE68BA" w:rsidRDefault="00E0371B" w:rsidP="00AE68BA">
            <w:pPr>
              <w:spacing w:after="160" w:line="259" w:lineRule="auto"/>
              <w:jc w:val="left"/>
              <w:rPr>
                <w:rFonts w:ascii="Times New Roman" w:eastAsia="Times New Roman" w:hAnsi="Times New Roman" w:cs="Times New Roman"/>
                <w:lang w:val="uk-UA"/>
              </w:rPr>
            </w:pPr>
            <w:r>
              <w:rPr>
                <w:rFonts w:ascii="Times New Roman" w:eastAsia="Times New Roman" w:hAnsi="Times New Roman" w:cs="Times New Roman"/>
                <w:lang w:val="uk-UA"/>
              </w:rPr>
              <w:t>3</w:t>
            </w:r>
          </w:p>
        </w:tc>
        <w:tc>
          <w:tcPr>
            <w:tcW w:w="3402" w:type="dxa"/>
          </w:tcPr>
          <w:p w:rsidR="00AE68BA" w:rsidRPr="00AE68BA" w:rsidRDefault="006D1A46" w:rsidP="00AE68BA">
            <w:pPr>
              <w:spacing w:after="160" w:line="259" w:lineRule="auto"/>
              <w:jc w:val="left"/>
              <w:rPr>
                <w:rFonts w:ascii="Times New Roman" w:eastAsia="Times New Roman" w:hAnsi="Times New Roman" w:cs="Times New Roman"/>
                <w:b/>
                <w:lang w:val="uk-UA"/>
              </w:rPr>
            </w:pPr>
            <w:r>
              <w:rPr>
                <w:rFonts w:ascii="Times New Roman" w:eastAsia="Times New Roman" w:hAnsi="Times New Roman" w:cs="Times New Roman"/>
                <w:lang w:val="uk-UA"/>
              </w:rPr>
              <w:t xml:space="preserve">Кількість </w:t>
            </w:r>
            <w:r w:rsidR="00AE68BA" w:rsidRPr="00AE68BA">
              <w:rPr>
                <w:rFonts w:ascii="Times New Roman" w:eastAsia="Times New Roman" w:hAnsi="Times New Roman" w:cs="Times New Roman"/>
                <w:lang w:val="uk-UA"/>
              </w:rPr>
              <w:t>ліжко-місць у</w:t>
            </w:r>
            <w:r w:rsidR="00AE68BA" w:rsidRPr="00AE68BA">
              <w:rPr>
                <w:rFonts w:ascii="Times New Roman" w:eastAsia="Times New Roman" w:hAnsi="Times New Roman" w:cs="Times New Roman"/>
                <w:b/>
                <w:lang w:val="uk-UA"/>
              </w:rPr>
              <w:t xml:space="preserve"> </w:t>
            </w:r>
            <w:r w:rsidR="00AE68BA" w:rsidRPr="00AE68BA">
              <w:rPr>
                <w:rFonts w:ascii="Times New Roman" w:eastAsia="Times New Roman" w:hAnsi="Times New Roman" w:cs="Times New Roman"/>
                <w:lang w:val="uk-UA"/>
              </w:rPr>
              <w:t>стаціонарному відділенні</w:t>
            </w:r>
          </w:p>
        </w:tc>
        <w:tc>
          <w:tcPr>
            <w:tcW w:w="993" w:type="dxa"/>
          </w:tcPr>
          <w:p w:rsidR="00AE68BA" w:rsidRPr="00AE68BA" w:rsidRDefault="00AE68BA" w:rsidP="00AE68BA">
            <w:pPr>
              <w:spacing w:after="160" w:line="259" w:lineRule="auto"/>
              <w:jc w:val="left"/>
              <w:rPr>
                <w:rFonts w:ascii="Times New Roman" w:eastAsia="Times New Roman" w:hAnsi="Times New Roman" w:cs="Times New Roman"/>
                <w:lang w:val="uk-UA"/>
              </w:rPr>
            </w:pPr>
            <w:r w:rsidRPr="00AE68BA">
              <w:rPr>
                <w:rFonts w:ascii="Times New Roman" w:eastAsia="Times New Roman" w:hAnsi="Times New Roman" w:cs="Times New Roman"/>
                <w:lang w:val="uk-UA"/>
              </w:rPr>
              <w:t>од.</w:t>
            </w:r>
          </w:p>
        </w:tc>
        <w:tc>
          <w:tcPr>
            <w:tcW w:w="1134" w:type="dxa"/>
          </w:tcPr>
          <w:p w:rsidR="00AE68BA" w:rsidRPr="00AE68BA" w:rsidRDefault="00AE68BA" w:rsidP="00AE68BA">
            <w:pPr>
              <w:spacing w:after="160" w:line="259" w:lineRule="auto"/>
              <w:rPr>
                <w:rFonts w:ascii="Times New Roman" w:eastAsia="Times New Roman" w:hAnsi="Times New Roman" w:cs="Times New Roman"/>
                <w:lang w:val="uk-UA"/>
              </w:rPr>
            </w:pPr>
            <w:r w:rsidRPr="00AE68BA">
              <w:rPr>
                <w:rFonts w:ascii="Times New Roman" w:eastAsia="Times New Roman" w:hAnsi="Times New Roman" w:cs="Times New Roman"/>
                <w:lang w:val="uk-UA"/>
              </w:rPr>
              <w:t>430</w:t>
            </w:r>
          </w:p>
        </w:tc>
        <w:tc>
          <w:tcPr>
            <w:tcW w:w="1134" w:type="dxa"/>
          </w:tcPr>
          <w:p w:rsidR="00AE68BA" w:rsidRPr="00AE68BA" w:rsidRDefault="00AE68BA" w:rsidP="00AE68BA">
            <w:pPr>
              <w:spacing w:after="160" w:line="259" w:lineRule="auto"/>
              <w:rPr>
                <w:rFonts w:ascii="Times New Roman" w:eastAsia="Times New Roman" w:hAnsi="Times New Roman" w:cs="Times New Roman"/>
                <w:lang w:val="uk-UA"/>
              </w:rPr>
            </w:pPr>
            <w:r w:rsidRPr="00AE68BA">
              <w:rPr>
                <w:rFonts w:ascii="Times New Roman" w:eastAsia="Times New Roman" w:hAnsi="Times New Roman" w:cs="Times New Roman"/>
                <w:lang w:val="uk-UA"/>
              </w:rPr>
              <w:t>430</w:t>
            </w:r>
          </w:p>
        </w:tc>
        <w:tc>
          <w:tcPr>
            <w:tcW w:w="1134" w:type="dxa"/>
          </w:tcPr>
          <w:p w:rsidR="00AE68BA" w:rsidRPr="00AE68BA" w:rsidRDefault="00AE68BA" w:rsidP="00AE68BA">
            <w:pPr>
              <w:spacing w:after="160" w:line="259" w:lineRule="auto"/>
              <w:rPr>
                <w:rFonts w:ascii="Times New Roman" w:eastAsia="Times New Roman" w:hAnsi="Times New Roman" w:cs="Times New Roman"/>
                <w:lang w:val="uk-UA"/>
              </w:rPr>
            </w:pPr>
            <w:r w:rsidRPr="00AE68BA">
              <w:rPr>
                <w:rFonts w:ascii="Times New Roman" w:eastAsia="Times New Roman" w:hAnsi="Times New Roman" w:cs="Times New Roman"/>
                <w:lang w:val="uk-UA"/>
              </w:rPr>
              <w:t>430</w:t>
            </w:r>
          </w:p>
        </w:tc>
        <w:tc>
          <w:tcPr>
            <w:tcW w:w="1134" w:type="dxa"/>
          </w:tcPr>
          <w:p w:rsidR="00AE68BA" w:rsidRPr="00AE68BA" w:rsidRDefault="00AE68BA" w:rsidP="00FA7CE0">
            <w:pPr>
              <w:spacing w:after="160" w:line="259" w:lineRule="auto"/>
              <w:rPr>
                <w:rFonts w:ascii="Times New Roman" w:eastAsia="Times New Roman" w:hAnsi="Times New Roman" w:cs="Times New Roman"/>
                <w:lang w:val="uk-UA"/>
              </w:rPr>
            </w:pPr>
            <w:r w:rsidRPr="00AE68BA">
              <w:rPr>
                <w:rFonts w:ascii="Times New Roman" w:eastAsia="Times New Roman" w:hAnsi="Times New Roman" w:cs="Times New Roman"/>
                <w:lang w:val="uk-UA"/>
              </w:rPr>
              <w:t>4</w:t>
            </w:r>
            <w:r w:rsidR="00FA7CE0">
              <w:rPr>
                <w:rFonts w:ascii="Times New Roman" w:eastAsia="Times New Roman" w:hAnsi="Times New Roman" w:cs="Times New Roman"/>
                <w:lang w:val="uk-UA"/>
              </w:rPr>
              <w:t>30</w:t>
            </w:r>
          </w:p>
        </w:tc>
      </w:tr>
      <w:tr w:rsidR="00AE68BA" w:rsidRPr="00AE68BA" w:rsidTr="0094492F">
        <w:trPr>
          <w:trHeight w:val="20"/>
        </w:trPr>
        <w:tc>
          <w:tcPr>
            <w:tcW w:w="562" w:type="dxa"/>
          </w:tcPr>
          <w:p w:rsidR="00AE68BA" w:rsidRPr="00AE68BA" w:rsidRDefault="00AE68BA" w:rsidP="00AE68BA">
            <w:pPr>
              <w:spacing w:after="160" w:line="259" w:lineRule="auto"/>
              <w:jc w:val="left"/>
              <w:rPr>
                <w:rFonts w:ascii="Times New Roman" w:eastAsia="Times New Roman" w:hAnsi="Times New Roman" w:cs="Times New Roman"/>
                <w:lang w:val="uk-UA"/>
              </w:rPr>
            </w:pPr>
          </w:p>
        </w:tc>
        <w:tc>
          <w:tcPr>
            <w:tcW w:w="3402" w:type="dxa"/>
          </w:tcPr>
          <w:p w:rsidR="00AE68BA" w:rsidRPr="00AE68BA" w:rsidRDefault="00AE68BA" w:rsidP="00AE68BA">
            <w:pPr>
              <w:spacing w:after="160" w:line="259" w:lineRule="auto"/>
              <w:jc w:val="left"/>
              <w:rPr>
                <w:rFonts w:ascii="Times New Roman" w:eastAsia="Times New Roman" w:hAnsi="Times New Roman" w:cs="Times New Roman"/>
                <w:b/>
                <w:lang w:val="uk-UA"/>
              </w:rPr>
            </w:pPr>
            <w:r w:rsidRPr="00AE68BA">
              <w:rPr>
                <w:rFonts w:ascii="Times New Roman" w:eastAsia="Times New Roman" w:hAnsi="Times New Roman" w:cs="Times New Roman"/>
                <w:b/>
                <w:lang w:val="uk-UA"/>
              </w:rPr>
              <w:t>Ефективності:</w:t>
            </w:r>
          </w:p>
        </w:tc>
        <w:tc>
          <w:tcPr>
            <w:tcW w:w="993" w:type="dxa"/>
          </w:tcPr>
          <w:p w:rsidR="00AE68BA" w:rsidRPr="00AE68BA" w:rsidRDefault="00AE68BA" w:rsidP="00AE68BA">
            <w:pPr>
              <w:spacing w:after="160" w:line="259" w:lineRule="auto"/>
              <w:jc w:val="left"/>
              <w:rPr>
                <w:rFonts w:ascii="Times New Roman" w:eastAsia="Times New Roman" w:hAnsi="Times New Roman" w:cs="Times New Roman"/>
                <w:lang w:val="uk-UA"/>
              </w:rPr>
            </w:pPr>
          </w:p>
        </w:tc>
        <w:tc>
          <w:tcPr>
            <w:tcW w:w="1134" w:type="dxa"/>
          </w:tcPr>
          <w:p w:rsidR="00AE68BA" w:rsidRPr="00AE68BA" w:rsidRDefault="00AE68BA" w:rsidP="00AE68BA">
            <w:pPr>
              <w:spacing w:after="160" w:line="259" w:lineRule="auto"/>
              <w:rPr>
                <w:rFonts w:ascii="Times New Roman" w:eastAsia="Times New Roman" w:hAnsi="Times New Roman" w:cs="Times New Roman"/>
                <w:lang w:val="uk-UA"/>
              </w:rPr>
            </w:pPr>
          </w:p>
        </w:tc>
        <w:tc>
          <w:tcPr>
            <w:tcW w:w="1134" w:type="dxa"/>
          </w:tcPr>
          <w:p w:rsidR="00AE68BA" w:rsidRPr="00AE68BA" w:rsidRDefault="00AE68BA" w:rsidP="00AE68BA">
            <w:pPr>
              <w:spacing w:after="160" w:line="259" w:lineRule="auto"/>
              <w:rPr>
                <w:rFonts w:ascii="Times New Roman" w:eastAsia="Times New Roman" w:hAnsi="Times New Roman" w:cs="Times New Roman"/>
                <w:lang w:val="uk-UA"/>
              </w:rPr>
            </w:pPr>
          </w:p>
        </w:tc>
        <w:tc>
          <w:tcPr>
            <w:tcW w:w="1134" w:type="dxa"/>
          </w:tcPr>
          <w:p w:rsidR="00AE68BA" w:rsidRPr="00AE68BA" w:rsidRDefault="00AE68BA" w:rsidP="00AE68BA">
            <w:pPr>
              <w:spacing w:after="160" w:line="259" w:lineRule="auto"/>
              <w:rPr>
                <w:rFonts w:ascii="Times New Roman" w:eastAsia="Times New Roman" w:hAnsi="Times New Roman" w:cs="Times New Roman"/>
                <w:lang w:val="uk-UA"/>
              </w:rPr>
            </w:pPr>
          </w:p>
        </w:tc>
        <w:tc>
          <w:tcPr>
            <w:tcW w:w="1134" w:type="dxa"/>
          </w:tcPr>
          <w:p w:rsidR="00AE68BA" w:rsidRPr="00AE68BA" w:rsidRDefault="00AE68BA" w:rsidP="00AE68BA">
            <w:pPr>
              <w:spacing w:after="160" w:line="259" w:lineRule="auto"/>
              <w:rPr>
                <w:rFonts w:ascii="Times New Roman" w:eastAsia="Times New Roman" w:hAnsi="Times New Roman" w:cs="Times New Roman"/>
                <w:lang w:val="uk-UA"/>
              </w:rPr>
            </w:pPr>
          </w:p>
        </w:tc>
      </w:tr>
      <w:tr w:rsidR="00AE68BA" w:rsidRPr="00AE68BA" w:rsidTr="0094492F">
        <w:trPr>
          <w:trHeight w:val="20"/>
        </w:trPr>
        <w:tc>
          <w:tcPr>
            <w:tcW w:w="562" w:type="dxa"/>
          </w:tcPr>
          <w:p w:rsidR="00AE68BA" w:rsidRPr="00AE68BA" w:rsidRDefault="00E0371B" w:rsidP="00AE68BA">
            <w:pPr>
              <w:spacing w:after="160" w:line="259" w:lineRule="auto"/>
              <w:jc w:val="left"/>
              <w:rPr>
                <w:rFonts w:ascii="Times New Roman" w:eastAsia="Times New Roman" w:hAnsi="Times New Roman" w:cs="Times New Roman"/>
                <w:lang w:val="uk-UA"/>
              </w:rPr>
            </w:pPr>
            <w:r>
              <w:rPr>
                <w:rFonts w:ascii="Times New Roman" w:eastAsia="Times New Roman" w:hAnsi="Times New Roman" w:cs="Times New Roman"/>
                <w:lang w:val="uk-UA"/>
              </w:rPr>
              <w:t>1</w:t>
            </w:r>
          </w:p>
        </w:tc>
        <w:tc>
          <w:tcPr>
            <w:tcW w:w="3402" w:type="dxa"/>
          </w:tcPr>
          <w:p w:rsidR="00AE68BA" w:rsidRPr="00AE68BA" w:rsidRDefault="006D1A46" w:rsidP="00AE68BA">
            <w:pPr>
              <w:spacing w:after="160" w:line="259" w:lineRule="auto"/>
              <w:jc w:val="left"/>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Кількість</w:t>
            </w:r>
            <w:r w:rsidR="00AE68BA" w:rsidRPr="00AE68BA">
              <w:rPr>
                <w:rFonts w:ascii="Times New Roman" w:eastAsia="Times New Roman" w:hAnsi="Times New Roman" w:cs="Times New Roman"/>
                <w:sz w:val="24"/>
                <w:szCs w:val="24"/>
                <w:lang w:val="uk-UA" w:eastAsia="ru-RU"/>
              </w:rPr>
              <w:t xml:space="preserve"> пролікованих у стаціонарному відділенні пацієнтів на одну штатну одиницю лікаря </w:t>
            </w:r>
          </w:p>
        </w:tc>
        <w:tc>
          <w:tcPr>
            <w:tcW w:w="993" w:type="dxa"/>
          </w:tcPr>
          <w:p w:rsidR="00AE68BA" w:rsidRPr="00AE68BA" w:rsidRDefault="00AE68BA" w:rsidP="00AE68BA">
            <w:pPr>
              <w:spacing w:after="160" w:line="259" w:lineRule="auto"/>
              <w:jc w:val="left"/>
              <w:rPr>
                <w:rFonts w:ascii="Times New Roman" w:eastAsia="Times New Roman" w:hAnsi="Times New Roman" w:cs="Times New Roman"/>
                <w:lang w:val="uk-UA"/>
              </w:rPr>
            </w:pPr>
            <w:r w:rsidRPr="00AE68BA">
              <w:rPr>
                <w:rFonts w:ascii="Times New Roman" w:eastAsia="Times New Roman" w:hAnsi="Times New Roman" w:cs="Times New Roman"/>
                <w:lang w:val="uk-UA"/>
              </w:rPr>
              <w:t>чол</w:t>
            </w:r>
          </w:p>
        </w:tc>
        <w:tc>
          <w:tcPr>
            <w:tcW w:w="1134" w:type="dxa"/>
          </w:tcPr>
          <w:p w:rsidR="00AE68BA" w:rsidRPr="00AE68BA" w:rsidRDefault="000564DC" w:rsidP="006346AB">
            <w:pPr>
              <w:spacing w:after="160" w:line="259" w:lineRule="auto"/>
              <w:rPr>
                <w:rFonts w:ascii="Times New Roman" w:eastAsia="Times New Roman" w:hAnsi="Times New Roman" w:cs="Times New Roman"/>
                <w:lang w:val="uk-UA"/>
              </w:rPr>
            </w:pPr>
            <w:r>
              <w:rPr>
                <w:rFonts w:ascii="Times New Roman" w:eastAsia="Times New Roman" w:hAnsi="Times New Roman" w:cs="Times New Roman"/>
                <w:lang w:val="uk-UA"/>
              </w:rPr>
              <w:t>182</w:t>
            </w:r>
          </w:p>
        </w:tc>
        <w:tc>
          <w:tcPr>
            <w:tcW w:w="1134" w:type="dxa"/>
          </w:tcPr>
          <w:p w:rsidR="00AE68BA" w:rsidRPr="00AE68BA" w:rsidRDefault="000564DC" w:rsidP="00CF57FE">
            <w:pPr>
              <w:spacing w:after="160" w:line="259" w:lineRule="auto"/>
              <w:rPr>
                <w:rFonts w:ascii="Times New Roman" w:eastAsia="Times New Roman" w:hAnsi="Times New Roman" w:cs="Times New Roman"/>
                <w:lang w:val="uk-UA"/>
              </w:rPr>
            </w:pPr>
            <w:r>
              <w:rPr>
                <w:rFonts w:ascii="Times New Roman" w:eastAsia="Times New Roman" w:hAnsi="Times New Roman" w:cs="Times New Roman"/>
                <w:lang w:val="uk-UA"/>
              </w:rPr>
              <w:t>182</w:t>
            </w:r>
          </w:p>
        </w:tc>
        <w:tc>
          <w:tcPr>
            <w:tcW w:w="1134" w:type="dxa"/>
          </w:tcPr>
          <w:p w:rsidR="00AE68BA" w:rsidRPr="00AE68BA" w:rsidRDefault="000564DC" w:rsidP="00AE68BA">
            <w:pPr>
              <w:spacing w:after="160" w:line="259" w:lineRule="auto"/>
              <w:rPr>
                <w:rFonts w:ascii="Times New Roman" w:eastAsia="Times New Roman" w:hAnsi="Times New Roman" w:cs="Times New Roman"/>
                <w:lang w:val="uk-UA"/>
              </w:rPr>
            </w:pPr>
            <w:r>
              <w:rPr>
                <w:rFonts w:ascii="Times New Roman" w:eastAsia="Times New Roman" w:hAnsi="Times New Roman" w:cs="Times New Roman"/>
                <w:lang w:val="uk-UA"/>
              </w:rPr>
              <w:t>189</w:t>
            </w:r>
          </w:p>
        </w:tc>
        <w:tc>
          <w:tcPr>
            <w:tcW w:w="1134" w:type="dxa"/>
          </w:tcPr>
          <w:p w:rsidR="00AE68BA" w:rsidRPr="00AE68BA" w:rsidRDefault="000564DC" w:rsidP="00AE68BA">
            <w:pPr>
              <w:spacing w:after="160" w:line="259" w:lineRule="auto"/>
              <w:rPr>
                <w:rFonts w:ascii="Times New Roman" w:eastAsia="Times New Roman" w:hAnsi="Times New Roman" w:cs="Times New Roman"/>
                <w:lang w:val="uk-UA"/>
              </w:rPr>
            </w:pPr>
            <w:r>
              <w:rPr>
                <w:rFonts w:ascii="Times New Roman" w:eastAsia="Times New Roman" w:hAnsi="Times New Roman" w:cs="Times New Roman"/>
                <w:lang w:val="uk-UA"/>
              </w:rPr>
              <w:t>198</w:t>
            </w:r>
          </w:p>
        </w:tc>
      </w:tr>
      <w:tr w:rsidR="00AE68BA" w:rsidRPr="00AE68BA" w:rsidTr="0094492F">
        <w:trPr>
          <w:trHeight w:val="20"/>
        </w:trPr>
        <w:tc>
          <w:tcPr>
            <w:tcW w:w="562" w:type="dxa"/>
          </w:tcPr>
          <w:p w:rsidR="00AE68BA" w:rsidRPr="00AE68BA" w:rsidRDefault="00E0371B" w:rsidP="00AE68BA">
            <w:pPr>
              <w:spacing w:after="160" w:line="259" w:lineRule="auto"/>
              <w:jc w:val="left"/>
              <w:rPr>
                <w:rFonts w:ascii="Times New Roman" w:eastAsia="Times New Roman" w:hAnsi="Times New Roman" w:cs="Times New Roman"/>
                <w:lang w:val="uk-UA"/>
              </w:rPr>
            </w:pPr>
            <w:r>
              <w:rPr>
                <w:rFonts w:ascii="Times New Roman" w:eastAsia="Times New Roman" w:hAnsi="Times New Roman" w:cs="Times New Roman"/>
                <w:lang w:val="uk-UA"/>
              </w:rPr>
              <w:t>2</w:t>
            </w:r>
          </w:p>
        </w:tc>
        <w:tc>
          <w:tcPr>
            <w:tcW w:w="3402" w:type="dxa"/>
          </w:tcPr>
          <w:p w:rsidR="00AE68BA" w:rsidRPr="00AE68BA" w:rsidRDefault="00AE68BA" w:rsidP="00AE68BA">
            <w:pPr>
              <w:spacing w:after="160" w:line="259" w:lineRule="auto"/>
              <w:jc w:val="left"/>
              <w:rPr>
                <w:rFonts w:ascii="Times New Roman" w:eastAsia="Times New Roman" w:hAnsi="Times New Roman" w:cs="Times New Roman"/>
                <w:lang w:val="uk-UA"/>
              </w:rPr>
            </w:pPr>
            <w:r w:rsidRPr="00AE68BA">
              <w:rPr>
                <w:rFonts w:ascii="Times New Roman" w:eastAsia="Times New Roman" w:hAnsi="Times New Roman" w:cs="Times New Roman"/>
                <w:lang w:val="uk-UA"/>
              </w:rPr>
              <w:t>Середня кількість лікарських відвідувань (поліклініка) на одну штатну одиницю лікаря</w:t>
            </w:r>
          </w:p>
        </w:tc>
        <w:tc>
          <w:tcPr>
            <w:tcW w:w="993" w:type="dxa"/>
          </w:tcPr>
          <w:p w:rsidR="00AE68BA" w:rsidRPr="00AE68BA" w:rsidRDefault="00AE68BA" w:rsidP="00AE68BA">
            <w:pPr>
              <w:spacing w:after="160" w:line="259" w:lineRule="auto"/>
              <w:jc w:val="left"/>
              <w:rPr>
                <w:rFonts w:ascii="Times New Roman" w:eastAsia="Times New Roman" w:hAnsi="Times New Roman" w:cs="Times New Roman"/>
                <w:lang w:val="uk-UA"/>
              </w:rPr>
            </w:pPr>
            <w:r w:rsidRPr="00AE68BA">
              <w:rPr>
                <w:rFonts w:ascii="Times New Roman" w:eastAsia="Times New Roman" w:hAnsi="Times New Roman" w:cs="Times New Roman"/>
                <w:lang w:val="uk-UA"/>
              </w:rPr>
              <w:t>од</w:t>
            </w:r>
          </w:p>
        </w:tc>
        <w:tc>
          <w:tcPr>
            <w:tcW w:w="1134" w:type="dxa"/>
          </w:tcPr>
          <w:p w:rsidR="00AE68BA" w:rsidRPr="00AE68BA" w:rsidRDefault="000564DC" w:rsidP="006346AB">
            <w:pPr>
              <w:spacing w:after="160" w:line="259" w:lineRule="auto"/>
              <w:rPr>
                <w:rFonts w:ascii="Times New Roman" w:eastAsia="Times New Roman" w:hAnsi="Times New Roman" w:cs="Times New Roman"/>
                <w:lang w:val="uk-UA"/>
              </w:rPr>
            </w:pPr>
            <w:r>
              <w:rPr>
                <w:rFonts w:ascii="Times New Roman" w:eastAsia="Times New Roman" w:hAnsi="Times New Roman" w:cs="Times New Roman"/>
                <w:lang w:val="uk-UA"/>
              </w:rPr>
              <w:t>2346</w:t>
            </w:r>
          </w:p>
        </w:tc>
        <w:tc>
          <w:tcPr>
            <w:tcW w:w="1134" w:type="dxa"/>
          </w:tcPr>
          <w:p w:rsidR="00AE68BA" w:rsidRPr="00AE68BA" w:rsidRDefault="000564DC" w:rsidP="000564DC">
            <w:pPr>
              <w:spacing w:after="160" w:line="259" w:lineRule="auto"/>
              <w:rPr>
                <w:rFonts w:ascii="Times New Roman" w:eastAsia="Times New Roman" w:hAnsi="Times New Roman" w:cs="Times New Roman"/>
                <w:lang w:val="uk-UA"/>
              </w:rPr>
            </w:pPr>
            <w:r>
              <w:rPr>
                <w:rFonts w:ascii="Times New Roman" w:eastAsia="Times New Roman" w:hAnsi="Times New Roman" w:cs="Times New Roman"/>
                <w:lang w:val="uk-UA"/>
              </w:rPr>
              <w:t>2398</w:t>
            </w:r>
          </w:p>
        </w:tc>
        <w:tc>
          <w:tcPr>
            <w:tcW w:w="1134" w:type="dxa"/>
          </w:tcPr>
          <w:p w:rsidR="00AE68BA" w:rsidRPr="00AE68BA" w:rsidRDefault="000564DC" w:rsidP="000564DC">
            <w:pPr>
              <w:spacing w:after="160" w:line="259" w:lineRule="auto"/>
              <w:rPr>
                <w:rFonts w:ascii="Times New Roman" w:eastAsia="Times New Roman" w:hAnsi="Times New Roman" w:cs="Times New Roman"/>
                <w:lang w:val="uk-UA"/>
              </w:rPr>
            </w:pPr>
            <w:r>
              <w:rPr>
                <w:rFonts w:ascii="Times New Roman" w:eastAsia="Times New Roman" w:hAnsi="Times New Roman" w:cs="Times New Roman"/>
                <w:lang w:val="uk-UA"/>
              </w:rPr>
              <w:t>2456</w:t>
            </w:r>
          </w:p>
        </w:tc>
        <w:tc>
          <w:tcPr>
            <w:tcW w:w="1134" w:type="dxa"/>
          </w:tcPr>
          <w:p w:rsidR="00AE68BA" w:rsidRPr="00AE68BA" w:rsidRDefault="000564DC" w:rsidP="00AE68BA">
            <w:pPr>
              <w:spacing w:after="160" w:line="259" w:lineRule="auto"/>
              <w:rPr>
                <w:rFonts w:ascii="Times New Roman" w:eastAsia="Times New Roman" w:hAnsi="Times New Roman" w:cs="Times New Roman"/>
                <w:lang w:val="uk-UA"/>
              </w:rPr>
            </w:pPr>
            <w:r>
              <w:rPr>
                <w:rFonts w:ascii="Times New Roman" w:eastAsia="Times New Roman" w:hAnsi="Times New Roman" w:cs="Times New Roman"/>
                <w:lang w:val="uk-UA"/>
              </w:rPr>
              <w:t>2515</w:t>
            </w:r>
          </w:p>
        </w:tc>
      </w:tr>
      <w:tr w:rsidR="00AE68BA" w:rsidRPr="00AE68BA" w:rsidTr="0094492F">
        <w:trPr>
          <w:trHeight w:val="20"/>
        </w:trPr>
        <w:tc>
          <w:tcPr>
            <w:tcW w:w="562" w:type="dxa"/>
          </w:tcPr>
          <w:p w:rsidR="00AE68BA" w:rsidRPr="00AE68BA" w:rsidRDefault="00E0371B" w:rsidP="00AE68BA">
            <w:pPr>
              <w:spacing w:after="160" w:line="259" w:lineRule="auto"/>
              <w:jc w:val="left"/>
              <w:rPr>
                <w:rFonts w:ascii="Times New Roman" w:eastAsia="Times New Roman" w:hAnsi="Times New Roman" w:cs="Times New Roman"/>
                <w:lang w:val="uk-UA"/>
              </w:rPr>
            </w:pPr>
            <w:r>
              <w:rPr>
                <w:rFonts w:ascii="Times New Roman" w:eastAsia="Times New Roman" w:hAnsi="Times New Roman" w:cs="Times New Roman"/>
                <w:lang w:val="uk-UA"/>
              </w:rPr>
              <w:t>3</w:t>
            </w:r>
          </w:p>
        </w:tc>
        <w:tc>
          <w:tcPr>
            <w:tcW w:w="3402" w:type="dxa"/>
          </w:tcPr>
          <w:p w:rsidR="00AE68BA" w:rsidRPr="00AE68BA" w:rsidRDefault="00AE68BA" w:rsidP="00AE68BA">
            <w:pPr>
              <w:spacing w:after="160" w:line="259" w:lineRule="auto"/>
              <w:jc w:val="left"/>
              <w:rPr>
                <w:rFonts w:ascii="Times New Roman" w:eastAsia="Times New Roman" w:hAnsi="Times New Roman" w:cs="Times New Roman"/>
                <w:lang w:val="uk-UA"/>
              </w:rPr>
            </w:pPr>
            <w:r w:rsidRPr="00AE68BA">
              <w:rPr>
                <w:rFonts w:ascii="Times New Roman" w:eastAsia="Times New Roman" w:hAnsi="Times New Roman" w:cs="Times New Roman"/>
                <w:lang w:val="uk-UA"/>
              </w:rPr>
              <w:t>Середня завантаженість ліжко-місць у стаціонарному відділенні</w:t>
            </w:r>
          </w:p>
        </w:tc>
        <w:tc>
          <w:tcPr>
            <w:tcW w:w="993" w:type="dxa"/>
          </w:tcPr>
          <w:p w:rsidR="00AE68BA" w:rsidRPr="00AE68BA" w:rsidRDefault="00AE68BA" w:rsidP="00AE68BA">
            <w:pPr>
              <w:spacing w:after="160" w:line="259" w:lineRule="auto"/>
              <w:jc w:val="left"/>
              <w:rPr>
                <w:rFonts w:ascii="Times New Roman" w:eastAsia="Times New Roman" w:hAnsi="Times New Roman" w:cs="Times New Roman"/>
                <w:lang w:val="uk-UA"/>
              </w:rPr>
            </w:pPr>
            <w:r w:rsidRPr="00AE68BA">
              <w:rPr>
                <w:rFonts w:ascii="Times New Roman" w:eastAsia="Times New Roman" w:hAnsi="Times New Roman" w:cs="Times New Roman"/>
                <w:lang w:val="uk-UA"/>
              </w:rPr>
              <w:t>чол/на 1 ліжко-місце</w:t>
            </w:r>
          </w:p>
        </w:tc>
        <w:tc>
          <w:tcPr>
            <w:tcW w:w="1134" w:type="dxa"/>
          </w:tcPr>
          <w:p w:rsidR="00AE68BA" w:rsidRPr="00AE68BA" w:rsidRDefault="00AE68BA" w:rsidP="00AE68BA">
            <w:pPr>
              <w:spacing w:after="160" w:line="259" w:lineRule="auto"/>
              <w:rPr>
                <w:rFonts w:ascii="Times New Roman" w:eastAsia="Times New Roman" w:hAnsi="Times New Roman" w:cs="Times New Roman"/>
                <w:lang w:val="uk-UA"/>
              </w:rPr>
            </w:pPr>
            <w:r w:rsidRPr="00AE68BA">
              <w:rPr>
                <w:rFonts w:ascii="Times New Roman" w:eastAsia="Times New Roman" w:hAnsi="Times New Roman" w:cs="Times New Roman"/>
                <w:lang w:val="uk-UA"/>
              </w:rPr>
              <w:t>47</w:t>
            </w:r>
          </w:p>
        </w:tc>
        <w:tc>
          <w:tcPr>
            <w:tcW w:w="1134" w:type="dxa"/>
          </w:tcPr>
          <w:p w:rsidR="00AE68BA" w:rsidRPr="00AE68BA" w:rsidRDefault="00CF57FE" w:rsidP="00AE68BA">
            <w:pPr>
              <w:spacing w:after="160" w:line="259" w:lineRule="auto"/>
              <w:rPr>
                <w:rFonts w:ascii="Times New Roman" w:eastAsia="Times New Roman" w:hAnsi="Times New Roman" w:cs="Times New Roman"/>
                <w:lang w:val="uk-UA"/>
              </w:rPr>
            </w:pPr>
            <w:r>
              <w:rPr>
                <w:rFonts w:ascii="Times New Roman" w:eastAsia="Times New Roman" w:hAnsi="Times New Roman" w:cs="Times New Roman"/>
                <w:lang w:val="uk-UA"/>
              </w:rPr>
              <w:t>47</w:t>
            </w:r>
          </w:p>
        </w:tc>
        <w:tc>
          <w:tcPr>
            <w:tcW w:w="1134" w:type="dxa"/>
          </w:tcPr>
          <w:p w:rsidR="00AE68BA" w:rsidRPr="00AE68BA" w:rsidRDefault="000564DC" w:rsidP="00AE68BA">
            <w:pPr>
              <w:spacing w:after="160" w:line="259" w:lineRule="auto"/>
              <w:rPr>
                <w:rFonts w:ascii="Times New Roman" w:eastAsia="Times New Roman" w:hAnsi="Times New Roman" w:cs="Times New Roman"/>
                <w:lang w:val="uk-UA"/>
              </w:rPr>
            </w:pPr>
            <w:r>
              <w:rPr>
                <w:rFonts w:ascii="Times New Roman" w:eastAsia="Times New Roman" w:hAnsi="Times New Roman" w:cs="Times New Roman"/>
                <w:lang w:val="uk-UA"/>
              </w:rPr>
              <w:t>49</w:t>
            </w:r>
          </w:p>
        </w:tc>
        <w:tc>
          <w:tcPr>
            <w:tcW w:w="1134" w:type="dxa"/>
          </w:tcPr>
          <w:p w:rsidR="00AE68BA" w:rsidRPr="00AE68BA" w:rsidRDefault="00AE68BA" w:rsidP="00AE68BA">
            <w:pPr>
              <w:spacing w:after="160" w:line="259" w:lineRule="auto"/>
              <w:rPr>
                <w:rFonts w:ascii="Times New Roman" w:eastAsia="Times New Roman" w:hAnsi="Times New Roman" w:cs="Times New Roman"/>
                <w:lang w:val="uk-UA"/>
              </w:rPr>
            </w:pPr>
            <w:r w:rsidRPr="00AE68BA">
              <w:rPr>
                <w:rFonts w:ascii="Times New Roman" w:eastAsia="Times New Roman" w:hAnsi="Times New Roman" w:cs="Times New Roman"/>
                <w:lang w:val="uk-UA"/>
              </w:rPr>
              <w:t>51</w:t>
            </w:r>
          </w:p>
        </w:tc>
      </w:tr>
      <w:tr w:rsidR="00AE68BA" w:rsidRPr="00AE68BA" w:rsidTr="0094492F">
        <w:trPr>
          <w:trHeight w:val="20"/>
        </w:trPr>
        <w:tc>
          <w:tcPr>
            <w:tcW w:w="562" w:type="dxa"/>
          </w:tcPr>
          <w:p w:rsidR="00AE68BA" w:rsidRPr="00AE68BA" w:rsidRDefault="00AE68BA" w:rsidP="00AE68BA">
            <w:pPr>
              <w:spacing w:after="160" w:line="259" w:lineRule="auto"/>
              <w:jc w:val="left"/>
              <w:rPr>
                <w:rFonts w:ascii="Times New Roman" w:eastAsia="Times New Roman" w:hAnsi="Times New Roman" w:cs="Times New Roman"/>
                <w:lang w:val="uk-UA"/>
              </w:rPr>
            </w:pPr>
          </w:p>
        </w:tc>
        <w:tc>
          <w:tcPr>
            <w:tcW w:w="3402" w:type="dxa"/>
          </w:tcPr>
          <w:p w:rsidR="00AE68BA" w:rsidRPr="00AE68BA" w:rsidRDefault="00AE68BA" w:rsidP="00AE68BA">
            <w:pPr>
              <w:spacing w:after="160" w:line="259" w:lineRule="auto"/>
              <w:jc w:val="left"/>
              <w:rPr>
                <w:rFonts w:ascii="Times New Roman" w:eastAsia="Times New Roman" w:hAnsi="Times New Roman" w:cs="Times New Roman"/>
                <w:b/>
                <w:lang w:val="uk-UA"/>
              </w:rPr>
            </w:pPr>
            <w:r w:rsidRPr="00AE68BA">
              <w:rPr>
                <w:rFonts w:ascii="Times New Roman" w:eastAsia="Times New Roman" w:hAnsi="Times New Roman" w:cs="Times New Roman"/>
                <w:b/>
                <w:lang w:val="uk-UA"/>
              </w:rPr>
              <w:t>Якості:</w:t>
            </w:r>
          </w:p>
        </w:tc>
        <w:tc>
          <w:tcPr>
            <w:tcW w:w="993" w:type="dxa"/>
          </w:tcPr>
          <w:p w:rsidR="00AE68BA" w:rsidRPr="00AE68BA" w:rsidRDefault="00AE68BA" w:rsidP="00AE68BA">
            <w:pPr>
              <w:spacing w:after="160" w:line="259" w:lineRule="auto"/>
              <w:jc w:val="left"/>
              <w:rPr>
                <w:rFonts w:ascii="Times New Roman" w:eastAsia="Times New Roman" w:hAnsi="Times New Roman" w:cs="Times New Roman"/>
                <w:lang w:val="uk-UA"/>
              </w:rPr>
            </w:pPr>
          </w:p>
        </w:tc>
        <w:tc>
          <w:tcPr>
            <w:tcW w:w="1134" w:type="dxa"/>
          </w:tcPr>
          <w:p w:rsidR="00AE68BA" w:rsidRPr="00AE68BA" w:rsidRDefault="00AE68BA" w:rsidP="00AE68BA">
            <w:pPr>
              <w:spacing w:after="160" w:line="259" w:lineRule="auto"/>
              <w:rPr>
                <w:rFonts w:ascii="Times New Roman" w:eastAsia="Times New Roman" w:hAnsi="Times New Roman" w:cs="Times New Roman"/>
                <w:lang w:val="uk-UA"/>
              </w:rPr>
            </w:pPr>
          </w:p>
        </w:tc>
        <w:tc>
          <w:tcPr>
            <w:tcW w:w="1134" w:type="dxa"/>
          </w:tcPr>
          <w:p w:rsidR="00AE68BA" w:rsidRPr="00AE68BA" w:rsidRDefault="00AE68BA" w:rsidP="00AE68BA">
            <w:pPr>
              <w:spacing w:after="160" w:line="259" w:lineRule="auto"/>
              <w:rPr>
                <w:rFonts w:ascii="Times New Roman" w:eastAsia="Times New Roman" w:hAnsi="Times New Roman" w:cs="Times New Roman"/>
                <w:lang w:val="uk-UA"/>
              </w:rPr>
            </w:pPr>
          </w:p>
        </w:tc>
        <w:tc>
          <w:tcPr>
            <w:tcW w:w="1134" w:type="dxa"/>
          </w:tcPr>
          <w:p w:rsidR="00AE68BA" w:rsidRPr="00AE68BA" w:rsidRDefault="00AE68BA" w:rsidP="00AE68BA">
            <w:pPr>
              <w:spacing w:after="160" w:line="259" w:lineRule="auto"/>
              <w:rPr>
                <w:rFonts w:ascii="Times New Roman" w:eastAsia="Times New Roman" w:hAnsi="Times New Roman" w:cs="Times New Roman"/>
                <w:lang w:val="uk-UA"/>
              </w:rPr>
            </w:pPr>
          </w:p>
        </w:tc>
        <w:tc>
          <w:tcPr>
            <w:tcW w:w="1134" w:type="dxa"/>
          </w:tcPr>
          <w:p w:rsidR="00AE68BA" w:rsidRPr="00AE68BA" w:rsidRDefault="00AE68BA" w:rsidP="00AE68BA">
            <w:pPr>
              <w:spacing w:after="160" w:line="259" w:lineRule="auto"/>
              <w:rPr>
                <w:rFonts w:ascii="Times New Roman" w:eastAsia="Times New Roman" w:hAnsi="Times New Roman" w:cs="Times New Roman"/>
                <w:lang w:val="uk-UA"/>
              </w:rPr>
            </w:pPr>
          </w:p>
        </w:tc>
      </w:tr>
      <w:tr w:rsidR="00AE68BA" w:rsidRPr="00AE68BA" w:rsidTr="0094492F">
        <w:trPr>
          <w:trHeight w:val="20"/>
        </w:trPr>
        <w:tc>
          <w:tcPr>
            <w:tcW w:w="562" w:type="dxa"/>
          </w:tcPr>
          <w:p w:rsidR="00AE68BA" w:rsidRPr="00AE68BA" w:rsidRDefault="00AE68BA" w:rsidP="00AE68BA">
            <w:pPr>
              <w:spacing w:after="160" w:line="259" w:lineRule="auto"/>
              <w:jc w:val="left"/>
              <w:rPr>
                <w:rFonts w:ascii="Times New Roman" w:eastAsia="Times New Roman" w:hAnsi="Times New Roman" w:cs="Times New Roman"/>
                <w:lang w:val="uk-UA"/>
              </w:rPr>
            </w:pPr>
            <w:r w:rsidRPr="00AE68BA">
              <w:rPr>
                <w:rFonts w:ascii="Times New Roman" w:eastAsia="Times New Roman" w:hAnsi="Times New Roman" w:cs="Times New Roman"/>
                <w:lang w:val="uk-UA"/>
              </w:rPr>
              <w:t>1</w:t>
            </w:r>
          </w:p>
        </w:tc>
        <w:tc>
          <w:tcPr>
            <w:tcW w:w="3402" w:type="dxa"/>
          </w:tcPr>
          <w:p w:rsidR="00AE68BA" w:rsidRPr="00AE68BA" w:rsidRDefault="00AE68BA" w:rsidP="00295C05">
            <w:pPr>
              <w:spacing w:after="160" w:line="259" w:lineRule="auto"/>
              <w:jc w:val="left"/>
              <w:rPr>
                <w:rFonts w:ascii="Times New Roman" w:eastAsia="Times New Roman" w:hAnsi="Times New Roman" w:cs="Times New Roman"/>
                <w:lang w:val="uk-UA"/>
              </w:rPr>
            </w:pPr>
            <w:r w:rsidRPr="00AE68BA">
              <w:rPr>
                <w:rFonts w:ascii="Times New Roman" w:eastAsia="Times New Roman" w:hAnsi="Times New Roman" w:cs="Times New Roman"/>
                <w:lang w:val="uk-UA"/>
              </w:rPr>
              <w:t xml:space="preserve">Динаміка </w:t>
            </w:r>
            <w:r w:rsidR="00295C05">
              <w:rPr>
                <w:rFonts w:ascii="Times New Roman" w:eastAsia="Times New Roman" w:hAnsi="Times New Roman" w:cs="Times New Roman"/>
                <w:lang w:val="uk-UA"/>
              </w:rPr>
              <w:t>кількості</w:t>
            </w:r>
            <w:r w:rsidRPr="00AE68BA">
              <w:rPr>
                <w:rFonts w:ascii="Times New Roman" w:eastAsia="Times New Roman" w:hAnsi="Times New Roman" w:cs="Times New Roman"/>
                <w:lang w:val="uk-UA"/>
              </w:rPr>
              <w:t xml:space="preserve"> лікарських відвідувань до минулого року</w:t>
            </w:r>
          </w:p>
        </w:tc>
        <w:tc>
          <w:tcPr>
            <w:tcW w:w="993" w:type="dxa"/>
          </w:tcPr>
          <w:p w:rsidR="00AE68BA" w:rsidRPr="00AE68BA" w:rsidRDefault="00AE68BA" w:rsidP="00AE68BA">
            <w:pPr>
              <w:spacing w:after="160" w:line="259" w:lineRule="auto"/>
              <w:jc w:val="left"/>
              <w:rPr>
                <w:rFonts w:ascii="Arial" w:eastAsia="Times New Roman" w:hAnsi="Arial" w:cs="Arial"/>
                <w:color w:val="00000A"/>
                <w:sz w:val="20"/>
                <w:szCs w:val="20"/>
                <w:lang w:val="uk-UA" w:eastAsia="ru-RU"/>
              </w:rPr>
            </w:pPr>
            <w:r w:rsidRPr="00AE68BA">
              <w:rPr>
                <w:rFonts w:ascii="Arial" w:eastAsia="Times New Roman" w:hAnsi="Arial" w:cs="Arial"/>
                <w:color w:val="00000A"/>
                <w:sz w:val="20"/>
                <w:szCs w:val="20"/>
                <w:lang w:val="uk-UA" w:eastAsia="ru-RU"/>
              </w:rPr>
              <w:t>%</w:t>
            </w:r>
          </w:p>
        </w:tc>
        <w:tc>
          <w:tcPr>
            <w:tcW w:w="1134" w:type="dxa"/>
          </w:tcPr>
          <w:p w:rsidR="00AE68BA" w:rsidRPr="00AE68BA" w:rsidRDefault="006C6A10" w:rsidP="00AE68BA">
            <w:pPr>
              <w:spacing w:after="160" w:line="259" w:lineRule="auto"/>
              <w:rPr>
                <w:rFonts w:ascii="Times New Roman" w:eastAsia="Times New Roman" w:hAnsi="Times New Roman" w:cs="Times New Roman"/>
                <w:lang w:val="uk-UA"/>
              </w:rPr>
            </w:pPr>
            <w:r>
              <w:rPr>
                <w:rFonts w:ascii="Times New Roman" w:eastAsia="Times New Roman" w:hAnsi="Times New Roman" w:cs="Times New Roman"/>
                <w:lang w:val="uk-UA"/>
              </w:rPr>
              <w:t>100</w:t>
            </w:r>
          </w:p>
        </w:tc>
        <w:tc>
          <w:tcPr>
            <w:tcW w:w="1134" w:type="dxa"/>
          </w:tcPr>
          <w:p w:rsidR="00AE68BA" w:rsidRPr="00AE68BA" w:rsidRDefault="000564DC" w:rsidP="00AE68BA">
            <w:pPr>
              <w:spacing w:after="160" w:line="259" w:lineRule="auto"/>
              <w:rPr>
                <w:rFonts w:ascii="Times New Roman" w:eastAsia="Times New Roman" w:hAnsi="Times New Roman" w:cs="Times New Roman"/>
                <w:lang w:val="uk-UA"/>
              </w:rPr>
            </w:pPr>
            <w:r>
              <w:rPr>
                <w:rFonts w:ascii="Times New Roman" w:eastAsia="Times New Roman" w:hAnsi="Times New Roman" w:cs="Times New Roman"/>
                <w:lang w:val="uk-UA"/>
              </w:rPr>
              <w:t>102,2</w:t>
            </w:r>
          </w:p>
        </w:tc>
        <w:tc>
          <w:tcPr>
            <w:tcW w:w="1134" w:type="dxa"/>
          </w:tcPr>
          <w:p w:rsidR="00AE68BA" w:rsidRPr="00AE68BA" w:rsidRDefault="00AE68BA" w:rsidP="000564DC">
            <w:pPr>
              <w:spacing w:after="160" w:line="259" w:lineRule="auto"/>
              <w:rPr>
                <w:rFonts w:ascii="Times New Roman" w:eastAsia="Times New Roman" w:hAnsi="Times New Roman" w:cs="Times New Roman"/>
                <w:lang w:val="uk-UA"/>
              </w:rPr>
            </w:pPr>
            <w:r w:rsidRPr="00AE68BA">
              <w:rPr>
                <w:rFonts w:ascii="Times New Roman" w:eastAsia="Times New Roman" w:hAnsi="Times New Roman" w:cs="Times New Roman"/>
                <w:lang w:val="uk-UA"/>
              </w:rPr>
              <w:t>10</w:t>
            </w:r>
            <w:r w:rsidR="000564DC">
              <w:rPr>
                <w:rFonts w:ascii="Times New Roman" w:eastAsia="Times New Roman" w:hAnsi="Times New Roman" w:cs="Times New Roman"/>
                <w:lang w:val="uk-UA"/>
              </w:rPr>
              <w:t>2,4</w:t>
            </w:r>
          </w:p>
        </w:tc>
        <w:tc>
          <w:tcPr>
            <w:tcW w:w="1134" w:type="dxa"/>
          </w:tcPr>
          <w:p w:rsidR="00AE68BA" w:rsidRPr="00AE68BA" w:rsidRDefault="00AE68BA" w:rsidP="001A459B">
            <w:pPr>
              <w:spacing w:after="160" w:line="259" w:lineRule="auto"/>
              <w:rPr>
                <w:rFonts w:ascii="Times New Roman" w:eastAsia="Times New Roman" w:hAnsi="Times New Roman" w:cs="Times New Roman"/>
                <w:lang w:val="uk-UA"/>
              </w:rPr>
            </w:pPr>
            <w:r w:rsidRPr="00AE68BA">
              <w:rPr>
                <w:rFonts w:ascii="Times New Roman" w:eastAsia="Times New Roman" w:hAnsi="Times New Roman" w:cs="Times New Roman"/>
                <w:lang w:val="uk-UA"/>
              </w:rPr>
              <w:t>10</w:t>
            </w:r>
            <w:r w:rsidR="001A459B">
              <w:rPr>
                <w:rFonts w:ascii="Times New Roman" w:eastAsia="Times New Roman" w:hAnsi="Times New Roman" w:cs="Times New Roman"/>
                <w:lang w:val="uk-UA"/>
              </w:rPr>
              <w:t>2,4</w:t>
            </w:r>
          </w:p>
        </w:tc>
      </w:tr>
      <w:tr w:rsidR="00AE68BA" w:rsidRPr="00AE68BA" w:rsidTr="0094492F">
        <w:trPr>
          <w:trHeight w:val="20"/>
        </w:trPr>
        <w:tc>
          <w:tcPr>
            <w:tcW w:w="562" w:type="dxa"/>
          </w:tcPr>
          <w:p w:rsidR="00AE68BA" w:rsidRPr="00AE68BA" w:rsidRDefault="00AE68BA" w:rsidP="00AE68BA">
            <w:pPr>
              <w:spacing w:after="160" w:line="259" w:lineRule="auto"/>
              <w:jc w:val="left"/>
              <w:rPr>
                <w:rFonts w:ascii="Times New Roman" w:eastAsia="Times New Roman" w:hAnsi="Times New Roman" w:cs="Times New Roman"/>
                <w:lang w:val="uk-UA"/>
              </w:rPr>
            </w:pPr>
            <w:r w:rsidRPr="00AE68BA">
              <w:rPr>
                <w:rFonts w:ascii="Times New Roman" w:eastAsia="Times New Roman" w:hAnsi="Times New Roman" w:cs="Times New Roman"/>
                <w:lang w:val="uk-UA"/>
              </w:rPr>
              <w:t>2</w:t>
            </w:r>
          </w:p>
        </w:tc>
        <w:tc>
          <w:tcPr>
            <w:tcW w:w="3402" w:type="dxa"/>
            <w:vAlign w:val="center"/>
          </w:tcPr>
          <w:p w:rsidR="00AE68BA" w:rsidRPr="00AE68BA" w:rsidRDefault="00AE68BA" w:rsidP="00295C05">
            <w:pPr>
              <w:spacing w:after="160" w:line="259" w:lineRule="auto"/>
              <w:jc w:val="left"/>
              <w:rPr>
                <w:rFonts w:ascii="Times New Roman" w:eastAsia="Times New Roman" w:hAnsi="Times New Roman" w:cs="Times New Roman"/>
                <w:sz w:val="24"/>
                <w:szCs w:val="24"/>
                <w:lang w:val="uk-UA" w:eastAsia="ru-RU"/>
              </w:rPr>
            </w:pPr>
            <w:r w:rsidRPr="00AE68BA">
              <w:rPr>
                <w:rFonts w:ascii="Times New Roman" w:eastAsia="Times New Roman" w:hAnsi="Times New Roman" w:cs="Times New Roman"/>
                <w:sz w:val="24"/>
                <w:szCs w:val="24"/>
                <w:lang w:val="uk-UA" w:eastAsia="ru-RU"/>
              </w:rPr>
              <w:t xml:space="preserve">Динаміка </w:t>
            </w:r>
            <w:r w:rsidR="00295C05">
              <w:rPr>
                <w:rFonts w:ascii="Times New Roman" w:eastAsia="Times New Roman" w:hAnsi="Times New Roman" w:cs="Times New Roman"/>
                <w:sz w:val="24"/>
                <w:szCs w:val="24"/>
                <w:lang w:val="uk-UA" w:eastAsia="ru-RU"/>
              </w:rPr>
              <w:t>кількості</w:t>
            </w:r>
            <w:r w:rsidRPr="00AE68BA">
              <w:rPr>
                <w:rFonts w:ascii="Times New Roman" w:eastAsia="Times New Roman" w:hAnsi="Times New Roman" w:cs="Times New Roman"/>
                <w:sz w:val="24"/>
                <w:szCs w:val="24"/>
                <w:lang w:val="uk-UA" w:eastAsia="ru-RU"/>
              </w:rPr>
              <w:t xml:space="preserve"> пролікованих у стаціонарі пацієнтів до минулого року</w:t>
            </w:r>
          </w:p>
        </w:tc>
        <w:tc>
          <w:tcPr>
            <w:tcW w:w="993" w:type="dxa"/>
          </w:tcPr>
          <w:p w:rsidR="00AE68BA" w:rsidRPr="00AE68BA" w:rsidRDefault="00AE68BA" w:rsidP="00AE68BA">
            <w:pPr>
              <w:spacing w:after="160" w:line="259" w:lineRule="auto"/>
              <w:jc w:val="left"/>
              <w:rPr>
                <w:rFonts w:ascii="Arial" w:eastAsia="Times New Roman" w:hAnsi="Arial" w:cs="Arial"/>
                <w:color w:val="00000A"/>
                <w:sz w:val="20"/>
                <w:szCs w:val="20"/>
                <w:lang w:val="uk-UA" w:eastAsia="ru-RU"/>
              </w:rPr>
            </w:pPr>
            <w:r w:rsidRPr="00AE68BA">
              <w:rPr>
                <w:rFonts w:ascii="Arial" w:eastAsia="Times New Roman" w:hAnsi="Arial" w:cs="Arial"/>
                <w:color w:val="00000A"/>
                <w:sz w:val="20"/>
                <w:szCs w:val="20"/>
                <w:lang w:val="uk-UA" w:eastAsia="ru-RU"/>
              </w:rPr>
              <w:t>%</w:t>
            </w:r>
          </w:p>
        </w:tc>
        <w:tc>
          <w:tcPr>
            <w:tcW w:w="1134" w:type="dxa"/>
          </w:tcPr>
          <w:p w:rsidR="00AE68BA" w:rsidRPr="00AE68BA" w:rsidRDefault="006C6A10" w:rsidP="00AE68BA">
            <w:pPr>
              <w:spacing w:after="160" w:line="259" w:lineRule="auto"/>
              <w:rPr>
                <w:rFonts w:ascii="Times New Roman" w:eastAsia="Times New Roman" w:hAnsi="Times New Roman" w:cs="Times New Roman"/>
                <w:lang w:val="uk-UA"/>
              </w:rPr>
            </w:pPr>
            <w:r>
              <w:rPr>
                <w:rFonts w:ascii="Times New Roman" w:eastAsia="Times New Roman" w:hAnsi="Times New Roman" w:cs="Times New Roman"/>
                <w:lang w:val="uk-UA"/>
              </w:rPr>
              <w:t>100</w:t>
            </w:r>
          </w:p>
        </w:tc>
        <w:tc>
          <w:tcPr>
            <w:tcW w:w="1134" w:type="dxa"/>
          </w:tcPr>
          <w:p w:rsidR="00AE68BA" w:rsidRPr="00AE68BA" w:rsidRDefault="00CF57FE" w:rsidP="00AE68BA">
            <w:pPr>
              <w:spacing w:after="160" w:line="259" w:lineRule="auto"/>
              <w:rPr>
                <w:rFonts w:ascii="Times New Roman" w:eastAsia="Times New Roman" w:hAnsi="Times New Roman" w:cs="Times New Roman"/>
                <w:lang w:val="uk-UA"/>
              </w:rPr>
            </w:pPr>
            <w:r>
              <w:rPr>
                <w:rFonts w:ascii="Times New Roman" w:eastAsia="Times New Roman" w:hAnsi="Times New Roman" w:cs="Times New Roman"/>
                <w:lang w:val="uk-UA"/>
              </w:rPr>
              <w:t>100</w:t>
            </w:r>
          </w:p>
        </w:tc>
        <w:tc>
          <w:tcPr>
            <w:tcW w:w="1134" w:type="dxa"/>
          </w:tcPr>
          <w:p w:rsidR="00AE68BA" w:rsidRPr="00AE68BA" w:rsidRDefault="00AE68BA" w:rsidP="00AE68BA">
            <w:pPr>
              <w:spacing w:after="160" w:line="259" w:lineRule="auto"/>
              <w:rPr>
                <w:rFonts w:ascii="Times New Roman" w:eastAsia="Times New Roman" w:hAnsi="Times New Roman" w:cs="Times New Roman"/>
                <w:lang w:val="uk-UA"/>
              </w:rPr>
            </w:pPr>
            <w:r w:rsidRPr="00AE68BA">
              <w:rPr>
                <w:rFonts w:ascii="Times New Roman" w:eastAsia="Times New Roman" w:hAnsi="Times New Roman" w:cs="Times New Roman"/>
                <w:lang w:val="uk-UA"/>
              </w:rPr>
              <w:t>1</w:t>
            </w:r>
            <w:r w:rsidR="001A459B">
              <w:rPr>
                <w:rFonts w:ascii="Times New Roman" w:eastAsia="Times New Roman" w:hAnsi="Times New Roman" w:cs="Times New Roman"/>
                <w:lang w:val="uk-UA"/>
              </w:rPr>
              <w:t>04,0</w:t>
            </w:r>
          </w:p>
        </w:tc>
        <w:tc>
          <w:tcPr>
            <w:tcW w:w="1134" w:type="dxa"/>
          </w:tcPr>
          <w:p w:rsidR="00AE68BA" w:rsidRPr="00AE68BA" w:rsidRDefault="00AE68BA" w:rsidP="001A459B">
            <w:pPr>
              <w:spacing w:after="160" w:line="259" w:lineRule="auto"/>
              <w:rPr>
                <w:rFonts w:ascii="Times New Roman" w:eastAsia="Times New Roman" w:hAnsi="Times New Roman" w:cs="Times New Roman"/>
                <w:lang w:val="uk-UA"/>
              </w:rPr>
            </w:pPr>
            <w:r w:rsidRPr="00AE68BA">
              <w:rPr>
                <w:rFonts w:ascii="Times New Roman" w:eastAsia="Times New Roman" w:hAnsi="Times New Roman" w:cs="Times New Roman"/>
                <w:lang w:val="uk-UA"/>
              </w:rPr>
              <w:t>10</w:t>
            </w:r>
            <w:r w:rsidR="001A459B">
              <w:rPr>
                <w:rFonts w:ascii="Times New Roman" w:eastAsia="Times New Roman" w:hAnsi="Times New Roman" w:cs="Times New Roman"/>
                <w:lang w:val="uk-UA"/>
              </w:rPr>
              <w:t>4,8</w:t>
            </w:r>
          </w:p>
        </w:tc>
      </w:tr>
    </w:tbl>
    <w:p w:rsidR="00AE68BA" w:rsidRPr="00AE68BA" w:rsidRDefault="00AE68BA" w:rsidP="00AE68BA">
      <w:pPr>
        <w:tabs>
          <w:tab w:val="left" w:pos="709"/>
        </w:tabs>
        <w:spacing w:before="120" w:after="0" w:line="240" w:lineRule="auto"/>
        <w:jc w:val="center"/>
        <w:rPr>
          <w:rFonts w:ascii="Times New Roman" w:eastAsia="Times New Roman" w:hAnsi="Times New Roman" w:cs="Times New Roman"/>
          <w:b/>
          <w:caps/>
          <w:color w:val="00000A"/>
          <w:sz w:val="24"/>
          <w:szCs w:val="24"/>
          <w:lang w:eastAsia="ru-RU"/>
        </w:rPr>
      </w:pPr>
      <w:r w:rsidRPr="00AE68BA">
        <w:rPr>
          <w:rFonts w:ascii="Times New Roman" w:eastAsia="Times New Roman" w:hAnsi="Times New Roman" w:cs="Times New Roman"/>
          <w:b/>
          <w:bCs/>
          <w:sz w:val="24"/>
          <w:szCs w:val="24"/>
          <w:lang w:val="uk-UA" w:eastAsia="uk-UA" w:bidi="uk-UA"/>
        </w:rPr>
        <w:t>Забезпечення населення міської територіальної громади якісною первинною  медичною допомогою</w:t>
      </w:r>
    </w:p>
    <w:tbl>
      <w:tblPr>
        <w:tblStyle w:val="a5"/>
        <w:tblW w:w="9493" w:type="dxa"/>
        <w:tblLayout w:type="fixed"/>
        <w:tblLook w:val="04A0" w:firstRow="1" w:lastRow="0" w:firstColumn="1" w:lastColumn="0" w:noHBand="0" w:noVBand="1"/>
      </w:tblPr>
      <w:tblGrid>
        <w:gridCol w:w="562"/>
        <w:gridCol w:w="3402"/>
        <w:gridCol w:w="993"/>
        <w:gridCol w:w="1134"/>
        <w:gridCol w:w="1134"/>
        <w:gridCol w:w="1134"/>
        <w:gridCol w:w="1134"/>
      </w:tblGrid>
      <w:tr w:rsidR="00AE68BA" w:rsidRPr="00AE68BA" w:rsidTr="00AE68BA">
        <w:tc>
          <w:tcPr>
            <w:tcW w:w="562" w:type="dxa"/>
            <w:vMerge w:val="restart"/>
          </w:tcPr>
          <w:p w:rsidR="00AE68BA" w:rsidRPr="00AE68BA" w:rsidRDefault="00AE68BA" w:rsidP="00AE68BA">
            <w:pPr>
              <w:spacing w:after="160" w:line="259" w:lineRule="auto"/>
              <w:rPr>
                <w:rFonts w:ascii="Times New Roman" w:eastAsia="Times New Roman" w:hAnsi="Times New Roman" w:cs="Times New Roman"/>
                <w:lang w:val="uk-UA"/>
              </w:rPr>
            </w:pPr>
            <w:r w:rsidRPr="00AE68BA">
              <w:rPr>
                <w:rFonts w:ascii="Times New Roman" w:eastAsia="Times New Roman" w:hAnsi="Times New Roman" w:cs="Times New Roman"/>
                <w:lang w:val="uk-UA"/>
              </w:rPr>
              <w:t>№</w:t>
            </w:r>
          </w:p>
          <w:p w:rsidR="00AE68BA" w:rsidRPr="00AE68BA" w:rsidRDefault="00AE68BA" w:rsidP="00AE68BA">
            <w:pPr>
              <w:spacing w:after="160" w:line="259" w:lineRule="auto"/>
              <w:rPr>
                <w:rFonts w:ascii="Times New Roman" w:eastAsia="Times New Roman" w:hAnsi="Times New Roman" w:cs="Times New Roman"/>
                <w:lang w:val="uk-UA"/>
              </w:rPr>
            </w:pPr>
            <w:r w:rsidRPr="00AE68BA">
              <w:rPr>
                <w:rFonts w:ascii="Times New Roman" w:eastAsia="Times New Roman" w:hAnsi="Times New Roman" w:cs="Times New Roman"/>
                <w:lang w:val="uk-UA"/>
              </w:rPr>
              <w:t>з/п</w:t>
            </w:r>
          </w:p>
        </w:tc>
        <w:tc>
          <w:tcPr>
            <w:tcW w:w="3402" w:type="dxa"/>
            <w:vMerge w:val="restart"/>
          </w:tcPr>
          <w:p w:rsidR="00AE68BA" w:rsidRPr="00AE68BA" w:rsidRDefault="00AE68BA" w:rsidP="00AE68BA">
            <w:pPr>
              <w:spacing w:after="160" w:line="259" w:lineRule="auto"/>
              <w:rPr>
                <w:rFonts w:ascii="Times New Roman" w:eastAsia="Times New Roman" w:hAnsi="Times New Roman" w:cs="Times New Roman"/>
                <w:lang w:val="uk-UA"/>
              </w:rPr>
            </w:pPr>
            <w:r w:rsidRPr="00AE68BA">
              <w:rPr>
                <w:rFonts w:ascii="Times New Roman" w:eastAsia="Times New Roman" w:hAnsi="Times New Roman" w:cs="Times New Roman"/>
                <w:bCs/>
                <w:lang w:val="uk-UA" w:bidi="uk-UA"/>
              </w:rPr>
              <w:t>Назва</w:t>
            </w:r>
          </w:p>
          <w:p w:rsidR="00AE68BA" w:rsidRPr="00AE68BA" w:rsidRDefault="00AE68BA" w:rsidP="00AE68BA">
            <w:pPr>
              <w:spacing w:after="160" w:line="259" w:lineRule="auto"/>
              <w:rPr>
                <w:rFonts w:ascii="Times New Roman" w:eastAsia="Times New Roman" w:hAnsi="Times New Roman" w:cs="Times New Roman"/>
                <w:lang w:val="uk-UA"/>
              </w:rPr>
            </w:pPr>
            <w:r w:rsidRPr="00AE68BA">
              <w:rPr>
                <w:rFonts w:ascii="Times New Roman" w:eastAsia="Times New Roman" w:hAnsi="Times New Roman" w:cs="Times New Roman"/>
                <w:bCs/>
                <w:lang w:val="uk-UA" w:bidi="uk-UA"/>
              </w:rPr>
              <w:t>показника</w:t>
            </w:r>
          </w:p>
        </w:tc>
        <w:tc>
          <w:tcPr>
            <w:tcW w:w="993" w:type="dxa"/>
            <w:vMerge w:val="restart"/>
          </w:tcPr>
          <w:p w:rsidR="00AE68BA" w:rsidRPr="00AE68BA" w:rsidRDefault="00AE68BA" w:rsidP="00AE68BA">
            <w:pPr>
              <w:tabs>
                <w:tab w:val="left" w:pos="709"/>
              </w:tabs>
              <w:spacing w:before="120" w:after="160" w:line="259" w:lineRule="auto"/>
              <w:rPr>
                <w:rFonts w:ascii="Times New Roman" w:eastAsia="Times New Roman" w:hAnsi="Times New Roman" w:cs="Times New Roman"/>
                <w:sz w:val="23"/>
                <w:szCs w:val="23"/>
                <w:lang w:val="uk-UA"/>
              </w:rPr>
            </w:pPr>
            <w:r w:rsidRPr="00AE68BA">
              <w:rPr>
                <w:rFonts w:ascii="Times New Roman" w:eastAsia="Times New Roman" w:hAnsi="Times New Roman" w:cs="Times New Roman"/>
                <w:bCs/>
                <w:sz w:val="23"/>
                <w:szCs w:val="23"/>
                <w:shd w:val="clear" w:color="auto" w:fill="FFFFFF"/>
                <w:lang w:val="uk-UA" w:eastAsia="uk-UA" w:bidi="uk-UA"/>
              </w:rPr>
              <w:t>Одиниця</w:t>
            </w:r>
          </w:p>
          <w:p w:rsidR="00AE68BA" w:rsidRPr="00AE68BA" w:rsidRDefault="00AE68BA" w:rsidP="00AE68BA">
            <w:pPr>
              <w:spacing w:after="160" w:line="259" w:lineRule="auto"/>
              <w:rPr>
                <w:rFonts w:ascii="Times New Roman" w:eastAsia="Times New Roman" w:hAnsi="Times New Roman" w:cs="Times New Roman"/>
                <w:sz w:val="23"/>
                <w:szCs w:val="23"/>
                <w:lang w:val="uk-UA"/>
              </w:rPr>
            </w:pPr>
            <w:r w:rsidRPr="00AE68BA">
              <w:rPr>
                <w:rFonts w:ascii="Times New Roman" w:eastAsia="Times New Roman" w:hAnsi="Times New Roman" w:cs="Times New Roman"/>
                <w:bCs/>
                <w:sz w:val="23"/>
                <w:szCs w:val="23"/>
                <w:shd w:val="clear" w:color="auto" w:fill="FFFFFF"/>
                <w:lang w:val="uk-UA" w:eastAsia="uk-UA" w:bidi="uk-UA"/>
              </w:rPr>
              <w:t>виміру</w:t>
            </w:r>
          </w:p>
        </w:tc>
        <w:tc>
          <w:tcPr>
            <w:tcW w:w="1134" w:type="dxa"/>
            <w:vMerge w:val="restart"/>
          </w:tcPr>
          <w:p w:rsidR="00AE68BA" w:rsidRPr="00AE68BA" w:rsidRDefault="00AE68BA" w:rsidP="00341213">
            <w:pPr>
              <w:spacing w:after="160" w:line="259" w:lineRule="auto"/>
              <w:rPr>
                <w:rFonts w:ascii="Times New Roman" w:eastAsia="Times New Roman" w:hAnsi="Times New Roman" w:cs="Times New Roman"/>
                <w:lang w:val="uk-UA"/>
              </w:rPr>
            </w:pPr>
            <w:r w:rsidRPr="00AE68BA">
              <w:rPr>
                <w:rFonts w:ascii="Times New Roman" w:eastAsia="Times New Roman" w:hAnsi="Times New Roman" w:cs="Times New Roman"/>
                <w:lang w:val="uk-UA"/>
              </w:rPr>
              <w:t>Вихідні дані на початок дії Програми</w:t>
            </w:r>
          </w:p>
        </w:tc>
        <w:tc>
          <w:tcPr>
            <w:tcW w:w="3402" w:type="dxa"/>
            <w:gridSpan w:val="3"/>
          </w:tcPr>
          <w:p w:rsidR="00AE68BA" w:rsidRPr="00AE68BA" w:rsidRDefault="00AE68BA" w:rsidP="00AE68BA">
            <w:pPr>
              <w:spacing w:after="160" w:line="259" w:lineRule="auto"/>
              <w:rPr>
                <w:rFonts w:ascii="Arial" w:eastAsia="Times New Roman" w:hAnsi="Arial" w:cs="Arial"/>
                <w:color w:val="00000A"/>
                <w:sz w:val="20"/>
                <w:szCs w:val="20"/>
                <w:lang w:eastAsia="ru-RU"/>
              </w:rPr>
            </w:pPr>
            <w:r w:rsidRPr="00AE68BA">
              <w:rPr>
                <w:rFonts w:ascii="Times New Roman" w:eastAsia="Times New Roman" w:hAnsi="Times New Roman" w:cs="Times New Roman"/>
                <w:bCs/>
                <w:sz w:val="24"/>
                <w:szCs w:val="24"/>
                <w:shd w:val="clear" w:color="auto" w:fill="FFFFFF"/>
                <w:lang w:val="uk-UA" w:eastAsia="uk-UA" w:bidi="uk-UA"/>
              </w:rPr>
              <w:t>Етап виконання Програми</w:t>
            </w:r>
          </w:p>
          <w:p w:rsidR="00AE68BA" w:rsidRPr="00AE68BA" w:rsidRDefault="00AE68BA" w:rsidP="00AE68BA">
            <w:pPr>
              <w:spacing w:after="160" w:line="259" w:lineRule="auto"/>
              <w:rPr>
                <w:rFonts w:ascii="Arial" w:eastAsia="Times New Roman" w:hAnsi="Arial" w:cs="Arial"/>
                <w:color w:val="00000A"/>
                <w:sz w:val="20"/>
                <w:szCs w:val="20"/>
                <w:lang w:eastAsia="ru-RU"/>
              </w:rPr>
            </w:pPr>
          </w:p>
        </w:tc>
      </w:tr>
      <w:tr w:rsidR="00AE68BA" w:rsidRPr="00AE68BA" w:rsidTr="00341213">
        <w:trPr>
          <w:trHeight w:val="765"/>
        </w:trPr>
        <w:tc>
          <w:tcPr>
            <w:tcW w:w="562" w:type="dxa"/>
            <w:vMerge/>
          </w:tcPr>
          <w:p w:rsidR="00AE68BA" w:rsidRPr="00AE68BA" w:rsidRDefault="00AE68BA" w:rsidP="00AE68BA">
            <w:pPr>
              <w:spacing w:after="160" w:line="259" w:lineRule="auto"/>
              <w:rPr>
                <w:rFonts w:ascii="Times New Roman" w:eastAsia="Times New Roman" w:hAnsi="Times New Roman" w:cs="Times New Roman"/>
                <w:lang w:val="uk-UA"/>
              </w:rPr>
            </w:pPr>
          </w:p>
        </w:tc>
        <w:tc>
          <w:tcPr>
            <w:tcW w:w="3402" w:type="dxa"/>
            <w:vMerge/>
          </w:tcPr>
          <w:p w:rsidR="00AE68BA" w:rsidRPr="00AE68BA" w:rsidRDefault="00AE68BA" w:rsidP="00AE68BA">
            <w:pPr>
              <w:spacing w:after="160" w:line="259" w:lineRule="auto"/>
              <w:rPr>
                <w:rFonts w:ascii="Times New Roman" w:eastAsia="Times New Roman" w:hAnsi="Times New Roman" w:cs="Times New Roman"/>
                <w:lang w:val="uk-UA"/>
              </w:rPr>
            </w:pPr>
          </w:p>
        </w:tc>
        <w:tc>
          <w:tcPr>
            <w:tcW w:w="993" w:type="dxa"/>
            <w:vMerge/>
          </w:tcPr>
          <w:p w:rsidR="00AE68BA" w:rsidRPr="00AE68BA" w:rsidRDefault="00AE68BA" w:rsidP="00AE68BA">
            <w:pPr>
              <w:spacing w:after="160" w:line="259" w:lineRule="auto"/>
              <w:rPr>
                <w:rFonts w:ascii="Times New Roman" w:eastAsia="Times New Roman" w:hAnsi="Times New Roman" w:cs="Times New Roman"/>
                <w:lang w:val="uk-UA"/>
              </w:rPr>
            </w:pPr>
          </w:p>
        </w:tc>
        <w:tc>
          <w:tcPr>
            <w:tcW w:w="1134" w:type="dxa"/>
            <w:vMerge/>
          </w:tcPr>
          <w:p w:rsidR="00AE68BA" w:rsidRPr="00AE68BA" w:rsidRDefault="00AE68BA" w:rsidP="00AE68BA">
            <w:pPr>
              <w:spacing w:after="160" w:line="259" w:lineRule="auto"/>
              <w:rPr>
                <w:rFonts w:ascii="Times New Roman" w:eastAsia="Times New Roman" w:hAnsi="Times New Roman" w:cs="Times New Roman"/>
                <w:lang w:val="uk-UA"/>
              </w:rPr>
            </w:pPr>
          </w:p>
        </w:tc>
        <w:tc>
          <w:tcPr>
            <w:tcW w:w="1134" w:type="dxa"/>
          </w:tcPr>
          <w:p w:rsidR="00AE68BA" w:rsidRPr="00AE68BA" w:rsidRDefault="00AE68BA" w:rsidP="00AE68BA">
            <w:pPr>
              <w:spacing w:after="160" w:line="259" w:lineRule="auto"/>
              <w:rPr>
                <w:rFonts w:ascii="Times New Roman" w:eastAsia="Times New Roman" w:hAnsi="Times New Roman" w:cs="Times New Roman"/>
                <w:lang w:val="uk-UA"/>
              </w:rPr>
            </w:pPr>
            <w:r w:rsidRPr="00AE68BA">
              <w:rPr>
                <w:rFonts w:ascii="Times New Roman" w:eastAsia="Times New Roman" w:hAnsi="Times New Roman" w:cs="Times New Roman"/>
                <w:lang w:val="uk-UA"/>
              </w:rPr>
              <w:t>2027 рік</w:t>
            </w:r>
          </w:p>
        </w:tc>
        <w:tc>
          <w:tcPr>
            <w:tcW w:w="1134" w:type="dxa"/>
          </w:tcPr>
          <w:p w:rsidR="00AE68BA" w:rsidRPr="00AE68BA" w:rsidRDefault="00AE68BA" w:rsidP="00AE68BA">
            <w:pPr>
              <w:spacing w:after="160" w:line="259" w:lineRule="auto"/>
              <w:rPr>
                <w:rFonts w:ascii="Times New Roman" w:eastAsia="Times New Roman" w:hAnsi="Times New Roman" w:cs="Times New Roman"/>
                <w:lang w:val="uk-UA"/>
              </w:rPr>
            </w:pPr>
            <w:r w:rsidRPr="00AE68BA">
              <w:rPr>
                <w:rFonts w:ascii="Times New Roman" w:eastAsia="Times New Roman" w:hAnsi="Times New Roman" w:cs="Times New Roman"/>
                <w:lang w:val="uk-UA"/>
              </w:rPr>
              <w:t>2028 рік</w:t>
            </w:r>
          </w:p>
        </w:tc>
        <w:tc>
          <w:tcPr>
            <w:tcW w:w="1134" w:type="dxa"/>
          </w:tcPr>
          <w:p w:rsidR="00AE68BA" w:rsidRPr="00AE68BA" w:rsidRDefault="00AE68BA" w:rsidP="00AE68BA">
            <w:pPr>
              <w:spacing w:after="160" w:line="259" w:lineRule="auto"/>
              <w:rPr>
                <w:rFonts w:ascii="Times New Roman" w:eastAsia="Times New Roman" w:hAnsi="Times New Roman" w:cs="Times New Roman"/>
                <w:lang w:val="uk-UA"/>
              </w:rPr>
            </w:pPr>
            <w:r w:rsidRPr="00AE68BA">
              <w:rPr>
                <w:rFonts w:ascii="Times New Roman" w:eastAsia="Times New Roman" w:hAnsi="Times New Roman" w:cs="Times New Roman"/>
                <w:lang w:val="uk-UA"/>
              </w:rPr>
              <w:t>2029 рік</w:t>
            </w:r>
          </w:p>
        </w:tc>
      </w:tr>
      <w:tr w:rsidR="00AE68BA" w:rsidRPr="00AE68BA" w:rsidTr="00AE68BA">
        <w:trPr>
          <w:trHeight w:val="222"/>
        </w:trPr>
        <w:tc>
          <w:tcPr>
            <w:tcW w:w="562" w:type="dxa"/>
          </w:tcPr>
          <w:p w:rsidR="00AE68BA" w:rsidRPr="00AE68BA" w:rsidRDefault="00AE68BA" w:rsidP="006C7AA4">
            <w:pPr>
              <w:spacing w:after="160" w:line="259" w:lineRule="auto"/>
              <w:jc w:val="center"/>
              <w:rPr>
                <w:rFonts w:ascii="Times New Roman" w:eastAsia="Times New Roman" w:hAnsi="Times New Roman" w:cs="Times New Roman"/>
                <w:lang w:val="uk-UA"/>
              </w:rPr>
            </w:pPr>
            <w:r w:rsidRPr="00AE68BA">
              <w:rPr>
                <w:rFonts w:ascii="Times New Roman" w:eastAsia="Times New Roman" w:hAnsi="Times New Roman" w:cs="Times New Roman"/>
                <w:lang w:val="uk-UA"/>
              </w:rPr>
              <w:t>1</w:t>
            </w:r>
          </w:p>
        </w:tc>
        <w:tc>
          <w:tcPr>
            <w:tcW w:w="3402" w:type="dxa"/>
          </w:tcPr>
          <w:p w:rsidR="00AE68BA" w:rsidRPr="00AE68BA" w:rsidRDefault="00AE68BA" w:rsidP="006C7AA4">
            <w:pPr>
              <w:spacing w:after="160" w:line="259" w:lineRule="auto"/>
              <w:jc w:val="center"/>
              <w:rPr>
                <w:rFonts w:ascii="Times New Roman" w:eastAsia="Times New Roman" w:hAnsi="Times New Roman" w:cs="Times New Roman"/>
                <w:lang w:val="uk-UA"/>
              </w:rPr>
            </w:pPr>
            <w:r w:rsidRPr="00AE68BA">
              <w:rPr>
                <w:rFonts w:ascii="Times New Roman" w:eastAsia="Times New Roman" w:hAnsi="Times New Roman" w:cs="Times New Roman"/>
                <w:lang w:val="uk-UA"/>
              </w:rPr>
              <w:t>2</w:t>
            </w:r>
          </w:p>
        </w:tc>
        <w:tc>
          <w:tcPr>
            <w:tcW w:w="993" w:type="dxa"/>
          </w:tcPr>
          <w:p w:rsidR="00AE68BA" w:rsidRPr="00AE68BA" w:rsidRDefault="00AE68BA" w:rsidP="006C7AA4">
            <w:pPr>
              <w:spacing w:after="160" w:line="259" w:lineRule="auto"/>
              <w:jc w:val="center"/>
              <w:rPr>
                <w:rFonts w:ascii="Times New Roman" w:eastAsia="Times New Roman" w:hAnsi="Times New Roman" w:cs="Times New Roman"/>
                <w:lang w:val="uk-UA"/>
              </w:rPr>
            </w:pPr>
            <w:r w:rsidRPr="00AE68BA">
              <w:rPr>
                <w:rFonts w:ascii="Times New Roman" w:eastAsia="Times New Roman" w:hAnsi="Times New Roman" w:cs="Times New Roman"/>
                <w:lang w:val="uk-UA"/>
              </w:rPr>
              <w:t>3</w:t>
            </w:r>
          </w:p>
        </w:tc>
        <w:tc>
          <w:tcPr>
            <w:tcW w:w="1134" w:type="dxa"/>
          </w:tcPr>
          <w:p w:rsidR="00AE68BA" w:rsidRPr="00AE68BA" w:rsidRDefault="00AE68BA" w:rsidP="006C7AA4">
            <w:pPr>
              <w:spacing w:after="160" w:line="259" w:lineRule="auto"/>
              <w:jc w:val="center"/>
              <w:rPr>
                <w:rFonts w:ascii="Times New Roman" w:eastAsia="Times New Roman" w:hAnsi="Times New Roman" w:cs="Times New Roman"/>
                <w:lang w:val="uk-UA"/>
              </w:rPr>
            </w:pPr>
            <w:r w:rsidRPr="00AE68BA">
              <w:rPr>
                <w:rFonts w:ascii="Times New Roman" w:eastAsia="Times New Roman" w:hAnsi="Times New Roman" w:cs="Times New Roman"/>
                <w:lang w:val="uk-UA"/>
              </w:rPr>
              <w:t>4</w:t>
            </w:r>
          </w:p>
        </w:tc>
        <w:tc>
          <w:tcPr>
            <w:tcW w:w="1134" w:type="dxa"/>
          </w:tcPr>
          <w:p w:rsidR="00AE68BA" w:rsidRPr="00AE68BA" w:rsidRDefault="00AE68BA" w:rsidP="006C7AA4">
            <w:pPr>
              <w:spacing w:after="160" w:line="259" w:lineRule="auto"/>
              <w:jc w:val="center"/>
              <w:rPr>
                <w:rFonts w:ascii="Times New Roman" w:eastAsia="Times New Roman" w:hAnsi="Times New Roman" w:cs="Times New Roman"/>
                <w:lang w:val="uk-UA"/>
              </w:rPr>
            </w:pPr>
            <w:r w:rsidRPr="00AE68BA">
              <w:rPr>
                <w:rFonts w:ascii="Times New Roman" w:eastAsia="Times New Roman" w:hAnsi="Times New Roman" w:cs="Times New Roman"/>
                <w:lang w:val="uk-UA"/>
              </w:rPr>
              <w:t>5</w:t>
            </w:r>
          </w:p>
        </w:tc>
        <w:tc>
          <w:tcPr>
            <w:tcW w:w="1134" w:type="dxa"/>
          </w:tcPr>
          <w:p w:rsidR="00AE68BA" w:rsidRPr="00AE68BA" w:rsidRDefault="00AE68BA" w:rsidP="006C7AA4">
            <w:pPr>
              <w:spacing w:after="160" w:line="259" w:lineRule="auto"/>
              <w:jc w:val="center"/>
              <w:rPr>
                <w:rFonts w:ascii="Times New Roman" w:eastAsia="Times New Roman" w:hAnsi="Times New Roman" w:cs="Times New Roman"/>
                <w:lang w:val="uk-UA"/>
              </w:rPr>
            </w:pPr>
            <w:r w:rsidRPr="00AE68BA">
              <w:rPr>
                <w:rFonts w:ascii="Times New Roman" w:eastAsia="Times New Roman" w:hAnsi="Times New Roman" w:cs="Times New Roman"/>
                <w:lang w:val="uk-UA"/>
              </w:rPr>
              <w:t>6</w:t>
            </w:r>
          </w:p>
        </w:tc>
        <w:tc>
          <w:tcPr>
            <w:tcW w:w="1134" w:type="dxa"/>
          </w:tcPr>
          <w:p w:rsidR="00AE68BA" w:rsidRPr="00AE68BA" w:rsidRDefault="00AE68BA" w:rsidP="006C7AA4">
            <w:pPr>
              <w:spacing w:after="160" w:line="259" w:lineRule="auto"/>
              <w:jc w:val="center"/>
              <w:rPr>
                <w:rFonts w:ascii="Times New Roman" w:eastAsia="Times New Roman" w:hAnsi="Times New Roman" w:cs="Times New Roman"/>
                <w:lang w:val="uk-UA"/>
              </w:rPr>
            </w:pPr>
            <w:r w:rsidRPr="00AE68BA">
              <w:rPr>
                <w:rFonts w:ascii="Times New Roman" w:eastAsia="Times New Roman" w:hAnsi="Times New Roman" w:cs="Times New Roman"/>
                <w:lang w:val="uk-UA"/>
              </w:rPr>
              <w:t>7</w:t>
            </w:r>
          </w:p>
        </w:tc>
      </w:tr>
      <w:tr w:rsidR="00AE68BA" w:rsidRPr="00AE68BA" w:rsidTr="00AE68BA">
        <w:trPr>
          <w:trHeight w:val="199"/>
        </w:trPr>
        <w:tc>
          <w:tcPr>
            <w:tcW w:w="562" w:type="dxa"/>
          </w:tcPr>
          <w:p w:rsidR="00AE68BA" w:rsidRPr="00AE68BA" w:rsidRDefault="00AE68BA" w:rsidP="00AE68BA">
            <w:pPr>
              <w:spacing w:after="160" w:line="259" w:lineRule="auto"/>
              <w:jc w:val="left"/>
              <w:rPr>
                <w:rFonts w:ascii="Times New Roman" w:eastAsia="Times New Roman" w:hAnsi="Times New Roman" w:cs="Times New Roman"/>
                <w:lang w:val="uk-UA"/>
              </w:rPr>
            </w:pPr>
          </w:p>
        </w:tc>
        <w:tc>
          <w:tcPr>
            <w:tcW w:w="3402" w:type="dxa"/>
          </w:tcPr>
          <w:p w:rsidR="00AE68BA" w:rsidRPr="00AE68BA" w:rsidRDefault="0083584C" w:rsidP="00AE68BA">
            <w:pPr>
              <w:spacing w:after="160" w:line="259" w:lineRule="auto"/>
              <w:jc w:val="left"/>
              <w:rPr>
                <w:rFonts w:ascii="Times New Roman" w:eastAsia="Times New Roman" w:hAnsi="Times New Roman" w:cs="Times New Roman"/>
                <w:b/>
                <w:lang w:val="uk-UA"/>
              </w:rPr>
            </w:pPr>
            <w:r>
              <w:rPr>
                <w:rFonts w:ascii="Times New Roman" w:eastAsia="Times New Roman" w:hAnsi="Times New Roman" w:cs="Times New Roman"/>
                <w:b/>
                <w:lang w:val="uk-UA"/>
              </w:rPr>
              <w:t>Затрат</w:t>
            </w:r>
            <w:r w:rsidR="00AE68BA" w:rsidRPr="00AE68BA">
              <w:rPr>
                <w:rFonts w:ascii="Times New Roman" w:eastAsia="Times New Roman" w:hAnsi="Times New Roman" w:cs="Times New Roman"/>
                <w:b/>
                <w:lang w:val="uk-UA"/>
              </w:rPr>
              <w:t>:</w:t>
            </w:r>
          </w:p>
        </w:tc>
        <w:tc>
          <w:tcPr>
            <w:tcW w:w="993" w:type="dxa"/>
          </w:tcPr>
          <w:p w:rsidR="00AE68BA" w:rsidRPr="00AE68BA" w:rsidRDefault="00AE68BA" w:rsidP="00AE68BA">
            <w:pPr>
              <w:spacing w:after="160" w:line="259" w:lineRule="auto"/>
              <w:jc w:val="left"/>
              <w:rPr>
                <w:rFonts w:ascii="Times New Roman" w:eastAsia="Times New Roman" w:hAnsi="Times New Roman" w:cs="Times New Roman"/>
                <w:lang w:val="uk-UA"/>
              </w:rPr>
            </w:pPr>
          </w:p>
        </w:tc>
        <w:tc>
          <w:tcPr>
            <w:tcW w:w="1134" w:type="dxa"/>
          </w:tcPr>
          <w:p w:rsidR="00AE68BA" w:rsidRPr="00AE68BA" w:rsidRDefault="00AE68BA" w:rsidP="00AE68BA">
            <w:pPr>
              <w:spacing w:after="160" w:line="259" w:lineRule="auto"/>
              <w:jc w:val="left"/>
              <w:rPr>
                <w:rFonts w:ascii="Times New Roman" w:eastAsia="Times New Roman" w:hAnsi="Times New Roman" w:cs="Times New Roman"/>
                <w:lang w:val="uk-UA"/>
              </w:rPr>
            </w:pPr>
          </w:p>
        </w:tc>
        <w:tc>
          <w:tcPr>
            <w:tcW w:w="1134" w:type="dxa"/>
          </w:tcPr>
          <w:p w:rsidR="00AE68BA" w:rsidRPr="00AE68BA" w:rsidRDefault="00AE68BA" w:rsidP="00AE68BA">
            <w:pPr>
              <w:spacing w:after="160" w:line="259" w:lineRule="auto"/>
              <w:jc w:val="right"/>
              <w:rPr>
                <w:rFonts w:ascii="Times New Roman" w:eastAsia="Times New Roman" w:hAnsi="Times New Roman" w:cs="Times New Roman"/>
                <w:lang w:val="uk-UA"/>
              </w:rPr>
            </w:pPr>
          </w:p>
        </w:tc>
        <w:tc>
          <w:tcPr>
            <w:tcW w:w="1134" w:type="dxa"/>
          </w:tcPr>
          <w:p w:rsidR="00AE68BA" w:rsidRPr="00AE68BA" w:rsidRDefault="00AE68BA" w:rsidP="00AE68BA">
            <w:pPr>
              <w:spacing w:after="160" w:line="259" w:lineRule="auto"/>
              <w:jc w:val="right"/>
              <w:rPr>
                <w:rFonts w:ascii="Times New Roman" w:eastAsia="Times New Roman" w:hAnsi="Times New Roman" w:cs="Times New Roman"/>
                <w:lang w:val="uk-UA"/>
              </w:rPr>
            </w:pPr>
          </w:p>
        </w:tc>
        <w:tc>
          <w:tcPr>
            <w:tcW w:w="1134" w:type="dxa"/>
          </w:tcPr>
          <w:p w:rsidR="00AE68BA" w:rsidRPr="00AE68BA" w:rsidRDefault="00AE68BA" w:rsidP="00AE68BA">
            <w:pPr>
              <w:spacing w:after="160" w:line="259" w:lineRule="auto"/>
              <w:jc w:val="right"/>
              <w:rPr>
                <w:rFonts w:ascii="Times New Roman" w:eastAsia="Times New Roman" w:hAnsi="Times New Roman" w:cs="Times New Roman"/>
                <w:lang w:val="uk-UA"/>
              </w:rPr>
            </w:pPr>
          </w:p>
        </w:tc>
      </w:tr>
      <w:tr w:rsidR="00AE68BA" w:rsidRPr="00AE68BA" w:rsidTr="00AE68BA">
        <w:tc>
          <w:tcPr>
            <w:tcW w:w="562" w:type="dxa"/>
          </w:tcPr>
          <w:p w:rsidR="00AE68BA" w:rsidRPr="00AE68BA" w:rsidRDefault="00AE68BA" w:rsidP="00AE68BA">
            <w:pPr>
              <w:spacing w:after="160" w:line="259" w:lineRule="auto"/>
              <w:jc w:val="left"/>
              <w:rPr>
                <w:rFonts w:ascii="Times New Roman" w:eastAsia="Times New Roman" w:hAnsi="Times New Roman" w:cs="Times New Roman"/>
                <w:lang w:val="uk-UA"/>
              </w:rPr>
            </w:pPr>
            <w:r w:rsidRPr="00AE68BA">
              <w:rPr>
                <w:rFonts w:ascii="Times New Roman" w:eastAsia="Times New Roman" w:hAnsi="Times New Roman" w:cs="Times New Roman"/>
                <w:lang w:val="uk-UA"/>
              </w:rPr>
              <w:t>1</w:t>
            </w:r>
          </w:p>
        </w:tc>
        <w:tc>
          <w:tcPr>
            <w:tcW w:w="3402" w:type="dxa"/>
          </w:tcPr>
          <w:p w:rsidR="00AE68BA" w:rsidRPr="00AE68BA" w:rsidRDefault="00AE68BA" w:rsidP="00AE68BA">
            <w:pPr>
              <w:spacing w:after="160" w:line="259" w:lineRule="auto"/>
              <w:jc w:val="left"/>
              <w:rPr>
                <w:rFonts w:ascii="Times New Roman" w:eastAsia="Times New Roman" w:hAnsi="Times New Roman" w:cs="Times New Roman"/>
                <w:sz w:val="24"/>
                <w:szCs w:val="24"/>
                <w:lang w:val="uk-UA" w:eastAsia="ru-RU"/>
              </w:rPr>
            </w:pPr>
            <w:r w:rsidRPr="00AE68BA">
              <w:rPr>
                <w:rFonts w:ascii="Times New Roman" w:eastAsia="Times New Roman" w:hAnsi="Times New Roman" w:cs="Times New Roman"/>
                <w:sz w:val="24"/>
                <w:szCs w:val="24"/>
                <w:lang w:val="uk-UA" w:eastAsia="ru-RU"/>
              </w:rPr>
              <w:t>Кількість закладів, що надають</w:t>
            </w:r>
            <w:r w:rsidRPr="00AE68BA">
              <w:rPr>
                <w:rFonts w:ascii="Calibri" w:eastAsia="Calibri" w:hAnsi="Calibri" w:cs="Times New Roman"/>
                <w:lang w:val="uk-UA"/>
              </w:rPr>
              <w:t xml:space="preserve"> </w:t>
            </w:r>
            <w:r w:rsidRPr="00AE68BA">
              <w:rPr>
                <w:rFonts w:ascii="Times New Roman" w:eastAsia="Times New Roman" w:hAnsi="Times New Roman" w:cs="Times New Roman"/>
                <w:sz w:val="24"/>
                <w:szCs w:val="24"/>
                <w:lang w:val="uk-UA" w:eastAsia="ru-RU"/>
              </w:rPr>
              <w:t>населенню первинну  медичну допомогу</w:t>
            </w:r>
          </w:p>
        </w:tc>
        <w:tc>
          <w:tcPr>
            <w:tcW w:w="993" w:type="dxa"/>
          </w:tcPr>
          <w:p w:rsidR="00AE68BA" w:rsidRPr="00AE68BA" w:rsidRDefault="00AE68BA" w:rsidP="00AE68BA">
            <w:pPr>
              <w:spacing w:after="160" w:line="259" w:lineRule="auto"/>
              <w:jc w:val="left"/>
              <w:rPr>
                <w:rFonts w:ascii="Times New Roman" w:eastAsia="Times New Roman" w:hAnsi="Times New Roman" w:cs="Times New Roman"/>
                <w:lang w:val="uk-UA"/>
              </w:rPr>
            </w:pPr>
            <w:r w:rsidRPr="00AE68BA">
              <w:rPr>
                <w:rFonts w:ascii="Times New Roman" w:eastAsia="Times New Roman" w:hAnsi="Times New Roman" w:cs="Times New Roman"/>
                <w:lang w:val="uk-UA"/>
              </w:rPr>
              <w:t>Од.</w:t>
            </w:r>
          </w:p>
        </w:tc>
        <w:tc>
          <w:tcPr>
            <w:tcW w:w="1134" w:type="dxa"/>
          </w:tcPr>
          <w:p w:rsidR="00AE68BA" w:rsidRPr="00AE68BA" w:rsidRDefault="00AE68BA" w:rsidP="00AE68BA">
            <w:pPr>
              <w:spacing w:after="160" w:line="259" w:lineRule="auto"/>
              <w:rPr>
                <w:rFonts w:ascii="Times New Roman" w:eastAsia="Times New Roman" w:hAnsi="Times New Roman" w:cs="Times New Roman"/>
                <w:lang w:val="uk-UA"/>
              </w:rPr>
            </w:pPr>
            <w:r w:rsidRPr="00AE68BA">
              <w:rPr>
                <w:rFonts w:ascii="Times New Roman" w:eastAsia="Times New Roman" w:hAnsi="Times New Roman" w:cs="Times New Roman"/>
                <w:lang w:val="uk-UA"/>
              </w:rPr>
              <w:t>1</w:t>
            </w:r>
          </w:p>
        </w:tc>
        <w:tc>
          <w:tcPr>
            <w:tcW w:w="1134" w:type="dxa"/>
          </w:tcPr>
          <w:p w:rsidR="00AE68BA" w:rsidRPr="00AE68BA" w:rsidRDefault="00AE68BA" w:rsidP="00AE68BA">
            <w:pPr>
              <w:spacing w:after="160" w:line="259" w:lineRule="auto"/>
              <w:rPr>
                <w:rFonts w:ascii="Times New Roman" w:eastAsia="Times New Roman" w:hAnsi="Times New Roman" w:cs="Times New Roman"/>
                <w:lang w:val="uk-UA"/>
              </w:rPr>
            </w:pPr>
            <w:r w:rsidRPr="00AE68BA">
              <w:rPr>
                <w:rFonts w:ascii="Times New Roman" w:eastAsia="Times New Roman" w:hAnsi="Times New Roman" w:cs="Times New Roman"/>
                <w:lang w:val="uk-UA"/>
              </w:rPr>
              <w:t>1</w:t>
            </w:r>
          </w:p>
        </w:tc>
        <w:tc>
          <w:tcPr>
            <w:tcW w:w="1134" w:type="dxa"/>
          </w:tcPr>
          <w:p w:rsidR="00AE68BA" w:rsidRPr="00AE68BA" w:rsidRDefault="00AE68BA" w:rsidP="00AE68BA">
            <w:pPr>
              <w:spacing w:after="160" w:line="259" w:lineRule="auto"/>
              <w:rPr>
                <w:rFonts w:ascii="Times New Roman" w:eastAsia="Times New Roman" w:hAnsi="Times New Roman" w:cs="Times New Roman"/>
                <w:lang w:val="uk-UA"/>
              </w:rPr>
            </w:pPr>
            <w:r w:rsidRPr="00AE68BA">
              <w:rPr>
                <w:rFonts w:ascii="Times New Roman" w:eastAsia="Times New Roman" w:hAnsi="Times New Roman" w:cs="Times New Roman"/>
                <w:lang w:val="uk-UA"/>
              </w:rPr>
              <w:t>1</w:t>
            </w:r>
          </w:p>
        </w:tc>
        <w:tc>
          <w:tcPr>
            <w:tcW w:w="1134" w:type="dxa"/>
          </w:tcPr>
          <w:p w:rsidR="00AE68BA" w:rsidRPr="00AE68BA" w:rsidRDefault="00AE68BA" w:rsidP="00AE68BA">
            <w:pPr>
              <w:spacing w:after="160" w:line="259" w:lineRule="auto"/>
              <w:rPr>
                <w:rFonts w:ascii="Times New Roman" w:eastAsia="Times New Roman" w:hAnsi="Times New Roman" w:cs="Times New Roman"/>
                <w:lang w:val="uk-UA"/>
              </w:rPr>
            </w:pPr>
            <w:r w:rsidRPr="00AE68BA">
              <w:rPr>
                <w:rFonts w:ascii="Times New Roman" w:eastAsia="Times New Roman" w:hAnsi="Times New Roman" w:cs="Times New Roman"/>
                <w:lang w:val="uk-UA"/>
              </w:rPr>
              <w:t>1</w:t>
            </w:r>
          </w:p>
        </w:tc>
      </w:tr>
      <w:tr w:rsidR="00AE68BA" w:rsidRPr="00AE68BA" w:rsidTr="00AE68BA">
        <w:tc>
          <w:tcPr>
            <w:tcW w:w="562" w:type="dxa"/>
          </w:tcPr>
          <w:p w:rsidR="00AE68BA" w:rsidRPr="00AE68BA" w:rsidRDefault="00AE68BA" w:rsidP="00AE68BA">
            <w:pPr>
              <w:spacing w:after="160" w:line="259" w:lineRule="auto"/>
              <w:jc w:val="left"/>
              <w:rPr>
                <w:rFonts w:ascii="Times New Roman" w:eastAsia="Times New Roman" w:hAnsi="Times New Roman" w:cs="Times New Roman"/>
                <w:lang w:val="uk-UA"/>
              </w:rPr>
            </w:pPr>
            <w:r w:rsidRPr="00AE68BA">
              <w:rPr>
                <w:rFonts w:ascii="Times New Roman" w:eastAsia="Times New Roman" w:hAnsi="Times New Roman" w:cs="Times New Roman"/>
                <w:lang w:val="uk-UA"/>
              </w:rPr>
              <w:t>2</w:t>
            </w:r>
          </w:p>
        </w:tc>
        <w:tc>
          <w:tcPr>
            <w:tcW w:w="3402" w:type="dxa"/>
          </w:tcPr>
          <w:p w:rsidR="00AE68BA" w:rsidRPr="00AE68BA" w:rsidRDefault="00AE68BA" w:rsidP="00AE68BA">
            <w:pPr>
              <w:spacing w:after="160" w:line="259" w:lineRule="auto"/>
              <w:jc w:val="left"/>
              <w:rPr>
                <w:rFonts w:ascii="Times New Roman" w:eastAsia="Times New Roman" w:hAnsi="Times New Roman" w:cs="Times New Roman"/>
                <w:sz w:val="24"/>
                <w:szCs w:val="24"/>
                <w:lang w:val="uk-UA" w:eastAsia="ru-RU"/>
              </w:rPr>
            </w:pPr>
            <w:r w:rsidRPr="00AE68BA">
              <w:rPr>
                <w:rFonts w:ascii="Times New Roman" w:eastAsia="Times New Roman" w:hAnsi="Times New Roman" w:cs="Times New Roman"/>
                <w:sz w:val="24"/>
                <w:szCs w:val="24"/>
                <w:lang w:val="uk-UA" w:eastAsia="ru-RU"/>
              </w:rPr>
              <w:t>Штатна чисельність лікарів, що надають</w:t>
            </w:r>
            <w:r w:rsidRPr="00AE68BA">
              <w:rPr>
                <w:rFonts w:ascii="Calibri" w:eastAsia="Calibri" w:hAnsi="Calibri" w:cs="Times New Roman"/>
                <w:lang w:val="uk-UA"/>
              </w:rPr>
              <w:t xml:space="preserve"> </w:t>
            </w:r>
            <w:r w:rsidRPr="00AE68BA">
              <w:rPr>
                <w:rFonts w:ascii="Times New Roman" w:eastAsia="Times New Roman" w:hAnsi="Times New Roman" w:cs="Times New Roman"/>
                <w:sz w:val="24"/>
                <w:szCs w:val="24"/>
                <w:lang w:val="uk-UA" w:eastAsia="ru-RU"/>
              </w:rPr>
              <w:t>населенню первинну  медичну допомогу</w:t>
            </w:r>
          </w:p>
        </w:tc>
        <w:tc>
          <w:tcPr>
            <w:tcW w:w="993" w:type="dxa"/>
          </w:tcPr>
          <w:p w:rsidR="00AE68BA" w:rsidRPr="00AE68BA" w:rsidRDefault="00AE68BA" w:rsidP="00AE68BA">
            <w:pPr>
              <w:spacing w:after="160" w:line="259" w:lineRule="auto"/>
              <w:jc w:val="left"/>
              <w:rPr>
                <w:rFonts w:ascii="Times New Roman" w:eastAsia="Times New Roman" w:hAnsi="Times New Roman" w:cs="Times New Roman"/>
                <w:lang w:val="uk-UA"/>
              </w:rPr>
            </w:pPr>
            <w:r w:rsidRPr="00AE68BA">
              <w:rPr>
                <w:rFonts w:ascii="Times New Roman" w:eastAsia="Times New Roman" w:hAnsi="Times New Roman" w:cs="Times New Roman"/>
                <w:lang w:val="uk-UA"/>
              </w:rPr>
              <w:t>шт.</w:t>
            </w:r>
            <w:r w:rsidR="00224ABA">
              <w:rPr>
                <w:rFonts w:ascii="Times New Roman" w:eastAsia="Times New Roman" w:hAnsi="Times New Roman" w:cs="Times New Roman"/>
                <w:lang w:val="uk-UA"/>
              </w:rPr>
              <w:t xml:space="preserve"> </w:t>
            </w:r>
            <w:r w:rsidRPr="00AE68BA">
              <w:rPr>
                <w:rFonts w:ascii="Times New Roman" w:eastAsia="Times New Roman" w:hAnsi="Times New Roman" w:cs="Times New Roman"/>
                <w:lang w:val="uk-UA"/>
              </w:rPr>
              <w:t>од.</w:t>
            </w:r>
          </w:p>
        </w:tc>
        <w:tc>
          <w:tcPr>
            <w:tcW w:w="1134" w:type="dxa"/>
          </w:tcPr>
          <w:p w:rsidR="00AE68BA" w:rsidRPr="00AE68BA" w:rsidRDefault="00D34DCE" w:rsidP="00D34DCE">
            <w:pPr>
              <w:spacing w:after="160" w:line="259" w:lineRule="auto"/>
              <w:rPr>
                <w:rFonts w:ascii="Times New Roman" w:eastAsia="Times New Roman" w:hAnsi="Times New Roman" w:cs="Times New Roman"/>
                <w:lang w:val="uk-UA"/>
              </w:rPr>
            </w:pPr>
            <w:r>
              <w:rPr>
                <w:rFonts w:ascii="Times New Roman" w:eastAsia="Times New Roman" w:hAnsi="Times New Roman" w:cs="Times New Roman"/>
                <w:lang w:val="uk-UA"/>
              </w:rPr>
              <w:t>54</w:t>
            </w:r>
            <w:r w:rsidR="00AE68BA" w:rsidRPr="00AE68BA">
              <w:rPr>
                <w:rFonts w:ascii="Times New Roman" w:eastAsia="Times New Roman" w:hAnsi="Times New Roman" w:cs="Times New Roman"/>
                <w:lang w:val="uk-UA"/>
              </w:rPr>
              <w:t>,</w:t>
            </w:r>
            <w:r>
              <w:rPr>
                <w:rFonts w:ascii="Times New Roman" w:eastAsia="Times New Roman" w:hAnsi="Times New Roman" w:cs="Times New Roman"/>
                <w:lang w:val="uk-UA"/>
              </w:rPr>
              <w:t>2</w:t>
            </w:r>
            <w:r w:rsidR="00AE68BA" w:rsidRPr="00AE68BA">
              <w:rPr>
                <w:rFonts w:ascii="Times New Roman" w:eastAsia="Times New Roman" w:hAnsi="Times New Roman" w:cs="Times New Roman"/>
                <w:lang w:val="uk-UA"/>
              </w:rPr>
              <w:t>5</w:t>
            </w:r>
          </w:p>
        </w:tc>
        <w:tc>
          <w:tcPr>
            <w:tcW w:w="1134" w:type="dxa"/>
          </w:tcPr>
          <w:p w:rsidR="00AE68BA" w:rsidRPr="00AE68BA" w:rsidRDefault="00AE68BA" w:rsidP="00AE68BA">
            <w:pPr>
              <w:spacing w:after="160" w:line="259" w:lineRule="auto"/>
              <w:rPr>
                <w:rFonts w:ascii="Times New Roman" w:eastAsia="Times New Roman" w:hAnsi="Times New Roman" w:cs="Times New Roman"/>
                <w:lang w:val="uk-UA"/>
              </w:rPr>
            </w:pPr>
            <w:r w:rsidRPr="00AE68BA">
              <w:rPr>
                <w:rFonts w:ascii="Times New Roman" w:eastAsia="Times New Roman" w:hAnsi="Times New Roman" w:cs="Times New Roman"/>
                <w:lang w:val="uk-UA"/>
              </w:rPr>
              <w:t>54,25</w:t>
            </w:r>
          </w:p>
        </w:tc>
        <w:tc>
          <w:tcPr>
            <w:tcW w:w="1134" w:type="dxa"/>
          </w:tcPr>
          <w:p w:rsidR="00AE68BA" w:rsidRPr="00AE68BA" w:rsidRDefault="00AE68BA" w:rsidP="00AE68BA">
            <w:pPr>
              <w:spacing w:after="160" w:line="259" w:lineRule="auto"/>
              <w:rPr>
                <w:rFonts w:ascii="Times New Roman" w:eastAsia="Times New Roman" w:hAnsi="Times New Roman" w:cs="Times New Roman"/>
                <w:lang w:val="uk-UA"/>
              </w:rPr>
            </w:pPr>
            <w:r w:rsidRPr="00AE68BA">
              <w:rPr>
                <w:rFonts w:ascii="Times New Roman" w:eastAsia="Times New Roman" w:hAnsi="Times New Roman" w:cs="Times New Roman"/>
                <w:lang w:val="uk-UA"/>
              </w:rPr>
              <w:t>54,25</w:t>
            </w:r>
          </w:p>
        </w:tc>
        <w:tc>
          <w:tcPr>
            <w:tcW w:w="1134" w:type="dxa"/>
          </w:tcPr>
          <w:p w:rsidR="00AE68BA" w:rsidRPr="00AE68BA" w:rsidRDefault="00AE68BA" w:rsidP="00AE68BA">
            <w:pPr>
              <w:spacing w:after="160" w:line="259" w:lineRule="auto"/>
              <w:rPr>
                <w:rFonts w:ascii="Times New Roman" w:eastAsia="Times New Roman" w:hAnsi="Times New Roman" w:cs="Times New Roman"/>
                <w:lang w:val="uk-UA"/>
              </w:rPr>
            </w:pPr>
            <w:r w:rsidRPr="00AE68BA">
              <w:rPr>
                <w:rFonts w:ascii="Times New Roman" w:eastAsia="Times New Roman" w:hAnsi="Times New Roman" w:cs="Times New Roman"/>
                <w:lang w:val="uk-UA"/>
              </w:rPr>
              <w:t>54,25</w:t>
            </w:r>
          </w:p>
        </w:tc>
      </w:tr>
      <w:tr w:rsidR="00AE68BA" w:rsidRPr="00AE68BA" w:rsidTr="00AE68BA">
        <w:tc>
          <w:tcPr>
            <w:tcW w:w="562" w:type="dxa"/>
          </w:tcPr>
          <w:p w:rsidR="00AE68BA" w:rsidRPr="00AE68BA" w:rsidRDefault="00AE68BA" w:rsidP="00AE68BA">
            <w:pPr>
              <w:spacing w:after="160" w:line="259" w:lineRule="auto"/>
              <w:jc w:val="left"/>
              <w:rPr>
                <w:rFonts w:ascii="Times New Roman" w:eastAsia="Times New Roman" w:hAnsi="Times New Roman" w:cs="Times New Roman"/>
                <w:lang w:val="uk-UA"/>
              </w:rPr>
            </w:pPr>
            <w:r w:rsidRPr="00AE68BA">
              <w:rPr>
                <w:rFonts w:ascii="Times New Roman" w:eastAsia="Times New Roman" w:hAnsi="Times New Roman" w:cs="Times New Roman"/>
                <w:lang w:val="uk-UA"/>
              </w:rPr>
              <w:t>3</w:t>
            </w:r>
          </w:p>
        </w:tc>
        <w:tc>
          <w:tcPr>
            <w:tcW w:w="3402" w:type="dxa"/>
          </w:tcPr>
          <w:p w:rsidR="00AE68BA" w:rsidRPr="00AE68BA" w:rsidRDefault="00AE68BA" w:rsidP="00AE68BA">
            <w:pPr>
              <w:spacing w:after="160" w:line="259" w:lineRule="auto"/>
              <w:jc w:val="left"/>
              <w:rPr>
                <w:rFonts w:ascii="Times New Roman" w:eastAsia="Times New Roman" w:hAnsi="Times New Roman" w:cs="Times New Roman"/>
                <w:b/>
                <w:lang w:val="uk-UA"/>
              </w:rPr>
            </w:pPr>
            <w:r w:rsidRPr="00AE68BA">
              <w:rPr>
                <w:rFonts w:ascii="Times New Roman" w:eastAsia="Times New Roman" w:hAnsi="Times New Roman" w:cs="Times New Roman"/>
                <w:sz w:val="24"/>
                <w:szCs w:val="24"/>
                <w:lang w:val="uk-UA" w:eastAsia="ru-RU"/>
              </w:rPr>
              <w:t xml:space="preserve">Обсяг видатків на надання фінансової підтримки </w:t>
            </w:r>
            <w:r w:rsidRPr="00AE68BA">
              <w:rPr>
                <w:rFonts w:ascii="Times New Roman" w:eastAsia="Times New Roman" w:hAnsi="Times New Roman" w:cs="Times New Roman"/>
                <w:sz w:val="24"/>
                <w:szCs w:val="24"/>
                <w:lang w:val="uk-UA" w:eastAsia="ru-RU"/>
              </w:rPr>
              <w:lastRenderedPageBreak/>
              <w:t>комунальному некомерційному підприємству «Центр первинної медико-санітарної допомоги» з бюджету міської територіальної громади</w:t>
            </w:r>
          </w:p>
        </w:tc>
        <w:tc>
          <w:tcPr>
            <w:tcW w:w="993" w:type="dxa"/>
          </w:tcPr>
          <w:p w:rsidR="00AE68BA" w:rsidRPr="00AE68BA" w:rsidRDefault="00AE68BA" w:rsidP="00AE68BA">
            <w:pPr>
              <w:spacing w:after="160" w:line="259" w:lineRule="auto"/>
              <w:jc w:val="left"/>
              <w:rPr>
                <w:rFonts w:ascii="Times New Roman" w:eastAsia="Times New Roman" w:hAnsi="Times New Roman" w:cs="Times New Roman"/>
                <w:lang w:val="uk-UA"/>
              </w:rPr>
            </w:pPr>
            <w:r w:rsidRPr="00AE68BA">
              <w:rPr>
                <w:rFonts w:ascii="Times New Roman" w:eastAsia="Times New Roman" w:hAnsi="Times New Roman" w:cs="Times New Roman"/>
                <w:lang w:val="uk-UA"/>
              </w:rPr>
              <w:lastRenderedPageBreak/>
              <w:t>тис. грн</w:t>
            </w:r>
          </w:p>
        </w:tc>
        <w:tc>
          <w:tcPr>
            <w:tcW w:w="1134" w:type="dxa"/>
          </w:tcPr>
          <w:p w:rsidR="00AE68BA" w:rsidRPr="00AE68BA" w:rsidRDefault="00224ABA" w:rsidP="00224ABA">
            <w:pPr>
              <w:spacing w:after="160" w:line="259" w:lineRule="auto"/>
              <w:rPr>
                <w:rFonts w:ascii="Times New Roman" w:eastAsia="Times New Roman" w:hAnsi="Times New Roman" w:cs="Times New Roman"/>
                <w:lang w:val="uk-UA"/>
              </w:rPr>
            </w:pPr>
            <w:r>
              <w:rPr>
                <w:rFonts w:ascii="Times New Roman" w:eastAsia="Times New Roman" w:hAnsi="Times New Roman" w:cs="Times New Roman"/>
                <w:lang w:val="uk-UA"/>
              </w:rPr>
              <w:t>6</w:t>
            </w:r>
            <w:r w:rsidR="00AE68BA" w:rsidRPr="00AE68BA">
              <w:rPr>
                <w:rFonts w:ascii="Times New Roman" w:eastAsia="Times New Roman" w:hAnsi="Times New Roman" w:cs="Times New Roman"/>
                <w:lang w:val="uk-UA"/>
              </w:rPr>
              <w:t> </w:t>
            </w:r>
            <w:r>
              <w:rPr>
                <w:rFonts w:ascii="Times New Roman" w:eastAsia="Times New Roman" w:hAnsi="Times New Roman" w:cs="Times New Roman"/>
                <w:lang w:val="uk-UA"/>
              </w:rPr>
              <w:t>955</w:t>
            </w:r>
            <w:r w:rsidR="00AE68BA" w:rsidRPr="00AE68BA">
              <w:rPr>
                <w:rFonts w:ascii="Times New Roman" w:eastAsia="Times New Roman" w:hAnsi="Times New Roman" w:cs="Times New Roman"/>
                <w:lang w:val="uk-UA"/>
              </w:rPr>
              <w:t>,</w:t>
            </w:r>
            <w:r>
              <w:rPr>
                <w:rFonts w:ascii="Times New Roman" w:eastAsia="Times New Roman" w:hAnsi="Times New Roman" w:cs="Times New Roman"/>
                <w:lang w:val="uk-UA"/>
              </w:rPr>
              <w:t>7</w:t>
            </w:r>
          </w:p>
        </w:tc>
        <w:tc>
          <w:tcPr>
            <w:tcW w:w="1134" w:type="dxa"/>
          </w:tcPr>
          <w:p w:rsidR="00AE68BA" w:rsidRPr="00AE68BA" w:rsidRDefault="001660D2" w:rsidP="005E67FC">
            <w:pPr>
              <w:spacing w:after="160" w:line="259" w:lineRule="auto"/>
              <w:rPr>
                <w:rFonts w:ascii="Times New Roman" w:eastAsia="Times New Roman" w:hAnsi="Times New Roman" w:cs="Times New Roman"/>
                <w:lang w:val="uk-UA"/>
              </w:rPr>
            </w:pPr>
            <w:r>
              <w:rPr>
                <w:rFonts w:ascii="Times New Roman" w:eastAsia="Times New Roman" w:hAnsi="Times New Roman" w:cs="Times New Roman"/>
                <w:lang w:val="uk-UA"/>
              </w:rPr>
              <w:t>9</w:t>
            </w:r>
            <w:r w:rsidR="00AE68BA" w:rsidRPr="00AE68BA">
              <w:rPr>
                <w:rFonts w:ascii="Times New Roman" w:eastAsia="Times New Roman" w:hAnsi="Times New Roman" w:cs="Times New Roman"/>
                <w:lang w:val="uk-UA"/>
              </w:rPr>
              <w:t xml:space="preserve"> </w:t>
            </w:r>
            <w:r w:rsidR="005E67FC">
              <w:rPr>
                <w:rFonts w:ascii="Times New Roman" w:eastAsia="Times New Roman" w:hAnsi="Times New Roman" w:cs="Times New Roman"/>
                <w:lang w:val="uk-UA"/>
              </w:rPr>
              <w:t>5</w:t>
            </w:r>
            <w:r w:rsidR="00AE68BA" w:rsidRPr="00AE68BA">
              <w:rPr>
                <w:rFonts w:ascii="Times New Roman" w:eastAsia="Times New Roman" w:hAnsi="Times New Roman" w:cs="Times New Roman"/>
                <w:lang w:val="uk-UA"/>
              </w:rPr>
              <w:t>30,0</w:t>
            </w:r>
          </w:p>
        </w:tc>
        <w:tc>
          <w:tcPr>
            <w:tcW w:w="1134" w:type="dxa"/>
          </w:tcPr>
          <w:p w:rsidR="00AE68BA" w:rsidRPr="00AE68BA" w:rsidRDefault="001D1C66" w:rsidP="005E67FC">
            <w:pPr>
              <w:spacing w:after="160" w:line="259" w:lineRule="auto"/>
              <w:rPr>
                <w:rFonts w:ascii="Times New Roman" w:eastAsia="Times New Roman" w:hAnsi="Times New Roman" w:cs="Times New Roman"/>
                <w:lang w:val="uk-UA"/>
              </w:rPr>
            </w:pPr>
            <w:r>
              <w:rPr>
                <w:rFonts w:ascii="Times New Roman" w:eastAsia="Times New Roman" w:hAnsi="Times New Roman" w:cs="Times New Roman"/>
                <w:lang w:val="uk-UA"/>
              </w:rPr>
              <w:t>30</w:t>
            </w:r>
            <w:r w:rsidR="00AE68BA" w:rsidRPr="00AE68BA">
              <w:rPr>
                <w:rFonts w:ascii="Times New Roman" w:eastAsia="Times New Roman" w:hAnsi="Times New Roman" w:cs="Times New Roman"/>
                <w:lang w:val="uk-UA"/>
              </w:rPr>
              <w:t> </w:t>
            </w:r>
            <w:r w:rsidR="005E67FC">
              <w:rPr>
                <w:rFonts w:ascii="Times New Roman" w:eastAsia="Times New Roman" w:hAnsi="Times New Roman" w:cs="Times New Roman"/>
                <w:lang w:val="uk-UA"/>
              </w:rPr>
              <w:t>0</w:t>
            </w:r>
            <w:r w:rsidR="00AE68BA" w:rsidRPr="00AE68BA">
              <w:rPr>
                <w:rFonts w:ascii="Times New Roman" w:eastAsia="Times New Roman" w:hAnsi="Times New Roman" w:cs="Times New Roman"/>
                <w:lang w:val="uk-UA"/>
              </w:rPr>
              <w:t>99,0</w:t>
            </w:r>
          </w:p>
        </w:tc>
        <w:tc>
          <w:tcPr>
            <w:tcW w:w="1134" w:type="dxa"/>
          </w:tcPr>
          <w:p w:rsidR="00AE68BA" w:rsidRPr="00AE68BA" w:rsidRDefault="001660D2" w:rsidP="005E67FC">
            <w:pPr>
              <w:spacing w:after="160" w:line="259" w:lineRule="auto"/>
              <w:rPr>
                <w:rFonts w:ascii="Times New Roman" w:eastAsia="Times New Roman" w:hAnsi="Times New Roman" w:cs="Times New Roman"/>
                <w:lang w:val="uk-UA"/>
              </w:rPr>
            </w:pPr>
            <w:r>
              <w:rPr>
                <w:rFonts w:ascii="Times New Roman" w:eastAsia="Times New Roman" w:hAnsi="Times New Roman" w:cs="Times New Roman"/>
                <w:lang w:val="uk-UA"/>
              </w:rPr>
              <w:t>1</w:t>
            </w:r>
            <w:r w:rsidR="005E67FC">
              <w:rPr>
                <w:rFonts w:ascii="Times New Roman" w:eastAsia="Times New Roman" w:hAnsi="Times New Roman" w:cs="Times New Roman"/>
                <w:lang w:val="uk-UA"/>
              </w:rPr>
              <w:t>1</w:t>
            </w:r>
            <w:r w:rsidR="00AE68BA" w:rsidRPr="00AE68BA">
              <w:rPr>
                <w:rFonts w:ascii="Times New Roman" w:eastAsia="Times New Roman" w:hAnsi="Times New Roman" w:cs="Times New Roman"/>
                <w:lang w:val="uk-UA"/>
              </w:rPr>
              <w:t> </w:t>
            </w:r>
            <w:r w:rsidR="005E67FC">
              <w:rPr>
                <w:rFonts w:ascii="Times New Roman" w:eastAsia="Times New Roman" w:hAnsi="Times New Roman" w:cs="Times New Roman"/>
                <w:lang w:val="uk-UA"/>
              </w:rPr>
              <w:t>14</w:t>
            </w:r>
            <w:r w:rsidR="00AE68BA" w:rsidRPr="00AE68BA">
              <w:rPr>
                <w:rFonts w:ascii="Times New Roman" w:eastAsia="Times New Roman" w:hAnsi="Times New Roman" w:cs="Times New Roman"/>
                <w:lang w:val="uk-UA"/>
              </w:rPr>
              <w:t>7,0</w:t>
            </w:r>
          </w:p>
        </w:tc>
      </w:tr>
      <w:tr w:rsidR="00AE68BA" w:rsidRPr="00AE68BA" w:rsidTr="00AE68BA">
        <w:tc>
          <w:tcPr>
            <w:tcW w:w="562" w:type="dxa"/>
          </w:tcPr>
          <w:p w:rsidR="00AE68BA" w:rsidRPr="00AE68BA" w:rsidRDefault="00E0371B" w:rsidP="00AE68BA">
            <w:pPr>
              <w:spacing w:after="160" w:line="259" w:lineRule="auto"/>
              <w:jc w:val="left"/>
              <w:rPr>
                <w:rFonts w:ascii="Times New Roman" w:eastAsia="Times New Roman" w:hAnsi="Times New Roman" w:cs="Times New Roman"/>
                <w:lang w:val="uk-UA"/>
              </w:rPr>
            </w:pPr>
            <w:r>
              <w:rPr>
                <w:rFonts w:ascii="Times New Roman" w:eastAsia="Times New Roman" w:hAnsi="Times New Roman" w:cs="Times New Roman"/>
                <w:lang w:val="uk-UA"/>
              </w:rPr>
              <w:lastRenderedPageBreak/>
              <w:t>4</w:t>
            </w:r>
          </w:p>
        </w:tc>
        <w:tc>
          <w:tcPr>
            <w:tcW w:w="3402" w:type="dxa"/>
          </w:tcPr>
          <w:p w:rsidR="00AE68BA" w:rsidRPr="00AE68BA" w:rsidRDefault="00AE68BA" w:rsidP="00AE68BA">
            <w:pPr>
              <w:spacing w:after="160" w:line="259" w:lineRule="auto"/>
              <w:jc w:val="left"/>
              <w:rPr>
                <w:rFonts w:ascii="Times New Roman" w:eastAsia="Times New Roman" w:hAnsi="Times New Roman" w:cs="Times New Roman"/>
                <w:lang w:val="uk-UA"/>
              </w:rPr>
            </w:pPr>
            <w:r w:rsidRPr="00AE68BA">
              <w:rPr>
                <w:rFonts w:ascii="Times New Roman" w:eastAsia="Times New Roman" w:hAnsi="Times New Roman" w:cs="Times New Roman"/>
                <w:lang w:val="uk-UA"/>
              </w:rPr>
              <w:t xml:space="preserve">Обсяг видатків на придбання туберкуліну для забезпечення діагностики туберкульозу серед населення громади </w:t>
            </w:r>
          </w:p>
        </w:tc>
        <w:tc>
          <w:tcPr>
            <w:tcW w:w="993" w:type="dxa"/>
          </w:tcPr>
          <w:p w:rsidR="00AE68BA" w:rsidRPr="00AE68BA" w:rsidRDefault="00AE68BA" w:rsidP="00AE68BA">
            <w:pPr>
              <w:spacing w:after="160" w:line="259" w:lineRule="auto"/>
              <w:jc w:val="left"/>
              <w:rPr>
                <w:rFonts w:ascii="Times New Roman" w:eastAsia="Times New Roman" w:hAnsi="Times New Roman" w:cs="Times New Roman"/>
                <w:lang w:val="uk-UA"/>
              </w:rPr>
            </w:pPr>
            <w:r w:rsidRPr="00AE68BA">
              <w:rPr>
                <w:rFonts w:ascii="Times New Roman" w:eastAsia="Times New Roman" w:hAnsi="Times New Roman" w:cs="Times New Roman"/>
                <w:lang w:val="uk-UA"/>
              </w:rPr>
              <w:t>тис. грн</w:t>
            </w:r>
          </w:p>
        </w:tc>
        <w:tc>
          <w:tcPr>
            <w:tcW w:w="1134" w:type="dxa"/>
          </w:tcPr>
          <w:p w:rsidR="00AE68BA" w:rsidRPr="00AE68BA" w:rsidRDefault="00AE68BA" w:rsidP="00AE68BA">
            <w:pPr>
              <w:spacing w:after="160" w:line="259" w:lineRule="auto"/>
              <w:rPr>
                <w:rFonts w:ascii="Times New Roman" w:eastAsia="Times New Roman" w:hAnsi="Times New Roman" w:cs="Times New Roman"/>
                <w:lang w:val="uk-UA"/>
              </w:rPr>
            </w:pPr>
            <w:r w:rsidRPr="00AE68BA">
              <w:rPr>
                <w:rFonts w:ascii="Times New Roman" w:eastAsia="Times New Roman" w:hAnsi="Times New Roman" w:cs="Times New Roman"/>
                <w:lang w:val="uk-UA"/>
              </w:rPr>
              <w:t>20,5</w:t>
            </w:r>
          </w:p>
        </w:tc>
        <w:tc>
          <w:tcPr>
            <w:tcW w:w="1134" w:type="dxa"/>
          </w:tcPr>
          <w:p w:rsidR="00AE68BA" w:rsidRPr="00AE68BA" w:rsidRDefault="00AE68BA" w:rsidP="00AE68BA">
            <w:pPr>
              <w:spacing w:after="160" w:line="259" w:lineRule="auto"/>
              <w:rPr>
                <w:rFonts w:ascii="Times New Roman" w:eastAsia="Times New Roman" w:hAnsi="Times New Roman" w:cs="Times New Roman"/>
                <w:lang w:val="uk-UA"/>
              </w:rPr>
            </w:pPr>
            <w:r w:rsidRPr="00AE68BA">
              <w:rPr>
                <w:rFonts w:ascii="Times New Roman" w:eastAsia="Times New Roman" w:hAnsi="Times New Roman" w:cs="Times New Roman"/>
                <w:lang w:val="uk-UA"/>
              </w:rPr>
              <w:t>23,0</w:t>
            </w:r>
          </w:p>
        </w:tc>
        <w:tc>
          <w:tcPr>
            <w:tcW w:w="1134" w:type="dxa"/>
          </w:tcPr>
          <w:p w:rsidR="00AE68BA" w:rsidRPr="00AE68BA" w:rsidRDefault="00AE68BA" w:rsidP="00AE68BA">
            <w:pPr>
              <w:spacing w:after="160" w:line="259" w:lineRule="auto"/>
              <w:rPr>
                <w:rFonts w:ascii="Times New Roman" w:eastAsia="Times New Roman" w:hAnsi="Times New Roman" w:cs="Times New Roman"/>
                <w:lang w:val="uk-UA"/>
              </w:rPr>
            </w:pPr>
            <w:r w:rsidRPr="00AE68BA">
              <w:rPr>
                <w:rFonts w:ascii="Times New Roman" w:eastAsia="Times New Roman" w:hAnsi="Times New Roman" w:cs="Times New Roman"/>
                <w:lang w:val="uk-UA"/>
              </w:rPr>
              <w:t>25,0</w:t>
            </w:r>
          </w:p>
        </w:tc>
        <w:tc>
          <w:tcPr>
            <w:tcW w:w="1134" w:type="dxa"/>
          </w:tcPr>
          <w:p w:rsidR="00AE68BA" w:rsidRPr="00AE68BA" w:rsidRDefault="00AE68BA" w:rsidP="00AE68BA">
            <w:pPr>
              <w:spacing w:after="160" w:line="259" w:lineRule="auto"/>
              <w:rPr>
                <w:rFonts w:ascii="Times New Roman" w:eastAsia="Times New Roman" w:hAnsi="Times New Roman" w:cs="Times New Roman"/>
                <w:lang w:val="uk-UA"/>
              </w:rPr>
            </w:pPr>
            <w:r w:rsidRPr="00AE68BA">
              <w:rPr>
                <w:rFonts w:ascii="Times New Roman" w:eastAsia="Times New Roman" w:hAnsi="Times New Roman" w:cs="Times New Roman"/>
                <w:lang w:val="uk-UA"/>
              </w:rPr>
              <w:t>27,0</w:t>
            </w:r>
          </w:p>
        </w:tc>
      </w:tr>
      <w:tr w:rsidR="00AE68BA" w:rsidRPr="00AE68BA" w:rsidTr="00AE68BA">
        <w:tc>
          <w:tcPr>
            <w:tcW w:w="562" w:type="dxa"/>
          </w:tcPr>
          <w:p w:rsidR="00AE68BA" w:rsidRPr="00AE68BA" w:rsidRDefault="00AE68BA" w:rsidP="00AE68BA">
            <w:pPr>
              <w:spacing w:after="160" w:line="259" w:lineRule="auto"/>
              <w:jc w:val="left"/>
              <w:rPr>
                <w:rFonts w:ascii="Times New Roman" w:eastAsia="Times New Roman" w:hAnsi="Times New Roman" w:cs="Times New Roman"/>
                <w:lang w:val="uk-UA"/>
              </w:rPr>
            </w:pPr>
          </w:p>
        </w:tc>
        <w:tc>
          <w:tcPr>
            <w:tcW w:w="3402" w:type="dxa"/>
          </w:tcPr>
          <w:p w:rsidR="00AE68BA" w:rsidRPr="00AE68BA" w:rsidRDefault="00AE68BA" w:rsidP="00AE68BA">
            <w:pPr>
              <w:spacing w:after="160" w:line="259" w:lineRule="auto"/>
              <w:jc w:val="left"/>
              <w:rPr>
                <w:rFonts w:ascii="Times New Roman" w:eastAsia="Times New Roman" w:hAnsi="Times New Roman" w:cs="Times New Roman"/>
                <w:b/>
                <w:lang w:val="uk-UA"/>
              </w:rPr>
            </w:pPr>
            <w:r w:rsidRPr="00AE68BA">
              <w:rPr>
                <w:rFonts w:ascii="Times New Roman" w:eastAsia="Times New Roman" w:hAnsi="Times New Roman" w:cs="Times New Roman"/>
                <w:b/>
                <w:lang w:val="uk-UA"/>
              </w:rPr>
              <w:t>Продукту:</w:t>
            </w:r>
          </w:p>
        </w:tc>
        <w:tc>
          <w:tcPr>
            <w:tcW w:w="993" w:type="dxa"/>
          </w:tcPr>
          <w:p w:rsidR="00AE68BA" w:rsidRPr="00AE68BA" w:rsidRDefault="00AE68BA" w:rsidP="00AE68BA">
            <w:pPr>
              <w:spacing w:after="160" w:line="259" w:lineRule="auto"/>
              <w:jc w:val="left"/>
              <w:rPr>
                <w:rFonts w:ascii="Times New Roman" w:eastAsia="Times New Roman" w:hAnsi="Times New Roman" w:cs="Times New Roman"/>
                <w:lang w:val="uk-UA"/>
              </w:rPr>
            </w:pPr>
          </w:p>
        </w:tc>
        <w:tc>
          <w:tcPr>
            <w:tcW w:w="1134" w:type="dxa"/>
          </w:tcPr>
          <w:p w:rsidR="00AE68BA" w:rsidRPr="00AE68BA" w:rsidRDefault="00AE68BA" w:rsidP="00AE68BA">
            <w:pPr>
              <w:spacing w:after="160" w:line="259" w:lineRule="auto"/>
              <w:rPr>
                <w:rFonts w:ascii="Times New Roman" w:eastAsia="Times New Roman" w:hAnsi="Times New Roman" w:cs="Times New Roman"/>
                <w:lang w:val="uk-UA"/>
              </w:rPr>
            </w:pPr>
          </w:p>
        </w:tc>
        <w:tc>
          <w:tcPr>
            <w:tcW w:w="1134" w:type="dxa"/>
          </w:tcPr>
          <w:p w:rsidR="00AE68BA" w:rsidRPr="00AE68BA" w:rsidRDefault="00AE68BA" w:rsidP="00AE68BA">
            <w:pPr>
              <w:spacing w:after="160" w:line="259" w:lineRule="auto"/>
              <w:rPr>
                <w:rFonts w:ascii="Times New Roman" w:eastAsia="Times New Roman" w:hAnsi="Times New Roman" w:cs="Times New Roman"/>
                <w:lang w:val="uk-UA"/>
              </w:rPr>
            </w:pPr>
          </w:p>
        </w:tc>
        <w:tc>
          <w:tcPr>
            <w:tcW w:w="1134" w:type="dxa"/>
          </w:tcPr>
          <w:p w:rsidR="00AE68BA" w:rsidRPr="00AE68BA" w:rsidRDefault="00AE68BA" w:rsidP="00AE68BA">
            <w:pPr>
              <w:spacing w:after="160" w:line="259" w:lineRule="auto"/>
              <w:rPr>
                <w:rFonts w:ascii="Times New Roman" w:eastAsia="Times New Roman" w:hAnsi="Times New Roman" w:cs="Times New Roman"/>
                <w:lang w:val="uk-UA"/>
              </w:rPr>
            </w:pPr>
          </w:p>
        </w:tc>
        <w:tc>
          <w:tcPr>
            <w:tcW w:w="1134" w:type="dxa"/>
          </w:tcPr>
          <w:p w:rsidR="00AE68BA" w:rsidRPr="00AE68BA" w:rsidRDefault="00AE68BA" w:rsidP="00AE68BA">
            <w:pPr>
              <w:spacing w:after="160" w:line="259" w:lineRule="auto"/>
              <w:rPr>
                <w:rFonts w:ascii="Times New Roman" w:eastAsia="Times New Roman" w:hAnsi="Times New Roman" w:cs="Times New Roman"/>
                <w:lang w:val="uk-UA"/>
              </w:rPr>
            </w:pPr>
          </w:p>
        </w:tc>
      </w:tr>
      <w:tr w:rsidR="00AE68BA" w:rsidRPr="00AE68BA" w:rsidTr="00AE68BA">
        <w:tc>
          <w:tcPr>
            <w:tcW w:w="562" w:type="dxa"/>
          </w:tcPr>
          <w:p w:rsidR="00AE68BA" w:rsidRPr="00AE68BA" w:rsidRDefault="00AE68BA" w:rsidP="00AE68BA">
            <w:pPr>
              <w:spacing w:after="160" w:line="259" w:lineRule="auto"/>
              <w:jc w:val="left"/>
              <w:rPr>
                <w:rFonts w:ascii="Times New Roman" w:eastAsia="Times New Roman" w:hAnsi="Times New Roman" w:cs="Times New Roman"/>
                <w:lang w:val="uk-UA"/>
              </w:rPr>
            </w:pPr>
            <w:r w:rsidRPr="00AE68BA">
              <w:rPr>
                <w:rFonts w:ascii="Times New Roman" w:eastAsia="Times New Roman" w:hAnsi="Times New Roman" w:cs="Times New Roman"/>
                <w:lang w:val="uk-UA"/>
              </w:rPr>
              <w:t>1</w:t>
            </w:r>
          </w:p>
        </w:tc>
        <w:tc>
          <w:tcPr>
            <w:tcW w:w="3402" w:type="dxa"/>
          </w:tcPr>
          <w:p w:rsidR="00AE68BA" w:rsidRPr="00AE68BA" w:rsidRDefault="00AE68BA" w:rsidP="00AE68BA">
            <w:pPr>
              <w:spacing w:after="160" w:line="259" w:lineRule="auto"/>
              <w:jc w:val="left"/>
              <w:rPr>
                <w:rFonts w:ascii="Times New Roman" w:eastAsia="Times New Roman" w:hAnsi="Times New Roman" w:cs="Times New Roman"/>
                <w:b/>
                <w:lang w:val="uk-UA"/>
              </w:rPr>
            </w:pPr>
            <w:r w:rsidRPr="00AE68BA">
              <w:rPr>
                <w:rFonts w:ascii="Times New Roman" w:eastAsia="Times New Roman" w:hAnsi="Times New Roman" w:cs="Times New Roman"/>
                <w:lang w:val="uk-UA"/>
              </w:rPr>
              <w:t>Кількість доз туберкуліну, необхідних для забезпечення діагностики туберкульозу серед населення громади</w:t>
            </w:r>
          </w:p>
        </w:tc>
        <w:tc>
          <w:tcPr>
            <w:tcW w:w="993" w:type="dxa"/>
          </w:tcPr>
          <w:p w:rsidR="00AE68BA" w:rsidRPr="00AE68BA" w:rsidRDefault="00AE68BA" w:rsidP="00AE68BA">
            <w:pPr>
              <w:spacing w:after="160" w:line="259" w:lineRule="auto"/>
              <w:jc w:val="left"/>
              <w:rPr>
                <w:rFonts w:ascii="Times New Roman" w:eastAsia="Times New Roman" w:hAnsi="Times New Roman" w:cs="Times New Roman"/>
                <w:lang w:val="uk-UA"/>
              </w:rPr>
            </w:pPr>
            <w:r w:rsidRPr="00AE68BA">
              <w:rPr>
                <w:rFonts w:ascii="Times New Roman" w:eastAsia="Times New Roman" w:hAnsi="Times New Roman" w:cs="Times New Roman"/>
                <w:lang w:val="uk-UA"/>
              </w:rPr>
              <w:t>од.</w:t>
            </w:r>
          </w:p>
        </w:tc>
        <w:tc>
          <w:tcPr>
            <w:tcW w:w="1134" w:type="dxa"/>
          </w:tcPr>
          <w:p w:rsidR="00AE68BA" w:rsidRPr="00AE68BA" w:rsidRDefault="00AE68BA" w:rsidP="00AE68BA">
            <w:pPr>
              <w:spacing w:after="160" w:line="259" w:lineRule="auto"/>
              <w:rPr>
                <w:rFonts w:ascii="Times New Roman" w:eastAsia="Times New Roman" w:hAnsi="Times New Roman" w:cs="Times New Roman"/>
                <w:lang w:val="uk-UA"/>
              </w:rPr>
            </w:pPr>
            <w:r w:rsidRPr="00AE68BA">
              <w:rPr>
                <w:rFonts w:ascii="Times New Roman" w:eastAsia="Times New Roman" w:hAnsi="Times New Roman" w:cs="Times New Roman"/>
                <w:lang w:val="uk-UA"/>
              </w:rPr>
              <w:t>433</w:t>
            </w:r>
          </w:p>
        </w:tc>
        <w:tc>
          <w:tcPr>
            <w:tcW w:w="1134" w:type="dxa"/>
          </w:tcPr>
          <w:p w:rsidR="00AE68BA" w:rsidRPr="00AE68BA" w:rsidRDefault="00AE68BA" w:rsidP="001660D2">
            <w:pPr>
              <w:spacing w:after="160" w:line="259" w:lineRule="auto"/>
              <w:rPr>
                <w:rFonts w:ascii="Times New Roman" w:eastAsia="Times New Roman" w:hAnsi="Times New Roman" w:cs="Times New Roman"/>
                <w:lang w:val="uk-UA"/>
              </w:rPr>
            </w:pPr>
            <w:r w:rsidRPr="00AE68BA">
              <w:rPr>
                <w:rFonts w:ascii="Times New Roman" w:eastAsia="Times New Roman" w:hAnsi="Times New Roman" w:cs="Times New Roman"/>
                <w:lang w:val="uk-UA"/>
              </w:rPr>
              <w:t>4</w:t>
            </w:r>
            <w:r w:rsidR="001660D2">
              <w:rPr>
                <w:rFonts w:ascii="Times New Roman" w:eastAsia="Times New Roman" w:hAnsi="Times New Roman" w:cs="Times New Roman"/>
                <w:lang w:val="uk-UA"/>
              </w:rPr>
              <w:t>3</w:t>
            </w:r>
            <w:r w:rsidRPr="00AE68BA">
              <w:rPr>
                <w:rFonts w:ascii="Times New Roman" w:eastAsia="Times New Roman" w:hAnsi="Times New Roman" w:cs="Times New Roman"/>
                <w:lang w:val="uk-UA"/>
              </w:rPr>
              <w:t>0</w:t>
            </w:r>
          </w:p>
        </w:tc>
        <w:tc>
          <w:tcPr>
            <w:tcW w:w="1134" w:type="dxa"/>
          </w:tcPr>
          <w:p w:rsidR="00AE68BA" w:rsidRPr="00AE68BA" w:rsidRDefault="00AE68BA" w:rsidP="001660D2">
            <w:pPr>
              <w:spacing w:after="160" w:line="259" w:lineRule="auto"/>
              <w:rPr>
                <w:rFonts w:ascii="Times New Roman" w:eastAsia="Times New Roman" w:hAnsi="Times New Roman" w:cs="Times New Roman"/>
                <w:lang w:val="uk-UA"/>
              </w:rPr>
            </w:pPr>
            <w:r w:rsidRPr="00AE68BA">
              <w:rPr>
                <w:rFonts w:ascii="Times New Roman" w:eastAsia="Times New Roman" w:hAnsi="Times New Roman" w:cs="Times New Roman"/>
                <w:lang w:val="uk-UA"/>
              </w:rPr>
              <w:t>4</w:t>
            </w:r>
            <w:r w:rsidR="001660D2">
              <w:rPr>
                <w:rFonts w:ascii="Times New Roman" w:eastAsia="Times New Roman" w:hAnsi="Times New Roman" w:cs="Times New Roman"/>
                <w:lang w:val="uk-UA"/>
              </w:rPr>
              <w:t>3</w:t>
            </w:r>
            <w:r w:rsidRPr="00AE68BA">
              <w:rPr>
                <w:rFonts w:ascii="Times New Roman" w:eastAsia="Times New Roman" w:hAnsi="Times New Roman" w:cs="Times New Roman"/>
                <w:lang w:val="uk-UA"/>
              </w:rPr>
              <w:t>0</w:t>
            </w:r>
          </w:p>
        </w:tc>
        <w:tc>
          <w:tcPr>
            <w:tcW w:w="1134" w:type="dxa"/>
          </w:tcPr>
          <w:p w:rsidR="00AE68BA" w:rsidRPr="00AE68BA" w:rsidRDefault="00AE68BA" w:rsidP="001660D2">
            <w:pPr>
              <w:spacing w:after="160" w:line="259" w:lineRule="auto"/>
              <w:rPr>
                <w:rFonts w:ascii="Times New Roman" w:eastAsia="Times New Roman" w:hAnsi="Times New Roman" w:cs="Times New Roman"/>
                <w:lang w:val="uk-UA"/>
              </w:rPr>
            </w:pPr>
            <w:r w:rsidRPr="00AE68BA">
              <w:rPr>
                <w:rFonts w:ascii="Times New Roman" w:eastAsia="Times New Roman" w:hAnsi="Times New Roman" w:cs="Times New Roman"/>
                <w:lang w:val="uk-UA"/>
              </w:rPr>
              <w:t>4</w:t>
            </w:r>
            <w:r w:rsidR="001660D2">
              <w:rPr>
                <w:rFonts w:ascii="Times New Roman" w:eastAsia="Times New Roman" w:hAnsi="Times New Roman" w:cs="Times New Roman"/>
                <w:lang w:val="uk-UA"/>
              </w:rPr>
              <w:t>3</w:t>
            </w:r>
            <w:r w:rsidRPr="00AE68BA">
              <w:rPr>
                <w:rFonts w:ascii="Times New Roman" w:eastAsia="Times New Roman" w:hAnsi="Times New Roman" w:cs="Times New Roman"/>
                <w:lang w:val="uk-UA"/>
              </w:rPr>
              <w:t>0</w:t>
            </w:r>
          </w:p>
        </w:tc>
      </w:tr>
      <w:tr w:rsidR="00AE68BA" w:rsidRPr="00AE68BA" w:rsidTr="00AE68BA">
        <w:tc>
          <w:tcPr>
            <w:tcW w:w="562" w:type="dxa"/>
          </w:tcPr>
          <w:p w:rsidR="00AE68BA" w:rsidRPr="00AE68BA" w:rsidRDefault="00AE68BA" w:rsidP="00AE68BA">
            <w:pPr>
              <w:spacing w:after="160" w:line="259" w:lineRule="auto"/>
              <w:jc w:val="left"/>
              <w:rPr>
                <w:rFonts w:ascii="Times New Roman" w:eastAsia="Times New Roman" w:hAnsi="Times New Roman" w:cs="Times New Roman"/>
                <w:lang w:val="uk-UA"/>
              </w:rPr>
            </w:pPr>
            <w:r w:rsidRPr="00AE68BA">
              <w:rPr>
                <w:rFonts w:ascii="Times New Roman" w:eastAsia="Times New Roman" w:hAnsi="Times New Roman" w:cs="Times New Roman"/>
                <w:lang w:val="uk-UA"/>
              </w:rPr>
              <w:t>2</w:t>
            </w:r>
          </w:p>
        </w:tc>
        <w:tc>
          <w:tcPr>
            <w:tcW w:w="3402" w:type="dxa"/>
          </w:tcPr>
          <w:p w:rsidR="00AE68BA" w:rsidRPr="00AE68BA" w:rsidRDefault="00AE68BA" w:rsidP="00AE68BA">
            <w:pPr>
              <w:spacing w:after="160" w:line="259" w:lineRule="auto"/>
              <w:jc w:val="left"/>
              <w:rPr>
                <w:rFonts w:ascii="Times New Roman" w:eastAsia="Times New Roman" w:hAnsi="Times New Roman" w:cs="Times New Roman"/>
                <w:lang w:val="uk-UA"/>
              </w:rPr>
            </w:pPr>
            <w:r w:rsidRPr="00AE68BA">
              <w:rPr>
                <w:rFonts w:ascii="Times New Roman" w:eastAsia="Times New Roman" w:hAnsi="Times New Roman" w:cs="Times New Roman"/>
                <w:lang w:val="uk-UA"/>
              </w:rPr>
              <w:t>Кількість укладених декларацій з лікарями, що надають населенню первинну  медичну допомогу</w:t>
            </w:r>
          </w:p>
        </w:tc>
        <w:tc>
          <w:tcPr>
            <w:tcW w:w="993" w:type="dxa"/>
          </w:tcPr>
          <w:p w:rsidR="00AE68BA" w:rsidRPr="00AE68BA" w:rsidRDefault="00AE68BA" w:rsidP="00AE68BA">
            <w:pPr>
              <w:spacing w:after="160" w:line="259" w:lineRule="auto"/>
              <w:jc w:val="left"/>
              <w:rPr>
                <w:rFonts w:ascii="Times New Roman" w:eastAsia="Times New Roman" w:hAnsi="Times New Roman" w:cs="Times New Roman"/>
                <w:lang w:val="uk-UA"/>
              </w:rPr>
            </w:pPr>
            <w:r w:rsidRPr="00AE68BA">
              <w:rPr>
                <w:rFonts w:ascii="Times New Roman" w:eastAsia="Times New Roman" w:hAnsi="Times New Roman" w:cs="Times New Roman"/>
                <w:lang w:val="uk-UA"/>
              </w:rPr>
              <w:t>чол.</w:t>
            </w:r>
          </w:p>
        </w:tc>
        <w:tc>
          <w:tcPr>
            <w:tcW w:w="1134" w:type="dxa"/>
          </w:tcPr>
          <w:p w:rsidR="00AE68BA" w:rsidRPr="00AE68BA" w:rsidRDefault="00AE68BA" w:rsidP="006346AB">
            <w:pPr>
              <w:spacing w:after="160" w:line="259" w:lineRule="auto"/>
              <w:rPr>
                <w:rFonts w:ascii="Times New Roman" w:eastAsia="Times New Roman" w:hAnsi="Times New Roman" w:cs="Times New Roman"/>
                <w:lang w:val="uk-UA"/>
              </w:rPr>
            </w:pPr>
            <w:r w:rsidRPr="00AE68BA">
              <w:rPr>
                <w:rFonts w:ascii="Times New Roman" w:eastAsia="Times New Roman" w:hAnsi="Times New Roman" w:cs="Times New Roman"/>
                <w:lang w:val="uk-UA"/>
              </w:rPr>
              <w:t xml:space="preserve">53 </w:t>
            </w:r>
            <w:r w:rsidR="006346AB">
              <w:rPr>
                <w:rFonts w:ascii="Times New Roman" w:eastAsia="Times New Roman" w:hAnsi="Times New Roman" w:cs="Times New Roman"/>
                <w:lang w:val="uk-UA"/>
              </w:rPr>
              <w:t>334</w:t>
            </w:r>
          </w:p>
        </w:tc>
        <w:tc>
          <w:tcPr>
            <w:tcW w:w="1134" w:type="dxa"/>
          </w:tcPr>
          <w:p w:rsidR="00AE68BA" w:rsidRPr="00AE68BA" w:rsidRDefault="00AE68BA" w:rsidP="002B572F">
            <w:pPr>
              <w:spacing w:after="160" w:line="259" w:lineRule="auto"/>
              <w:rPr>
                <w:rFonts w:ascii="Times New Roman" w:eastAsia="Times New Roman" w:hAnsi="Times New Roman" w:cs="Times New Roman"/>
                <w:lang w:val="uk-UA"/>
              </w:rPr>
            </w:pPr>
            <w:r w:rsidRPr="00AE68BA">
              <w:rPr>
                <w:rFonts w:ascii="Times New Roman" w:eastAsia="Times New Roman" w:hAnsi="Times New Roman" w:cs="Times New Roman"/>
                <w:lang w:val="uk-UA"/>
              </w:rPr>
              <w:t xml:space="preserve">53 </w:t>
            </w:r>
            <w:r w:rsidR="002B572F">
              <w:rPr>
                <w:rFonts w:ascii="Times New Roman" w:eastAsia="Times New Roman" w:hAnsi="Times New Roman" w:cs="Times New Roman"/>
                <w:lang w:val="uk-UA"/>
              </w:rPr>
              <w:t>400</w:t>
            </w:r>
          </w:p>
        </w:tc>
        <w:tc>
          <w:tcPr>
            <w:tcW w:w="1134" w:type="dxa"/>
          </w:tcPr>
          <w:p w:rsidR="00AE68BA" w:rsidRPr="00AE68BA" w:rsidRDefault="00AE68BA" w:rsidP="00AE68BA">
            <w:pPr>
              <w:spacing w:after="160" w:line="259" w:lineRule="auto"/>
              <w:rPr>
                <w:rFonts w:ascii="Times New Roman" w:eastAsia="Times New Roman" w:hAnsi="Times New Roman" w:cs="Times New Roman"/>
                <w:lang w:val="uk-UA"/>
              </w:rPr>
            </w:pPr>
            <w:r w:rsidRPr="00AE68BA">
              <w:rPr>
                <w:rFonts w:ascii="Times New Roman" w:eastAsia="Times New Roman" w:hAnsi="Times New Roman" w:cs="Times New Roman"/>
                <w:lang w:val="uk-UA"/>
              </w:rPr>
              <w:t>53 400</w:t>
            </w:r>
          </w:p>
        </w:tc>
        <w:tc>
          <w:tcPr>
            <w:tcW w:w="1134" w:type="dxa"/>
          </w:tcPr>
          <w:p w:rsidR="00AE68BA" w:rsidRPr="00AE68BA" w:rsidRDefault="00AE68BA" w:rsidP="00AE68BA">
            <w:pPr>
              <w:spacing w:after="160" w:line="259" w:lineRule="auto"/>
              <w:rPr>
                <w:rFonts w:ascii="Times New Roman" w:eastAsia="Times New Roman" w:hAnsi="Times New Roman" w:cs="Times New Roman"/>
                <w:lang w:val="uk-UA"/>
              </w:rPr>
            </w:pPr>
            <w:r w:rsidRPr="00AE68BA">
              <w:rPr>
                <w:rFonts w:ascii="Times New Roman" w:eastAsia="Times New Roman" w:hAnsi="Times New Roman" w:cs="Times New Roman"/>
                <w:lang w:val="uk-UA"/>
              </w:rPr>
              <w:t>53 400</w:t>
            </w:r>
          </w:p>
        </w:tc>
      </w:tr>
      <w:tr w:rsidR="00AE68BA" w:rsidRPr="00AE68BA" w:rsidTr="00AE68BA">
        <w:tc>
          <w:tcPr>
            <w:tcW w:w="562" w:type="dxa"/>
          </w:tcPr>
          <w:p w:rsidR="00AE68BA" w:rsidRPr="00AE68BA" w:rsidRDefault="00AE68BA" w:rsidP="00AE68BA">
            <w:pPr>
              <w:spacing w:after="160" w:line="259" w:lineRule="auto"/>
              <w:jc w:val="left"/>
              <w:rPr>
                <w:rFonts w:ascii="Times New Roman" w:eastAsia="Times New Roman" w:hAnsi="Times New Roman" w:cs="Times New Roman"/>
                <w:lang w:val="uk-UA"/>
              </w:rPr>
            </w:pPr>
            <w:r w:rsidRPr="00AE68BA">
              <w:rPr>
                <w:rFonts w:ascii="Times New Roman" w:eastAsia="Times New Roman" w:hAnsi="Times New Roman" w:cs="Times New Roman"/>
                <w:lang w:val="uk-UA"/>
              </w:rPr>
              <w:t>3</w:t>
            </w:r>
          </w:p>
        </w:tc>
        <w:tc>
          <w:tcPr>
            <w:tcW w:w="3402" w:type="dxa"/>
          </w:tcPr>
          <w:p w:rsidR="00AE68BA" w:rsidRPr="00AE68BA" w:rsidRDefault="00AE68BA" w:rsidP="00AE68BA">
            <w:pPr>
              <w:spacing w:after="160" w:line="259" w:lineRule="auto"/>
              <w:jc w:val="left"/>
              <w:rPr>
                <w:rFonts w:ascii="Times New Roman" w:eastAsia="Times New Roman" w:hAnsi="Times New Roman" w:cs="Times New Roman"/>
                <w:lang w:val="uk-UA"/>
              </w:rPr>
            </w:pPr>
            <w:r w:rsidRPr="00AE68BA">
              <w:rPr>
                <w:rFonts w:ascii="Times New Roman" w:eastAsia="Times New Roman" w:hAnsi="Times New Roman" w:cs="Times New Roman"/>
                <w:lang w:val="uk-UA"/>
              </w:rPr>
              <w:t xml:space="preserve">Кількість лікарських відвідувань </w:t>
            </w:r>
          </w:p>
        </w:tc>
        <w:tc>
          <w:tcPr>
            <w:tcW w:w="993" w:type="dxa"/>
          </w:tcPr>
          <w:p w:rsidR="00AE68BA" w:rsidRPr="00AE68BA" w:rsidRDefault="00AE68BA" w:rsidP="00AE68BA">
            <w:pPr>
              <w:spacing w:after="160" w:line="259" w:lineRule="auto"/>
              <w:jc w:val="left"/>
              <w:rPr>
                <w:rFonts w:ascii="Times New Roman" w:eastAsia="Times New Roman" w:hAnsi="Times New Roman" w:cs="Times New Roman"/>
                <w:lang w:val="uk-UA"/>
              </w:rPr>
            </w:pPr>
            <w:r w:rsidRPr="00AE68BA">
              <w:rPr>
                <w:rFonts w:ascii="Times New Roman" w:eastAsia="Times New Roman" w:hAnsi="Times New Roman" w:cs="Times New Roman"/>
                <w:lang w:val="uk-UA"/>
              </w:rPr>
              <w:t>од.</w:t>
            </w:r>
          </w:p>
        </w:tc>
        <w:tc>
          <w:tcPr>
            <w:tcW w:w="1134" w:type="dxa"/>
          </w:tcPr>
          <w:p w:rsidR="00AE68BA" w:rsidRPr="00AE68BA" w:rsidRDefault="002B572F" w:rsidP="00AE68BA">
            <w:pPr>
              <w:spacing w:after="160" w:line="259" w:lineRule="auto"/>
              <w:rPr>
                <w:rFonts w:ascii="Times New Roman" w:eastAsia="Times New Roman" w:hAnsi="Times New Roman" w:cs="Times New Roman"/>
                <w:lang w:val="uk-UA"/>
              </w:rPr>
            </w:pPr>
            <w:r>
              <w:rPr>
                <w:rFonts w:ascii="Times New Roman" w:eastAsia="Times New Roman" w:hAnsi="Times New Roman" w:cs="Times New Roman"/>
                <w:lang w:val="uk-UA"/>
              </w:rPr>
              <w:t>187 187</w:t>
            </w:r>
          </w:p>
        </w:tc>
        <w:tc>
          <w:tcPr>
            <w:tcW w:w="1134" w:type="dxa"/>
          </w:tcPr>
          <w:p w:rsidR="00AE68BA" w:rsidRPr="00AE68BA" w:rsidRDefault="002B572F" w:rsidP="006346AB">
            <w:pPr>
              <w:spacing w:after="160" w:line="259" w:lineRule="auto"/>
              <w:rPr>
                <w:rFonts w:ascii="Times New Roman" w:eastAsia="Times New Roman" w:hAnsi="Times New Roman" w:cs="Times New Roman"/>
                <w:lang w:val="uk-UA"/>
              </w:rPr>
            </w:pPr>
            <w:r>
              <w:rPr>
                <w:rFonts w:ascii="Times New Roman" w:eastAsia="Times New Roman" w:hAnsi="Times New Roman" w:cs="Times New Roman"/>
                <w:lang w:val="uk-UA"/>
              </w:rPr>
              <w:t>18</w:t>
            </w:r>
            <w:r w:rsidR="006346AB">
              <w:rPr>
                <w:rFonts w:ascii="Times New Roman" w:eastAsia="Times New Roman" w:hAnsi="Times New Roman" w:cs="Times New Roman"/>
                <w:lang w:val="uk-UA"/>
              </w:rPr>
              <w:t>8</w:t>
            </w:r>
            <w:r>
              <w:rPr>
                <w:rFonts w:ascii="Times New Roman" w:eastAsia="Times New Roman" w:hAnsi="Times New Roman" w:cs="Times New Roman"/>
                <w:lang w:val="uk-UA"/>
              </w:rPr>
              <w:t xml:space="preserve"> 000</w:t>
            </w:r>
          </w:p>
        </w:tc>
        <w:tc>
          <w:tcPr>
            <w:tcW w:w="1134" w:type="dxa"/>
          </w:tcPr>
          <w:p w:rsidR="00AE68BA" w:rsidRPr="00AE68BA" w:rsidRDefault="002B572F" w:rsidP="001A459B">
            <w:pPr>
              <w:spacing w:after="160" w:line="259" w:lineRule="auto"/>
              <w:rPr>
                <w:rFonts w:ascii="Times New Roman" w:eastAsia="Times New Roman" w:hAnsi="Times New Roman" w:cs="Times New Roman"/>
                <w:lang w:val="uk-UA"/>
              </w:rPr>
            </w:pPr>
            <w:r>
              <w:rPr>
                <w:rFonts w:ascii="Times New Roman" w:eastAsia="Times New Roman" w:hAnsi="Times New Roman" w:cs="Times New Roman"/>
                <w:lang w:val="uk-UA"/>
              </w:rPr>
              <w:t>18</w:t>
            </w:r>
            <w:r w:rsidR="001A459B">
              <w:rPr>
                <w:rFonts w:ascii="Times New Roman" w:eastAsia="Times New Roman" w:hAnsi="Times New Roman" w:cs="Times New Roman"/>
                <w:lang w:val="uk-UA"/>
              </w:rPr>
              <w:t>9</w:t>
            </w:r>
            <w:r>
              <w:rPr>
                <w:rFonts w:ascii="Times New Roman" w:eastAsia="Times New Roman" w:hAnsi="Times New Roman" w:cs="Times New Roman"/>
                <w:lang w:val="uk-UA"/>
              </w:rPr>
              <w:t xml:space="preserve"> 000</w:t>
            </w:r>
          </w:p>
        </w:tc>
        <w:tc>
          <w:tcPr>
            <w:tcW w:w="1134" w:type="dxa"/>
          </w:tcPr>
          <w:p w:rsidR="00AE68BA" w:rsidRPr="00AE68BA" w:rsidRDefault="002B572F" w:rsidP="001A459B">
            <w:pPr>
              <w:spacing w:after="160" w:line="259" w:lineRule="auto"/>
              <w:rPr>
                <w:rFonts w:ascii="Times New Roman" w:eastAsia="Times New Roman" w:hAnsi="Times New Roman" w:cs="Times New Roman"/>
                <w:lang w:val="uk-UA"/>
              </w:rPr>
            </w:pPr>
            <w:r>
              <w:rPr>
                <w:rFonts w:ascii="Times New Roman" w:eastAsia="Times New Roman" w:hAnsi="Times New Roman" w:cs="Times New Roman"/>
                <w:lang w:val="uk-UA"/>
              </w:rPr>
              <w:t>1</w:t>
            </w:r>
            <w:r w:rsidR="001A459B">
              <w:rPr>
                <w:rFonts w:ascii="Times New Roman" w:eastAsia="Times New Roman" w:hAnsi="Times New Roman" w:cs="Times New Roman"/>
                <w:lang w:val="uk-UA"/>
              </w:rPr>
              <w:t>90</w:t>
            </w:r>
            <w:r>
              <w:rPr>
                <w:rFonts w:ascii="Times New Roman" w:eastAsia="Times New Roman" w:hAnsi="Times New Roman" w:cs="Times New Roman"/>
                <w:lang w:val="uk-UA"/>
              </w:rPr>
              <w:t xml:space="preserve"> 000</w:t>
            </w:r>
          </w:p>
        </w:tc>
      </w:tr>
      <w:tr w:rsidR="001660D2" w:rsidRPr="00AE68BA" w:rsidTr="00AE68BA">
        <w:tc>
          <w:tcPr>
            <w:tcW w:w="562" w:type="dxa"/>
          </w:tcPr>
          <w:p w:rsidR="001660D2" w:rsidRPr="00AE68BA" w:rsidRDefault="001660D2" w:rsidP="00AE68BA">
            <w:pPr>
              <w:rPr>
                <w:rFonts w:ascii="Times New Roman" w:eastAsia="Times New Roman" w:hAnsi="Times New Roman" w:cs="Times New Roman"/>
                <w:lang w:val="uk-UA"/>
              </w:rPr>
            </w:pPr>
            <w:r>
              <w:rPr>
                <w:rFonts w:ascii="Times New Roman" w:eastAsia="Times New Roman" w:hAnsi="Times New Roman" w:cs="Times New Roman"/>
                <w:lang w:val="uk-UA"/>
              </w:rPr>
              <w:t>4</w:t>
            </w:r>
          </w:p>
        </w:tc>
        <w:tc>
          <w:tcPr>
            <w:tcW w:w="3402" w:type="dxa"/>
          </w:tcPr>
          <w:p w:rsidR="001660D2" w:rsidRPr="00AE68BA" w:rsidRDefault="001660D2" w:rsidP="00AE68BA">
            <w:pPr>
              <w:rPr>
                <w:rFonts w:ascii="Times New Roman" w:eastAsia="Times New Roman" w:hAnsi="Times New Roman" w:cs="Times New Roman"/>
                <w:lang w:val="uk-UA"/>
              </w:rPr>
            </w:pPr>
            <w:r>
              <w:rPr>
                <w:rFonts w:ascii="Times New Roman" w:eastAsia="Times New Roman" w:hAnsi="Times New Roman" w:cs="Times New Roman"/>
                <w:lang w:val="uk-UA"/>
              </w:rPr>
              <w:t>Кількість наданих послуг (первинна медицина)</w:t>
            </w:r>
          </w:p>
        </w:tc>
        <w:tc>
          <w:tcPr>
            <w:tcW w:w="993" w:type="dxa"/>
          </w:tcPr>
          <w:p w:rsidR="001660D2" w:rsidRPr="00AE68BA" w:rsidRDefault="001660D2" w:rsidP="00AE68BA">
            <w:pPr>
              <w:rPr>
                <w:rFonts w:ascii="Times New Roman" w:eastAsia="Times New Roman" w:hAnsi="Times New Roman" w:cs="Times New Roman"/>
                <w:lang w:val="uk-UA"/>
              </w:rPr>
            </w:pPr>
            <w:r>
              <w:rPr>
                <w:rFonts w:ascii="Times New Roman" w:eastAsia="Times New Roman" w:hAnsi="Times New Roman" w:cs="Times New Roman"/>
                <w:lang w:val="uk-UA"/>
              </w:rPr>
              <w:t>од.</w:t>
            </w:r>
          </w:p>
        </w:tc>
        <w:tc>
          <w:tcPr>
            <w:tcW w:w="1134" w:type="dxa"/>
          </w:tcPr>
          <w:p w:rsidR="001660D2" w:rsidRPr="00AE68BA" w:rsidRDefault="001660D2" w:rsidP="00AE68BA">
            <w:pPr>
              <w:rPr>
                <w:rFonts w:ascii="Times New Roman" w:eastAsia="Times New Roman" w:hAnsi="Times New Roman" w:cs="Times New Roman"/>
                <w:lang w:val="uk-UA"/>
              </w:rPr>
            </w:pPr>
            <w:r>
              <w:rPr>
                <w:rFonts w:ascii="Times New Roman" w:eastAsia="Times New Roman" w:hAnsi="Times New Roman" w:cs="Times New Roman"/>
                <w:lang w:val="uk-UA"/>
              </w:rPr>
              <w:t>900 000</w:t>
            </w:r>
          </w:p>
        </w:tc>
        <w:tc>
          <w:tcPr>
            <w:tcW w:w="1134" w:type="dxa"/>
          </w:tcPr>
          <w:p w:rsidR="001660D2" w:rsidRPr="00AE68BA" w:rsidRDefault="001660D2" w:rsidP="00AE68BA">
            <w:pPr>
              <w:rPr>
                <w:rFonts w:ascii="Times New Roman" w:eastAsia="Times New Roman" w:hAnsi="Times New Roman" w:cs="Times New Roman"/>
                <w:lang w:val="uk-UA"/>
              </w:rPr>
            </w:pPr>
            <w:r>
              <w:rPr>
                <w:rFonts w:ascii="Times New Roman" w:eastAsia="Times New Roman" w:hAnsi="Times New Roman" w:cs="Times New Roman"/>
                <w:lang w:val="uk-UA"/>
              </w:rPr>
              <w:t>900 000</w:t>
            </w:r>
          </w:p>
        </w:tc>
        <w:tc>
          <w:tcPr>
            <w:tcW w:w="1134" w:type="dxa"/>
          </w:tcPr>
          <w:p w:rsidR="001660D2" w:rsidRPr="00AE68BA" w:rsidRDefault="001660D2" w:rsidP="001A459B">
            <w:pPr>
              <w:rPr>
                <w:rFonts w:ascii="Times New Roman" w:eastAsia="Times New Roman" w:hAnsi="Times New Roman" w:cs="Times New Roman"/>
                <w:lang w:val="uk-UA"/>
              </w:rPr>
            </w:pPr>
            <w:r>
              <w:rPr>
                <w:rFonts w:ascii="Times New Roman" w:eastAsia="Times New Roman" w:hAnsi="Times New Roman" w:cs="Times New Roman"/>
                <w:lang w:val="uk-UA"/>
              </w:rPr>
              <w:t>90</w:t>
            </w:r>
            <w:r w:rsidR="001A459B">
              <w:rPr>
                <w:rFonts w:ascii="Times New Roman" w:eastAsia="Times New Roman" w:hAnsi="Times New Roman" w:cs="Times New Roman"/>
                <w:lang w:val="uk-UA"/>
              </w:rPr>
              <w:t>5</w:t>
            </w:r>
            <w:r>
              <w:rPr>
                <w:rFonts w:ascii="Times New Roman" w:eastAsia="Times New Roman" w:hAnsi="Times New Roman" w:cs="Times New Roman"/>
                <w:lang w:val="uk-UA"/>
              </w:rPr>
              <w:t xml:space="preserve"> 000</w:t>
            </w:r>
          </w:p>
        </w:tc>
        <w:tc>
          <w:tcPr>
            <w:tcW w:w="1134" w:type="dxa"/>
          </w:tcPr>
          <w:p w:rsidR="001660D2" w:rsidRPr="00AE68BA" w:rsidRDefault="001660D2" w:rsidP="001A459B">
            <w:pPr>
              <w:rPr>
                <w:rFonts w:ascii="Times New Roman" w:eastAsia="Times New Roman" w:hAnsi="Times New Roman" w:cs="Times New Roman"/>
                <w:lang w:val="uk-UA"/>
              </w:rPr>
            </w:pPr>
            <w:r>
              <w:rPr>
                <w:rFonts w:ascii="Times New Roman" w:eastAsia="Times New Roman" w:hAnsi="Times New Roman" w:cs="Times New Roman"/>
                <w:lang w:val="uk-UA"/>
              </w:rPr>
              <w:t>9</w:t>
            </w:r>
            <w:r w:rsidR="001A459B">
              <w:rPr>
                <w:rFonts w:ascii="Times New Roman" w:eastAsia="Times New Roman" w:hAnsi="Times New Roman" w:cs="Times New Roman"/>
                <w:lang w:val="uk-UA"/>
              </w:rPr>
              <w:t>10</w:t>
            </w:r>
            <w:r>
              <w:rPr>
                <w:rFonts w:ascii="Times New Roman" w:eastAsia="Times New Roman" w:hAnsi="Times New Roman" w:cs="Times New Roman"/>
                <w:lang w:val="uk-UA"/>
              </w:rPr>
              <w:t xml:space="preserve"> 000</w:t>
            </w:r>
          </w:p>
        </w:tc>
      </w:tr>
      <w:tr w:rsidR="00AE68BA" w:rsidRPr="00AE68BA" w:rsidTr="00AE68BA">
        <w:tc>
          <w:tcPr>
            <w:tcW w:w="562" w:type="dxa"/>
          </w:tcPr>
          <w:p w:rsidR="00AE68BA" w:rsidRPr="00AE68BA" w:rsidRDefault="00AE68BA" w:rsidP="00AE68BA">
            <w:pPr>
              <w:spacing w:after="160" w:line="259" w:lineRule="auto"/>
              <w:jc w:val="left"/>
              <w:rPr>
                <w:rFonts w:ascii="Times New Roman" w:eastAsia="Times New Roman" w:hAnsi="Times New Roman" w:cs="Times New Roman"/>
                <w:lang w:val="uk-UA"/>
              </w:rPr>
            </w:pPr>
          </w:p>
        </w:tc>
        <w:tc>
          <w:tcPr>
            <w:tcW w:w="3402" w:type="dxa"/>
          </w:tcPr>
          <w:p w:rsidR="00AE68BA" w:rsidRPr="00AE68BA" w:rsidRDefault="00AE68BA" w:rsidP="00AE68BA">
            <w:pPr>
              <w:spacing w:after="160" w:line="259" w:lineRule="auto"/>
              <w:jc w:val="left"/>
              <w:rPr>
                <w:rFonts w:ascii="Times New Roman" w:eastAsia="Times New Roman" w:hAnsi="Times New Roman" w:cs="Times New Roman"/>
                <w:b/>
                <w:lang w:val="uk-UA"/>
              </w:rPr>
            </w:pPr>
            <w:r w:rsidRPr="00AE68BA">
              <w:rPr>
                <w:rFonts w:ascii="Times New Roman" w:eastAsia="Times New Roman" w:hAnsi="Times New Roman" w:cs="Times New Roman"/>
                <w:b/>
                <w:lang w:val="uk-UA"/>
              </w:rPr>
              <w:t>Ефективності:</w:t>
            </w:r>
          </w:p>
        </w:tc>
        <w:tc>
          <w:tcPr>
            <w:tcW w:w="993" w:type="dxa"/>
          </w:tcPr>
          <w:p w:rsidR="00AE68BA" w:rsidRPr="00AE68BA" w:rsidRDefault="00AE68BA" w:rsidP="00AE68BA">
            <w:pPr>
              <w:spacing w:after="160" w:line="259" w:lineRule="auto"/>
              <w:jc w:val="left"/>
              <w:rPr>
                <w:rFonts w:ascii="Times New Roman" w:eastAsia="Times New Roman" w:hAnsi="Times New Roman" w:cs="Times New Roman"/>
                <w:lang w:val="uk-UA"/>
              </w:rPr>
            </w:pPr>
          </w:p>
        </w:tc>
        <w:tc>
          <w:tcPr>
            <w:tcW w:w="1134" w:type="dxa"/>
          </w:tcPr>
          <w:p w:rsidR="00AE68BA" w:rsidRPr="00AE68BA" w:rsidRDefault="00AE68BA" w:rsidP="00AE68BA">
            <w:pPr>
              <w:spacing w:after="160" w:line="259" w:lineRule="auto"/>
              <w:rPr>
                <w:rFonts w:ascii="Times New Roman" w:eastAsia="Times New Roman" w:hAnsi="Times New Roman" w:cs="Times New Roman"/>
                <w:lang w:val="uk-UA"/>
              </w:rPr>
            </w:pPr>
          </w:p>
        </w:tc>
        <w:tc>
          <w:tcPr>
            <w:tcW w:w="1134" w:type="dxa"/>
          </w:tcPr>
          <w:p w:rsidR="00AE68BA" w:rsidRPr="00AE68BA" w:rsidRDefault="00AE68BA" w:rsidP="00AE68BA">
            <w:pPr>
              <w:spacing w:after="160" w:line="259" w:lineRule="auto"/>
              <w:rPr>
                <w:rFonts w:ascii="Times New Roman" w:eastAsia="Times New Roman" w:hAnsi="Times New Roman" w:cs="Times New Roman"/>
                <w:lang w:val="uk-UA"/>
              </w:rPr>
            </w:pPr>
          </w:p>
        </w:tc>
        <w:tc>
          <w:tcPr>
            <w:tcW w:w="1134" w:type="dxa"/>
          </w:tcPr>
          <w:p w:rsidR="00AE68BA" w:rsidRPr="00AE68BA" w:rsidRDefault="00AE68BA" w:rsidP="00AE68BA">
            <w:pPr>
              <w:spacing w:after="160" w:line="259" w:lineRule="auto"/>
              <w:rPr>
                <w:rFonts w:ascii="Times New Roman" w:eastAsia="Times New Roman" w:hAnsi="Times New Roman" w:cs="Times New Roman"/>
                <w:lang w:val="uk-UA"/>
              </w:rPr>
            </w:pPr>
          </w:p>
        </w:tc>
        <w:tc>
          <w:tcPr>
            <w:tcW w:w="1134" w:type="dxa"/>
          </w:tcPr>
          <w:p w:rsidR="00AE68BA" w:rsidRPr="00AE68BA" w:rsidRDefault="00AE68BA" w:rsidP="00AE68BA">
            <w:pPr>
              <w:spacing w:after="160" w:line="259" w:lineRule="auto"/>
              <w:rPr>
                <w:rFonts w:ascii="Times New Roman" w:eastAsia="Times New Roman" w:hAnsi="Times New Roman" w:cs="Times New Roman"/>
                <w:lang w:val="uk-UA"/>
              </w:rPr>
            </w:pPr>
          </w:p>
        </w:tc>
      </w:tr>
      <w:tr w:rsidR="00AE68BA" w:rsidRPr="00AE68BA" w:rsidTr="00AE68BA">
        <w:tc>
          <w:tcPr>
            <w:tcW w:w="562" w:type="dxa"/>
          </w:tcPr>
          <w:p w:rsidR="00AE68BA" w:rsidRPr="00AE68BA" w:rsidRDefault="00AE68BA" w:rsidP="00AE68BA">
            <w:pPr>
              <w:spacing w:after="160" w:line="259" w:lineRule="auto"/>
              <w:jc w:val="left"/>
              <w:rPr>
                <w:rFonts w:ascii="Times New Roman" w:eastAsia="Times New Roman" w:hAnsi="Times New Roman" w:cs="Times New Roman"/>
                <w:lang w:val="uk-UA"/>
              </w:rPr>
            </w:pPr>
            <w:r w:rsidRPr="00AE68BA">
              <w:rPr>
                <w:rFonts w:ascii="Times New Roman" w:eastAsia="Times New Roman" w:hAnsi="Times New Roman" w:cs="Times New Roman"/>
                <w:lang w:val="uk-UA"/>
              </w:rPr>
              <w:t>1</w:t>
            </w:r>
          </w:p>
        </w:tc>
        <w:tc>
          <w:tcPr>
            <w:tcW w:w="3402" w:type="dxa"/>
          </w:tcPr>
          <w:p w:rsidR="00AE68BA" w:rsidRPr="00AE68BA" w:rsidRDefault="00AE68BA" w:rsidP="00AE68BA">
            <w:pPr>
              <w:spacing w:after="160" w:line="259" w:lineRule="auto"/>
              <w:jc w:val="left"/>
              <w:rPr>
                <w:rFonts w:ascii="Times New Roman" w:eastAsia="Times New Roman" w:hAnsi="Times New Roman" w:cs="Times New Roman"/>
                <w:lang w:val="uk-UA"/>
              </w:rPr>
            </w:pPr>
            <w:r w:rsidRPr="00AE68BA">
              <w:rPr>
                <w:rFonts w:ascii="Times New Roman" w:eastAsia="Times New Roman" w:hAnsi="Times New Roman" w:cs="Times New Roman"/>
                <w:lang w:val="uk-UA"/>
              </w:rPr>
              <w:t>Середня кількість декларантів на одну штатну посаду лікаря</w:t>
            </w:r>
          </w:p>
        </w:tc>
        <w:tc>
          <w:tcPr>
            <w:tcW w:w="993" w:type="dxa"/>
          </w:tcPr>
          <w:p w:rsidR="00AE68BA" w:rsidRPr="00AE68BA" w:rsidRDefault="00AE68BA" w:rsidP="00AE68BA">
            <w:pPr>
              <w:spacing w:after="160" w:line="259" w:lineRule="auto"/>
              <w:jc w:val="left"/>
              <w:rPr>
                <w:rFonts w:ascii="Times New Roman" w:eastAsia="Times New Roman" w:hAnsi="Times New Roman" w:cs="Times New Roman"/>
                <w:lang w:val="uk-UA"/>
              </w:rPr>
            </w:pPr>
            <w:r w:rsidRPr="00AE68BA">
              <w:rPr>
                <w:rFonts w:ascii="Times New Roman" w:eastAsia="Times New Roman" w:hAnsi="Times New Roman" w:cs="Times New Roman"/>
                <w:lang w:val="uk-UA"/>
              </w:rPr>
              <w:t>од</w:t>
            </w:r>
          </w:p>
        </w:tc>
        <w:tc>
          <w:tcPr>
            <w:tcW w:w="1134" w:type="dxa"/>
          </w:tcPr>
          <w:p w:rsidR="00AE68BA" w:rsidRPr="00AE68BA" w:rsidRDefault="006346AB" w:rsidP="00AE68BA">
            <w:pPr>
              <w:spacing w:after="160" w:line="259" w:lineRule="auto"/>
              <w:rPr>
                <w:rFonts w:ascii="Times New Roman" w:eastAsia="Times New Roman" w:hAnsi="Times New Roman" w:cs="Times New Roman"/>
                <w:lang w:val="uk-UA"/>
              </w:rPr>
            </w:pPr>
            <w:r>
              <w:rPr>
                <w:rFonts w:ascii="Times New Roman" w:eastAsia="Times New Roman" w:hAnsi="Times New Roman" w:cs="Times New Roman"/>
                <w:lang w:val="uk-UA"/>
              </w:rPr>
              <w:t>983</w:t>
            </w:r>
          </w:p>
        </w:tc>
        <w:tc>
          <w:tcPr>
            <w:tcW w:w="1134" w:type="dxa"/>
          </w:tcPr>
          <w:p w:rsidR="00AE68BA" w:rsidRPr="00AE68BA" w:rsidRDefault="00AE68BA" w:rsidP="00AE68BA">
            <w:pPr>
              <w:spacing w:after="160" w:line="259" w:lineRule="auto"/>
              <w:rPr>
                <w:rFonts w:ascii="Times New Roman" w:eastAsia="Times New Roman" w:hAnsi="Times New Roman" w:cs="Times New Roman"/>
                <w:lang w:val="uk-UA"/>
              </w:rPr>
            </w:pPr>
            <w:r w:rsidRPr="00AE68BA">
              <w:rPr>
                <w:rFonts w:ascii="Times New Roman" w:eastAsia="Times New Roman" w:hAnsi="Times New Roman" w:cs="Times New Roman"/>
                <w:lang w:val="uk-UA"/>
              </w:rPr>
              <w:t>984</w:t>
            </w:r>
          </w:p>
        </w:tc>
        <w:tc>
          <w:tcPr>
            <w:tcW w:w="1134" w:type="dxa"/>
          </w:tcPr>
          <w:p w:rsidR="00AE68BA" w:rsidRPr="00AE68BA" w:rsidRDefault="00AE68BA" w:rsidP="00AE68BA">
            <w:pPr>
              <w:spacing w:after="160" w:line="259" w:lineRule="auto"/>
              <w:rPr>
                <w:rFonts w:ascii="Times New Roman" w:eastAsia="Times New Roman" w:hAnsi="Times New Roman" w:cs="Times New Roman"/>
                <w:lang w:val="uk-UA"/>
              </w:rPr>
            </w:pPr>
            <w:r w:rsidRPr="00AE68BA">
              <w:rPr>
                <w:rFonts w:ascii="Times New Roman" w:eastAsia="Times New Roman" w:hAnsi="Times New Roman" w:cs="Times New Roman"/>
                <w:lang w:val="uk-UA"/>
              </w:rPr>
              <w:t>984</w:t>
            </w:r>
          </w:p>
        </w:tc>
        <w:tc>
          <w:tcPr>
            <w:tcW w:w="1134" w:type="dxa"/>
          </w:tcPr>
          <w:p w:rsidR="00AE68BA" w:rsidRPr="00AE68BA" w:rsidRDefault="00AE68BA" w:rsidP="00AE68BA">
            <w:pPr>
              <w:spacing w:after="160" w:line="259" w:lineRule="auto"/>
              <w:rPr>
                <w:rFonts w:ascii="Times New Roman" w:eastAsia="Times New Roman" w:hAnsi="Times New Roman" w:cs="Times New Roman"/>
                <w:lang w:val="uk-UA"/>
              </w:rPr>
            </w:pPr>
            <w:r w:rsidRPr="00AE68BA">
              <w:rPr>
                <w:rFonts w:ascii="Times New Roman" w:eastAsia="Times New Roman" w:hAnsi="Times New Roman" w:cs="Times New Roman"/>
                <w:lang w:val="uk-UA"/>
              </w:rPr>
              <w:t>984</w:t>
            </w:r>
          </w:p>
        </w:tc>
      </w:tr>
      <w:tr w:rsidR="00AE68BA" w:rsidRPr="00AE68BA" w:rsidTr="001660D2">
        <w:trPr>
          <w:trHeight w:val="840"/>
        </w:trPr>
        <w:tc>
          <w:tcPr>
            <w:tcW w:w="562" w:type="dxa"/>
          </w:tcPr>
          <w:p w:rsidR="00AE68BA" w:rsidRPr="00AE68BA" w:rsidRDefault="00AE68BA" w:rsidP="00AE68BA">
            <w:pPr>
              <w:spacing w:after="160" w:line="259" w:lineRule="auto"/>
              <w:jc w:val="left"/>
              <w:rPr>
                <w:rFonts w:ascii="Times New Roman" w:eastAsia="Times New Roman" w:hAnsi="Times New Roman" w:cs="Times New Roman"/>
                <w:lang w:val="uk-UA"/>
              </w:rPr>
            </w:pPr>
            <w:r w:rsidRPr="00AE68BA">
              <w:rPr>
                <w:rFonts w:ascii="Times New Roman" w:eastAsia="Times New Roman" w:hAnsi="Times New Roman" w:cs="Times New Roman"/>
                <w:lang w:val="uk-UA"/>
              </w:rPr>
              <w:t>2</w:t>
            </w:r>
          </w:p>
        </w:tc>
        <w:tc>
          <w:tcPr>
            <w:tcW w:w="3402" w:type="dxa"/>
          </w:tcPr>
          <w:p w:rsidR="00AE68BA" w:rsidRPr="00AE68BA" w:rsidRDefault="00AE68BA" w:rsidP="00AE68BA">
            <w:pPr>
              <w:spacing w:after="160" w:line="259" w:lineRule="auto"/>
              <w:jc w:val="left"/>
              <w:rPr>
                <w:rFonts w:ascii="Times New Roman" w:eastAsia="Times New Roman" w:hAnsi="Times New Roman" w:cs="Times New Roman"/>
                <w:lang w:val="uk-UA"/>
              </w:rPr>
            </w:pPr>
            <w:r w:rsidRPr="00AE68BA">
              <w:rPr>
                <w:rFonts w:ascii="Times New Roman" w:eastAsia="Times New Roman" w:hAnsi="Times New Roman" w:cs="Times New Roman"/>
                <w:lang w:val="uk-UA"/>
              </w:rPr>
              <w:t>Середня кількість лікарських відвідувань на одну штатну посаду лікаря</w:t>
            </w:r>
          </w:p>
        </w:tc>
        <w:tc>
          <w:tcPr>
            <w:tcW w:w="993" w:type="dxa"/>
          </w:tcPr>
          <w:p w:rsidR="00AE68BA" w:rsidRPr="00AE68BA" w:rsidRDefault="00AE68BA" w:rsidP="00AE68BA">
            <w:pPr>
              <w:spacing w:after="160" w:line="259" w:lineRule="auto"/>
              <w:jc w:val="left"/>
              <w:rPr>
                <w:rFonts w:ascii="Times New Roman" w:eastAsia="Times New Roman" w:hAnsi="Times New Roman" w:cs="Times New Roman"/>
                <w:lang w:val="uk-UA"/>
              </w:rPr>
            </w:pPr>
            <w:r w:rsidRPr="00AE68BA">
              <w:rPr>
                <w:rFonts w:ascii="Times New Roman" w:eastAsia="Times New Roman" w:hAnsi="Times New Roman" w:cs="Times New Roman"/>
                <w:lang w:val="uk-UA"/>
              </w:rPr>
              <w:t>чол</w:t>
            </w:r>
          </w:p>
        </w:tc>
        <w:tc>
          <w:tcPr>
            <w:tcW w:w="1134" w:type="dxa"/>
          </w:tcPr>
          <w:p w:rsidR="00AE68BA" w:rsidRPr="00AE68BA" w:rsidRDefault="006346AB" w:rsidP="00E50A1B">
            <w:pPr>
              <w:spacing w:after="160" w:line="259" w:lineRule="auto"/>
              <w:rPr>
                <w:rFonts w:ascii="Times New Roman" w:eastAsia="Times New Roman" w:hAnsi="Times New Roman" w:cs="Times New Roman"/>
                <w:lang w:val="uk-UA"/>
              </w:rPr>
            </w:pPr>
            <w:r>
              <w:rPr>
                <w:rFonts w:ascii="Times New Roman" w:eastAsia="Times New Roman" w:hAnsi="Times New Roman" w:cs="Times New Roman"/>
                <w:lang w:val="uk-UA"/>
              </w:rPr>
              <w:t>3 450</w:t>
            </w:r>
          </w:p>
        </w:tc>
        <w:tc>
          <w:tcPr>
            <w:tcW w:w="1134" w:type="dxa"/>
          </w:tcPr>
          <w:p w:rsidR="00AE68BA" w:rsidRPr="00AE68BA" w:rsidRDefault="006346AB" w:rsidP="00AE68BA">
            <w:pPr>
              <w:spacing w:after="160" w:line="259" w:lineRule="auto"/>
              <w:rPr>
                <w:rFonts w:ascii="Times New Roman" w:eastAsia="Times New Roman" w:hAnsi="Times New Roman" w:cs="Times New Roman"/>
                <w:lang w:val="uk-UA"/>
              </w:rPr>
            </w:pPr>
            <w:r>
              <w:rPr>
                <w:rFonts w:ascii="Times New Roman" w:eastAsia="Times New Roman" w:hAnsi="Times New Roman" w:cs="Times New Roman"/>
                <w:lang w:val="uk-UA"/>
              </w:rPr>
              <w:t>3 465</w:t>
            </w:r>
          </w:p>
        </w:tc>
        <w:tc>
          <w:tcPr>
            <w:tcW w:w="1134" w:type="dxa"/>
          </w:tcPr>
          <w:p w:rsidR="00AE68BA" w:rsidRPr="00AE68BA" w:rsidRDefault="006346AB" w:rsidP="001A459B">
            <w:pPr>
              <w:spacing w:after="160" w:line="259" w:lineRule="auto"/>
              <w:rPr>
                <w:rFonts w:ascii="Times New Roman" w:eastAsia="Times New Roman" w:hAnsi="Times New Roman" w:cs="Times New Roman"/>
                <w:lang w:val="uk-UA"/>
              </w:rPr>
            </w:pPr>
            <w:r>
              <w:rPr>
                <w:rFonts w:ascii="Times New Roman" w:eastAsia="Times New Roman" w:hAnsi="Times New Roman" w:cs="Times New Roman"/>
                <w:lang w:val="uk-UA"/>
              </w:rPr>
              <w:t>3 4</w:t>
            </w:r>
            <w:r w:rsidR="001A459B">
              <w:rPr>
                <w:rFonts w:ascii="Times New Roman" w:eastAsia="Times New Roman" w:hAnsi="Times New Roman" w:cs="Times New Roman"/>
                <w:lang w:val="uk-UA"/>
              </w:rPr>
              <w:t>84</w:t>
            </w:r>
          </w:p>
        </w:tc>
        <w:tc>
          <w:tcPr>
            <w:tcW w:w="1134" w:type="dxa"/>
          </w:tcPr>
          <w:p w:rsidR="00AE68BA" w:rsidRPr="00AE68BA" w:rsidRDefault="006346AB" w:rsidP="001A459B">
            <w:pPr>
              <w:spacing w:after="160" w:line="259" w:lineRule="auto"/>
              <w:rPr>
                <w:rFonts w:ascii="Times New Roman" w:eastAsia="Times New Roman" w:hAnsi="Times New Roman" w:cs="Times New Roman"/>
                <w:lang w:val="uk-UA"/>
              </w:rPr>
            </w:pPr>
            <w:r>
              <w:rPr>
                <w:rFonts w:ascii="Times New Roman" w:eastAsia="Times New Roman" w:hAnsi="Times New Roman" w:cs="Times New Roman"/>
                <w:lang w:val="uk-UA"/>
              </w:rPr>
              <w:t xml:space="preserve">3 </w:t>
            </w:r>
            <w:r w:rsidR="001A459B">
              <w:rPr>
                <w:rFonts w:ascii="Times New Roman" w:eastAsia="Times New Roman" w:hAnsi="Times New Roman" w:cs="Times New Roman"/>
                <w:lang w:val="uk-UA"/>
              </w:rPr>
              <w:t>502</w:t>
            </w:r>
          </w:p>
        </w:tc>
      </w:tr>
      <w:tr w:rsidR="001660D2" w:rsidRPr="00AE68BA" w:rsidTr="001660D2">
        <w:trPr>
          <w:trHeight w:val="840"/>
        </w:trPr>
        <w:tc>
          <w:tcPr>
            <w:tcW w:w="562" w:type="dxa"/>
          </w:tcPr>
          <w:p w:rsidR="001660D2" w:rsidRPr="00AE68BA" w:rsidRDefault="001660D2" w:rsidP="00AE68BA">
            <w:pPr>
              <w:rPr>
                <w:rFonts w:ascii="Times New Roman" w:eastAsia="Times New Roman" w:hAnsi="Times New Roman" w:cs="Times New Roman"/>
                <w:lang w:val="uk-UA"/>
              </w:rPr>
            </w:pPr>
            <w:r>
              <w:rPr>
                <w:rFonts w:ascii="Times New Roman" w:eastAsia="Times New Roman" w:hAnsi="Times New Roman" w:cs="Times New Roman"/>
                <w:lang w:val="uk-UA"/>
              </w:rPr>
              <w:t>3</w:t>
            </w:r>
          </w:p>
        </w:tc>
        <w:tc>
          <w:tcPr>
            <w:tcW w:w="3402" w:type="dxa"/>
          </w:tcPr>
          <w:p w:rsidR="001660D2" w:rsidRPr="00AE68BA" w:rsidRDefault="001660D2" w:rsidP="00295C05">
            <w:pPr>
              <w:rPr>
                <w:rFonts w:ascii="Times New Roman" w:eastAsia="Times New Roman" w:hAnsi="Times New Roman" w:cs="Times New Roman"/>
                <w:lang w:val="uk-UA"/>
              </w:rPr>
            </w:pPr>
            <w:r w:rsidRPr="001660D2">
              <w:rPr>
                <w:rFonts w:ascii="Times New Roman" w:eastAsia="Times New Roman" w:hAnsi="Times New Roman" w:cs="Times New Roman"/>
                <w:lang w:val="uk-UA"/>
              </w:rPr>
              <w:t xml:space="preserve">Середня кількість </w:t>
            </w:r>
            <w:r>
              <w:rPr>
                <w:rFonts w:ascii="Times New Roman" w:eastAsia="Times New Roman" w:hAnsi="Times New Roman" w:cs="Times New Roman"/>
                <w:lang w:val="uk-UA"/>
              </w:rPr>
              <w:t xml:space="preserve">послуг, наданих </w:t>
            </w:r>
            <w:r w:rsidRPr="001660D2">
              <w:rPr>
                <w:rFonts w:ascii="Times New Roman" w:eastAsia="Times New Roman" w:hAnsi="Times New Roman" w:cs="Times New Roman"/>
                <w:lang w:val="uk-UA"/>
              </w:rPr>
              <w:t>одн</w:t>
            </w:r>
            <w:r w:rsidR="00295C05">
              <w:rPr>
                <w:rFonts w:ascii="Times New Roman" w:eastAsia="Times New Roman" w:hAnsi="Times New Roman" w:cs="Times New Roman"/>
                <w:lang w:val="uk-UA"/>
              </w:rPr>
              <w:t>им</w:t>
            </w:r>
            <w:r w:rsidRPr="001660D2">
              <w:rPr>
                <w:rFonts w:ascii="Times New Roman" w:eastAsia="Times New Roman" w:hAnsi="Times New Roman" w:cs="Times New Roman"/>
                <w:lang w:val="uk-UA"/>
              </w:rPr>
              <w:t xml:space="preserve"> лікар</w:t>
            </w:r>
            <w:r w:rsidR="00295C05">
              <w:rPr>
                <w:rFonts w:ascii="Times New Roman" w:eastAsia="Times New Roman" w:hAnsi="Times New Roman" w:cs="Times New Roman"/>
                <w:lang w:val="uk-UA"/>
              </w:rPr>
              <w:t xml:space="preserve">ем </w:t>
            </w:r>
            <w:r>
              <w:rPr>
                <w:rFonts w:ascii="Times New Roman" w:eastAsia="Times New Roman" w:hAnsi="Times New Roman" w:cs="Times New Roman"/>
                <w:lang w:val="uk-UA"/>
              </w:rPr>
              <w:t xml:space="preserve"> в рік</w:t>
            </w:r>
          </w:p>
        </w:tc>
        <w:tc>
          <w:tcPr>
            <w:tcW w:w="993" w:type="dxa"/>
          </w:tcPr>
          <w:p w:rsidR="001660D2" w:rsidRPr="00AE68BA" w:rsidRDefault="001660D2" w:rsidP="00AE68BA">
            <w:pPr>
              <w:rPr>
                <w:rFonts w:ascii="Times New Roman" w:eastAsia="Times New Roman" w:hAnsi="Times New Roman" w:cs="Times New Roman"/>
                <w:lang w:val="uk-UA"/>
              </w:rPr>
            </w:pPr>
            <w:r>
              <w:rPr>
                <w:rFonts w:ascii="Times New Roman" w:eastAsia="Times New Roman" w:hAnsi="Times New Roman" w:cs="Times New Roman"/>
                <w:lang w:val="uk-UA"/>
              </w:rPr>
              <w:t>од.</w:t>
            </w:r>
          </w:p>
        </w:tc>
        <w:tc>
          <w:tcPr>
            <w:tcW w:w="1134" w:type="dxa"/>
          </w:tcPr>
          <w:p w:rsidR="001660D2" w:rsidRPr="00AE68BA" w:rsidRDefault="001660D2" w:rsidP="00AE68BA">
            <w:pPr>
              <w:rPr>
                <w:rFonts w:ascii="Times New Roman" w:eastAsia="Times New Roman" w:hAnsi="Times New Roman" w:cs="Times New Roman"/>
                <w:lang w:val="uk-UA"/>
              </w:rPr>
            </w:pPr>
            <w:r>
              <w:rPr>
                <w:rFonts w:ascii="Times New Roman" w:eastAsia="Times New Roman" w:hAnsi="Times New Roman" w:cs="Times New Roman"/>
                <w:lang w:val="uk-UA"/>
              </w:rPr>
              <w:t>16 590</w:t>
            </w:r>
          </w:p>
        </w:tc>
        <w:tc>
          <w:tcPr>
            <w:tcW w:w="1134" w:type="dxa"/>
          </w:tcPr>
          <w:p w:rsidR="001660D2" w:rsidRPr="00AE68BA" w:rsidRDefault="001660D2" w:rsidP="00AE68BA">
            <w:pPr>
              <w:rPr>
                <w:rFonts w:ascii="Times New Roman" w:eastAsia="Times New Roman" w:hAnsi="Times New Roman" w:cs="Times New Roman"/>
                <w:lang w:val="uk-UA"/>
              </w:rPr>
            </w:pPr>
            <w:r>
              <w:rPr>
                <w:rFonts w:ascii="Times New Roman" w:eastAsia="Times New Roman" w:hAnsi="Times New Roman" w:cs="Times New Roman"/>
                <w:lang w:val="uk-UA"/>
              </w:rPr>
              <w:t>16 590</w:t>
            </w:r>
          </w:p>
        </w:tc>
        <w:tc>
          <w:tcPr>
            <w:tcW w:w="1134" w:type="dxa"/>
          </w:tcPr>
          <w:p w:rsidR="001660D2" w:rsidRPr="00AE68BA" w:rsidRDefault="001660D2" w:rsidP="001A459B">
            <w:pPr>
              <w:rPr>
                <w:rFonts w:ascii="Times New Roman" w:eastAsia="Times New Roman" w:hAnsi="Times New Roman" w:cs="Times New Roman"/>
                <w:lang w:val="uk-UA"/>
              </w:rPr>
            </w:pPr>
            <w:r>
              <w:rPr>
                <w:rFonts w:ascii="Times New Roman" w:eastAsia="Times New Roman" w:hAnsi="Times New Roman" w:cs="Times New Roman"/>
                <w:lang w:val="uk-UA"/>
              </w:rPr>
              <w:t xml:space="preserve">16 </w:t>
            </w:r>
            <w:r w:rsidR="001A459B">
              <w:rPr>
                <w:rFonts w:ascii="Times New Roman" w:eastAsia="Times New Roman" w:hAnsi="Times New Roman" w:cs="Times New Roman"/>
                <w:lang w:val="uk-UA"/>
              </w:rPr>
              <w:t>682</w:t>
            </w:r>
          </w:p>
        </w:tc>
        <w:tc>
          <w:tcPr>
            <w:tcW w:w="1134" w:type="dxa"/>
          </w:tcPr>
          <w:p w:rsidR="001660D2" w:rsidRPr="00AE68BA" w:rsidRDefault="001660D2" w:rsidP="001A459B">
            <w:pPr>
              <w:rPr>
                <w:rFonts w:ascii="Times New Roman" w:eastAsia="Times New Roman" w:hAnsi="Times New Roman" w:cs="Times New Roman"/>
                <w:lang w:val="uk-UA"/>
              </w:rPr>
            </w:pPr>
            <w:r>
              <w:rPr>
                <w:rFonts w:ascii="Times New Roman" w:eastAsia="Times New Roman" w:hAnsi="Times New Roman" w:cs="Times New Roman"/>
                <w:lang w:val="uk-UA"/>
              </w:rPr>
              <w:t xml:space="preserve">16 </w:t>
            </w:r>
            <w:r w:rsidR="001A459B">
              <w:rPr>
                <w:rFonts w:ascii="Times New Roman" w:eastAsia="Times New Roman" w:hAnsi="Times New Roman" w:cs="Times New Roman"/>
                <w:lang w:val="uk-UA"/>
              </w:rPr>
              <w:t>774</w:t>
            </w:r>
          </w:p>
        </w:tc>
      </w:tr>
      <w:tr w:rsidR="00AE68BA" w:rsidRPr="00AE68BA" w:rsidTr="00AE68BA">
        <w:tc>
          <w:tcPr>
            <w:tcW w:w="562" w:type="dxa"/>
          </w:tcPr>
          <w:p w:rsidR="00AE68BA" w:rsidRPr="00AE68BA" w:rsidRDefault="00472DA2" w:rsidP="00AE68BA">
            <w:pPr>
              <w:spacing w:after="160" w:line="259" w:lineRule="auto"/>
              <w:jc w:val="left"/>
              <w:rPr>
                <w:rFonts w:ascii="Times New Roman" w:eastAsia="Times New Roman" w:hAnsi="Times New Roman" w:cs="Times New Roman"/>
                <w:lang w:val="uk-UA"/>
              </w:rPr>
            </w:pPr>
            <w:r>
              <w:rPr>
                <w:rFonts w:ascii="Times New Roman" w:eastAsia="Times New Roman" w:hAnsi="Times New Roman" w:cs="Times New Roman"/>
                <w:lang w:val="uk-UA"/>
              </w:rPr>
              <w:t>4</w:t>
            </w:r>
          </w:p>
        </w:tc>
        <w:tc>
          <w:tcPr>
            <w:tcW w:w="3402" w:type="dxa"/>
          </w:tcPr>
          <w:p w:rsidR="00AE68BA" w:rsidRPr="00AE68BA" w:rsidRDefault="00AE68BA" w:rsidP="00AE68BA">
            <w:pPr>
              <w:spacing w:after="160" w:line="259" w:lineRule="auto"/>
              <w:jc w:val="left"/>
              <w:rPr>
                <w:rFonts w:ascii="Times New Roman" w:eastAsia="Times New Roman" w:hAnsi="Times New Roman" w:cs="Times New Roman"/>
                <w:lang w:val="uk-UA"/>
              </w:rPr>
            </w:pPr>
            <w:r w:rsidRPr="00AE68BA">
              <w:rPr>
                <w:rFonts w:ascii="Times New Roman" w:eastAsia="Times New Roman" w:hAnsi="Times New Roman" w:cs="Times New Roman"/>
                <w:lang w:val="uk-UA"/>
              </w:rPr>
              <w:t>Вартість однієї дози туберкуліну</w:t>
            </w:r>
          </w:p>
        </w:tc>
        <w:tc>
          <w:tcPr>
            <w:tcW w:w="993" w:type="dxa"/>
          </w:tcPr>
          <w:p w:rsidR="00AE68BA" w:rsidRPr="00AE68BA" w:rsidRDefault="00AE68BA" w:rsidP="00AE68BA">
            <w:pPr>
              <w:spacing w:after="160" w:line="259" w:lineRule="auto"/>
              <w:jc w:val="left"/>
              <w:rPr>
                <w:rFonts w:ascii="Times New Roman" w:eastAsia="Times New Roman" w:hAnsi="Times New Roman" w:cs="Times New Roman"/>
                <w:lang w:val="uk-UA"/>
              </w:rPr>
            </w:pPr>
            <w:r w:rsidRPr="00AE68BA">
              <w:rPr>
                <w:rFonts w:ascii="Times New Roman" w:eastAsia="Times New Roman" w:hAnsi="Times New Roman" w:cs="Times New Roman"/>
                <w:lang w:val="uk-UA"/>
              </w:rPr>
              <w:t>Грн.</w:t>
            </w:r>
          </w:p>
        </w:tc>
        <w:tc>
          <w:tcPr>
            <w:tcW w:w="1134" w:type="dxa"/>
          </w:tcPr>
          <w:p w:rsidR="00AE68BA" w:rsidRPr="00AE68BA" w:rsidRDefault="00AE68BA" w:rsidP="00AE68BA">
            <w:pPr>
              <w:spacing w:after="160" w:line="259" w:lineRule="auto"/>
              <w:rPr>
                <w:rFonts w:ascii="Times New Roman" w:eastAsia="Times New Roman" w:hAnsi="Times New Roman" w:cs="Times New Roman"/>
                <w:lang w:val="uk-UA"/>
              </w:rPr>
            </w:pPr>
            <w:r w:rsidRPr="00AE68BA">
              <w:rPr>
                <w:rFonts w:ascii="Times New Roman" w:eastAsia="Times New Roman" w:hAnsi="Times New Roman" w:cs="Times New Roman"/>
                <w:lang w:val="uk-UA"/>
              </w:rPr>
              <w:t>47,35</w:t>
            </w:r>
          </w:p>
        </w:tc>
        <w:tc>
          <w:tcPr>
            <w:tcW w:w="1134" w:type="dxa"/>
          </w:tcPr>
          <w:p w:rsidR="00AE68BA" w:rsidRPr="00AE68BA" w:rsidRDefault="00AE68BA" w:rsidP="00472DA2">
            <w:pPr>
              <w:spacing w:after="160" w:line="259" w:lineRule="auto"/>
              <w:rPr>
                <w:rFonts w:ascii="Times New Roman" w:eastAsia="Times New Roman" w:hAnsi="Times New Roman" w:cs="Times New Roman"/>
                <w:lang w:val="uk-UA"/>
              </w:rPr>
            </w:pPr>
            <w:r w:rsidRPr="00AE68BA">
              <w:rPr>
                <w:rFonts w:ascii="Times New Roman" w:eastAsia="Times New Roman" w:hAnsi="Times New Roman" w:cs="Times New Roman"/>
                <w:lang w:val="uk-UA"/>
              </w:rPr>
              <w:t>5</w:t>
            </w:r>
            <w:r w:rsidR="00472DA2">
              <w:rPr>
                <w:rFonts w:ascii="Times New Roman" w:eastAsia="Times New Roman" w:hAnsi="Times New Roman" w:cs="Times New Roman"/>
                <w:lang w:val="uk-UA"/>
              </w:rPr>
              <w:t>3</w:t>
            </w:r>
            <w:r w:rsidRPr="00AE68BA">
              <w:rPr>
                <w:rFonts w:ascii="Times New Roman" w:eastAsia="Times New Roman" w:hAnsi="Times New Roman" w:cs="Times New Roman"/>
                <w:lang w:val="uk-UA"/>
              </w:rPr>
              <w:t>,</w:t>
            </w:r>
            <w:r w:rsidR="00472DA2">
              <w:rPr>
                <w:rFonts w:ascii="Times New Roman" w:eastAsia="Times New Roman" w:hAnsi="Times New Roman" w:cs="Times New Roman"/>
                <w:lang w:val="uk-UA"/>
              </w:rPr>
              <w:t>40</w:t>
            </w:r>
          </w:p>
        </w:tc>
        <w:tc>
          <w:tcPr>
            <w:tcW w:w="1134" w:type="dxa"/>
          </w:tcPr>
          <w:p w:rsidR="00AE68BA" w:rsidRPr="00AE68BA" w:rsidRDefault="00AE68BA" w:rsidP="00472DA2">
            <w:pPr>
              <w:spacing w:after="160" w:line="259" w:lineRule="auto"/>
              <w:rPr>
                <w:rFonts w:ascii="Times New Roman" w:eastAsia="Times New Roman" w:hAnsi="Times New Roman" w:cs="Times New Roman"/>
                <w:lang w:val="uk-UA"/>
              </w:rPr>
            </w:pPr>
            <w:r w:rsidRPr="00AE68BA">
              <w:rPr>
                <w:rFonts w:ascii="Times New Roman" w:eastAsia="Times New Roman" w:hAnsi="Times New Roman" w:cs="Times New Roman"/>
                <w:lang w:val="uk-UA"/>
              </w:rPr>
              <w:t>5</w:t>
            </w:r>
            <w:r w:rsidR="00472DA2">
              <w:rPr>
                <w:rFonts w:ascii="Times New Roman" w:eastAsia="Times New Roman" w:hAnsi="Times New Roman" w:cs="Times New Roman"/>
                <w:lang w:val="uk-UA"/>
              </w:rPr>
              <w:t>8</w:t>
            </w:r>
            <w:r w:rsidRPr="00AE68BA">
              <w:rPr>
                <w:rFonts w:ascii="Times New Roman" w:eastAsia="Times New Roman" w:hAnsi="Times New Roman" w:cs="Times New Roman"/>
                <w:lang w:val="uk-UA"/>
              </w:rPr>
              <w:t>,</w:t>
            </w:r>
            <w:r w:rsidR="00472DA2">
              <w:rPr>
                <w:rFonts w:ascii="Times New Roman" w:eastAsia="Times New Roman" w:hAnsi="Times New Roman" w:cs="Times New Roman"/>
                <w:lang w:val="uk-UA"/>
              </w:rPr>
              <w:t>14</w:t>
            </w:r>
          </w:p>
        </w:tc>
        <w:tc>
          <w:tcPr>
            <w:tcW w:w="1134" w:type="dxa"/>
          </w:tcPr>
          <w:p w:rsidR="00AE68BA" w:rsidRPr="00AE68BA" w:rsidRDefault="00AE68BA" w:rsidP="00472DA2">
            <w:pPr>
              <w:spacing w:after="160" w:line="259" w:lineRule="auto"/>
              <w:rPr>
                <w:rFonts w:ascii="Times New Roman" w:eastAsia="Times New Roman" w:hAnsi="Times New Roman" w:cs="Times New Roman"/>
                <w:lang w:val="uk-UA"/>
              </w:rPr>
            </w:pPr>
            <w:r w:rsidRPr="00AE68BA">
              <w:rPr>
                <w:rFonts w:ascii="Times New Roman" w:eastAsia="Times New Roman" w:hAnsi="Times New Roman" w:cs="Times New Roman"/>
                <w:lang w:val="uk-UA"/>
              </w:rPr>
              <w:t>6</w:t>
            </w:r>
            <w:r w:rsidR="00472DA2">
              <w:rPr>
                <w:rFonts w:ascii="Times New Roman" w:eastAsia="Times New Roman" w:hAnsi="Times New Roman" w:cs="Times New Roman"/>
                <w:lang w:val="uk-UA"/>
              </w:rPr>
              <w:t>2</w:t>
            </w:r>
            <w:r w:rsidRPr="00AE68BA">
              <w:rPr>
                <w:rFonts w:ascii="Times New Roman" w:eastAsia="Times New Roman" w:hAnsi="Times New Roman" w:cs="Times New Roman"/>
                <w:lang w:val="uk-UA"/>
              </w:rPr>
              <w:t>,</w:t>
            </w:r>
            <w:r w:rsidR="00472DA2">
              <w:rPr>
                <w:rFonts w:ascii="Times New Roman" w:eastAsia="Times New Roman" w:hAnsi="Times New Roman" w:cs="Times New Roman"/>
                <w:lang w:val="uk-UA"/>
              </w:rPr>
              <w:t>79</w:t>
            </w:r>
          </w:p>
        </w:tc>
      </w:tr>
      <w:tr w:rsidR="00AE68BA" w:rsidRPr="00AE68BA" w:rsidTr="00AE68BA">
        <w:tc>
          <w:tcPr>
            <w:tcW w:w="562" w:type="dxa"/>
          </w:tcPr>
          <w:p w:rsidR="00AE68BA" w:rsidRPr="00AE68BA" w:rsidRDefault="00AE68BA" w:rsidP="00AE68BA">
            <w:pPr>
              <w:spacing w:after="160" w:line="259" w:lineRule="auto"/>
              <w:jc w:val="left"/>
              <w:rPr>
                <w:rFonts w:ascii="Times New Roman" w:eastAsia="Times New Roman" w:hAnsi="Times New Roman" w:cs="Times New Roman"/>
                <w:lang w:val="uk-UA"/>
              </w:rPr>
            </w:pPr>
          </w:p>
        </w:tc>
        <w:tc>
          <w:tcPr>
            <w:tcW w:w="3402" w:type="dxa"/>
          </w:tcPr>
          <w:p w:rsidR="00AE68BA" w:rsidRPr="00AE68BA" w:rsidRDefault="00AE68BA" w:rsidP="00AE68BA">
            <w:pPr>
              <w:spacing w:after="160" w:line="259" w:lineRule="auto"/>
              <w:jc w:val="left"/>
              <w:rPr>
                <w:rFonts w:ascii="Times New Roman" w:eastAsia="Times New Roman" w:hAnsi="Times New Roman" w:cs="Times New Roman"/>
                <w:b/>
                <w:lang w:val="uk-UA"/>
              </w:rPr>
            </w:pPr>
            <w:r w:rsidRPr="00AE68BA">
              <w:rPr>
                <w:rFonts w:ascii="Times New Roman" w:eastAsia="Times New Roman" w:hAnsi="Times New Roman" w:cs="Times New Roman"/>
                <w:b/>
                <w:lang w:val="uk-UA"/>
              </w:rPr>
              <w:t>Якості:</w:t>
            </w:r>
          </w:p>
        </w:tc>
        <w:tc>
          <w:tcPr>
            <w:tcW w:w="993" w:type="dxa"/>
          </w:tcPr>
          <w:p w:rsidR="00AE68BA" w:rsidRPr="00AE68BA" w:rsidRDefault="00AE68BA" w:rsidP="00AE68BA">
            <w:pPr>
              <w:spacing w:after="160" w:line="259" w:lineRule="auto"/>
              <w:jc w:val="left"/>
              <w:rPr>
                <w:rFonts w:ascii="Times New Roman" w:eastAsia="Times New Roman" w:hAnsi="Times New Roman" w:cs="Times New Roman"/>
                <w:lang w:val="uk-UA"/>
              </w:rPr>
            </w:pPr>
          </w:p>
        </w:tc>
        <w:tc>
          <w:tcPr>
            <w:tcW w:w="1134" w:type="dxa"/>
          </w:tcPr>
          <w:p w:rsidR="00AE68BA" w:rsidRPr="00AE68BA" w:rsidRDefault="00AE68BA" w:rsidP="00AE68BA">
            <w:pPr>
              <w:spacing w:after="160" w:line="259" w:lineRule="auto"/>
              <w:rPr>
                <w:rFonts w:ascii="Times New Roman" w:eastAsia="Times New Roman" w:hAnsi="Times New Roman" w:cs="Times New Roman"/>
                <w:lang w:val="uk-UA"/>
              </w:rPr>
            </w:pPr>
          </w:p>
        </w:tc>
        <w:tc>
          <w:tcPr>
            <w:tcW w:w="1134" w:type="dxa"/>
          </w:tcPr>
          <w:p w:rsidR="00AE68BA" w:rsidRPr="00AE68BA" w:rsidRDefault="00AE68BA" w:rsidP="00AE68BA">
            <w:pPr>
              <w:spacing w:after="160" w:line="259" w:lineRule="auto"/>
              <w:rPr>
                <w:rFonts w:ascii="Times New Roman" w:eastAsia="Times New Roman" w:hAnsi="Times New Roman" w:cs="Times New Roman"/>
                <w:lang w:val="uk-UA"/>
              </w:rPr>
            </w:pPr>
          </w:p>
        </w:tc>
        <w:tc>
          <w:tcPr>
            <w:tcW w:w="1134" w:type="dxa"/>
          </w:tcPr>
          <w:p w:rsidR="00AE68BA" w:rsidRPr="00AE68BA" w:rsidRDefault="00AE68BA" w:rsidP="00AE68BA">
            <w:pPr>
              <w:spacing w:after="160" w:line="259" w:lineRule="auto"/>
              <w:rPr>
                <w:rFonts w:ascii="Times New Roman" w:eastAsia="Times New Roman" w:hAnsi="Times New Roman" w:cs="Times New Roman"/>
                <w:lang w:val="uk-UA"/>
              </w:rPr>
            </w:pPr>
          </w:p>
        </w:tc>
        <w:tc>
          <w:tcPr>
            <w:tcW w:w="1134" w:type="dxa"/>
          </w:tcPr>
          <w:p w:rsidR="00AE68BA" w:rsidRPr="00AE68BA" w:rsidRDefault="00AE68BA" w:rsidP="00AE68BA">
            <w:pPr>
              <w:spacing w:after="160" w:line="259" w:lineRule="auto"/>
              <w:rPr>
                <w:rFonts w:ascii="Times New Roman" w:eastAsia="Times New Roman" w:hAnsi="Times New Roman" w:cs="Times New Roman"/>
                <w:lang w:val="uk-UA"/>
              </w:rPr>
            </w:pPr>
          </w:p>
        </w:tc>
      </w:tr>
      <w:tr w:rsidR="00AE68BA" w:rsidRPr="00AE68BA" w:rsidTr="00AE68BA">
        <w:tc>
          <w:tcPr>
            <w:tcW w:w="562" w:type="dxa"/>
          </w:tcPr>
          <w:p w:rsidR="00AE68BA" w:rsidRPr="00AE68BA" w:rsidRDefault="00AE68BA" w:rsidP="00AE68BA">
            <w:pPr>
              <w:spacing w:after="160" w:line="259" w:lineRule="auto"/>
              <w:jc w:val="left"/>
              <w:rPr>
                <w:rFonts w:ascii="Times New Roman" w:eastAsia="Times New Roman" w:hAnsi="Times New Roman" w:cs="Times New Roman"/>
                <w:lang w:val="uk-UA"/>
              </w:rPr>
            </w:pPr>
            <w:r w:rsidRPr="00AE68BA">
              <w:rPr>
                <w:rFonts w:ascii="Times New Roman" w:eastAsia="Times New Roman" w:hAnsi="Times New Roman" w:cs="Times New Roman"/>
                <w:lang w:val="uk-UA"/>
              </w:rPr>
              <w:t>1</w:t>
            </w:r>
          </w:p>
        </w:tc>
        <w:tc>
          <w:tcPr>
            <w:tcW w:w="3402" w:type="dxa"/>
          </w:tcPr>
          <w:p w:rsidR="00AE68BA" w:rsidRPr="00AE68BA" w:rsidRDefault="00AE68BA" w:rsidP="00295C05">
            <w:pPr>
              <w:spacing w:after="160" w:line="259" w:lineRule="auto"/>
              <w:jc w:val="left"/>
              <w:rPr>
                <w:rFonts w:ascii="Times New Roman" w:eastAsia="Times New Roman" w:hAnsi="Times New Roman" w:cs="Times New Roman"/>
                <w:lang w:val="uk-UA"/>
              </w:rPr>
            </w:pPr>
            <w:r w:rsidRPr="00AE68BA">
              <w:rPr>
                <w:rFonts w:ascii="Times New Roman" w:eastAsia="Times New Roman" w:hAnsi="Times New Roman" w:cs="Times New Roman"/>
                <w:lang w:val="uk-UA"/>
              </w:rPr>
              <w:t xml:space="preserve">Динаміка </w:t>
            </w:r>
            <w:r w:rsidR="00295C05">
              <w:rPr>
                <w:rFonts w:ascii="Times New Roman" w:eastAsia="Times New Roman" w:hAnsi="Times New Roman" w:cs="Times New Roman"/>
                <w:lang w:val="uk-UA"/>
              </w:rPr>
              <w:t>кількості</w:t>
            </w:r>
            <w:r w:rsidRPr="00AE68BA">
              <w:rPr>
                <w:rFonts w:ascii="Times New Roman" w:eastAsia="Times New Roman" w:hAnsi="Times New Roman" w:cs="Times New Roman"/>
                <w:lang w:val="uk-UA"/>
              </w:rPr>
              <w:t xml:space="preserve"> лікарських відвідувань до минулого року</w:t>
            </w:r>
          </w:p>
        </w:tc>
        <w:tc>
          <w:tcPr>
            <w:tcW w:w="993" w:type="dxa"/>
          </w:tcPr>
          <w:p w:rsidR="00AE68BA" w:rsidRPr="00AE68BA" w:rsidRDefault="00AE68BA" w:rsidP="00AE68BA">
            <w:pPr>
              <w:spacing w:after="160" w:line="259" w:lineRule="auto"/>
              <w:jc w:val="left"/>
              <w:rPr>
                <w:rFonts w:ascii="Arial" w:eastAsia="Times New Roman" w:hAnsi="Arial" w:cs="Arial"/>
                <w:color w:val="00000A"/>
                <w:sz w:val="20"/>
                <w:szCs w:val="20"/>
                <w:lang w:val="uk-UA" w:eastAsia="ru-RU"/>
              </w:rPr>
            </w:pPr>
            <w:r w:rsidRPr="00AE68BA">
              <w:rPr>
                <w:rFonts w:ascii="Arial" w:eastAsia="Times New Roman" w:hAnsi="Arial" w:cs="Arial"/>
                <w:color w:val="00000A"/>
                <w:sz w:val="20"/>
                <w:szCs w:val="20"/>
                <w:lang w:val="uk-UA" w:eastAsia="ru-RU"/>
              </w:rPr>
              <w:t>%</w:t>
            </w:r>
          </w:p>
        </w:tc>
        <w:tc>
          <w:tcPr>
            <w:tcW w:w="1134" w:type="dxa"/>
          </w:tcPr>
          <w:p w:rsidR="00AE68BA" w:rsidRPr="00AE68BA" w:rsidRDefault="00AE68BA" w:rsidP="00AE68BA">
            <w:pPr>
              <w:spacing w:after="160" w:line="259" w:lineRule="auto"/>
              <w:rPr>
                <w:rFonts w:ascii="Times New Roman" w:eastAsia="Times New Roman" w:hAnsi="Times New Roman" w:cs="Times New Roman"/>
                <w:lang w:val="uk-UA"/>
              </w:rPr>
            </w:pPr>
            <w:r w:rsidRPr="00AE68BA">
              <w:rPr>
                <w:rFonts w:ascii="Times New Roman" w:eastAsia="Times New Roman" w:hAnsi="Times New Roman" w:cs="Times New Roman"/>
                <w:lang w:val="uk-UA"/>
              </w:rPr>
              <w:t>101,1</w:t>
            </w:r>
          </w:p>
        </w:tc>
        <w:tc>
          <w:tcPr>
            <w:tcW w:w="1134" w:type="dxa"/>
          </w:tcPr>
          <w:p w:rsidR="00AE68BA" w:rsidRPr="00AE68BA" w:rsidRDefault="00AE68BA" w:rsidP="006346AB">
            <w:pPr>
              <w:spacing w:after="160" w:line="259" w:lineRule="auto"/>
              <w:rPr>
                <w:rFonts w:ascii="Times New Roman" w:eastAsia="Times New Roman" w:hAnsi="Times New Roman" w:cs="Times New Roman"/>
                <w:lang w:val="uk-UA"/>
              </w:rPr>
            </w:pPr>
            <w:r w:rsidRPr="00AE68BA">
              <w:rPr>
                <w:rFonts w:ascii="Times New Roman" w:eastAsia="Times New Roman" w:hAnsi="Times New Roman" w:cs="Times New Roman"/>
                <w:lang w:val="uk-UA"/>
              </w:rPr>
              <w:t>100,</w:t>
            </w:r>
            <w:r w:rsidR="006346AB">
              <w:rPr>
                <w:rFonts w:ascii="Times New Roman" w:eastAsia="Times New Roman" w:hAnsi="Times New Roman" w:cs="Times New Roman"/>
                <w:lang w:val="uk-UA"/>
              </w:rPr>
              <w:t>4</w:t>
            </w:r>
          </w:p>
        </w:tc>
        <w:tc>
          <w:tcPr>
            <w:tcW w:w="1134" w:type="dxa"/>
          </w:tcPr>
          <w:p w:rsidR="00AE68BA" w:rsidRPr="00AE68BA" w:rsidRDefault="00AE68BA" w:rsidP="001A459B">
            <w:pPr>
              <w:spacing w:after="160" w:line="259" w:lineRule="auto"/>
              <w:rPr>
                <w:rFonts w:ascii="Times New Roman" w:eastAsia="Times New Roman" w:hAnsi="Times New Roman" w:cs="Times New Roman"/>
                <w:lang w:val="uk-UA"/>
              </w:rPr>
            </w:pPr>
            <w:r w:rsidRPr="00AE68BA">
              <w:rPr>
                <w:rFonts w:ascii="Times New Roman" w:eastAsia="Times New Roman" w:hAnsi="Times New Roman" w:cs="Times New Roman"/>
                <w:lang w:val="uk-UA"/>
              </w:rPr>
              <w:t>100,</w:t>
            </w:r>
            <w:r w:rsidR="001A459B">
              <w:rPr>
                <w:rFonts w:ascii="Times New Roman" w:eastAsia="Times New Roman" w:hAnsi="Times New Roman" w:cs="Times New Roman"/>
                <w:lang w:val="uk-UA"/>
              </w:rPr>
              <w:t>5</w:t>
            </w:r>
          </w:p>
        </w:tc>
        <w:tc>
          <w:tcPr>
            <w:tcW w:w="1134" w:type="dxa"/>
          </w:tcPr>
          <w:p w:rsidR="00AE68BA" w:rsidRPr="00AE68BA" w:rsidRDefault="00AE68BA" w:rsidP="001A459B">
            <w:pPr>
              <w:spacing w:after="160" w:line="259" w:lineRule="auto"/>
              <w:rPr>
                <w:rFonts w:ascii="Times New Roman" w:eastAsia="Times New Roman" w:hAnsi="Times New Roman" w:cs="Times New Roman"/>
                <w:lang w:val="uk-UA"/>
              </w:rPr>
            </w:pPr>
            <w:r w:rsidRPr="00AE68BA">
              <w:rPr>
                <w:rFonts w:ascii="Times New Roman" w:eastAsia="Times New Roman" w:hAnsi="Times New Roman" w:cs="Times New Roman"/>
                <w:lang w:val="uk-UA"/>
              </w:rPr>
              <w:t>100,</w:t>
            </w:r>
            <w:r w:rsidR="001A459B">
              <w:rPr>
                <w:rFonts w:ascii="Times New Roman" w:eastAsia="Times New Roman" w:hAnsi="Times New Roman" w:cs="Times New Roman"/>
                <w:lang w:val="uk-UA"/>
              </w:rPr>
              <w:t>6</w:t>
            </w:r>
          </w:p>
        </w:tc>
      </w:tr>
      <w:tr w:rsidR="00472DA2" w:rsidRPr="00AE68BA" w:rsidTr="00AE68BA">
        <w:tc>
          <w:tcPr>
            <w:tcW w:w="562" w:type="dxa"/>
          </w:tcPr>
          <w:p w:rsidR="00472DA2" w:rsidRPr="00AE68BA" w:rsidRDefault="000D2EAF" w:rsidP="00AE68BA">
            <w:pPr>
              <w:rPr>
                <w:rFonts w:ascii="Times New Roman" w:eastAsia="Times New Roman" w:hAnsi="Times New Roman" w:cs="Times New Roman"/>
                <w:lang w:val="uk-UA"/>
              </w:rPr>
            </w:pPr>
            <w:r>
              <w:rPr>
                <w:rFonts w:ascii="Times New Roman" w:eastAsia="Times New Roman" w:hAnsi="Times New Roman" w:cs="Times New Roman"/>
                <w:lang w:val="uk-UA"/>
              </w:rPr>
              <w:t>2</w:t>
            </w:r>
          </w:p>
        </w:tc>
        <w:tc>
          <w:tcPr>
            <w:tcW w:w="3402" w:type="dxa"/>
            <w:vAlign w:val="center"/>
          </w:tcPr>
          <w:p w:rsidR="00472DA2" w:rsidRPr="00AE68BA" w:rsidRDefault="00472DA2" w:rsidP="00295C05">
            <w:pP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Динаміка </w:t>
            </w:r>
            <w:r w:rsidR="00295C05">
              <w:rPr>
                <w:rFonts w:ascii="Times New Roman" w:eastAsia="Times New Roman" w:hAnsi="Times New Roman" w:cs="Times New Roman"/>
                <w:sz w:val="24"/>
                <w:szCs w:val="24"/>
                <w:lang w:val="uk-UA" w:eastAsia="ru-RU"/>
              </w:rPr>
              <w:t>кількості</w:t>
            </w:r>
            <w:r>
              <w:rPr>
                <w:rFonts w:ascii="Times New Roman" w:eastAsia="Times New Roman" w:hAnsi="Times New Roman" w:cs="Times New Roman"/>
                <w:sz w:val="24"/>
                <w:szCs w:val="24"/>
                <w:lang w:val="uk-UA" w:eastAsia="ru-RU"/>
              </w:rPr>
              <w:t xml:space="preserve"> наданих послуг до минулого року </w:t>
            </w:r>
          </w:p>
        </w:tc>
        <w:tc>
          <w:tcPr>
            <w:tcW w:w="993" w:type="dxa"/>
          </w:tcPr>
          <w:p w:rsidR="00472DA2" w:rsidRPr="00AE68BA" w:rsidRDefault="00472DA2" w:rsidP="00AE68BA">
            <w:pPr>
              <w:rPr>
                <w:rFonts w:ascii="Arial" w:eastAsia="Times New Roman" w:hAnsi="Arial" w:cs="Arial"/>
                <w:color w:val="00000A"/>
                <w:sz w:val="20"/>
                <w:szCs w:val="20"/>
                <w:lang w:val="uk-UA" w:eastAsia="ru-RU"/>
              </w:rPr>
            </w:pPr>
            <w:r>
              <w:rPr>
                <w:rFonts w:ascii="Arial" w:eastAsia="Times New Roman" w:hAnsi="Arial" w:cs="Arial"/>
                <w:color w:val="00000A"/>
                <w:sz w:val="20"/>
                <w:szCs w:val="20"/>
                <w:lang w:val="uk-UA" w:eastAsia="ru-RU"/>
              </w:rPr>
              <w:t>%</w:t>
            </w:r>
          </w:p>
        </w:tc>
        <w:tc>
          <w:tcPr>
            <w:tcW w:w="1134" w:type="dxa"/>
          </w:tcPr>
          <w:p w:rsidR="00472DA2" w:rsidRPr="00AE68BA" w:rsidRDefault="00472DA2" w:rsidP="00AE68BA">
            <w:pPr>
              <w:rPr>
                <w:rFonts w:ascii="Times New Roman" w:eastAsia="Times New Roman" w:hAnsi="Times New Roman" w:cs="Times New Roman"/>
                <w:lang w:val="uk-UA"/>
              </w:rPr>
            </w:pPr>
            <w:r>
              <w:rPr>
                <w:rFonts w:ascii="Times New Roman" w:eastAsia="Times New Roman" w:hAnsi="Times New Roman" w:cs="Times New Roman"/>
                <w:lang w:val="uk-UA"/>
              </w:rPr>
              <w:t>100</w:t>
            </w:r>
          </w:p>
        </w:tc>
        <w:tc>
          <w:tcPr>
            <w:tcW w:w="1134" w:type="dxa"/>
          </w:tcPr>
          <w:p w:rsidR="00472DA2" w:rsidRPr="00AE68BA" w:rsidRDefault="00472DA2" w:rsidP="00AE68BA">
            <w:pPr>
              <w:rPr>
                <w:rFonts w:ascii="Times New Roman" w:eastAsia="Times New Roman" w:hAnsi="Times New Roman" w:cs="Times New Roman"/>
                <w:lang w:val="uk-UA"/>
              </w:rPr>
            </w:pPr>
            <w:r>
              <w:rPr>
                <w:rFonts w:ascii="Times New Roman" w:eastAsia="Times New Roman" w:hAnsi="Times New Roman" w:cs="Times New Roman"/>
                <w:lang w:val="uk-UA"/>
              </w:rPr>
              <w:t>100</w:t>
            </w:r>
          </w:p>
        </w:tc>
        <w:tc>
          <w:tcPr>
            <w:tcW w:w="1134" w:type="dxa"/>
          </w:tcPr>
          <w:p w:rsidR="00472DA2" w:rsidRPr="00AE68BA" w:rsidRDefault="00472DA2" w:rsidP="00AE68BA">
            <w:pPr>
              <w:rPr>
                <w:rFonts w:ascii="Times New Roman" w:eastAsia="Times New Roman" w:hAnsi="Times New Roman" w:cs="Times New Roman"/>
                <w:lang w:val="uk-UA"/>
              </w:rPr>
            </w:pPr>
            <w:r>
              <w:rPr>
                <w:rFonts w:ascii="Times New Roman" w:eastAsia="Times New Roman" w:hAnsi="Times New Roman" w:cs="Times New Roman"/>
                <w:lang w:val="uk-UA"/>
              </w:rPr>
              <w:t>100</w:t>
            </w:r>
            <w:r w:rsidR="00FC3CD8">
              <w:rPr>
                <w:rFonts w:ascii="Times New Roman" w:eastAsia="Times New Roman" w:hAnsi="Times New Roman" w:cs="Times New Roman"/>
                <w:lang w:val="uk-UA"/>
              </w:rPr>
              <w:t>,6</w:t>
            </w:r>
          </w:p>
        </w:tc>
        <w:tc>
          <w:tcPr>
            <w:tcW w:w="1134" w:type="dxa"/>
          </w:tcPr>
          <w:p w:rsidR="00472DA2" w:rsidRPr="00AE68BA" w:rsidRDefault="00472DA2" w:rsidP="00AE68BA">
            <w:pPr>
              <w:rPr>
                <w:rFonts w:ascii="Times New Roman" w:eastAsia="Times New Roman" w:hAnsi="Times New Roman" w:cs="Times New Roman"/>
                <w:lang w:val="uk-UA"/>
              </w:rPr>
            </w:pPr>
            <w:r>
              <w:rPr>
                <w:rFonts w:ascii="Times New Roman" w:eastAsia="Times New Roman" w:hAnsi="Times New Roman" w:cs="Times New Roman"/>
                <w:lang w:val="uk-UA"/>
              </w:rPr>
              <w:t>100</w:t>
            </w:r>
            <w:r w:rsidR="00FC3CD8">
              <w:rPr>
                <w:rFonts w:ascii="Times New Roman" w:eastAsia="Times New Roman" w:hAnsi="Times New Roman" w:cs="Times New Roman"/>
                <w:lang w:val="uk-UA"/>
              </w:rPr>
              <w:t>,6</w:t>
            </w:r>
          </w:p>
        </w:tc>
      </w:tr>
      <w:tr w:rsidR="00AE68BA" w:rsidRPr="00AE68BA" w:rsidTr="00AE68BA">
        <w:tc>
          <w:tcPr>
            <w:tcW w:w="562" w:type="dxa"/>
          </w:tcPr>
          <w:p w:rsidR="00AE68BA" w:rsidRPr="00AE68BA" w:rsidRDefault="000D2EAF" w:rsidP="00AE68BA">
            <w:pPr>
              <w:spacing w:after="160" w:line="259" w:lineRule="auto"/>
              <w:jc w:val="left"/>
              <w:rPr>
                <w:rFonts w:ascii="Times New Roman" w:eastAsia="Times New Roman" w:hAnsi="Times New Roman" w:cs="Times New Roman"/>
                <w:lang w:val="uk-UA"/>
              </w:rPr>
            </w:pPr>
            <w:r>
              <w:rPr>
                <w:rFonts w:ascii="Times New Roman" w:eastAsia="Times New Roman" w:hAnsi="Times New Roman" w:cs="Times New Roman"/>
                <w:lang w:val="uk-UA"/>
              </w:rPr>
              <w:t>3</w:t>
            </w:r>
          </w:p>
        </w:tc>
        <w:tc>
          <w:tcPr>
            <w:tcW w:w="3402" w:type="dxa"/>
          </w:tcPr>
          <w:p w:rsidR="00AE68BA" w:rsidRPr="00AE68BA" w:rsidRDefault="00AE68BA" w:rsidP="00AE68BA">
            <w:pPr>
              <w:spacing w:after="160" w:line="259" w:lineRule="auto"/>
              <w:jc w:val="left"/>
              <w:rPr>
                <w:rFonts w:ascii="Times New Roman" w:eastAsia="Times New Roman" w:hAnsi="Times New Roman" w:cs="Times New Roman"/>
                <w:lang w:val="uk-UA"/>
              </w:rPr>
            </w:pPr>
            <w:r w:rsidRPr="00AE68BA">
              <w:rPr>
                <w:rFonts w:ascii="Times New Roman" w:eastAsia="Times New Roman" w:hAnsi="Times New Roman" w:cs="Times New Roman"/>
                <w:lang w:val="uk-UA"/>
              </w:rPr>
              <w:t>Рівень забезпечення туберкуліно</w:t>
            </w:r>
            <w:r w:rsidR="00295C05">
              <w:rPr>
                <w:rFonts w:ascii="Times New Roman" w:eastAsia="Times New Roman" w:hAnsi="Times New Roman" w:cs="Times New Roman"/>
                <w:lang w:val="uk-UA"/>
              </w:rPr>
              <w:t>-</w:t>
            </w:r>
            <w:r w:rsidRPr="00AE68BA">
              <w:rPr>
                <w:rFonts w:ascii="Times New Roman" w:eastAsia="Times New Roman" w:hAnsi="Times New Roman" w:cs="Times New Roman"/>
                <w:lang w:val="uk-UA"/>
              </w:rPr>
              <w:t>діагностики населення, що перебуває в зоні ризику</w:t>
            </w:r>
          </w:p>
        </w:tc>
        <w:tc>
          <w:tcPr>
            <w:tcW w:w="993" w:type="dxa"/>
          </w:tcPr>
          <w:p w:rsidR="00AE68BA" w:rsidRPr="00AE68BA" w:rsidRDefault="00AE68BA" w:rsidP="00AE68BA">
            <w:pPr>
              <w:spacing w:after="160" w:line="259" w:lineRule="auto"/>
              <w:jc w:val="left"/>
              <w:rPr>
                <w:rFonts w:ascii="Arial" w:eastAsia="Times New Roman" w:hAnsi="Arial" w:cs="Arial"/>
                <w:color w:val="00000A"/>
                <w:sz w:val="20"/>
                <w:szCs w:val="20"/>
                <w:lang w:eastAsia="ru-RU"/>
              </w:rPr>
            </w:pPr>
            <w:r w:rsidRPr="00AE68BA">
              <w:rPr>
                <w:rFonts w:ascii="Arial" w:eastAsia="Times New Roman" w:hAnsi="Arial" w:cs="Arial"/>
                <w:color w:val="00000A"/>
                <w:sz w:val="20"/>
                <w:szCs w:val="20"/>
                <w:lang w:eastAsia="ru-RU"/>
              </w:rPr>
              <w:t>%</w:t>
            </w:r>
          </w:p>
        </w:tc>
        <w:tc>
          <w:tcPr>
            <w:tcW w:w="1134" w:type="dxa"/>
          </w:tcPr>
          <w:p w:rsidR="00AE68BA" w:rsidRPr="00AE68BA" w:rsidRDefault="00AE68BA" w:rsidP="00AE68BA">
            <w:pPr>
              <w:spacing w:after="160" w:line="259" w:lineRule="auto"/>
              <w:rPr>
                <w:rFonts w:ascii="Times New Roman" w:eastAsia="Times New Roman" w:hAnsi="Times New Roman" w:cs="Times New Roman"/>
                <w:lang w:val="uk-UA"/>
              </w:rPr>
            </w:pPr>
            <w:r w:rsidRPr="00AE68BA">
              <w:rPr>
                <w:rFonts w:ascii="Times New Roman" w:eastAsia="Times New Roman" w:hAnsi="Times New Roman" w:cs="Times New Roman"/>
                <w:lang w:val="uk-UA"/>
              </w:rPr>
              <w:t>100</w:t>
            </w:r>
          </w:p>
        </w:tc>
        <w:tc>
          <w:tcPr>
            <w:tcW w:w="1134" w:type="dxa"/>
          </w:tcPr>
          <w:p w:rsidR="00AE68BA" w:rsidRPr="00AE68BA" w:rsidRDefault="00AE68BA" w:rsidP="00AE68BA">
            <w:pPr>
              <w:spacing w:after="160" w:line="259" w:lineRule="auto"/>
              <w:rPr>
                <w:rFonts w:ascii="Times New Roman" w:eastAsia="Times New Roman" w:hAnsi="Times New Roman" w:cs="Times New Roman"/>
                <w:lang w:val="uk-UA"/>
              </w:rPr>
            </w:pPr>
            <w:r w:rsidRPr="00AE68BA">
              <w:rPr>
                <w:rFonts w:ascii="Times New Roman" w:eastAsia="Times New Roman" w:hAnsi="Times New Roman" w:cs="Times New Roman"/>
                <w:lang w:val="uk-UA"/>
              </w:rPr>
              <w:t>100</w:t>
            </w:r>
          </w:p>
        </w:tc>
        <w:tc>
          <w:tcPr>
            <w:tcW w:w="1134" w:type="dxa"/>
          </w:tcPr>
          <w:p w:rsidR="00AE68BA" w:rsidRPr="00AE68BA" w:rsidRDefault="00AE68BA" w:rsidP="00AE68BA">
            <w:pPr>
              <w:spacing w:after="160" w:line="259" w:lineRule="auto"/>
              <w:rPr>
                <w:rFonts w:ascii="Times New Roman" w:eastAsia="Times New Roman" w:hAnsi="Times New Roman" w:cs="Times New Roman"/>
                <w:lang w:val="uk-UA"/>
              </w:rPr>
            </w:pPr>
            <w:r w:rsidRPr="00AE68BA">
              <w:rPr>
                <w:rFonts w:ascii="Times New Roman" w:eastAsia="Times New Roman" w:hAnsi="Times New Roman" w:cs="Times New Roman"/>
                <w:lang w:val="uk-UA"/>
              </w:rPr>
              <w:t>100</w:t>
            </w:r>
          </w:p>
        </w:tc>
        <w:tc>
          <w:tcPr>
            <w:tcW w:w="1134" w:type="dxa"/>
          </w:tcPr>
          <w:p w:rsidR="00AE68BA" w:rsidRPr="00AE68BA" w:rsidRDefault="00AE68BA" w:rsidP="00AE68BA">
            <w:pPr>
              <w:spacing w:after="160" w:line="259" w:lineRule="auto"/>
              <w:rPr>
                <w:rFonts w:ascii="Times New Roman" w:eastAsia="Times New Roman" w:hAnsi="Times New Roman" w:cs="Times New Roman"/>
                <w:lang w:val="uk-UA"/>
              </w:rPr>
            </w:pPr>
            <w:r w:rsidRPr="00AE68BA">
              <w:rPr>
                <w:rFonts w:ascii="Times New Roman" w:eastAsia="Times New Roman" w:hAnsi="Times New Roman" w:cs="Times New Roman"/>
                <w:lang w:val="uk-UA"/>
              </w:rPr>
              <w:t>100</w:t>
            </w:r>
          </w:p>
        </w:tc>
      </w:tr>
    </w:tbl>
    <w:p w:rsidR="00AE68BA" w:rsidRPr="00AE68BA" w:rsidRDefault="00AE68BA" w:rsidP="00AE68BA">
      <w:pPr>
        <w:tabs>
          <w:tab w:val="left" w:pos="709"/>
        </w:tabs>
        <w:spacing w:before="120" w:after="0" w:line="240" w:lineRule="auto"/>
        <w:jc w:val="center"/>
        <w:rPr>
          <w:rFonts w:ascii="Times New Roman" w:eastAsia="Times New Roman" w:hAnsi="Times New Roman" w:cs="Times New Roman"/>
          <w:b/>
          <w:bCs/>
          <w:sz w:val="24"/>
          <w:szCs w:val="24"/>
          <w:lang w:val="uk-UA" w:eastAsia="uk-UA" w:bidi="uk-UA"/>
        </w:rPr>
      </w:pPr>
      <w:r w:rsidRPr="00AE68BA">
        <w:rPr>
          <w:rFonts w:ascii="Times New Roman" w:eastAsia="Times New Roman" w:hAnsi="Times New Roman" w:cs="Times New Roman"/>
          <w:b/>
          <w:bCs/>
          <w:sz w:val="24"/>
          <w:szCs w:val="24"/>
          <w:lang w:val="uk-UA" w:eastAsia="uk-UA" w:bidi="uk-UA"/>
        </w:rPr>
        <w:t>Забезпечення надання належної лікувально-оздоровчої та профілактичної стоматологічної допомоги населенню</w:t>
      </w:r>
    </w:p>
    <w:tbl>
      <w:tblPr>
        <w:tblStyle w:val="a5"/>
        <w:tblW w:w="9493" w:type="dxa"/>
        <w:tblLayout w:type="fixed"/>
        <w:tblLook w:val="04A0" w:firstRow="1" w:lastRow="0" w:firstColumn="1" w:lastColumn="0" w:noHBand="0" w:noVBand="1"/>
      </w:tblPr>
      <w:tblGrid>
        <w:gridCol w:w="562"/>
        <w:gridCol w:w="3402"/>
        <w:gridCol w:w="993"/>
        <w:gridCol w:w="1134"/>
        <w:gridCol w:w="1134"/>
        <w:gridCol w:w="1134"/>
        <w:gridCol w:w="1134"/>
      </w:tblGrid>
      <w:tr w:rsidR="00AE68BA" w:rsidRPr="00AE68BA" w:rsidTr="00AE68BA">
        <w:tc>
          <w:tcPr>
            <w:tcW w:w="562" w:type="dxa"/>
            <w:vMerge w:val="restart"/>
          </w:tcPr>
          <w:p w:rsidR="00AE68BA" w:rsidRPr="00AE68BA" w:rsidRDefault="00AE68BA" w:rsidP="00AE68BA">
            <w:pPr>
              <w:spacing w:after="160" w:line="259" w:lineRule="auto"/>
              <w:rPr>
                <w:rFonts w:ascii="Times New Roman" w:eastAsia="Times New Roman" w:hAnsi="Times New Roman" w:cs="Times New Roman"/>
                <w:lang w:val="uk-UA"/>
              </w:rPr>
            </w:pPr>
            <w:r w:rsidRPr="00AE68BA">
              <w:rPr>
                <w:rFonts w:ascii="Times New Roman" w:eastAsia="Times New Roman" w:hAnsi="Times New Roman" w:cs="Times New Roman"/>
                <w:lang w:val="uk-UA"/>
              </w:rPr>
              <w:t>№</w:t>
            </w:r>
          </w:p>
          <w:p w:rsidR="00AE68BA" w:rsidRPr="00AE68BA" w:rsidRDefault="00AE68BA" w:rsidP="00AE68BA">
            <w:pPr>
              <w:spacing w:after="160" w:line="259" w:lineRule="auto"/>
              <w:rPr>
                <w:rFonts w:ascii="Times New Roman" w:eastAsia="Times New Roman" w:hAnsi="Times New Roman" w:cs="Times New Roman"/>
                <w:lang w:val="uk-UA"/>
              </w:rPr>
            </w:pPr>
            <w:r w:rsidRPr="00AE68BA">
              <w:rPr>
                <w:rFonts w:ascii="Times New Roman" w:eastAsia="Times New Roman" w:hAnsi="Times New Roman" w:cs="Times New Roman"/>
                <w:lang w:val="uk-UA"/>
              </w:rPr>
              <w:lastRenderedPageBreak/>
              <w:t>з/п</w:t>
            </w:r>
          </w:p>
        </w:tc>
        <w:tc>
          <w:tcPr>
            <w:tcW w:w="3402" w:type="dxa"/>
            <w:vMerge w:val="restart"/>
          </w:tcPr>
          <w:p w:rsidR="00AE68BA" w:rsidRPr="00AE68BA" w:rsidRDefault="00AE68BA" w:rsidP="00AE68BA">
            <w:pPr>
              <w:spacing w:after="160" w:line="259" w:lineRule="auto"/>
              <w:rPr>
                <w:rFonts w:ascii="Times New Roman" w:eastAsia="Times New Roman" w:hAnsi="Times New Roman" w:cs="Times New Roman"/>
                <w:lang w:val="uk-UA"/>
              </w:rPr>
            </w:pPr>
            <w:r w:rsidRPr="00AE68BA">
              <w:rPr>
                <w:rFonts w:ascii="Times New Roman" w:eastAsia="Times New Roman" w:hAnsi="Times New Roman" w:cs="Times New Roman"/>
                <w:bCs/>
                <w:lang w:val="uk-UA" w:bidi="uk-UA"/>
              </w:rPr>
              <w:lastRenderedPageBreak/>
              <w:t>Назва</w:t>
            </w:r>
          </w:p>
          <w:p w:rsidR="00AE68BA" w:rsidRPr="00AE68BA" w:rsidRDefault="00AE68BA" w:rsidP="00AE68BA">
            <w:pPr>
              <w:spacing w:after="160" w:line="259" w:lineRule="auto"/>
              <w:rPr>
                <w:rFonts w:ascii="Times New Roman" w:eastAsia="Times New Roman" w:hAnsi="Times New Roman" w:cs="Times New Roman"/>
                <w:lang w:val="uk-UA"/>
              </w:rPr>
            </w:pPr>
            <w:r w:rsidRPr="00AE68BA">
              <w:rPr>
                <w:rFonts w:ascii="Times New Roman" w:eastAsia="Times New Roman" w:hAnsi="Times New Roman" w:cs="Times New Roman"/>
                <w:bCs/>
                <w:lang w:val="uk-UA" w:bidi="uk-UA"/>
              </w:rPr>
              <w:lastRenderedPageBreak/>
              <w:t>показника</w:t>
            </w:r>
          </w:p>
        </w:tc>
        <w:tc>
          <w:tcPr>
            <w:tcW w:w="993" w:type="dxa"/>
            <w:vMerge w:val="restart"/>
          </w:tcPr>
          <w:p w:rsidR="00AE68BA" w:rsidRPr="00AE68BA" w:rsidRDefault="00AE68BA" w:rsidP="00AE68BA">
            <w:pPr>
              <w:tabs>
                <w:tab w:val="left" w:pos="709"/>
              </w:tabs>
              <w:spacing w:before="120" w:after="160" w:line="259" w:lineRule="auto"/>
              <w:rPr>
                <w:rFonts w:ascii="Times New Roman" w:eastAsia="Times New Roman" w:hAnsi="Times New Roman" w:cs="Times New Roman"/>
                <w:sz w:val="23"/>
                <w:szCs w:val="23"/>
                <w:lang w:val="uk-UA"/>
              </w:rPr>
            </w:pPr>
            <w:r w:rsidRPr="00AE68BA">
              <w:rPr>
                <w:rFonts w:ascii="Times New Roman" w:eastAsia="Times New Roman" w:hAnsi="Times New Roman" w:cs="Times New Roman"/>
                <w:bCs/>
                <w:sz w:val="23"/>
                <w:szCs w:val="23"/>
                <w:shd w:val="clear" w:color="auto" w:fill="FFFFFF"/>
                <w:lang w:val="uk-UA" w:eastAsia="uk-UA" w:bidi="uk-UA"/>
              </w:rPr>
              <w:lastRenderedPageBreak/>
              <w:t>Одиниця</w:t>
            </w:r>
          </w:p>
          <w:p w:rsidR="00AE68BA" w:rsidRPr="00AE68BA" w:rsidRDefault="00AE68BA" w:rsidP="00AE68BA">
            <w:pPr>
              <w:spacing w:after="160" w:line="259" w:lineRule="auto"/>
              <w:rPr>
                <w:rFonts w:ascii="Times New Roman" w:eastAsia="Times New Roman" w:hAnsi="Times New Roman" w:cs="Times New Roman"/>
                <w:sz w:val="23"/>
                <w:szCs w:val="23"/>
                <w:lang w:val="uk-UA"/>
              </w:rPr>
            </w:pPr>
            <w:r w:rsidRPr="00AE68BA">
              <w:rPr>
                <w:rFonts w:ascii="Times New Roman" w:eastAsia="Times New Roman" w:hAnsi="Times New Roman" w:cs="Times New Roman"/>
                <w:bCs/>
                <w:sz w:val="23"/>
                <w:szCs w:val="23"/>
                <w:shd w:val="clear" w:color="auto" w:fill="FFFFFF"/>
                <w:lang w:val="uk-UA" w:eastAsia="uk-UA" w:bidi="uk-UA"/>
              </w:rPr>
              <w:t>виміру</w:t>
            </w:r>
          </w:p>
        </w:tc>
        <w:tc>
          <w:tcPr>
            <w:tcW w:w="1134" w:type="dxa"/>
            <w:vMerge w:val="restart"/>
          </w:tcPr>
          <w:p w:rsidR="00AE68BA" w:rsidRPr="00AE68BA" w:rsidRDefault="00AE68BA" w:rsidP="00AE68BA">
            <w:pPr>
              <w:spacing w:after="160" w:line="259" w:lineRule="auto"/>
              <w:rPr>
                <w:rFonts w:ascii="Times New Roman" w:eastAsia="Times New Roman" w:hAnsi="Times New Roman" w:cs="Times New Roman"/>
                <w:lang w:val="uk-UA"/>
              </w:rPr>
            </w:pPr>
            <w:r w:rsidRPr="00AE68BA">
              <w:rPr>
                <w:rFonts w:ascii="Times New Roman" w:eastAsia="Times New Roman" w:hAnsi="Times New Roman" w:cs="Times New Roman"/>
                <w:lang w:val="uk-UA"/>
              </w:rPr>
              <w:t>Вихідні дані на початок дії Програми</w:t>
            </w:r>
          </w:p>
        </w:tc>
        <w:tc>
          <w:tcPr>
            <w:tcW w:w="3402" w:type="dxa"/>
            <w:gridSpan w:val="3"/>
          </w:tcPr>
          <w:p w:rsidR="00AE68BA" w:rsidRPr="00AE68BA" w:rsidRDefault="00AE68BA" w:rsidP="00AE68BA">
            <w:pPr>
              <w:spacing w:after="160" w:line="259" w:lineRule="auto"/>
              <w:rPr>
                <w:rFonts w:ascii="Arial" w:eastAsia="Times New Roman" w:hAnsi="Arial" w:cs="Arial"/>
                <w:color w:val="00000A"/>
                <w:sz w:val="20"/>
                <w:szCs w:val="20"/>
                <w:lang w:eastAsia="ru-RU"/>
              </w:rPr>
            </w:pPr>
            <w:r w:rsidRPr="00AE68BA">
              <w:rPr>
                <w:rFonts w:ascii="Times New Roman" w:eastAsia="Times New Roman" w:hAnsi="Times New Roman" w:cs="Times New Roman"/>
                <w:bCs/>
                <w:sz w:val="24"/>
                <w:szCs w:val="24"/>
                <w:shd w:val="clear" w:color="auto" w:fill="FFFFFF"/>
                <w:lang w:val="uk-UA" w:eastAsia="uk-UA" w:bidi="uk-UA"/>
              </w:rPr>
              <w:t>Етап виконання Програми</w:t>
            </w:r>
          </w:p>
          <w:p w:rsidR="00AE68BA" w:rsidRPr="00AE68BA" w:rsidRDefault="00AE68BA" w:rsidP="00AE68BA">
            <w:pPr>
              <w:spacing w:after="160" w:line="259" w:lineRule="auto"/>
              <w:rPr>
                <w:rFonts w:ascii="Arial" w:eastAsia="Times New Roman" w:hAnsi="Arial" w:cs="Arial"/>
                <w:color w:val="00000A"/>
                <w:sz w:val="20"/>
                <w:szCs w:val="20"/>
                <w:lang w:eastAsia="ru-RU"/>
              </w:rPr>
            </w:pPr>
          </w:p>
        </w:tc>
      </w:tr>
      <w:tr w:rsidR="00AE68BA" w:rsidRPr="00AE68BA" w:rsidTr="00AE68BA">
        <w:trPr>
          <w:trHeight w:val="551"/>
        </w:trPr>
        <w:tc>
          <w:tcPr>
            <w:tcW w:w="562" w:type="dxa"/>
            <w:vMerge/>
          </w:tcPr>
          <w:p w:rsidR="00AE68BA" w:rsidRPr="00AE68BA" w:rsidRDefault="00AE68BA" w:rsidP="00AE68BA">
            <w:pPr>
              <w:spacing w:after="160" w:line="259" w:lineRule="auto"/>
              <w:rPr>
                <w:rFonts w:ascii="Times New Roman" w:eastAsia="Times New Roman" w:hAnsi="Times New Roman" w:cs="Times New Roman"/>
                <w:lang w:val="uk-UA"/>
              </w:rPr>
            </w:pPr>
          </w:p>
        </w:tc>
        <w:tc>
          <w:tcPr>
            <w:tcW w:w="3402" w:type="dxa"/>
            <w:vMerge/>
          </w:tcPr>
          <w:p w:rsidR="00AE68BA" w:rsidRPr="00AE68BA" w:rsidRDefault="00AE68BA" w:rsidP="00AE68BA">
            <w:pPr>
              <w:spacing w:after="160" w:line="259" w:lineRule="auto"/>
              <w:rPr>
                <w:rFonts w:ascii="Times New Roman" w:eastAsia="Times New Roman" w:hAnsi="Times New Roman" w:cs="Times New Roman"/>
                <w:lang w:val="uk-UA"/>
              </w:rPr>
            </w:pPr>
          </w:p>
        </w:tc>
        <w:tc>
          <w:tcPr>
            <w:tcW w:w="993" w:type="dxa"/>
            <w:vMerge/>
          </w:tcPr>
          <w:p w:rsidR="00AE68BA" w:rsidRPr="00AE68BA" w:rsidRDefault="00AE68BA" w:rsidP="00AE68BA">
            <w:pPr>
              <w:spacing w:after="160" w:line="259" w:lineRule="auto"/>
              <w:rPr>
                <w:rFonts w:ascii="Times New Roman" w:eastAsia="Times New Roman" w:hAnsi="Times New Roman" w:cs="Times New Roman"/>
                <w:lang w:val="uk-UA"/>
              </w:rPr>
            </w:pPr>
          </w:p>
        </w:tc>
        <w:tc>
          <w:tcPr>
            <w:tcW w:w="1134" w:type="dxa"/>
            <w:vMerge/>
          </w:tcPr>
          <w:p w:rsidR="00AE68BA" w:rsidRPr="00AE68BA" w:rsidRDefault="00AE68BA" w:rsidP="00AE68BA">
            <w:pPr>
              <w:spacing w:after="160" w:line="259" w:lineRule="auto"/>
              <w:rPr>
                <w:rFonts w:ascii="Times New Roman" w:eastAsia="Times New Roman" w:hAnsi="Times New Roman" w:cs="Times New Roman"/>
                <w:lang w:val="uk-UA"/>
              </w:rPr>
            </w:pPr>
          </w:p>
        </w:tc>
        <w:tc>
          <w:tcPr>
            <w:tcW w:w="1134" w:type="dxa"/>
          </w:tcPr>
          <w:p w:rsidR="00AE68BA" w:rsidRPr="00AE68BA" w:rsidRDefault="00AE68BA" w:rsidP="00AE68BA">
            <w:pPr>
              <w:spacing w:after="160" w:line="259" w:lineRule="auto"/>
              <w:rPr>
                <w:rFonts w:ascii="Times New Roman" w:eastAsia="Times New Roman" w:hAnsi="Times New Roman" w:cs="Times New Roman"/>
                <w:lang w:val="uk-UA"/>
              </w:rPr>
            </w:pPr>
            <w:r w:rsidRPr="00AE68BA">
              <w:rPr>
                <w:rFonts w:ascii="Times New Roman" w:eastAsia="Times New Roman" w:hAnsi="Times New Roman" w:cs="Times New Roman"/>
                <w:lang w:val="uk-UA"/>
              </w:rPr>
              <w:t>2027 рік</w:t>
            </w:r>
          </w:p>
        </w:tc>
        <w:tc>
          <w:tcPr>
            <w:tcW w:w="1134" w:type="dxa"/>
          </w:tcPr>
          <w:p w:rsidR="00AE68BA" w:rsidRPr="00AE68BA" w:rsidRDefault="00AE68BA" w:rsidP="00AE68BA">
            <w:pPr>
              <w:spacing w:after="160" w:line="259" w:lineRule="auto"/>
              <w:rPr>
                <w:rFonts w:ascii="Times New Roman" w:eastAsia="Times New Roman" w:hAnsi="Times New Roman" w:cs="Times New Roman"/>
                <w:lang w:val="uk-UA"/>
              </w:rPr>
            </w:pPr>
            <w:r w:rsidRPr="00AE68BA">
              <w:rPr>
                <w:rFonts w:ascii="Times New Roman" w:eastAsia="Times New Roman" w:hAnsi="Times New Roman" w:cs="Times New Roman"/>
                <w:lang w:val="uk-UA"/>
              </w:rPr>
              <w:t>2028 рік</w:t>
            </w:r>
          </w:p>
        </w:tc>
        <w:tc>
          <w:tcPr>
            <w:tcW w:w="1134" w:type="dxa"/>
          </w:tcPr>
          <w:p w:rsidR="00AE68BA" w:rsidRPr="00AE68BA" w:rsidRDefault="00AE68BA" w:rsidP="00AE68BA">
            <w:pPr>
              <w:spacing w:after="160" w:line="259" w:lineRule="auto"/>
              <w:rPr>
                <w:rFonts w:ascii="Times New Roman" w:eastAsia="Times New Roman" w:hAnsi="Times New Roman" w:cs="Times New Roman"/>
                <w:lang w:val="uk-UA"/>
              </w:rPr>
            </w:pPr>
            <w:r w:rsidRPr="00AE68BA">
              <w:rPr>
                <w:rFonts w:ascii="Times New Roman" w:eastAsia="Times New Roman" w:hAnsi="Times New Roman" w:cs="Times New Roman"/>
                <w:lang w:val="uk-UA"/>
              </w:rPr>
              <w:t>2029 рік</w:t>
            </w:r>
          </w:p>
        </w:tc>
      </w:tr>
      <w:tr w:rsidR="00AE68BA" w:rsidRPr="00AE68BA" w:rsidTr="00F35CE0">
        <w:trPr>
          <w:trHeight w:val="339"/>
        </w:trPr>
        <w:tc>
          <w:tcPr>
            <w:tcW w:w="562" w:type="dxa"/>
          </w:tcPr>
          <w:p w:rsidR="00AE68BA" w:rsidRPr="00AE68BA" w:rsidRDefault="00AE68BA" w:rsidP="00AE68BA">
            <w:pPr>
              <w:spacing w:after="160" w:line="259" w:lineRule="auto"/>
              <w:jc w:val="center"/>
              <w:rPr>
                <w:rFonts w:ascii="Times New Roman" w:eastAsia="Times New Roman" w:hAnsi="Times New Roman" w:cs="Times New Roman"/>
                <w:lang w:val="uk-UA"/>
              </w:rPr>
            </w:pPr>
            <w:r w:rsidRPr="00AE68BA">
              <w:rPr>
                <w:rFonts w:ascii="Times New Roman" w:eastAsia="Times New Roman" w:hAnsi="Times New Roman" w:cs="Times New Roman"/>
                <w:lang w:val="uk-UA"/>
              </w:rPr>
              <w:t>1</w:t>
            </w:r>
          </w:p>
        </w:tc>
        <w:tc>
          <w:tcPr>
            <w:tcW w:w="3402" w:type="dxa"/>
          </w:tcPr>
          <w:p w:rsidR="00AE68BA" w:rsidRPr="00AE68BA" w:rsidRDefault="00AE68BA" w:rsidP="00AE68BA">
            <w:pPr>
              <w:spacing w:after="160" w:line="259" w:lineRule="auto"/>
              <w:jc w:val="center"/>
              <w:rPr>
                <w:rFonts w:ascii="Times New Roman" w:eastAsia="Times New Roman" w:hAnsi="Times New Roman" w:cs="Times New Roman"/>
                <w:lang w:val="uk-UA"/>
              </w:rPr>
            </w:pPr>
            <w:r w:rsidRPr="00AE68BA">
              <w:rPr>
                <w:rFonts w:ascii="Times New Roman" w:eastAsia="Times New Roman" w:hAnsi="Times New Roman" w:cs="Times New Roman"/>
                <w:lang w:val="uk-UA"/>
              </w:rPr>
              <w:t>2</w:t>
            </w:r>
          </w:p>
        </w:tc>
        <w:tc>
          <w:tcPr>
            <w:tcW w:w="993" w:type="dxa"/>
          </w:tcPr>
          <w:p w:rsidR="00AE68BA" w:rsidRPr="00AE68BA" w:rsidRDefault="00AE68BA" w:rsidP="00AE68BA">
            <w:pPr>
              <w:spacing w:after="160" w:line="259" w:lineRule="auto"/>
              <w:jc w:val="center"/>
              <w:rPr>
                <w:rFonts w:ascii="Times New Roman" w:eastAsia="Times New Roman" w:hAnsi="Times New Roman" w:cs="Times New Roman"/>
                <w:lang w:val="uk-UA"/>
              </w:rPr>
            </w:pPr>
            <w:r w:rsidRPr="00AE68BA">
              <w:rPr>
                <w:rFonts w:ascii="Times New Roman" w:eastAsia="Times New Roman" w:hAnsi="Times New Roman" w:cs="Times New Roman"/>
                <w:lang w:val="uk-UA"/>
              </w:rPr>
              <w:t>3</w:t>
            </w:r>
          </w:p>
        </w:tc>
        <w:tc>
          <w:tcPr>
            <w:tcW w:w="1134" w:type="dxa"/>
          </w:tcPr>
          <w:p w:rsidR="00AE68BA" w:rsidRPr="00AE68BA" w:rsidRDefault="00AE68BA" w:rsidP="00AE68BA">
            <w:pPr>
              <w:spacing w:after="160" w:line="259" w:lineRule="auto"/>
              <w:jc w:val="center"/>
              <w:rPr>
                <w:rFonts w:ascii="Times New Roman" w:eastAsia="Times New Roman" w:hAnsi="Times New Roman" w:cs="Times New Roman"/>
                <w:lang w:val="uk-UA"/>
              </w:rPr>
            </w:pPr>
            <w:r w:rsidRPr="00AE68BA">
              <w:rPr>
                <w:rFonts w:ascii="Times New Roman" w:eastAsia="Times New Roman" w:hAnsi="Times New Roman" w:cs="Times New Roman"/>
                <w:lang w:val="uk-UA"/>
              </w:rPr>
              <w:t>4</w:t>
            </w:r>
          </w:p>
        </w:tc>
        <w:tc>
          <w:tcPr>
            <w:tcW w:w="1134" w:type="dxa"/>
          </w:tcPr>
          <w:p w:rsidR="00AE68BA" w:rsidRPr="00AE68BA" w:rsidRDefault="00AE68BA" w:rsidP="00AE68BA">
            <w:pPr>
              <w:spacing w:after="160" w:line="259" w:lineRule="auto"/>
              <w:jc w:val="center"/>
              <w:rPr>
                <w:rFonts w:ascii="Times New Roman" w:eastAsia="Times New Roman" w:hAnsi="Times New Roman" w:cs="Times New Roman"/>
                <w:lang w:val="uk-UA"/>
              </w:rPr>
            </w:pPr>
            <w:r w:rsidRPr="00AE68BA">
              <w:rPr>
                <w:rFonts w:ascii="Times New Roman" w:eastAsia="Times New Roman" w:hAnsi="Times New Roman" w:cs="Times New Roman"/>
                <w:lang w:val="uk-UA"/>
              </w:rPr>
              <w:t>5</w:t>
            </w:r>
          </w:p>
        </w:tc>
        <w:tc>
          <w:tcPr>
            <w:tcW w:w="1134" w:type="dxa"/>
          </w:tcPr>
          <w:p w:rsidR="00AE68BA" w:rsidRPr="00AE68BA" w:rsidRDefault="00AE68BA" w:rsidP="00AE68BA">
            <w:pPr>
              <w:spacing w:after="160" w:line="259" w:lineRule="auto"/>
              <w:jc w:val="center"/>
              <w:rPr>
                <w:rFonts w:ascii="Times New Roman" w:eastAsia="Times New Roman" w:hAnsi="Times New Roman" w:cs="Times New Roman"/>
                <w:lang w:val="uk-UA"/>
              </w:rPr>
            </w:pPr>
            <w:r w:rsidRPr="00AE68BA">
              <w:rPr>
                <w:rFonts w:ascii="Times New Roman" w:eastAsia="Times New Roman" w:hAnsi="Times New Roman" w:cs="Times New Roman"/>
                <w:lang w:val="uk-UA"/>
              </w:rPr>
              <w:t>6</w:t>
            </w:r>
          </w:p>
        </w:tc>
        <w:tc>
          <w:tcPr>
            <w:tcW w:w="1134" w:type="dxa"/>
          </w:tcPr>
          <w:p w:rsidR="00AE68BA" w:rsidRPr="00AE68BA" w:rsidRDefault="00AE68BA" w:rsidP="00AE68BA">
            <w:pPr>
              <w:spacing w:after="160" w:line="259" w:lineRule="auto"/>
              <w:jc w:val="center"/>
              <w:rPr>
                <w:rFonts w:ascii="Times New Roman" w:eastAsia="Times New Roman" w:hAnsi="Times New Roman" w:cs="Times New Roman"/>
                <w:lang w:val="uk-UA"/>
              </w:rPr>
            </w:pPr>
            <w:r w:rsidRPr="00AE68BA">
              <w:rPr>
                <w:rFonts w:ascii="Times New Roman" w:eastAsia="Times New Roman" w:hAnsi="Times New Roman" w:cs="Times New Roman"/>
                <w:lang w:val="uk-UA"/>
              </w:rPr>
              <w:t>7</w:t>
            </w:r>
          </w:p>
        </w:tc>
      </w:tr>
      <w:tr w:rsidR="00AE68BA" w:rsidRPr="00AE68BA" w:rsidTr="00F35CE0">
        <w:trPr>
          <w:trHeight w:val="190"/>
        </w:trPr>
        <w:tc>
          <w:tcPr>
            <w:tcW w:w="562" w:type="dxa"/>
          </w:tcPr>
          <w:p w:rsidR="00AE68BA" w:rsidRPr="00AE68BA" w:rsidRDefault="00AE68BA" w:rsidP="00AE68BA">
            <w:pPr>
              <w:spacing w:after="160" w:line="259" w:lineRule="auto"/>
              <w:jc w:val="left"/>
              <w:rPr>
                <w:rFonts w:ascii="Times New Roman" w:eastAsia="Times New Roman" w:hAnsi="Times New Roman" w:cs="Times New Roman"/>
                <w:lang w:val="uk-UA"/>
              </w:rPr>
            </w:pPr>
          </w:p>
        </w:tc>
        <w:tc>
          <w:tcPr>
            <w:tcW w:w="3402" w:type="dxa"/>
          </w:tcPr>
          <w:p w:rsidR="00AE68BA" w:rsidRPr="00AE68BA" w:rsidRDefault="0083584C" w:rsidP="00AE68BA">
            <w:pPr>
              <w:spacing w:after="160" w:line="259" w:lineRule="auto"/>
              <w:jc w:val="left"/>
              <w:rPr>
                <w:rFonts w:ascii="Times New Roman" w:eastAsia="Times New Roman" w:hAnsi="Times New Roman" w:cs="Times New Roman"/>
                <w:b/>
                <w:lang w:val="uk-UA"/>
              </w:rPr>
            </w:pPr>
            <w:r>
              <w:rPr>
                <w:rFonts w:ascii="Times New Roman" w:eastAsia="Times New Roman" w:hAnsi="Times New Roman" w:cs="Times New Roman"/>
                <w:b/>
                <w:lang w:val="uk-UA"/>
              </w:rPr>
              <w:t>За</w:t>
            </w:r>
            <w:r w:rsidR="00AE68BA" w:rsidRPr="00AE68BA">
              <w:rPr>
                <w:rFonts w:ascii="Times New Roman" w:eastAsia="Times New Roman" w:hAnsi="Times New Roman" w:cs="Times New Roman"/>
                <w:b/>
                <w:lang w:val="uk-UA"/>
              </w:rPr>
              <w:t>трат:</w:t>
            </w:r>
          </w:p>
        </w:tc>
        <w:tc>
          <w:tcPr>
            <w:tcW w:w="993" w:type="dxa"/>
          </w:tcPr>
          <w:p w:rsidR="00AE68BA" w:rsidRPr="00AE68BA" w:rsidRDefault="00AE68BA" w:rsidP="00AE68BA">
            <w:pPr>
              <w:spacing w:after="160" w:line="259" w:lineRule="auto"/>
              <w:jc w:val="left"/>
              <w:rPr>
                <w:rFonts w:ascii="Times New Roman" w:eastAsia="Times New Roman" w:hAnsi="Times New Roman" w:cs="Times New Roman"/>
                <w:lang w:val="uk-UA"/>
              </w:rPr>
            </w:pPr>
          </w:p>
        </w:tc>
        <w:tc>
          <w:tcPr>
            <w:tcW w:w="1134" w:type="dxa"/>
          </w:tcPr>
          <w:p w:rsidR="00AE68BA" w:rsidRPr="00AE68BA" w:rsidRDefault="00AE68BA" w:rsidP="00AE68BA">
            <w:pPr>
              <w:spacing w:after="160" w:line="259" w:lineRule="auto"/>
              <w:jc w:val="left"/>
              <w:rPr>
                <w:rFonts w:ascii="Times New Roman" w:eastAsia="Times New Roman" w:hAnsi="Times New Roman" w:cs="Times New Roman"/>
                <w:lang w:val="uk-UA"/>
              </w:rPr>
            </w:pPr>
          </w:p>
        </w:tc>
        <w:tc>
          <w:tcPr>
            <w:tcW w:w="1134" w:type="dxa"/>
          </w:tcPr>
          <w:p w:rsidR="00AE68BA" w:rsidRPr="00AE68BA" w:rsidRDefault="00AE68BA" w:rsidP="00AE68BA">
            <w:pPr>
              <w:spacing w:after="160" w:line="259" w:lineRule="auto"/>
              <w:jc w:val="right"/>
              <w:rPr>
                <w:rFonts w:ascii="Times New Roman" w:eastAsia="Times New Roman" w:hAnsi="Times New Roman" w:cs="Times New Roman"/>
                <w:lang w:val="uk-UA"/>
              </w:rPr>
            </w:pPr>
          </w:p>
        </w:tc>
        <w:tc>
          <w:tcPr>
            <w:tcW w:w="1134" w:type="dxa"/>
          </w:tcPr>
          <w:p w:rsidR="00AE68BA" w:rsidRPr="00AE68BA" w:rsidRDefault="00AE68BA" w:rsidP="00AE68BA">
            <w:pPr>
              <w:spacing w:after="160" w:line="259" w:lineRule="auto"/>
              <w:jc w:val="right"/>
              <w:rPr>
                <w:rFonts w:ascii="Times New Roman" w:eastAsia="Times New Roman" w:hAnsi="Times New Roman" w:cs="Times New Roman"/>
                <w:lang w:val="uk-UA"/>
              </w:rPr>
            </w:pPr>
          </w:p>
        </w:tc>
        <w:tc>
          <w:tcPr>
            <w:tcW w:w="1134" w:type="dxa"/>
          </w:tcPr>
          <w:p w:rsidR="00AE68BA" w:rsidRPr="00AE68BA" w:rsidRDefault="00AE68BA" w:rsidP="00AE68BA">
            <w:pPr>
              <w:spacing w:after="160" w:line="259" w:lineRule="auto"/>
              <w:jc w:val="right"/>
              <w:rPr>
                <w:rFonts w:ascii="Times New Roman" w:eastAsia="Times New Roman" w:hAnsi="Times New Roman" w:cs="Times New Roman"/>
                <w:lang w:val="uk-UA"/>
              </w:rPr>
            </w:pPr>
          </w:p>
        </w:tc>
      </w:tr>
      <w:tr w:rsidR="00295C05" w:rsidRPr="00AE68BA" w:rsidTr="00295C05">
        <w:tc>
          <w:tcPr>
            <w:tcW w:w="562" w:type="dxa"/>
          </w:tcPr>
          <w:p w:rsidR="00295C05" w:rsidRPr="00AE68BA" w:rsidRDefault="00295C05" w:rsidP="00295C05">
            <w:pPr>
              <w:spacing w:after="160" w:line="259" w:lineRule="auto"/>
              <w:jc w:val="left"/>
              <w:rPr>
                <w:rFonts w:ascii="Times New Roman" w:eastAsia="Times New Roman" w:hAnsi="Times New Roman" w:cs="Times New Roman"/>
                <w:lang w:val="uk-UA"/>
              </w:rPr>
            </w:pPr>
            <w:r w:rsidRPr="00AE68BA">
              <w:rPr>
                <w:rFonts w:ascii="Times New Roman" w:eastAsia="Times New Roman" w:hAnsi="Times New Roman" w:cs="Times New Roman"/>
                <w:lang w:val="uk-UA"/>
              </w:rPr>
              <w:t>1</w:t>
            </w:r>
          </w:p>
        </w:tc>
        <w:tc>
          <w:tcPr>
            <w:tcW w:w="3402" w:type="dxa"/>
          </w:tcPr>
          <w:p w:rsidR="00295C05" w:rsidRPr="00AE68BA" w:rsidRDefault="00295C05" w:rsidP="00295C05">
            <w:pPr>
              <w:spacing w:after="160" w:line="259" w:lineRule="auto"/>
              <w:jc w:val="left"/>
              <w:rPr>
                <w:rFonts w:ascii="Times New Roman" w:eastAsia="Times New Roman" w:hAnsi="Times New Roman" w:cs="Times New Roman"/>
                <w:sz w:val="24"/>
                <w:szCs w:val="24"/>
                <w:lang w:val="uk-UA" w:eastAsia="ru-RU"/>
              </w:rPr>
            </w:pPr>
            <w:r w:rsidRPr="00AE68BA">
              <w:rPr>
                <w:rFonts w:ascii="Times New Roman" w:eastAsia="Times New Roman" w:hAnsi="Times New Roman" w:cs="Times New Roman"/>
                <w:sz w:val="24"/>
                <w:szCs w:val="24"/>
                <w:lang w:val="uk-UA" w:eastAsia="ru-RU"/>
              </w:rPr>
              <w:t>Кількість закладів, що надають</w:t>
            </w:r>
            <w:r w:rsidRPr="00AE68BA">
              <w:rPr>
                <w:rFonts w:ascii="Calibri" w:eastAsia="Calibri" w:hAnsi="Calibri" w:cs="Times New Roman"/>
                <w:lang w:val="uk-UA"/>
              </w:rPr>
              <w:t xml:space="preserve"> </w:t>
            </w:r>
            <w:r w:rsidRPr="00AE68BA">
              <w:rPr>
                <w:rFonts w:ascii="Times New Roman" w:eastAsia="Times New Roman" w:hAnsi="Times New Roman" w:cs="Times New Roman"/>
                <w:sz w:val="24"/>
                <w:szCs w:val="24"/>
                <w:lang w:val="uk-UA" w:eastAsia="ru-RU"/>
              </w:rPr>
              <w:t xml:space="preserve">населенню </w:t>
            </w:r>
            <w:r>
              <w:rPr>
                <w:rFonts w:ascii="Times New Roman" w:eastAsia="Times New Roman" w:hAnsi="Times New Roman" w:cs="Times New Roman"/>
                <w:sz w:val="24"/>
                <w:szCs w:val="24"/>
                <w:lang w:val="uk-UA" w:eastAsia="ru-RU"/>
              </w:rPr>
              <w:t>стоматологічну</w:t>
            </w:r>
            <w:r w:rsidRPr="00AE68BA">
              <w:rPr>
                <w:rFonts w:ascii="Times New Roman" w:eastAsia="Times New Roman" w:hAnsi="Times New Roman" w:cs="Times New Roman"/>
                <w:sz w:val="24"/>
                <w:szCs w:val="24"/>
                <w:lang w:val="uk-UA" w:eastAsia="ru-RU"/>
              </w:rPr>
              <w:t xml:space="preserve"> допомогу</w:t>
            </w:r>
          </w:p>
        </w:tc>
        <w:tc>
          <w:tcPr>
            <w:tcW w:w="993" w:type="dxa"/>
          </w:tcPr>
          <w:p w:rsidR="00295C05" w:rsidRPr="00AE68BA" w:rsidRDefault="00295C05" w:rsidP="00295C05">
            <w:pPr>
              <w:spacing w:after="160" w:line="259" w:lineRule="auto"/>
              <w:jc w:val="left"/>
              <w:rPr>
                <w:rFonts w:ascii="Times New Roman" w:eastAsia="Times New Roman" w:hAnsi="Times New Roman" w:cs="Times New Roman"/>
                <w:lang w:val="uk-UA"/>
              </w:rPr>
            </w:pPr>
            <w:r w:rsidRPr="00AE68BA">
              <w:rPr>
                <w:rFonts w:ascii="Times New Roman" w:eastAsia="Times New Roman" w:hAnsi="Times New Roman" w:cs="Times New Roman"/>
                <w:lang w:val="uk-UA"/>
              </w:rPr>
              <w:t>Од.</w:t>
            </w:r>
          </w:p>
        </w:tc>
        <w:tc>
          <w:tcPr>
            <w:tcW w:w="1134" w:type="dxa"/>
          </w:tcPr>
          <w:p w:rsidR="00295C05" w:rsidRPr="00AE68BA" w:rsidRDefault="00295C05" w:rsidP="00295C05">
            <w:pPr>
              <w:spacing w:after="160" w:line="259" w:lineRule="auto"/>
              <w:rPr>
                <w:rFonts w:ascii="Times New Roman" w:eastAsia="Times New Roman" w:hAnsi="Times New Roman" w:cs="Times New Roman"/>
                <w:lang w:val="uk-UA"/>
              </w:rPr>
            </w:pPr>
            <w:r w:rsidRPr="00AE68BA">
              <w:rPr>
                <w:rFonts w:ascii="Times New Roman" w:eastAsia="Times New Roman" w:hAnsi="Times New Roman" w:cs="Times New Roman"/>
                <w:lang w:val="uk-UA"/>
              </w:rPr>
              <w:t>1</w:t>
            </w:r>
          </w:p>
        </w:tc>
        <w:tc>
          <w:tcPr>
            <w:tcW w:w="1134" w:type="dxa"/>
          </w:tcPr>
          <w:p w:rsidR="00295C05" w:rsidRPr="00AE68BA" w:rsidRDefault="00295C05" w:rsidP="00295C05">
            <w:pPr>
              <w:spacing w:after="160" w:line="259" w:lineRule="auto"/>
              <w:rPr>
                <w:rFonts w:ascii="Times New Roman" w:eastAsia="Times New Roman" w:hAnsi="Times New Roman" w:cs="Times New Roman"/>
                <w:lang w:val="uk-UA"/>
              </w:rPr>
            </w:pPr>
            <w:r w:rsidRPr="00AE68BA">
              <w:rPr>
                <w:rFonts w:ascii="Times New Roman" w:eastAsia="Times New Roman" w:hAnsi="Times New Roman" w:cs="Times New Roman"/>
                <w:lang w:val="uk-UA"/>
              </w:rPr>
              <w:t>1</w:t>
            </w:r>
          </w:p>
        </w:tc>
        <w:tc>
          <w:tcPr>
            <w:tcW w:w="1134" w:type="dxa"/>
          </w:tcPr>
          <w:p w:rsidR="00295C05" w:rsidRPr="00AE68BA" w:rsidRDefault="00295C05" w:rsidP="00295C05">
            <w:pPr>
              <w:spacing w:after="160" w:line="259" w:lineRule="auto"/>
              <w:rPr>
                <w:rFonts w:ascii="Times New Roman" w:eastAsia="Times New Roman" w:hAnsi="Times New Roman" w:cs="Times New Roman"/>
                <w:lang w:val="uk-UA"/>
              </w:rPr>
            </w:pPr>
            <w:r w:rsidRPr="00AE68BA">
              <w:rPr>
                <w:rFonts w:ascii="Times New Roman" w:eastAsia="Times New Roman" w:hAnsi="Times New Roman" w:cs="Times New Roman"/>
                <w:lang w:val="uk-UA"/>
              </w:rPr>
              <w:t>1</w:t>
            </w:r>
          </w:p>
        </w:tc>
        <w:tc>
          <w:tcPr>
            <w:tcW w:w="1134" w:type="dxa"/>
          </w:tcPr>
          <w:p w:rsidR="00295C05" w:rsidRPr="00AE68BA" w:rsidRDefault="00295C05" w:rsidP="00295C05">
            <w:pPr>
              <w:spacing w:after="160" w:line="259" w:lineRule="auto"/>
              <w:rPr>
                <w:rFonts w:ascii="Times New Roman" w:eastAsia="Times New Roman" w:hAnsi="Times New Roman" w:cs="Times New Roman"/>
                <w:lang w:val="uk-UA"/>
              </w:rPr>
            </w:pPr>
            <w:r w:rsidRPr="00AE68BA">
              <w:rPr>
                <w:rFonts w:ascii="Times New Roman" w:eastAsia="Times New Roman" w:hAnsi="Times New Roman" w:cs="Times New Roman"/>
                <w:lang w:val="uk-UA"/>
              </w:rPr>
              <w:t>1</w:t>
            </w:r>
          </w:p>
        </w:tc>
      </w:tr>
      <w:tr w:rsidR="00AE68BA" w:rsidRPr="00AE68BA" w:rsidTr="00AE68BA">
        <w:tc>
          <w:tcPr>
            <w:tcW w:w="562" w:type="dxa"/>
          </w:tcPr>
          <w:p w:rsidR="00AE68BA" w:rsidRPr="00AE68BA" w:rsidRDefault="00295C05" w:rsidP="00AE68BA">
            <w:pPr>
              <w:spacing w:after="160" w:line="259" w:lineRule="auto"/>
              <w:jc w:val="left"/>
              <w:rPr>
                <w:rFonts w:ascii="Times New Roman" w:eastAsia="Times New Roman" w:hAnsi="Times New Roman" w:cs="Times New Roman"/>
                <w:lang w:val="uk-UA"/>
              </w:rPr>
            </w:pPr>
            <w:r>
              <w:rPr>
                <w:rFonts w:ascii="Times New Roman" w:eastAsia="Times New Roman" w:hAnsi="Times New Roman" w:cs="Times New Roman"/>
                <w:lang w:val="uk-UA"/>
              </w:rPr>
              <w:t>2</w:t>
            </w:r>
          </w:p>
        </w:tc>
        <w:tc>
          <w:tcPr>
            <w:tcW w:w="3402" w:type="dxa"/>
          </w:tcPr>
          <w:p w:rsidR="00AE68BA" w:rsidRPr="00AE68BA" w:rsidRDefault="00AE68BA" w:rsidP="00AE68BA">
            <w:pPr>
              <w:spacing w:after="160" w:line="259" w:lineRule="auto"/>
              <w:jc w:val="left"/>
              <w:rPr>
                <w:rFonts w:ascii="Times New Roman" w:eastAsia="Times New Roman" w:hAnsi="Times New Roman" w:cs="Times New Roman"/>
                <w:b/>
                <w:lang w:val="uk-UA"/>
              </w:rPr>
            </w:pPr>
            <w:r w:rsidRPr="00AE68BA">
              <w:rPr>
                <w:rFonts w:ascii="Times New Roman" w:eastAsia="Times New Roman" w:hAnsi="Times New Roman" w:cs="Times New Roman"/>
                <w:sz w:val="24"/>
                <w:szCs w:val="24"/>
                <w:lang w:val="uk-UA" w:eastAsia="ru-RU"/>
              </w:rPr>
              <w:t>Обсяг видатків на надання фінансової підтримки комунальному некомерційному підприємству «Стоматологічна поліклініка» з бюджету міської територіальної громади</w:t>
            </w:r>
          </w:p>
        </w:tc>
        <w:tc>
          <w:tcPr>
            <w:tcW w:w="993" w:type="dxa"/>
          </w:tcPr>
          <w:p w:rsidR="00AE68BA" w:rsidRPr="00AE68BA" w:rsidRDefault="00AE68BA" w:rsidP="00AE68BA">
            <w:pPr>
              <w:spacing w:after="160" w:line="259" w:lineRule="auto"/>
              <w:jc w:val="left"/>
              <w:rPr>
                <w:rFonts w:ascii="Times New Roman" w:eastAsia="Times New Roman" w:hAnsi="Times New Roman" w:cs="Times New Roman"/>
                <w:lang w:val="uk-UA"/>
              </w:rPr>
            </w:pPr>
            <w:r w:rsidRPr="00AE68BA">
              <w:rPr>
                <w:rFonts w:ascii="Times New Roman" w:eastAsia="Times New Roman" w:hAnsi="Times New Roman" w:cs="Times New Roman"/>
                <w:lang w:val="uk-UA"/>
              </w:rPr>
              <w:t>тис.</w:t>
            </w:r>
            <w:r w:rsidR="00295C05">
              <w:rPr>
                <w:rFonts w:ascii="Times New Roman" w:eastAsia="Times New Roman" w:hAnsi="Times New Roman" w:cs="Times New Roman"/>
                <w:lang w:val="uk-UA"/>
              </w:rPr>
              <w:t xml:space="preserve"> </w:t>
            </w:r>
            <w:r w:rsidRPr="00AE68BA">
              <w:rPr>
                <w:rFonts w:ascii="Times New Roman" w:eastAsia="Times New Roman" w:hAnsi="Times New Roman" w:cs="Times New Roman"/>
                <w:lang w:val="uk-UA"/>
              </w:rPr>
              <w:t>грн</w:t>
            </w:r>
          </w:p>
        </w:tc>
        <w:tc>
          <w:tcPr>
            <w:tcW w:w="1134" w:type="dxa"/>
          </w:tcPr>
          <w:p w:rsidR="00AE68BA" w:rsidRPr="00AE68BA" w:rsidRDefault="00AE68BA" w:rsidP="00AE68BA">
            <w:pPr>
              <w:spacing w:after="160" w:line="259" w:lineRule="auto"/>
              <w:rPr>
                <w:rFonts w:ascii="Times New Roman" w:eastAsia="Times New Roman" w:hAnsi="Times New Roman" w:cs="Times New Roman"/>
                <w:lang w:val="uk-UA"/>
              </w:rPr>
            </w:pPr>
            <w:r w:rsidRPr="00AE68BA">
              <w:rPr>
                <w:rFonts w:ascii="Times New Roman" w:eastAsia="Times New Roman" w:hAnsi="Times New Roman" w:cs="Times New Roman"/>
                <w:lang w:val="uk-UA"/>
              </w:rPr>
              <w:t>1 555,5</w:t>
            </w:r>
          </w:p>
        </w:tc>
        <w:tc>
          <w:tcPr>
            <w:tcW w:w="1134" w:type="dxa"/>
          </w:tcPr>
          <w:p w:rsidR="00AE68BA" w:rsidRPr="00F87F02" w:rsidRDefault="00AE68BA" w:rsidP="00BC2258">
            <w:pPr>
              <w:spacing w:after="160" w:line="259" w:lineRule="auto"/>
              <w:rPr>
                <w:rFonts w:ascii="Times New Roman" w:eastAsia="Times New Roman" w:hAnsi="Times New Roman" w:cs="Times New Roman"/>
                <w:lang w:val="uk-UA"/>
              </w:rPr>
            </w:pPr>
            <w:r w:rsidRPr="00F87F02">
              <w:rPr>
                <w:rFonts w:ascii="Times New Roman" w:eastAsia="Times New Roman" w:hAnsi="Times New Roman" w:cs="Times New Roman"/>
                <w:lang w:val="uk-UA"/>
              </w:rPr>
              <w:t xml:space="preserve">4 </w:t>
            </w:r>
            <w:r w:rsidR="00BC2258">
              <w:rPr>
                <w:rFonts w:ascii="Times New Roman" w:eastAsia="Times New Roman" w:hAnsi="Times New Roman" w:cs="Times New Roman"/>
                <w:lang w:val="uk-UA"/>
              </w:rPr>
              <w:t>193</w:t>
            </w:r>
            <w:r w:rsidRPr="00F87F02">
              <w:rPr>
                <w:rFonts w:ascii="Times New Roman" w:eastAsia="Times New Roman" w:hAnsi="Times New Roman" w:cs="Times New Roman"/>
                <w:lang w:val="uk-UA"/>
              </w:rPr>
              <w:t>,4</w:t>
            </w:r>
          </w:p>
        </w:tc>
        <w:tc>
          <w:tcPr>
            <w:tcW w:w="1134" w:type="dxa"/>
          </w:tcPr>
          <w:p w:rsidR="00AE68BA" w:rsidRPr="00F87F02" w:rsidRDefault="00BC2258" w:rsidP="00BC2258">
            <w:pPr>
              <w:spacing w:after="160" w:line="259" w:lineRule="auto"/>
              <w:rPr>
                <w:rFonts w:ascii="Times New Roman" w:eastAsia="Times New Roman" w:hAnsi="Times New Roman" w:cs="Times New Roman"/>
                <w:lang w:val="uk-UA"/>
              </w:rPr>
            </w:pPr>
            <w:r>
              <w:rPr>
                <w:rFonts w:ascii="Times New Roman" w:eastAsia="Times New Roman" w:hAnsi="Times New Roman" w:cs="Times New Roman"/>
                <w:lang w:val="uk-UA"/>
              </w:rPr>
              <w:t>3 021</w:t>
            </w:r>
            <w:r w:rsidR="00AE68BA" w:rsidRPr="00F87F02">
              <w:rPr>
                <w:rFonts w:ascii="Times New Roman" w:eastAsia="Times New Roman" w:hAnsi="Times New Roman" w:cs="Times New Roman"/>
                <w:lang w:val="uk-UA"/>
              </w:rPr>
              <w:t>,</w:t>
            </w:r>
            <w:r>
              <w:rPr>
                <w:rFonts w:ascii="Times New Roman" w:eastAsia="Times New Roman" w:hAnsi="Times New Roman" w:cs="Times New Roman"/>
                <w:lang w:val="uk-UA"/>
              </w:rPr>
              <w:t>7</w:t>
            </w:r>
          </w:p>
        </w:tc>
        <w:tc>
          <w:tcPr>
            <w:tcW w:w="1134" w:type="dxa"/>
          </w:tcPr>
          <w:p w:rsidR="00AE68BA" w:rsidRPr="00F87F02" w:rsidRDefault="00BC2258" w:rsidP="00BC2258">
            <w:pPr>
              <w:spacing w:after="160" w:line="259" w:lineRule="auto"/>
              <w:rPr>
                <w:rFonts w:ascii="Times New Roman" w:eastAsia="Times New Roman" w:hAnsi="Times New Roman" w:cs="Times New Roman"/>
                <w:lang w:val="uk-UA"/>
              </w:rPr>
            </w:pPr>
            <w:r>
              <w:rPr>
                <w:rFonts w:ascii="Times New Roman" w:eastAsia="Times New Roman" w:hAnsi="Times New Roman" w:cs="Times New Roman"/>
                <w:lang w:val="uk-UA"/>
              </w:rPr>
              <w:t>3</w:t>
            </w:r>
            <w:r w:rsidR="00AE68BA" w:rsidRPr="00F87F02">
              <w:rPr>
                <w:rFonts w:ascii="Times New Roman" w:eastAsia="Times New Roman" w:hAnsi="Times New Roman" w:cs="Times New Roman"/>
                <w:lang w:val="uk-UA"/>
              </w:rPr>
              <w:t> </w:t>
            </w:r>
            <w:r>
              <w:rPr>
                <w:rFonts w:ascii="Times New Roman" w:eastAsia="Times New Roman" w:hAnsi="Times New Roman" w:cs="Times New Roman"/>
                <w:lang w:val="uk-UA"/>
              </w:rPr>
              <w:t>810</w:t>
            </w:r>
            <w:r w:rsidR="00AE68BA" w:rsidRPr="00F87F02">
              <w:rPr>
                <w:rFonts w:ascii="Times New Roman" w:eastAsia="Times New Roman" w:hAnsi="Times New Roman" w:cs="Times New Roman"/>
                <w:lang w:val="uk-UA"/>
              </w:rPr>
              <w:t>,1</w:t>
            </w:r>
          </w:p>
        </w:tc>
      </w:tr>
      <w:tr w:rsidR="00AE68BA" w:rsidRPr="00AE68BA" w:rsidTr="00AE68BA">
        <w:tc>
          <w:tcPr>
            <w:tcW w:w="562" w:type="dxa"/>
          </w:tcPr>
          <w:p w:rsidR="00AE68BA" w:rsidRPr="00AE68BA" w:rsidRDefault="00295C05" w:rsidP="00AE68BA">
            <w:pPr>
              <w:spacing w:after="160" w:line="259" w:lineRule="auto"/>
              <w:jc w:val="left"/>
              <w:rPr>
                <w:rFonts w:ascii="Times New Roman" w:eastAsia="Times New Roman" w:hAnsi="Times New Roman" w:cs="Times New Roman"/>
                <w:lang w:val="uk-UA"/>
              </w:rPr>
            </w:pPr>
            <w:r>
              <w:rPr>
                <w:rFonts w:ascii="Times New Roman" w:eastAsia="Times New Roman" w:hAnsi="Times New Roman" w:cs="Times New Roman"/>
                <w:lang w:val="uk-UA"/>
              </w:rPr>
              <w:t>3</w:t>
            </w:r>
          </w:p>
        </w:tc>
        <w:tc>
          <w:tcPr>
            <w:tcW w:w="3402" w:type="dxa"/>
          </w:tcPr>
          <w:p w:rsidR="00AE68BA" w:rsidRPr="00AE68BA" w:rsidRDefault="00AE68BA" w:rsidP="00AE68BA">
            <w:pPr>
              <w:spacing w:after="160" w:line="259" w:lineRule="auto"/>
              <w:jc w:val="left"/>
              <w:rPr>
                <w:rFonts w:ascii="Times New Roman" w:eastAsia="Times New Roman" w:hAnsi="Times New Roman" w:cs="Times New Roman"/>
                <w:lang w:val="uk-UA"/>
              </w:rPr>
            </w:pPr>
            <w:r w:rsidRPr="00AE68BA">
              <w:rPr>
                <w:rFonts w:ascii="Times New Roman" w:eastAsia="Times New Roman" w:hAnsi="Times New Roman" w:cs="Times New Roman"/>
                <w:lang w:val="uk-UA"/>
              </w:rPr>
              <w:t>Обсяг видатків з оплати праці з</w:t>
            </w:r>
            <w:r w:rsidR="00295C05">
              <w:rPr>
                <w:rFonts w:ascii="Times New Roman" w:eastAsia="Times New Roman" w:hAnsi="Times New Roman" w:cs="Times New Roman"/>
                <w:lang w:val="uk-UA"/>
              </w:rPr>
              <w:t xml:space="preserve"> </w:t>
            </w:r>
            <w:r w:rsidRPr="00AE68BA">
              <w:rPr>
                <w:rFonts w:ascii="Times New Roman" w:eastAsia="Times New Roman" w:hAnsi="Times New Roman" w:cs="Times New Roman"/>
                <w:lang w:val="uk-UA"/>
              </w:rPr>
              <w:t>нарахуваннями на надання невідкладної стоматологічної допомоги жителям Звягельської МТГ</w:t>
            </w:r>
          </w:p>
        </w:tc>
        <w:tc>
          <w:tcPr>
            <w:tcW w:w="993" w:type="dxa"/>
          </w:tcPr>
          <w:p w:rsidR="00AE68BA" w:rsidRPr="00AE68BA" w:rsidRDefault="00AE68BA" w:rsidP="00AE68BA">
            <w:pPr>
              <w:spacing w:after="160" w:line="259" w:lineRule="auto"/>
              <w:jc w:val="left"/>
              <w:rPr>
                <w:rFonts w:ascii="Times New Roman" w:eastAsia="Times New Roman" w:hAnsi="Times New Roman" w:cs="Times New Roman"/>
                <w:lang w:val="uk-UA"/>
              </w:rPr>
            </w:pPr>
            <w:r w:rsidRPr="00AE68BA">
              <w:rPr>
                <w:rFonts w:ascii="Times New Roman" w:eastAsia="Times New Roman" w:hAnsi="Times New Roman" w:cs="Times New Roman"/>
                <w:lang w:val="uk-UA"/>
              </w:rPr>
              <w:t>тис.</w:t>
            </w:r>
            <w:r w:rsidR="00E0371B">
              <w:rPr>
                <w:rFonts w:ascii="Times New Roman" w:eastAsia="Times New Roman" w:hAnsi="Times New Roman" w:cs="Times New Roman"/>
                <w:lang w:val="uk-UA"/>
              </w:rPr>
              <w:t xml:space="preserve"> </w:t>
            </w:r>
            <w:r w:rsidRPr="00AE68BA">
              <w:rPr>
                <w:rFonts w:ascii="Times New Roman" w:eastAsia="Times New Roman" w:hAnsi="Times New Roman" w:cs="Times New Roman"/>
                <w:lang w:val="uk-UA"/>
              </w:rPr>
              <w:t>грн</w:t>
            </w:r>
          </w:p>
        </w:tc>
        <w:tc>
          <w:tcPr>
            <w:tcW w:w="1134" w:type="dxa"/>
          </w:tcPr>
          <w:p w:rsidR="00AE68BA" w:rsidRPr="00AE68BA" w:rsidRDefault="00AE68BA" w:rsidP="00AE68BA">
            <w:pPr>
              <w:spacing w:after="160" w:line="259" w:lineRule="auto"/>
              <w:rPr>
                <w:rFonts w:ascii="Times New Roman" w:eastAsia="Times New Roman" w:hAnsi="Times New Roman" w:cs="Times New Roman"/>
                <w:lang w:val="uk-UA"/>
              </w:rPr>
            </w:pPr>
            <w:r w:rsidRPr="00AE68BA">
              <w:rPr>
                <w:rFonts w:ascii="Times New Roman" w:eastAsia="Times New Roman" w:hAnsi="Times New Roman" w:cs="Times New Roman"/>
                <w:lang w:val="uk-UA"/>
              </w:rPr>
              <w:t>1 188,0</w:t>
            </w:r>
          </w:p>
        </w:tc>
        <w:tc>
          <w:tcPr>
            <w:tcW w:w="1134" w:type="dxa"/>
          </w:tcPr>
          <w:p w:rsidR="00AE68BA" w:rsidRPr="00AE68BA" w:rsidRDefault="00AE68BA" w:rsidP="00AE68BA">
            <w:pPr>
              <w:spacing w:after="160" w:line="259" w:lineRule="auto"/>
              <w:rPr>
                <w:rFonts w:ascii="Times New Roman" w:eastAsia="Times New Roman" w:hAnsi="Times New Roman" w:cs="Times New Roman"/>
                <w:lang w:val="uk-UA"/>
              </w:rPr>
            </w:pPr>
            <w:r w:rsidRPr="00AE68BA">
              <w:rPr>
                <w:rFonts w:ascii="Times New Roman" w:eastAsia="Times New Roman" w:hAnsi="Times New Roman" w:cs="Times New Roman"/>
                <w:lang w:val="uk-UA"/>
              </w:rPr>
              <w:t>1 485,0</w:t>
            </w:r>
          </w:p>
          <w:p w:rsidR="00AE68BA" w:rsidRPr="00AE68BA" w:rsidRDefault="00AE68BA" w:rsidP="00AE68BA">
            <w:pPr>
              <w:spacing w:after="160" w:line="259" w:lineRule="auto"/>
              <w:rPr>
                <w:rFonts w:ascii="Times New Roman" w:eastAsia="Times New Roman" w:hAnsi="Times New Roman" w:cs="Times New Roman"/>
                <w:lang w:val="uk-UA"/>
              </w:rPr>
            </w:pPr>
          </w:p>
        </w:tc>
        <w:tc>
          <w:tcPr>
            <w:tcW w:w="1134" w:type="dxa"/>
          </w:tcPr>
          <w:p w:rsidR="00AE68BA" w:rsidRPr="00AE68BA" w:rsidRDefault="00AE68BA" w:rsidP="00AE68BA">
            <w:pPr>
              <w:spacing w:after="160" w:line="259" w:lineRule="auto"/>
              <w:rPr>
                <w:rFonts w:ascii="Times New Roman" w:eastAsia="Times New Roman" w:hAnsi="Times New Roman" w:cs="Times New Roman"/>
                <w:lang w:val="uk-UA"/>
              </w:rPr>
            </w:pPr>
            <w:r w:rsidRPr="00AE68BA">
              <w:rPr>
                <w:rFonts w:ascii="Times New Roman" w:eastAsia="Times New Roman" w:hAnsi="Times New Roman" w:cs="Times New Roman"/>
                <w:lang w:val="uk-UA"/>
              </w:rPr>
              <w:t>1 856,2</w:t>
            </w:r>
          </w:p>
          <w:p w:rsidR="00AE68BA" w:rsidRPr="00AE68BA" w:rsidRDefault="00AE68BA" w:rsidP="00AE68BA">
            <w:pPr>
              <w:spacing w:after="160" w:line="259" w:lineRule="auto"/>
              <w:rPr>
                <w:rFonts w:ascii="Times New Roman" w:eastAsia="Times New Roman" w:hAnsi="Times New Roman" w:cs="Times New Roman"/>
                <w:lang w:val="uk-UA"/>
              </w:rPr>
            </w:pPr>
          </w:p>
        </w:tc>
        <w:tc>
          <w:tcPr>
            <w:tcW w:w="1134" w:type="dxa"/>
          </w:tcPr>
          <w:p w:rsidR="00AE68BA" w:rsidRPr="00AE68BA" w:rsidRDefault="00AE68BA" w:rsidP="00AE68BA">
            <w:pPr>
              <w:spacing w:after="160" w:line="259" w:lineRule="auto"/>
              <w:rPr>
                <w:rFonts w:ascii="Times New Roman" w:eastAsia="Times New Roman" w:hAnsi="Times New Roman" w:cs="Times New Roman"/>
                <w:lang w:val="uk-UA"/>
              </w:rPr>
            </w:pPr>
            <w:r w:rsidRPr="00AE68BA">
              <w:rPr>
                <w:rFonts w:ascii="Times New Roman" w:eastAsia="Times New Roman" w:hAnsi="Times New Roman" w:cs="Times New Roman"/>
                <w:lang w:val="uk-UA"/>
              </w:rPr>
              <w:t>2 320,3</w:t>
            </w:r>
          </w:p>
          <w:p w:rsidR="00AE68BA" w:rsidRPr="00AE68BA" w:rsidRDefault="00AE68BA" w:rsidP="00AE68BA">
            <w:pPr>
              <w:spacing w:after="160" w:line="259" w:lineRule="auto"/>
              <w:rPr>
                <w:rFonts w:ascii="Times New Roman" w:eastAsia="Times New Roman" w:hAnsi="Times New Roman" w:cs="Times New Roman"/>
                <w:lang w:val="uk-UA"/>
              </w:rPr>
            </w:pPr>
          </w:p>
        </w:tc>
      </w:tr>
      <w:tr w:rsidR="00AE68BA" w:rsidRPr="00AE68BA" w:rsidTr="00AE68BA">
        <w:tc>
          <w:tcPr>
            <w:tcW w:w="562" w:type="dxa"/>
          </w:tcPr>
          <w:p w:rsidR="00AE68BA" w:rsidRPr="00AE68BA" w:rsidRDefault="00295C05" w:rsidP="00AE68BA">
            <w:pPr>
              <w:spacing w:after="160" w:line="259" w:lineRule="auto"/>
              <w:ind w:right="-102"/>
              <w:jc w:val="left"/>
              <w:rPr>
                <w:rFonts w:ascii="Times New Roman" w:eastAsia="Times New Roman" w:hAnsi="Times New Roman" w:cs="Times New Roman"/>
                <w:lang w:val="uk-UA"/>
              </w:rPr>
            </w:pPr>
            <w:r>
              <w:rPr>
                <w:rFonts w:ascii="Times New Roman" w:eastAsia="Times New Roman" w:hAnsi="Times New Roman" w:cs="Times New Roman"/>
                <w:lang w:val="uk-UA"/>
              </w:rPr>
              <w:t>4</w:t>
            </w:r>
          </w:p>
        </w:tc>
        <w:tc>
          <w:tcPr>
            <w:tcW w:w="3402" w:type="dxa"/>
          </w:tcPr>
          <w:p w:rsidR="00AE68BA" w:rsidRPr="00AE68BA" w:rsidRDefault="00AE68BA" w:rsidP="005760A1">
            <w:pPr>
              <w:spacing w:after="160" w:line="259" w:lineRule="auto"/>
              <w:jc w:val="left"/>
              <w:rPr>
                <w:rFonts w:ascii="Times New Roman" w:eastAsia="Times New Roman" w:hAnsi="Times New Roman" w:cs="Times New Roman"/>
                <w:lang w:val="uk-UA"/>
              </w:rPr>
            </w:pPr>
            <w:r w:rsidRPr="00AE68BA">
              <w:rPr>
                <w:rFonts w:ascii="Times New Roman" w:eastAsia="Times New Roman" w:hAnsi="Times New Roman" w:cs="Times New Roman"/>
                <w:lang w:val="uk-UA"/>
              </w:rPr>
              <w:t>Штатна чисельність медичного персоналу, що нада</w:t>
            </w:r>
            <w:r w:rsidR="005760A1">
              <w:rPr>
                <w:rFonts w:ascii="Times New Roman" w:eastAsia="Times New Roman" w:hAnsi="Times New Roman" w:cs="Times New Roman"/>
                <w:lang w:val="uk-UA"/>
              </w:rPr>
              <w:t>є</w:t>
            </w:r>
            <w:r w:rsidRPr="00AE68BA">
              <w:rPr>
                <w:rFonts w:ascii="Times New Roman" w:eastAsia="Times New Roman" w:hAnsi="Times New Roman" w:cs="Times New Roman"/>
                <w:lang w:val="uk-UA"/>
              </w:rPr>
              <w:t xml:space="preserve"> стоматологічну допомогу</w:t>
            </w:r>
            <w:r w:rsidR="005760A1">
              <w:rPr>
                <w:rFonts w:ascii="Times New Roman" w:eastAsia="Times New Roman" w:hAnsi="Times New Roman" w:cs="Times New Roman"/>
                <w:lang w:val="uk-UA"/>
              </w:rPr>
              <w:t>, в тому числі невідкладну</w:t>
            </w:r>
          </w:p>
        </w:tc>
        <w:tc>
          <w:tcPr>
            <w:tcW w:w="993" w:type="dxa"/>
          </w:tcPr>
          <w:p w:rsidR="00AE68BA" w:rsidRPr="00AE68BA" w:rsidRDefault="00AE68BA" w:rsidP="00AE68BA">
            <w:pPr>
              <w:spacing w:after="160" w:line="259" w:lineRule="auto"/>
              <w:jc w:val="left"/>
              <w:rPr>
                <w:rFonts w:ascii="Times New Roman" w:eastAsia="Calibri" w:hAnsi="Times New Roman" w:cs="Times New Roman"/>
                <w:lang w:val="uk-UA"/>
              </w:rPr>
            </w:pPr>
            <w:r w:rsidRPr="00AE68BA">
              <w:rPr>
                <w:rFonts w:ascii="Times New Roman" w:eastAsia="Calibri" w:hAnsi="Times New Roman" w:cs="Times New Roman"/>
                <w:lang w:val="uk-UA"/>
              </w:rPr>
              <w:t>шт.</w:t>
            </w:r>
            <w:r w:rsidR="00E0371B">
              <w:rPr>
                <w:rFonts w:ascii="Times New Roman" w:eastAsia="Calibri" w:hAnsi="Times New Roman" w:cs="Times New Roman"/>
                <w:lang w:val="uk-UA"/>
              </w:rPr>
              <w:t xml:space="preserve"> </w:t>
            </w:r>
            <w:r w:rsidRPr="00AE68BA">
              <w:rPr>
                <w:rFonts w:ascii="Times New Roman" w:eastAsia="Calibri" w:hAnsi="Times New Roman" w:cs="Times New Roman"/>
                <w:lang w:val="uk-UA"/>
              </w:rPr>
              <w:t>од.</w:t>
            </w:r>
          </w:p>
        </w:tc>
        <w:tc>
          <w:tcPr>
            <w:tcW w:w="1134" w:type="dxa"/>
          </w:tcPr>
          <w:p w:rsidR="00AE68BA" w:rsidRPr="00AE68BA" w:rsidRDefault="00AE68BA" w:rsidP="00AE68BA">
            <w:pPr>
              <w:spacing w:after="160" w:line="259" w:lineRule="auto"/>
              <w:rPr>
                <w:rFonts w:ascii="Times New Roman" w:eastAsia="Times New Roman" w:hAnsi="Times New Roman" w:cs="Times New Roman"/>
                <w:lang w:val="uk-UA"/>
              </w:rPr>
            </w:pPr>
            <w:r w:rsidRPr="00AE68BA">
              <w:rPr>
                <w:rFonts w:ascii="Times New Roman" w:eastAsia="Times New Roman" w:hAnsi="Times New Roman" w:cs="Times New Roman"/>
                <w:lang w:val="uk-UA"/>
              </w:rPr>
              <w:t>13,0</w:t>
            </w:r>
          </w:p>
        </w:tc>
        <w:tc>
          <w:tcPr>
            <w:tcW w:w="1134" w:type="dxa"/>
          </w:tcPr>
          <w:p w:rsidR="00AE68BA" w:rsidRPr="00AE68BA" w:rsidRDefault="00AE68BA" w:rsidP="00AE68BA">
            <w:pPr>
              <w:spacing w:after="160" w:line="259" w:lineRule="auto"/>
              <w:rPr>
                <w:rFonts w:ascii="Times New Roman" w:eastAsia="Times New Roman" w:hAnsi="Times New Roman" w:cs="Times New Roman"/>
                <w:lang w:val="uk-UA"/>
              </w:rPr>
            </w:pPr>
            <w:r w:rsidRPr="00AE68BA">
              <w:rPr>
                <w:rFonts w:ascii="Times New Roman" w:eastAsia="Times New Roman" w:hAnsi="Times New Roman" w:cs="Times New Roman"/>
                <w:lang w:val="uk-UA"/>
              </w:rPr>
              <w:t>13,0</w:t>
            </w:r>
          </w:p>
        </w:tc>
        <w:tc>
          <w:tcPr>
            <w:tcW w:w="1134" w:type="dxa"/>
          </w:tcPr>
          <w:p w:rsidR="00AE68BA" w:rsidRPr="00AE68BA" w:rsidRDefault="00AE68BA" w:rsidP="00AE68BA">
            <w:pPr>
              <w:spacing w:after="160" w:line="259" w:lineRule="auto"/>
              <w:rPr>
                <w:rFonts w:ascii="Times New Roman" w:eastAsia="Times New Roman" w:hAnsi="Times New Roman" w:cs="Times New Roman"/>
                <w:lang w:val="uk-UA"/>
              </w:rPr>
            </w:pPr>
            <w:r w:rsidRPr="00AE68BA">
              <w:rPr>
                <w:rFonts w:ascii="Times New Roman" w:eastAsia="Times New Roman" w:hAnsi="Times New Roman" w:cs="Times New Roman"/>
                <w:lang w:val="uk-UA"/>
              </w:rPr>
              <w:t>13,0</w:t>
            </w:r>
          </w:p>
        </w:tc>
        <w:tc>
          <w:tcPr>
            <w:tcW w:w="1134" w:type="dxa"/>
          </w:tcPr>
          <w:p w:rsidR="00AE68BA" w:rsidRPr="00AE68BA" w:rsidRDefault="00AE68BA" w:rsidP="00AE68BA">
            <w:pPr>
              <w:spacing w:after="160" w:line="259" w:lineRule="auto"/>
              <w:rPr>
                <w:rFonts w:ascii="Times New Roman" w:eastAsia="Times New Roman" w:hAnsi="Times New Roman" w:cs="Times New Roman"/>
                <w:lang w:val="uk-UA"/>
              </w:rPr>
            </w:pPr>
            <w:r w:rsidRPr="00AE68BA">
              <w:rPr>
                <w:rFonts w:ascii="Times New Roman" w:eastAsia="Times New Roman" w:hAnsi="Times New Roman" w:cs="Times New Roman"/>
                <w:lang w:val="uk-UA"/>
              </w:rPr>
              <w:t>13,0</w:t>
            </w:r>
          </w:p>
        </w:tc>
      </w:tr>
      <w:tr w:rsidR="00AE68BA" w:rsidRPr="00AE68BA" w:rsidTr="00AE68BA">
        <w:tc>
          <w:tcPr>
            <w:tcW w:w="562" w:type="dxa"/>
          </w:tcPr>
          <w:p w:rsidR="00AE68BA" w:rsidRPr="00AE68BA" w:rsidRDefault="00AE68BA" w:rsidP="00AE68BA">
            <w:pPr>
              <w:spacing w:after="160" w:line="259" w:lineRule="auto"/>
              <w:jc w:val="left"/>
              <w:rPr>
                <w:rFonts w:ascii="Times New Roman" w:eastAsia="Times New Roman" w:hAnsi="Times New Roman" w:cs="Times New Roman"/>
                <w:lang w:val="uk-UA"/>
              </w:rPr>
            </w:pPr>
          </w:p>
        </w:tc>
        <w:tc>
          <w:tcPr>
            <w:tcW w:w="3402" w:type="dxa"/>
          </w:tcPr>
          <w:p w:rsidR="00AE68BA" w:rsidRPr="00AE68BA" w:rsidRDefault="00AE68BA" w:rsidP="00AE68BA">
            <w:pPr>
              <w:spacing w:after="160" w:line="259" w:lineRule="auto"/>
              <w:jc w:val="left"/>
              <w:rPr>
                <w:rFonts w:ascii="Times New Roman" w:eastAsia="Times New Roman" w:hAnsi="Times New Roman" w:cs="Times New Roman"/>
                <w:b/>
                <w:lang w:val="uk-UA"/>
              </w:rPr>
            </w:pPr>
            <w:r w:rsidRPr="00AE68BA">
              <w:rPr>
                <w:rFonts w:ascii="Times New Roman" w:eastAsia="Times New Roman" w:hAnsi="Times New Roman" w:cs="Times New Roman"/>
                <w:b/>
                <w:lang w:val="uk-UA"/>
              </w:rPr>
              <w:t>Продукту:</w:t>
            </w:r>
          </w:p>
        </w:tc>
        <w:tc>
          <w:tcPr>
            <w:tcW w:w="993" w:type="dxa"/>
          </w:tcPr>
          <w:p w:rsidR="00AE68BA" w:rsidRPr="00AE68BA" w:rsidRDefault="00AE68BA" w:rsidP="00AE68BA">
            <w:pPr>
              <w:spacing w:after="160" w:line="259" w:lineRule="auto"/>
              <w:jc w:val="left"/>
              <w:rPr>
                <w:rFonts w:ascii="Times New Roman" w:eastAsia="Times New Roman" w:hAnsi="Times New Roman" w:cs="Times New Roman"/>
                <w:lang w:val="uk-UA"/>
              </w:rPr>
            </w:pPr>
          </w:p>
        </w:tc>
        <w:tc>
          <w:tcPr>
            <w:tcW w:w="1134" w:type="dxa"/>
          </w:tcPr>
          <w:p w:rsidR="00AE68BA" w:rsidRPr="00AE68BA" w:rsidRDefault="00AE68BA" w:rsidP="00AE68BA">
            <w:pPr>
              <w:spacing w:after="160" w:line="259" w:lineRule="auto"/>
              <w:rPr>
                <w:rFonts w:ascii="Times New Roman" w:eastAsia="Times New Roman" w:hAnsi="Times New Roman" w:cs="Times New Roman"/>
                <w:lang w:val="uk-UA"/>
              </w:rPr>
            </w:pPr>
          </w:p>
        </w:tc>
        <w:tc>
          <w:tcPr>
            <w:tcW w:w="1134" w:type="dxa"/>
          </w:tcPr>
          <w:p w:rsidR="00AE68BA" w:rsidRPr="00AE68BA" w:rsidRDefault="00AE68BA" w:rsidP="00AE68BA">
            <w:pPr>
              <w:spacing w:after="160" w:line="259" w:lineRule="auto"/>
              <w:rPr>
                <w:rFonts w:ascii="Times New Roman" w:eastAsia="Times New Roman" w:hAnsi="Times New Roman" w:cs="Times New Roman"/>
                <w:lang w:val="uk-UA"/>
              </w:rPr>
            </w:pPr>
          </w:p>
        </w:tc>
        <w:tc>
          <w:tcPr>
            <w:tcW w:w="1134" w:type="dxa"/>
          </w:tcPr>
          <w:p w:rsidR="00AE68BA" w:rsidRPr="00AE68BA" w:rsidRDefault="00AE68BA" w:rsidP="00AE68BA">
            <w:pPr>
              <w:spacing w:after="160" w:line="259" w:lineRule="auto"/>
              <w:rPr>
                <w:rFonts w:ascii="Times New Roman" w:eastAsia="Times New Roman" w:hAnsi="Times New Roman" w:cs="Times New Roman"/>
                <w:lang w:val="uk-UA"/>
              </w:rPr>
            </w:pPr>
          </w:p>
        </w:tc>
        <w:tc>
          <w:tcPr>
            <w:tcW w:w="1134" w:type="dxa"/>
          </w:tcPr>
          <w:p w:rsidR="00AE68BA" w:rsidRPr="00AE68BA" w:rsidRDefault="00AE68BA" w:rsidP="00AE68BA">
            <w:pPr>
              <w:spacing w:after="160" w:line="259" w:lineRule="auto"/>
              <w:rPr>
                <w:rFonts w:ascii="Times New Roman" w:eastAsia="Times New Roman" w:hAnsi="Times New Roman" w:cs="Times New Roman"/>
                <w:lang w:val="uk-UA"/>
              </w:rPr>
            </w:pPr>
          </w:p>
        </w:tc>
      </w:tr>
      <w:tr w:rsidR="00AE68BA" w:rsidRPr="00AE68BA" w:rsidTr="00AE68BA">
        <w:tc>
          <w:tcPr>
            <w:tcW w:w="562" w:type="dxa"/>
          </w:tcPr>
          <w:p w:rsidR="00AE68BA" w:rsidRPr="00AE68BA" w:rsidRDefault="00AE68BA" w:rsidP="00AE68BA">
            <w:pPr>
              <w:spacing w:after="160" w:line="259" w:lineRule="auto"/>
              <w:jc w:val="left"/>
              <w:rPr>
                <w:rFonts w:ascii="Times New Roman" w:eastAsia="Times New Roman" w:hAnsi="Times New Roman" w:cs="Times New Roman"/>
                <w:lang w:val="uk-UA"/>
              </w:rPr>
            </w:pPr>
            <w:r w:rsidRPr="00AE68BA">
              <w:rPr>
                <w:rFonts w:ascii="Times New Roman" w:eastAsia="Times New Roman" w:hAnsi="Times New Roman" w:cs="Times New Roman"/>
                <w:lang w:val="uk-UA"/>
              </w:rPr>
              <w:t>1</w:t>
            </w:r>
          </w:p>
        </w:tc>
        <w:tc>
          <w:tcPr>
            <w:tcW w:w="3402" w:type="dxa"/>
          </w:tcPr>
          <w:p w:rsidR="00AE68BA" w:rsidRPr="00AE68BA" w:rsidRDefault="00AE68BA" w:rsidP="00AE68BA">
            <w:pPr>
              <w:spacing w:after="160" w:line="259" w:lineRule="auto"/>
              <w:jc w:val="left"/>
              <w:rPr>
                <w:rFonts w:ascii="Times New Roman" w:eastAsia="Times New Roman" w:hAnsi="Times New Roman" w:cs="Times New Roman"/>
                <w:lang w:val="uk-UA"/>
              </w:rPr>
            </w:pPr>
            <w:r w:rsidRPr="00AE68BA">
              <w:rPr>
                <w:rFonts w:ascii="Times New Roman" w:eastAsia="Times New Roman" w:hAnsi="Times New Roman" w:cs="Times New Roman"/>
                <w:lang w:val="uk-UA"/>
              </w:rPr>
              <w:t>Кількість лікарських відвідувань</w:t>
            </w:r>
          </w:p>
        </w:tc>
        <w:tc>
          <w:tcPr>
            <w:tcW w:w="993" w:type="dxa"/>
          </w:tcPr>
          <w:p w:rsidR="00AE68BA" w:rsidRPr="00AE68BA" w:rsidRDefault="00AE68BA" w:rsidP="00AE68BA">
            <w:pPr>
              <w:spacing w:after="160" w:line="259" w:lineRule="auto"/>
              <w:jc w:val="left"/>
              <w:rPr>
                <w:rFonts w:ascii="Times New Roman" w:eastAsia="Times New Roman" w:hAnsi="Times New Roman" w:cs="Times New Roman"/>
                <w:lang w:val="uk-UA"/>
              </w:rPr>
            </w:pPr>
            <w:r w:rsidRPr="00AE68BA">
              <w:rPr>
                <w:rFonts w:ascii="Times New Roman" w:eastAsia="Times New Roman" w:hAnsi="Times New Roman" w:cs="Times New Roman"/>
                <w:lang w:val="uk-UA"/>
              </w:rPr>
              <w:t>од.</w:t>
            </w:r>
          </w:p>
        </w:tc>
        <w:tc>
          <w:tcPr>
            <w:tcW w:w="1134" w:type="dxa"/>
          </w:tcPr>
          <w:p w:rsidR="00AE68BA" w:rsidRPr="00AE68BA" w:rsidRDefault="00AE68BA" w:rsidP="00AE68BA">
            <w:pPr>
              <w:spacing w:after="160" w:line="259" w:lineRule="auto"/>
              <w:rPr>
                <w:rFonts w:ascii="Times New Roman" w:eastAsia="Times New Roman" w:hAnsi="Times New Roman" w:cs="Times New Roman"/>
                <w:lang w:val="uk-UA"/>
              </w:rPr>
            </w:pPr>
            <w:r w:rsidRPr="00AE68BA">
              <w:rPr>
                <w:rFonts w:ascii="Times New Roman" w:eastAsia="Times New Roman" w:hAnsi="Times New Roman" w:cs="Times New Roman"/>
                <w:lang w:val="uk-UA"/>
              </w:rPr>
              <w:t>15814</w:t>
            </w:r>
          </w:p>
        </w:tc>
        <w:tc>
          <w:tcPr>
            <w:tcW w:w="1134" w:type="dxa"/>
          </w:tcPr>
          <w:p w:rsidR="00AE68BA" w:rsidRPr="00AE68BA" w:rsidRDefault="00AE68BA" w:rsidP="00AE68BA">
            <w:pPr>
              <w:spacing w:after="160" w:line="259" w:lineRule="auto"/>
              <w:rPr>
                <w:rFonts w:ascii="Times New Roman" w:eastAsia="Times New Roman" w:hAnsi="Times New Roman" w:cs="Times New Roman"/>
                <w:lang w:val="uk-UA"/>
              </w:rPr>
            </w:pPr>
            <w:r w:rsidRPr="00AE68BA">
              <w:rPr>
                <w:rFonts w:ascii="Times New Roman" w:eastAsia="Times New Roman" w:hAnsi="Times New Roman" w:cs="Times New Roman"/>
                <w:lang w:val="uk-UA"/>
              </w:rPr>
              <w:t>16 000</w:t>
            </w:r>
          </w:p>
        </w:tc>
        <w:tc>
          <w:tcPr>
            <w:tcW w:w="1134" w:type="dxa"/>
          </w:tcPr>
          <w:p w:rsidR="00AE68BA" w:rsidRPr="00AE68BA" w:rsidRDefault="00AE68BA" w:rsidP="00F87F02">
            <w:pPr>
              <w:spacing w:after="160" w:line="259" w:lineRule="auto"/>
              <w:rPr>
                <w:rFonts w:ascii="Times New Roman" w:eastAsia="Times New Roman" w:hAnsi="Times New Roman" w:cs="Times New Roman"/>
                <w:lang w:val="uk-UA"/>
              </w:rPr>
            </w:pPr>
            <w:r w:rsidRPr="00AE68BA">
              <w:rPr>
                <w:rFonts w:ascii="Times New Roman" w:eastAsia="Times New Roman" w:hAnsi="Times New Roman" w:cs="Times New Roman"/>
                <w:lang w:val="uk-UA"/>
              </w:rPr>
              <w:t xml:space="preserve">16 </w:t>
            </w:r>
            <w:r w:rsidR="00F87F02">
              <w:rPr>
                <w:rFonts w:ascii="Times New Roman" w:eastAsia="Times New Roman" w:hAnsi="Times New Roman" w:cs="Times New Roman"/>
                <w:lang w:val="uk-UA"/>
              </w:rPr>
              <w:t>2</w:t>
            </w:r>
            <w:r w:rsidRPr="00AE68BA">
              <w:rPr>
                <w:rFonts w:ascii="Times New Roman" w:eastAsia="Times New Roman" w:hAnsi="Times New Roman" w:cs="Times New Roman"/>
                <w:lang w:val="uk-UA"/>
              </w:rPr>
              <w:t>00</w:t>
            </w:r>
          </w:p>
        </w:tc>
        <w:tc>
          <w:tcPr>
            <w:tcW w:w="1134" w:type="dxa"/>
          </w:tcPr>
          <w:p w:rsidR="00AE68BA" w:rsidRPr="00AE68BA" w:rsidRDefault="00AE68BA" w:rsidP="00F87F02">
            <w:pPr>
              <w:spacing w:after="160" w:line="259" w:lineRule="auto"/>
              <w:rPr>
                <w:rFonts w:ascii="Times New Roman" w:eastAsia="Times New Roman" w:hAnsi="Times New Roman" w:cs="Times New Roman"/>
                <w:lang w:val="uk-UA"/>
              </w:rPr>
            </w:pPr>
            <w:r w:rsidRPr="00AE68BA">
              <w:rPr>
                <w:rFonts w:ascii="Times New Roman" w:eastAsia="Times New Roman" w:hAnsi="Times New Roman" w:cs="Times New Roman"/>
                <w:lang w:val="uk-UA"/>
              </w:rPr>
              <w:t xml:space="preserve">16 </w:t>
            </w:r>
            <w:r w:rsidR="00F87F02">
              <w:rPr>
                <w:rFonts w:ascii="Times New Roman" w:eastAsia="Times New Roman" w:hAnsi="Times New Roman" w:cs="Times New Roman"/>
                <w:lang w:val="uk-UA"/>
              </w:rPr>
              <w:t>5</w:t>
            </w:r>
            <w:r w:rsidRPr="00AE68BA">
              <w:rPr>
                <w:rFonts w:ascii="Times New Roman" w:eastAsia="Times New Roman" w:hAnsi="Times New Roman" w:cs="Times New Roman"/>
                <w:lang w:val="uk-UA"/>
              </w:rPr>
              <w:t>00</w:t>
            </w:r>
          </w:p>
        </w:tc>
      </w:tr>
      <w:tr w:rsidR="00AE68BA" w:rsidRPr="00AE68BA" w:rsidTr="00AE68BA">
        <w:tc>
          <w:tcPr>
            <w:tcW w:w="562" w:type="dxa"/>
          </w:tcPr>
          <w:p w:rsidR="00AE68BA" w:rsidRPr="00AE68BA" w:rsidRDefault="00AE68BA" w:rsidP="00AE68BA">
            <w:pPr>
              <w:spacing w:after="160" w:line="259" w:lineRule="auto"/>
              <w:jc w:val="left"/>
              <w:rPr>
                <w:rFonts w:ascii="Times New Roman" w:eastAsia="Times New Roman" w:hAnsi="Times New Roman" w:cs="Times New Roman"/>
                <w:lang w:val="uk-UA"/>
              </w:rPr>
            </w:pPr>
            <w:r w:rsidRPr="00AE68BA">
              <w:rPr>
                <w:rFonts w:ascii="Times New Roman" w:eastAsia="Times New Roman" w:hAnsi="Times New Roman" w:cs="Times New Roman"/>
                <w:lang w:val="uk-UA"/>
              </w:rPr>
              <w:t>2</w:t>
            </w:r>
          </w:p>
        </w:tc>
        <w:tc>
          <w:tcPr>
            <w:tcW w:w="3402" w:type="dxa"/>
          </w:tcPr>
          <w:p w:rsidR="00AE68BA" w:rsidRPr="00AE68BA" w:rsidRDefault="00AE68BA" w:rsidP="00AE68BA">
            <w:pPr>
              <w:spacing w:after="160" w:line="259" w:lineRule="auto"/>
              <w:jc w:val="left"/>
              <w:rPr>
                <w:rFonts w:ascii="Times New Roman" w:eastAsia="Times New Roman" w:hAnsi="Times New Roman" w:cs="Times New Roman"/>
                <w:lang w:val="uk-UA"/>
              </w:rPr>
            </w:pPr>
            <w:r w:rsidRPr="00AE68BA">
              <w:rPr>
                <w:rFonts w:ascii="Times New Roman" w:eastAsia="Times New Roman" w:hAnsi="Times New Roman" w:cs="Times New Roman"/>
                <w:lang w:val="uk-UA"/>
              </w:rPr>
              <w:t>Кількість  випадків надання невідкладної стоматологічної допомоги</w:t>
            </w:r>
          </w:p>
        </w:tc>
        <w:tc>
          <w:tcPr>
            <w:tcW w:w="993" w:type="dxa"/>
          </w:tcPr>
          <w:p w:rsidR="00AE68BA" w:rsidRPr="00AE68BA" w:rsidRDefault="00AE68BA" w:rsidP="00AE68BA">
            <w:pPr>
              <w:spacing w:after="160" w:line="259" w:lineRule="auto"/>
              <w:jc w:val="left"/>
              <w:rPr>
                <w:rFonts w:ascii="Times New Roman" w:eastAsia="Times New Roman" w:hAnsi="Times New Roman" w:cs="Times New Roman"/>
                <w:lang w:val="uk-UA"/>
              </w:rPr>
            </w:pPr>
            <w:r w:rsidRPr="00AE68BA">
              <w:rPr>
                <w:rFonts w:ascii="Times New Roman" w:eastAsia="Times New Roman" w:hAnsi="Times New Roman" w:cs="Times New Roman"/>
                <w:lang w:val="uk-UA"/>
              </w:rPr>
              <w:t>од.</w:t>
            </w:r>
          </w:p>
        </w:tc>
        <w:tc>
          <w:tcPr>
            <w:tcW w:w="1134" w:type="dxa"/>
          </w:tcPr>
          <w:p w:rsidR="00AE68BA" w:rsidRPr="00AE68BA" w:rsidRDefault="00AE68BA" w:rsidP="00AE68BA">
            <w:pPr>
              <w:spacing w:after="160" w:line="259" w:lineRule="auto"/>
              <w:rPr>
                <w:rFonts w:ascii="Times New Roman" w:eastAsia="Times New Roman" w:hAnsi="Times New Roman" w:cs="Times New Roman"/>
                <w:lang w:val="uk-UA"/>
              </w:rPr>
            </w:pPr>
            <w:r w:rsidRPr="00AE68BA">
              <w:rPr>
                <w:rFonts w:ascii="Times New Roman" w:eastAsia="Times New Roman" w:hAnsi="Times New Roman" w:cs="Times New Roman"/>
                <w:lang w:val="uk-UA"/>
              </w:rPr>
              <w:t>2982</w:t>
            </w:r>
          </w:p>
        </w:tc>
        <w:tc>
          <w:tcPr>
            <w:tcW w:w="1134" w:type="dxa"/>
          </w:tcPr>
          <w:p w:rsidR="00AE68BA" w:rsidRPr="00AE68BA" w:rsidRDefault="00AE68BA" w:rsidP="00AE68BA">
            <w:pPr>
              <w:spacing w:after="160" w:line="259" w:lineRule="auto"/>
              <w:rPr>
                <w:rFonts w:ascii="Times New Roman" w:eastAsia="Times New Roman" w:hAnsi="Times New Roman" w:cs="Times New Roman"/>
                <w:lang w:val="uk-UA"/>
              </w:rPr>
            </w:pPr>
            <w:r w:rsidRPr="00AE68BA">
              <w:rPr>
                <w:rFonts w:ascii="Times New Roman" w:eastAsia="Times New Roman" w:hAnsi="Times New Roman" w:cs="Times New Roman"/>
                <w:lang w:val="uk-UA"/>
              </w:rPr>
              <w:t>3 000</w:t>
            </w:r>
          </w:p>
        </w:tc>
        <w:tc>
          <w:tcPr>
            <w:tcW w:w="1134" w:type="dxa"/>
          </w:tcPr>
          <w:p w:rsidR="00AE68BA" w:rsidRPr="00AE68BA" w:rsidRDefault="00AE68BA" w:rsidP="006346AB">
            <w:pPr>
              <w:spacing w:after="160" w:line="259" w:lineRule="auto"/>
              <w:rPr>
                <w:rFonts w:ascii="Times New Roman" w:eastAsia="Times New Roman" w:hAnsi="Times New Roman" w:cs="Times New Roman"/>
                <w:lang w:val="uk-UA"/>
              </w:rPr>
            </w:pPr>
            <w:r w:rsidRPr="00AE68BA">
              <w:rPr>
                <w:rFonts w:ascii="Times New Roman" w:eastAsia="Times New Roman" w:hAnsi="Times New Roman" w:cs="Times New Roman"/>
                <w:lang w:val="uk-UA"/>
              </w:rPr>
              <w:t xml:space="preserve">3 </w:t>
            </w:r>
            <w:r w:rsidR="006346AB">
              <w:rPr>
                <w:rFonts w:ascii="Times New Roman" w:eastAsia="Times New Roman" w:hAnsi="Times New Roman" w:cs="Times New Roman"/>
                <w:lang w:val="uk-UA"/>
              </w:rPr>
              <w:t>1</w:t>
            </w:r>
            <w:r w:rsidRPr="00AE68BA">
              <w:rPr>
                <w:rFonts w:ascii="Times New Roman" w:eastAsia="Times New Roman" w:hAnsi="Times New Roman" w:cs="Times New Roman"/>
                <w:lang w:val="uk-UA"/>
              </w:rPr>
              <w:t>00</w:t>
            </w:r>
          </w:p>
        </w:tc>
        <w:tc>
          <w:tcPr>
            <w:tcW w:w="1134" w:type="dxa"/>
          </w:tcPr>
          <w:p w:rsidR="00AE68BA" w:rsidRPr="00AE68BA" w:rsidRDefault="00AE68BA" w:rsidP="006346AB">
            <w:pPr>
              <w:spacing w:after="160" w:line="259" w:lineRule="auto"/>
              <w:rPr>
                <w:rFonts w:ascii="Times New Roman" w:eastAsia="Times New Roman" w:hAnsi="Times New Roman" w:cs="Times New Roman"/>
                <w:lang w:val="uk-UA"/>
              </w:rPr>
            </w:pPr>
            <w:r w:rsidRPr="00AE68BA">
              <w:rPr>
                <w:rFonts w:ascii="Times New Roman" w:eastAsia="Times New Roman" w:hAnsi="Times New Roman" w:cs="Times New Roman"/>
                <w:lang w:val="uk-UA"/>
              </w:rPr>
              <w:t xml:space="preserve">3 </w:t>
            </w:r>
            <w:r w:rsidR="006346AB">
              <w:rPr>
                <w:rFonts w:ascii="Times New Roman" w:eastAsia="Times New Roman" w:hAnsi="Times New Roman" w:cs="Times New Roman"/>
                <w:lang w:val="uk-UA"/>
              </w:rPr>
              <w:t>25</w:t>
            </w:r>
            <w:r w:rsidRPr="00AE68BA">
              <w:rPr>
                <w:rFonts w:ascii="Times New Roman" w:eastAsia="Times New Roman" w:hAnsi="Times New Roman" w:cs="Times New Roman"/>
                <w:lang w:val="uk-UA"/>
              </w:rPr>
              <w:t>0</w:t>
            </w:r>
          </w:p>
        </w:tc>
      </w:tr>
      <w:tr w:rsidR="00BC2258" w:rsidRPr="00AE68BA" w:rsidTr="00AE68BA">
        <w:tc>
          <w:tcPr>
            <w:tcW w:w="562" w:type="dxa"/>
          </w:tcPr>
          <w:p w:rsidR="00BC2258" w:rsidRPr="00AE68BA" w:rsidRDefault="00BC2258" w:rsidP="00AE68BA">
            <w:pPr>
              <w:rPr>
                <w:rFonts w:ascii="Times New Roman" w:eastAsia="Times New Roman" w:hAnsi="Times New Roman" w:cs="Times New Roman"/>
                <w:lang w:val="uk-UA"/>
              </w:rPr>
            </w:pPr>
            <w:r>
              <w:rPr>
                <w:rFonts w:ascii="Times New Roman" w:eastAsia="Times New Roman" w:hAnsi="Times New Roman" w:cs="Times New Roman"/>
                <w:lang w:val="uk-UA"/>
              </w:rPr>
              <w:t>3</w:t>
            </w:r>
          </w:p>
        </w:tc>
        <w:tc>
          <w:tcPr>
            <w:tcW w:w="3402" w:type="dxa"/>
          </w:tcPr>
          <w:p w:rsidR="00BC2258" w:rsidRPr="00AE68BA" w:rsidRDefault="00BC2258" w:rsidP="00AE68BA">
            <w:pPr>
              <w:rPr>
                <w:rFonts w:ascii="Times New Roman" w:eastAsia="Times New Roman" w:hAnsi="Times New Roman" w:cs="Times New Roman"/>
                <w:lang w:val="uk-UA"/>
              </w:rPr>
            </w:pPr>
            <w:r>
              <w:rPr>
                <w:rFonts w:ascii="Times New Roman" w:eastAsia="Times New Roman" w:hAnsi="Times New Roman" w:cs="Times New Roman"/>
                <w:lang w:val="uk-UA"/>
              </w:rPr>
              <w:t>Кількість випадків проведеної повної санації</w:t>
            </w:r>
          </w:p>
        </w:tc>
        <w:tc>
          <w:tcPr>
            <w:tcW w:w="993" w:type="dxa"/>
          </w:tcPr>
          <w:p w:rsidR="00BC2258" w:rsidRPr="00AE68BA" w:rsidRDefault="00BC2258" w:rsidP="00AE68BA">
            <w:pPr>
              <w:rPr>
                <w:rFonts w:ascii="Times New Roman" w:eastAsia="Times New Roman" w:hAnsi="Times New Roman" w:cs="Times New Roman"/>
                <w:lang w:val="uk-UA"/>
              </w:rPr>
            </w:pPr>
            <w:r>
              <w:rPr>
                <w:rFonts w:ascii="Times New Roman" w:eastAsia="Times New Roman" w:hAnsi="Times New Roman" w:cs="Times New Roman"/>
                <w:lang w:val="uk-UA"/>
              </w:rPr>
              <w:t>од.</w:t>
            </w:r>
          </w:p>
        </w:tc>
        <w:tc>
          <w:tcPr>
            <w:tcW w:w="1134" w:type="dxa"/>
          </w:tcPr>
          <w:p w:rsidR="00BC2258" w:rsidRPr="00AE68BA" w:rsidRDefault="00BC2258" w:rsidP="00B16721">
            <w:pPr>
              <w:rPr>
                <w:rFonts w:ascii="Times New Roman" w:eastAsia="Times New Roman" w:hAnsi="Times New Roman" w:cs="Times New Roman"/>
                <w:lang w:val="uk-UA"/>
              </w:rPr>
            </w:pPr>
            <w:r>
              <w:rPr>
                <w:rFonts w:ascii="Times New Roman" w:eastAsia="Times New Roman" w:hAnsi="Times New Roman" w:cs="Times New Roman"/>
                <w:lang w:val="uk-UA"/>
              </w:rPr>
              <w:t>7</w:t>
            </w:r>
            <w:r w:rsidR="006346AB">
              <w:rPr>
                <w:rFonts w:ascii="Times New Roman" w:eastAsia="Times New Roman" w:hAnsi="Times New Roman" w:cs="Times New Roman"/>
                <w:lang w:val="uk-UA"/>
              </w:rPr>
              <w:t>2</w:t>
            </w:r>
            <w:r w:rsidR="00B16721">
              <w:rPr>
                <w:rFonts w:ascii="Times New Roman" w:eastAsia="Times New Roman" w:hAnsi="Times New Roman" w:cs="Times New Roman"/>
                <w:lang w:val="uk-UA"/>
              </w:rPr>
              <w:t>0</w:t>
            </w:r>
            <w:r>
              <w:rPr>
                <w:rFonts w:ascii="Times New Roman" w:eastAsia="Times New Roman" w:hAnsi="Times New Roman" w:cs="Times New Roman"/>
                <w:lang w:val="uk-UA"/>
              </w:rPr>
              <w:t>0</w:t>
            </w:r>
          </w:p>
        </w:tc>
        <w:tc>
          <w:tcPr>
            <w:tcW w:w="1134" w:type="dxa"/>
          </w:tcPr>
          <w:p w:rsidR="00BC2258" w:rsidRPr="00AE68BA" w:rsidRDefault="00BC2258" w:rsidP="006346AB">
            <w:pPr>
              <w:rPr>
                <w:rFonts w:ascii="Times New Roman" w:eastAsia="Times New Roman" w:hAnsi="Times New Roman" w:cs="Times New Roman"/>
                <w:lang w:val="uk-UA"/>
              </w:rPr>
            </w:pPr>
            <w:r>
              <w:rPr>
                <w:rFonts w:ascii="Times New Roman" w:eastAsia="Times New Roman" w:hAnsi="Times New Roman" w:cs="Times New Roman"/>
                <w:lang w:val="uk-UA"/>
              </w:rPr>
              <w:t>7</w:t>
            </w:r>
            <w:r w:rsidR="006346AB">
              <w:rPr>
                <w:rFonts w:ascii="Times New Roman" w:eastAsia="Times New Roman" w:hAnsi="Times New Roman" w:cs="Times New Roman"/>
                <w:lang w:val="uk-UA"/>
              </w:rPr>
              <w:t>2</w:t>
            </w:r>
            <w:r>
              <w:rPr>
                <w:rFonts w:ascii="Times New Roman" w:eastAsia="Times New Roman" w:hAnsi="Times New Roman" w:cs="Times New Roman"/>
                <w:lang w:val="uk-UA"/>
              </w:rPr>
              <w:t>00</w:t>
            </w:r>
          </w:p>
        </w:tc>
        <w:tc>
          <w:tcPr>
            <w:tcW w:w="1134" w:type="dxa"/>
          </w:tcPr>
          <w:p w:rsidR="00BC2258" w:rsidRPr="00AE68BA" w:rsidRDefault="00BC2258" w:rsidP="00F61A2C">
            <w:pPr>
              <w:rPr>
                <w:rFonts w:ascii="Times New Roman" w:eastAsia="Times New Roman" w:hAnsi="Times New Roman" w:cs="Times New Roman"/>
                <w:lang w:val="uk-UA"/>
              </w:rPr>
            </w:pPr>
            <w:r>
              <w:rPr>
                <w:rFonts w:ascii="Times New Roman" w:eastAsia="Times New Roman" w:hAnsi="Times New Roman" w:cs="Times New Roman"/>
                <w:lang w:val="uk-UA"/>
              </w:rPr>
              <w:t>7</w:t>
            </w:r>
            <w:r w:rsidR="006346AB">
              <w:rPr>
                <w:rFonts w:ascii="Times New Roman" w:eastAsia="Times New Roman" w:hAnsi="Times New Roman" w:cs="Times New Roman"/>
                <w:lang w:val="uk-UA"/>
              </w:rPr>
              <w:t>2</w:t>
            </w:r>
            <w:r w:rsidR="00F61A2C">
              <w:rPr>
                <w:rFonts w:ascii="Times New Roman" w:eastAsia="Times New Roman" w:hAnsi="Times New Roman" w:cs="Times New Roman"/>
                <w:lang w:val="uk-UA"/>
              </w:rPr>
              <w:t>5</w:t>
            </w:r>
            <w:r>
              <w:rPr>
                <w:rFonts w:ascii="Times New Roman" w:eastAsia="Times New Roman" w:hAnsi="Times New Roman" w:cs="Times New Roman"/>
                <w:lang w:val="uk-UA"/>
              </w:rPr>
              <w:t>0</w:t>
            </w:r>
          </w:p>
        </w:tc>
        <w:tc>
          <w:tcPr>
            <w:tcW w:w="1134" w:type="dxa"/>
          </w:tcPr>
          <w:p w:rsidR="00BC2258" w:rsidRPr="00AE68BA" w:rsidRDefault="00BC2258" w:rsidP="00F61A2C">
            <w:pPr>
              <w:rPr>
                <w:rFonts w:ascii="Times New Roman" w:eastAsia="Times New Roman" w:hAnsi="Times New Roman" w:cs="Times New Roman"/>
                <w:lang w:val="uk-UA"/>
              </w:rPr>
            </w:pPr>
            <w:r>
              <w:rPr>
                <w:rFonts w:ascii="Times New Roman" w:eastAsia="Times New Roman" w:hAnsi="Times New Roman" w:cs="Times New Roman"/>
                <w:lang w:val="uk-UA"/>
              </w:rPr>
              <w:t>7</w:t>
            </w:r>
            <w:r w:rsidR="00F61A2C">
              <w:rPr>
                <w:rFonts w:ascii="Times New Roman" w:eastAsia="Times New Roman" w:hAnsi="Times New Roman" w:cs="Times New Roman"/>
                <w:lang w:val="uk-UA"/>
              </w:rPr>
              <w:t>3</w:t>
            </w:r>
            <w:r>
              <w:rPr>
                <w:rFonts w:ascii="Times New Roman" w:eastAsia="Times New Roman" w:hAnsi="Times New Roman" w:cs="Times New Roman"/>
                <w:lang w:val="uk-UA"/>
              </w:rPr>
              <w:t>00</w:t>
            </w:r>
          </w:p>
        </w:tc>
      </w:tr>
      <w:tr w:rsidR="00AE68BA" w:rsidRPr="00AE68BA" w:rsidTr="00AE68BA">
        <w:tc>
          <w:tcPr>
            <w:tcW w:w="562" w:type="dxa"/>
          </w:tcPr>
          <w:p w:rsidR="00AE68BA" w:rsidRPr="00AE68BA" w:rsidRDefault="00AE68BA" w:rsidP="00AE68BA">
            <w:pPr>
              <w:spacing w:after="160" w:line="259" w:lineRule="auto"/>
              <w:jc w:val="left"/>
              <w:rPr>
                <w:rFonts w:ascii="Times New Roman" w:eastAsia="Times New Roman" w:hAnsi="Times New Roman" w:cs="Times New Roman"/>
                <w:lang w:val="uk-UA"/>
              </w:rPr>
            </w:pPr>
          </w:p>
        </w:tc>
        <w:tc>
          <w:tcPr>
            <w:tcW w:w="3402" w:type="dxa"/>
          </w:tcPr>
          <w:p w:rsidR="00AE68BA" w:rsidRPr="00AE68BA" w:rsidRDefault="00AE68BA" w:rsidP="00AE68BA">
            <w:pPr>
              <w:spacing w:after="160" w:line="259" w:lineRule="auto"/>
              <w:jc w:val="left"/>
              <w:rPr>
                <w:rFonts w:ascii="Times New Roman" w:eastAsia="Times New Roman" w:hAnsi="Times New Roman" w:cs="Times New Roman"/>
                <w:b/>
                <w:lang w:val="uk-UA"/>
              </w:rPr>
            </w:pPr>
            <w:r w:rsidRPr="00AE68BA">
              <w:rPr>
                <w:rFonts w:ascii="Times New Roman" w:eastAsia="Times New Roman" w:hAnsi="Times New Roman" w:cs="Times New Roman"/>
                <w:b/>
                <w:lang w:val="uk-UA"/>
              </w:rPr>
              <w:t>Ефективності:</w:t>
            </w:r>
          </w:p>
        </w:tc>
        <w:tc>
          <w:tcPr>
            <w:tcW w:w="993" w:type="dxa"/>
          </w:tcPr>
          <w:p w:rsidR="00AE68BA" w:rsidRPr="00AE68BA" w:rsidRDefault="00AE68BA" w:rsidP="00AE68BA">
            <w:pPr>
              <w:spacing w:after="160" w:line="259" w:lineRule="auto"/>
              <w:jc w:val="left"/>
              <w:rPr>
                <w:rFonts w:ascii="Times New Roman" w:eastAsia="Times New Roman" w:hAnsi="Times New Roman" w:cs="Times New Roman"/>
                <w:lang w:val="uk-UA"/>
              </w:rPr>
            </w:pPr>
          </w:p>
        </w:tc>
        <w:tc>
          <w:tcPr>
            <w:tcW w:w="1134" w:type="dxa"/>
          </w:tcPr>
          <w:p w:rsidR="00AE68BA" w:rsidRPr="00AE68BA" w:rsidRDefault="00AE68BA" w:rsidP="00AE68BA">
            <w:pPr>
              <w:spacing w:after="160" w:line="259" w:lineRule="auto"/>
              <w:rPr>
                <w:rFonts w:ascii="Times New Roman" w:eastAsia="Times New Roman" w:hAnsi="Times New Roman" w:cs="Times New Roman"/>
                <w:lang w:val="uk-UA"/>
              </w:rPr>
            </w:pPr>
          </w:p>
        </w:tc>
        <w:tc>
          <w:tcPr>
            <w:tcW w:w="1134" w:type="dxa"/>
          </w:tcPr>
          <w:p w:rsidR="00AE68BA" w:rsidRPr="00AE68BA" w:rsidRDefault="00AE68BA" w:rsidP="00AE68BA">
            <w:pPr>
              <w:spacing w:after="160" w:line="259" w:lineRule="auto"/>
              <w:rPr>
                <w:rFonts w:ascii="Times New Roman" w:eastAsia="Times New Roman" w:hAnsi="Times New Roman" w:cs="Times New Roman"/>
                <w:lang w:val="uk-UA"/>
              </w:rPr>
            </w:pPr>
          </w:p>
        </w:tc>
        <w:tc>
          <w:tcPr>
            <w:tcW w:w="1134" w:type="dxa"/>
          </w:tcPr>
          <w:p w:rsidR="00AE68BA" w:rsidRPr="00AE68BA" w:rsidRDefault="00AE68BA" w:rsidP="00AE68BA">
            <w:pPr>
              <w:spacing w:after="160" w:line="259" w:lineRule="auto"/>
              <w:rPr>
                <w:rFonts w:ascii="Times New Roman" w:eastAsia="Times New Roman" w:hAnsi="Times New Roman" w:cs="Times New Roman"/>
                <w:lang w:val="uk-UA"/>
              </w:rPr>
            </w:pPr>
          </w:p>
        </w:tc>
        <w:tc>
          <w:tcPr>
            <w:tcW w:w="1134" w:type="dxa"/>
          </w:tcPr>
          <w:p w:rsidR="00AE68BA" w:rsidRPr="00AE68BA" w:rsidRDefault="00AE68BA" w:rsidP="00AE68BA">
            <w:pPr>
              <w:spacing w:after="160" w:line="259" w:lineRule="auto"/>
              <w:rPr>
                <w:rFonts w:ascii="Times New Roman" w:eastAsia="Times New Roman" w:hAnsi="Times New Roman" w:cs="Times New Roman"/>
                <w:lang w:val="uk-UA"/>
              </w:rPr>
            </w:pPr>
          </w:p>
        </w:tc>
      </w:tr>
      <w:tr w:rsidR="00AE68BA" w:rsidRPr="00AE68BA" w:rsidTr="00AE68BA">
        <w:tc>
          <w:tcPr>
            <w:tcW w:w="562" w:type="dxa"/>
          </w:tcPr>
          <w:p w:rsidR="00AE68BA" w:rsidRPr="00AE68BA" w:rsidRDefault="00E0371B" w:rsidP="00AE68BA">
            <w:pPr>
              <w:spacing w:after="160" w:line="259" w:lineRule="auto"/>
              <w:jc w:val="left"/>
              <w:rPr>
                <w:rFonts w:ascii="Times New Roman" w:eastAsia="Times New Roman" w:hAnsi="Times New Roman" w:cs="Times New Roman"/>
                <w:lang w:val="uk-UA"/>
              </w:rPr>
            </w:pPr>
            <w:r>
              <w:rPr>
                <w:rFonts w:ascii="Times New Roman" w:eastAsia="Times New Roman" w:hAnsi="Times New Roman" w:cs="Times New Roman"/>
                <w:lang w:val="uk-UA"/>
              </w:rPr>
              <w:t>1</w:t>
            </w:r>
          </w:p>
        </w:tc>
        <w:tc>
          <w:tcPr>
            <w:tcW w:w="3402" w:type="dxa"/>
          </w:tcPr>
          <w:p w:rsidR="00AE68BA" w:rsidRPr="00AE68BA" w:rsidRDefault="00AE68BA" w:rsidP="00133535">
            <w:pPr>
              <w:spacing w:after="160" w:line="259" w:lineRule="auto"/>
              <w:jc w:val="left"/>
              <w:rPr>
                <w:rFonts w:ascii="Times New Roman" w:eastAsia="Times New Roman" w:hAnsi="Times New Roman" w:cs="Times New Roman"/>
                <w:lang w:val="uk-UA"/>
              </w:rPr>
            </w:pPr>
            <w:r w:rsidRPr="00AE68BA">
              <w:rPr>
                <w:rFonts w:ascii="Times New Roman" w:eastAsia="Times New Roman" w:hAnsi="Times New Roman" w:cs="Times New Roman"/>
                <w:lang w:val="uk-UA"/>
              </w:rPr>
              <w:t xml:space="preserve">Кількість  </w:t>
            </w:r>
            <w:r w:rsidR="00133535">
              <w:rPr>
                <w:rFonts w:ascii="Times New Roman" w:eastAsia="Times New Roman" w:hAnsi="Times New Roman" w:cs="Times New Roman"/>
                <w:lang w:val="uk-UA"/>
              </w:rPr>
              <w:t>лікарських відвідувань</w:t>
            </w:r>
            <w:r w:rsidRPr="00AE68BA">
              <w:rPr>
                <w:rFonts w:ascii="Times New Roman" w:eastAsia="Times New Roman" w:hAnsi="Times New Roman" w:cs="Times New Roman"/>
                <w:lang w:val="uk-UA"/>
              </w:rPr>
              <w:t xml:space="preserve"> на одного фахівця</w:t>
            </w:r>
          </w:p>
        </w:tc>
        <w:tc>
          <w:tcPr>
            <w:tcW w:w="993" w:type="dxa"/>
          </w:tcPr>
          <w:p w:rsidR="00AE68BA" w:rsidRPr="00AE68BA" w:rsidRDefault="00AE68BA" w:rsidP="00AE68BA">
            <w:pPr>
              <w:spacing w:after="160" w:line="259" w:lineRule="auto"/>
              <w:jc w:val="left"/>
              <w:rPr>
                <w:rFonts w:ascii="Times New Roman" w:eastAsia="Times New Roman" w:hAnsi="Times New Roman" w:cs="Times New Roman"/>
                <w:lang w:val="uk-UA"/>
              </w:rPr>
            </w:pPr>
            <w:r w:rsidRPr="00AE68BA">
              <w:rPr>
                <w:rFonts w:ascii="Times New Roman" w:eastAsia="Times New Roman" w:hAnsi="Times New Roman" w:cs="Times New Roman"/>
                <w:lang w:val="uk-UA"/>
              </w:rPr>
              <w:t>од.</w:t>
            </w:r>
          </w:p>
        </w:tc>
        <w:tc>
          <w:tcPr>
            <w:tcW w:w="1134" w:type="dxa"/>
          </w:tcPr>
          <w:p w:rsidR="00AE68BA" w:rsidRPr="00AE68BA" w:rsidRDefault="00133535" w:rsidP="00AE68BA">
            <w:pPr>
              <w:spacing w:after="160" w:line="259" w:lineRule="auto"/>
              <w:rPr>
                <w:rFonts w:ascii="Times New Roman" w:eastAsia="Times New Roman" w:hAnsi="Times New Roman" w:cs="Times New Roman"/>
                <w:lang w:val="uk-UA"/>
              </w:rPr>
            </w:pPr>
            <w:r>
              <w:rPr>
                <w:rFonts w:ascii="Times New Roman" w:eastAsia="Times New Roman" w:hAnsi="Times New Roman" w:cs="Times New Roman"/>
                <w:lang w:val="uk-UA"/>
              </w:rPr>
              <w:t>1 216</w:t>
            </w:r>
          </w:p>
        </w:tc>
        <w:tc>
          <w:tcPr>
            <w:tcW w:w="1134" w:type="dxa"/>
          </w:tcPr>
          <w:p w:rsidR="00AE68BA" w:rsidRPr="00AE68BA" w:rsidRDefault="00133535" w:rsidP="006346AB">
            <w:pPr>
              <w:spacing w:after="160" w:line="259" w:lineRule="auto"/>
              <w:rPr>
                <w:rFonts w:ascii="Times New Roman" w:eastAsia="Times New Roman" w:hAnsi="Times New Roman" w:cs="Times New Roman"/>
                <w:lang w:val="uk-UA"/>
              </w:rPr>
            </w:pPr>
            <w:r>
              <w:rPr>
                <w:rFonts w:ascii="Times New Roman" w:eastAsia="Times New Roman" w:hAnsi="Times New Roman" w:cs="Times New Roman"/>
                <w:lang w:val="uk-UA"/>
              </w:rPr>
              <w:t xml:space="preserve">1 </w:t>
            </w:r>
            <w:r w:rsidR="00AE68BA" w:rsidRPr="00AE68BA">
              <w:rPr>
                <w:rFonts w:ascii="Times New Roman" w:eastAsia="Times New Roman" w:hAnsi="Times New Roman" w:cs="Times New Roman"/>
                <w:lang w:val="uk-UA"/>
              </w:rPr>
              <w:t>23</w:t>
            </w:r>
            <w:r w:rsidR="006346AB">
              <w:rPr>
                <w:rFonts w:ascii="Times New Roman" w:eastAsia="Times New Roman" w:hAnsi="Times New Roman" w:cs="Times New Roman"/>
                <w:lang w:val="uk-UA"/>
              </w:rPr>
              <w:t>1</w:t>
            </w:r>
          </w:p>
        </w:tc>
        <w:tc>
          <w:tcPr>
            <w:tcW w:w="1134" w:type="dxa"/>
          </w:tcPr>
          <w:p w:rsidR="00AE68BA" w:rsidRPr="00AE68BA" w:rsidRDefault="00133535" w:rsidP="00133535">
            <w:pPr>
              <w:spacing w:after="160" w:line="259" w:lineRule="auto"/>
              <w:rPr>
                <w:rFonts w:ascii="Times New Roman" w:eastAsia="Times New Roman" w:hAnsi="Times New Roman" w:cs="Times New Roman"/>
                <w:lang w:val="uk-UA"/>
              </w:rPr>
            </w:pPr>
            <w:r>
              <w:rPr>
                <w:rFonts w:ascii="Times New Roman" w:eastAsia="Times New Roman" w:hAnsi="Times New Roman" w:cs="Times New Roman"/>
                <w:lang w:val="uk-UA"/>
              </w:rPr>
              <w:t xml:space="preserve">1 </w:t>
            </w:r>
            <w:r w:rsidR="00AE68BA" w:rsidRPr="00AE68BA">
              <w:rPr>
                <w:rFonts w:ascii="Times New Roman" w:eastAsia="Times New Roman" w:hAnsi="Times New Roman" w:cs="Times New Roman"/>
                <w:lang w:val="uk-UA"/>
              </w:rPr>
              <w:t>2</w:t>
            </w:r>
            <w:r w:rsidR="00F87F02">
              <w:rPr>
                <w:rFonts w:ascii="Times New Roman" w:eastAsia="Times New Roman" w:hAnsi="Times New Roman" w:cs="Times New Roman"/>
                <w:lang w:val="uk-UA"/>
              </w:rPr>
              <w:t>4</w:t>
            </w:r>
            <w:r>
              <w:rPr>
                <w:rFonts w:ascii="Times New Roman" w:eastAsia="Times New Roman" w:hAnsi="Times New Roman" w:cs="Times New Roman"/>
                <w:lang w:val="uk-UA"/>
              </w:rPr>
              <w:t>6</w:t>
            </w:r>
          </w:p>
        </w:tc>
        <w:tc>
          <w:tcPr>
            <w:tcW w:w="1134" w:type="dxa"/>
          </w:tcPr>
          <w:p w:rsidR="00AE68BA" w:rsidRPr="00AE68BA" w:rsidRDefault="00133535" w:rsidP="00133535">
            <w:pPr>
              <w:spacing w:after="160" w:line="259" w:lineRule="auto"/>
              <w:rPr>
                <w:rFonts w:ascii="Times New Roman" w:eastAsia="Times New Roman" w:hAnsi="Times New Roman" w:cs="Times New Roman"/>
                <w:lang w:val="uk-UA"/>
              </w:rPr>
            </w:pPr>
            <w:r>
              <w:rPr>
                <w:rFonts w:ascii="Times New Roman" w:eastAsia="Times New Roman" w:hAnsi="Times New Roman" w:cs="Times New Roman"/>
                <w:lang w:val="uk-UA"/>
              </w:rPr>
              <w:t xml:space="preserve">1 </w:t>
            </w:r>
            <w:r w:rsidR="00AE68BA" w:rsidRPr="00AE68BA">
              <w:rPr>
                <w:rFonts w:ascii="Times New Roman" w:eastAsia="Times New Roman" w:hAnsi="Times New Roman" w:cs="Times New Roman"/>
                <w:lang w:val="uk-UA"/>
              </w:rPr>
              <w:t>2</w:t>
            </w:r>
            <w:r>
              <w:rPr>
                <w:rFonts w:ascii="Times New Roman" w:eastAsia="Times New Roman" w:hAnsi="Times New Roman" w:cs="Times New Roman"/>
                <w:lang w:val="uk-UA"/>
              </w:rPr>
              <w:t>69</w:t>
            </w:r>
          </w:p>
        </w:tc>
      </w:tr>
      <w:tr w:rsidR="00133535" w:rsidRPr="00AE68BA" w:rsidTr="00AE68BA">
        <w:tc>
          <w:tcPr>
            <w:tcW w:w="562" w:type="dxa"/>
          </w:tcPr>
          <w:p w:rsidR="00133535" w:rsidRDefault="00133535" w:rsidP="00133535">
            <w:pPr>
              <w:rPr>
                <w:rFonts w:ascii="Times New Roman" w:eastAsia="Times New Roman" w:hAnsi="Times New Roman" w:cs="Times New Roman"/>
                <w:lang w:val="uk-UA"/>
              </w:rPr>
            </w:pPr>
            <w:r>
              <w:rPr>
                <w:rFonts w:ascii="Times New Roman" w:eastAsia="Times New Roman" w:hAnsi="Times New Roman" w:cs="Times New Roman"/>
                <w:lang w:val="uk-UA"/>
              </w:rPr>
              <w:t>2</w:t>
            </w:r>
          </w:p>
        </w:tc>
        <w:tc>
          <w:tcPr>
            <w:tcW w:w="3402" w:type="dxa"/>
          </w:tcPr>
          <w:p w:rsidR="00133535" w:rsidRPr="00AE68BA" w:rsidRDefault="00133535" w:rsidP="00133535">
            <w:pPr>
              <w:spacing w:after="160" w:line="259" w:lineRule="auto"/>
              <w:jc w:val="left"/>
              <w:rPr>
                <w:rFonts w:ascii="Times New Roman" w:eastAsia="Times New Roman" w:hAnsi="Times New Roman" w:cs="Times New Roman"/>
                <w:lang w:val="uk-UA"/>
              </w:rPr>
            </w:pPr>
            <w:r w:rsidRPr="00AE68BA">
              <w:rPr>
                <w:rFonts w:ascii="Times New Roman" w:eastAsia="Times New Roman" w:hAnsi="Times New Roman" w:cs="Times New Roman"/>
                <w:lang w:val="uk-UA"/>
              </w:rPr>
              <w:t>Кількість  випадків надання невідкладної стоматологічної допомоги на одного фахівця</w:t>
            </w:r>
          </w:p>
        </w:tc>
        <w:tc>
          <w:tcPr>
            <w:tcW w:w="993" w:type="dxa"/>
          </w:tcPr>
          <w:p w:rsidR="00133535" w:rsidRPr="00AE68BA" w:rsidRDefault="00133535" w:rsidP="00133535">
            <w:pPr>
              <w:spacing w:after="160" w:line="259" w:lineRule="auto"/>
              <w:jc w:val="left"/>
              <w:rPr>
                <w:rFonts w:ascii="Times New Roman" w:eastAsia="Times New Roman" w:hAnsi="Times New Roman" w:cs="Times New Roman"/>
                <w:lang w:val="uk-UA"/>
              </w:rPr>
            </w:pPr>
            <w:r w:rsidRPr="00AE68BA">
              <w:rPr>
                <w:rFonts w:ascii="Times New Roman" w:eastAsia="Times New Roman" w:hAnsi="Times New Roman" w:cs="Times New Roman"/>
                <w:lang w:val="uk-UA"/>
              </w:rPr>
              <w:t>од.</w:t>
            </w:r>
          </w:p>
        </w:tc>
        <w:tc>
          <w:tcPr>
            <w:tcW w:w="1134" w:type="dxa"/>
          </w:tcPr>
          <w:p w:rsidR="00133535" w:rsidRPr="00AE68BA" w:rsidRDefault="00133535" w:rsidP="00133535">
            <w:pPr>
              <w:spacing w:after="160" w:line="259" w:lineRule="auto"/>
              <w:rPr>
                <w:rFonts w:ascii="Times New Roman" w:eastAsia="Times New Roman" w:hAnsi="Times New Roman" w:cs="Times New Roman"/>
                <w:lang w:val="uk-UA"/>
              </w:rPr>
            </w:pPr>
            <w:r w:rsidRPr="00AE68BA">
              <w:rPr>
                <w:rFonts w:ascii="Times New Roman" w:eastAsia="Times New Roman" w:hAnsi="Times New Roman" w:cs="Times New Roman"/>
                <w:lang w:val="uk-UA"/>
              </w:rPr>
              <w:t>229</w:t>
            </w:r>
          </w:p>
        </w:tc>
        <w:tc>
          <w:tcPr>
            <w:tcW w:w="1134" w:type="dxa"/>
          </w:tcPr>
          <w:p w:rsidR="00133535" w:rsidRPr="00AE68BA" w:rsidRDefault="00133535" w:rsidP="00133535">
            <w:pPr>
              <w:spacing w:after="160" w:line="259" w:lineRule="auto"/>
              <w:rPr>
                <w:rFonts w:ascii="Times New Roman" w:eastAsia="Times New Roman" w:hAnsi="Times New Roman" w:cs="Times New Roman"/>
                <w:lang w:val="uk-UA"/>
              </w:rPr>
            </w:pPr>
            <w:r w:rsidRPr="00AE68BA">
              <w:rPr>
                <w:rFonts w:ascii="Times New Roman" w:eastAsia="Times New Roman" w:hAnsi="Times New Roman" w:cs="Times New Roman"/>
                <w:lang w:val="uk-UA"/>
              </w:rPr>
              <w:t>23</w:t>
            </w:r>
            <w:r>
              <w:rPr>
                <w:rFonts w:ascii="Times New Roman" w:eastAsia="Times New Roman" w:hAnsi="Times New Roman" w:cs="Times New Roman"/>
                <w:lang w:val="uk-UA"/>
              </w:rPr>
              <w:t>0</w:t>
            </w:r>
          </w:p>
        </w:tc>
        <w:tc>
          <w:tcPr>
            <w:tcW w:w="1134" w:type="dxa"/>
          </w:tcPr>
          <w:p w:rsidR="00133535" w:rsidRPr="00AE68BA" w:rsidRDefault="00133535" w:rsidP="00133535">
            <w:pPr>
              <w:spacing w:after="160" w:line="259" w:lineRule="auto"/>
              <w:rPr>
                <w:rFonts w:ascii="Times New Roman" w:eastAsia="Times New Roman" w:hAnsi="Times New Roman" w:cs="Times New Roman"/>
                <w:lang w:val="uk-UA"/>
              </w:rPr>
            </w:pPr>
            <w:r w:rsidRPr="00AE68BA">
              <w:rPr>
                <w:rFonts w:ascii="Times New Roman" w:eastAsia="Times New Roman" w:hAnsi="Times New Roman" w:cs="Times New Roman"/>
                <w:lang w:val="uk-UA"/>
              </w:rPr>
              <w:t>2</w:t>
            </w:r>
            <w:r>
              <w:rPr>
                <w:rFonts w:ascii="Times New Roman" w:eastAsia="Times New Roman" w:hAnsi="Times New Roman" w:cs="Times New Roman"/>
                <w:lang w:val="uk-UA"/>
              </w:rPr>
              <w:t>40</w:t>
            </w:r>
          </w:p>
        </w:tc>
        <w:tc>
          <w:tcPr>
            <w:tcW w:w="1134" w:type="dxa"/>
          </w:tcPr>
          <w:p w:rsidR="00133535" w:rsidRPr="00AE68BA" w:rsidRDefault="00133535" w:rsidP="00133535">
            <w:pPr>
              <w:spacing w:after="160" w:line="259" w:lineRule="auto"/>
              <w:rPr>
                <w:rFonts w:ascii="Times New Roman" w:eastAsia="Times New Roman" w:hAnsi="Times New Roman" w:cs="Times New Roman"/>
                <w:lang w:val="uk-UA"/>
              </w:rPr>
            </w:pPr>
            <w:r w:rsidRPr="00AE68BA">
              <w:rPr>
                <w:rFonts w:ascii="Times New Roman" w:eastAsia="Times New Roman" w:hAnsi="Times New Roman" w:cs="Times New Roman"/>
                <w:lang w:val="uk-UA"/>
              </w:rPr>
              <w:t>2</w:t>
            </w:r>
            <w:r>
              <w:rPr>
                <w:rFonts w:ascii="Times New Roman" w:eastAsia="Times New Roman" w:hAnsi="Times New Roman" w:cs="Times New Roman"/>
                <w:lang w:val="uk-UA"/>
              </w:rPr>
              <w:t>50</w:t>
            </w:r>
          </w:p>
        </w:tc>
      </w:tr>
      <w:tr w:rsidR="00133535" w:rsidRPr="00AE68BA" w:rsidTr="00AE68BA">
        <w:tc>
          <w:tcPr>
            <w:tcW w:w="562" w:type="dxa"/>
          </w:tcPr>
          <w:p w:rsidR="00133535" w:rsidRDefault="00133535" w:rsidP="00133535">
            <w:pPr>
              <w:rPr>
                <w:rFonts w:ascii="Times New Roman" w:eastAsia="Times New Roman" w:hAnsi="Times New Roman" w:cs="Times New Roman"/>
                <w:lang w:val="uk-UA"/>
              </w:rPr>
            </w:pPr>
            <w:r>
              <w:rPr>
                <w:rFonts w:ascii="Times New Roman" w:eastAsia="Times New Roman" w:hAnsi="Times New Roman" w:cs="Times New Roman"/>
                <w:lang w:val="uk-UA"/>
              </w:rPr>
              <w:t>3</w:t>
            </w:r>
          </w:p>
        </w:tc>
        <w:tc>
          <w:tcPr>
            <w:tcW w:w="3402" w:type="dxa"/>
          </w:tcPr>
          <w:p w:rsidR="00133535" w:rsidRPr="00AE68BA" w:rsidRDefault="00133535" w:rsidP="00133535">
            <w:pPr>
              <w:spacing w:after="160" w:line="259" w:lineRule="auto"/>
              <w:jc w:val="left"/>
              <w:rPr>
                <w:rFonts w:ascii="Times New Roman" w:eastAsia="Times New Roman" w:hAnsi="Times New Roman" w:cs="Times New Roman"/>
                <w:lang w:val="uk-UA"/>
              </w:rPr>
            </w:pPr>
            <w:r w:rsidRPr="00AE68BA">
              <w:rPr>
                <w:rFonts w:ascii="Times New Roman" w:eastAsia="Times New Roman" w:hAnsi="Times New Roman" w:cs="Times New Roman"/>
                <w:lang w:val="uk-UA"/>
              </w:rPr>
              <w:t xml:space="preserve">Кількість  випадків </w:t>
            </w:r>
            <w:r>
              <w:rPr>
                <w:rFonts w:ascii="Times New Roman" w:eastAsia="Times New Roman" w:hAnsi="Times New Roman" w:cs="Times New Roman"/>
                <w:lang w:val="uk-UA"/>
              </w:rPr>
              <w:t>повної санації</w:t>
            </w:r>
            <w:r w:rsidRPr="00AE68BA">
              <w:rPr>
                <w:rFonts w:ascii="Times New Roman" w:eastAsia="Times New Roman" w:hAnsi="Times New Roman" w:cs="Times New Roman"/>
                <w:lang w:val="uk-UA"/>
              </w:rPr>
              <w:t xml:space="preserve"> на одного фахівця</w:t>
            </w:r>
          </w:p>
        </w:tc>
        <w:tc>
          <w:tcPr>
            <w:tcW w:w="993" w:type="dxa"/>
          </w:tcPr>
          <w:p w:rsidR="00133535" w:rsidRPr="00AE68BA" w:rsidRDefault="00133535" w:rsidP="00133535">
            <w:pPr>
              <w:spacing w:after="160" w:line="259" w:lineRule="auto"/>
              <w:jc w:val="left"/>
              <w:rPr>
                <w:rFonts w:ascii="Times New Roman" w:eastAsia="Times New Roman" w:hAnsi="Times New Roman" w:cs="Times New Roman"/>
                <w:lang w:val="uk-UA"/>
              </w:rPr>
            </w:pPr>
            <w:r w:rsidRPr="00AE68BA">
              <w:rPr>
                <w:rFonts w:ascii="Times New Roman" w:eastAsia="Times New Roman" w:hAnsi="Times New Roman" w:cs="Times New Roman"/>
                <w:lang w:val="uk-UA"/>
              </w:rPr>
              <w:t>од.</w:t>
            </w:r>
          </w:p>
        </w:tc>
        <w:tc>
          <w:tcPr>
            <w:tcW w:w="1134" w:type="dxa"/>
          </w:tcPr>
          <w:p w:rsidR="00133535" w:rsidRPr="00AE68BA" w:rsidRDefault="00133535" w:rsidP="006346AB">
            <w:pPr>
              <w:spacing w:after="160" w:line="259" w:lineRule="auto"/>
              <w:rPr>
                <w:rFonts w:ascii="Times New Roman" w:eastAsia="Times New Roman" w:hAnsi="Times New Roman" w:cs="Times New Roman"/>
                <w:lang w:val="uk-UA"/>
              </w:rPr>
            </w:pPr>
            <w:r>
              <w:rPr>
                <w:rFonts w:ascii="Times New Roman" w:eastAsia="Times New Roman" w:hAnsi="Times New Roman" w:cs="Times New Roman"/>
                <w:lang w:val="uk-UA"/>
              </w:rPr>
              <w:t>5</w:t>
            </w:r>
            <w:r w:rsidR="006346AB">
              <w:rPr>
                <w:rFonts w:ascii="Times New Roman" w:eastAsia="Times New Roman" w:hAnsi="Times New Roman" w:cs="Times New Roman"/>
                <w:lang w:val="uk-UA"/>
              </w:rPr>
              <w:t>54</w:t>
            </w:r>
          </w:p>
        </w:tc>
        <w:tc>
          <w:tcPr>
            <w:tcW w:w="1134" w:type="dxa"/>
          </w:tcPr>
          <w:p w:rsidR="00133535" w:rsidRPr="00AE68BA" w:rsidRDefault="00133535" w:rsidP="006346AB">
            <w:pPr>
              <w:spacing w:after="160" w:line="259" w:lineRule="auto"/>
              <w:rPr>
                <w:rFonts w:ascii="Times New Roman" w:eastAsia="Times New Roman" w:hAnsi="Times New Roman" w:cs="Times New Roman"/>
                <w:lang w:val="uk-UA"/>
              </w:rPr>
            </w:pPr>
            <w:r>
              <w:rPr>
                <w:rFonts w:ascii="Times New Roman" w:eastAsia="Times New Roman" w:hAnsi="Times New Roman" w:cs="Times New Roman"/>
                <w:lang w:val="uk-UA"/>
              </w:rPr>
              <w:t>5</w:t>
            </w:r>
            <w:r w:rsidR="006346AB">
              <w:rPr>
                <w:rFonts w:ascii="Times New Roman" w:eastAsia="Times New Roman" w:hAnsi="Times New Roman" w:cs="Times New Roman"/>
                <w:lang w:val="uk-UA"/>
              </w:rPr>
              <w:t>54</w:t>
            </w:r>
          </w:p>
        </w:tc>
        <w:tc>
          <w:tcPr>
            <w:tcW w:w="1134" w:type="dxa"/>
          </w:tcPr>
          <w:p w:rsidR="00133535" w:rsidRPr="00AE68BA" w:rsidRDefault="00133535" w:rsidP="00F61A2C">
            <w:pPr>
              <w:spacing w:after="160" w:line="259" w:lineRule="auto"/>
              <w:rPr>
                <w:rFonts w:ascii="Times New Roman" w:eastAsia="Times New Roman" w:hAnsi="Times New Roman" w:cs="Times New Roman"/>
                <w:lang w:val="uk-UA"/>
              </w:rPr>
            </w:pPr>
            <w:r>
              <w:rPr>
                <w:rFonts w:ascii="Times New Roman" w:eastAsia="Times New Roman" w:hAnsi="Times New Roman" w:cs="Times New Roman"/>
                <w:lang w:val="uk-UA"/>
              </w:rPr>
              <w:t>5</w:t>
            </w:r>
            <w:r w:rsidR="006346AB">
              <w:rPr>
                <w:rFonts w:ascii="Times New Roman" w:eastAsia="Times New Roman" w:hAnsi="Times New Roman" w:cs="Times New Roman"/>
                <w:lang w:val="uk-UA"/>
              </w:rPr>
              <w:t>5</w:t>
            </w:r>
            <w:r w:rsidR="00F61A2C">
              <w:rPr>
                <w:rFonts w:ascii="Times New Roman" w:eastAsia="Times New Roman" w:hAnsi="Times New Roman" w:cs="Times New Roman"/>
                <w:lang w:val="uk-UA"/>
              </w:rPr>
              <w:t>8</w:t>
            </w:r>
          </w:p>
        </w:tc>
        <w:tc>
          <w:tcPr>
            <w:tcW w:w="1134" w:type="dxa"/>
          </w:tcPr>
          <w:p w:rsidR="00133535" w:rsidRPr="00AE68BA" w:rsidRDefault="00133535" w:rsidP="00F61A2C">
            <w:pPr>
              <w:spacing w:after="160" w:line="259" w:lineRule="auto"/>
              <w:rPr>
                <w:rFonts w:ascii="Times New Roman" w:eastAsia="Times New Roman" w:hAnsi="Times New Roman" w:cs="Times New Roman"/>
                <w:lang w:val="uk-UA"/>
              </w:rPr>
            </w:pPr>
            <w:r>
              <w:rPr>
                <w:rFonts w:ascii="Times New Roman" w:eastAsia="Times New Roman" w:hAnsi="Times New Roman" w:cs="Times New Roman"/>
                <w:lang w:val="uk-UA"/>
              </w:rPr>
              <w:t>5</w:t>
            </w:r>
            <w:r w:rsidR="00F61A2C">
              <w:rPr>
                <w:rFonts w:ascii="Times New Roman" w:eastAsia="Times New Roman" w:hAnsi="Times New Roman" w:cs="Times New Roman"/>
                <w:lang w:val="uk-UA"/>
              </w:rPr>
              <w:t>62</w:t>
            </w:r>
          </w:p>
        </w:tc>
      </w:tr>
      <w:tr w:rsidR="00AE68BA" w:rsidRPr="00AE68BA" w:rsidTr="00AE68BA">
        <w:tc>
          <w:tcPr>
            <w:tcW w:w="562" w:type="dxa"/>
          </w:tcPr>
          <w:p w:rsidR="00AE68BA" w:rsidRPr="00AE68BA" w:rsidRDefault="004F4A18" w:rsidP="00AE68BA">
            <w:pPr>
              <w:spacing w:after="160" w:line="259" w:lineRule="auto"/>
              <w:jc w:val="left"/>
              <w:rPr>
                <w:rFonts w:ascii="Times New Roman" w:eastAsia="Times New Roman" w:hAnsi="Times New Roman" w:cs="Times New Roman"/>
                <w:lang w:val="uk-UA"/>
              </w:rPr>
            </w:pPr>
            <w:r>
              <w:rPr>
                <w:rFonts w:ascii="Times New Roman" w:eastAsia="Times New Roman" w:hAnsi="Times New Roman" w:cs="Times New Roman"/>
                <w:lang w:val="uk-UA"/>
              </w:rPr>
              <w:lastRenderedPageBreak/>
              <w:t>3</w:t>
            </w:r>
          </w:p>
        </w:tc>
        <w:tc>
          <w:tcPr>
            <w:tcW w:w="3402" w:type="dxa"/>
          </w:tcPr>
          <w:p w:rsidR="00AE68BA" w:rsidRPr="00AE68BA" w:rsidRDefault="00AE68BA" w:rsidP="00AE68BA">
            <w:pPr>
              <w:spacing w:after="160" w:line="259" w:lineRule="auto"/>
              <w:jc w:val="left"/>
              <w:rPr>
                <w:rFonts w:ascii="Times New Roman" w:eastAsia="Times New Roman" w:hAnsi="Times New Roman" w:cs="Times New Roman"/>
                <w:lang w:val="uk-UA"/>
              </w:rPr>
            </w:pPr>
            <w:r w:rsidRPr="00AE68BA">
              <w:rPr>
                <w:rFonts w:ascii="Times New Roman" w:eastAsia="Times New Roman" w:hAnsi="Times New Roman" w:cs="Times New Roman"/>
                <w:lang w:val="uk-UA"/>
              </w:rPr>
              <w:t xml:space="preserve">Середня вартість надання однієї послуги з невідкладної стоматологічної допомоги </w:t>
            </w:r>
          </w:p>
        </w:tc>
        <w:tc>
          <w:tcPr>
            <w:tcW w:w="993" w:type="dxa"/>
          </w:tcPr>
          <w:p w:rsidR="00AE68BA" w:rsidRPr="00AE68BA" w:rsidRDefault="00AE68BA" w:rsidP="00AE68BA">
            <w:pPr>
              <w:spacing w:after="160" w:line="259" w:lineRule="auto"/>
              <w:jc w:val="left"/>
              <w:rPr>
                <w:rFonts w:ascii="Times New Roman" w:eastAsia="Times New Roman" w:hAnsi="Times New Roman" w:cs="Times New Roman"/>
                <w:lang w:val="uk-UA"/>
              </w:rPr>
            </w:pPr>
            <w:r w:rsidRPr="00AE68BA">
              <w:rPr>
                <w:rFonts w:ascii="Times New Roman" w:eastAsia="Times New Roman" w:hAnsi="Times New Roman" w:cs="Times New Roman"/>
                <w:lang w:val="uk-UA"/>
              </w:rPr>
              <w:t>грн</w:t>
            </w:r>
          </w:p>
        </w:tc>
        <w:tc>
          <w:tcPr>
            <w:tcW w:w="1134" w:type="dxa"/>
          </w:tcPr>
          <w:p w:rsidR="00AE68BA" w:rsidRPr="00AE68BA" w:rsidRDefault="00AE68BA" w:rsidP="00AE68BA">
            <w:pPr>
              <w:spacing w:after="160" w:line="259" w:lineRule="auto"/>
              <w:rPr>
                <w:rFonts w:ascii="Times New Roman" w:eastAsia="Times New Roman" w:hAnsi="Times New Roman" w:cs="Times New Roman"/>
                <w:lang w:val="uk-UA"/>
              </w:rPr>
            </w:pPr>
            <w:r w:rsidRPr="00AE68BA">
              <w:rPr>
                <w:rFonts w:ascii="Times New Roman" w:eastAsia="Times New Roman" w:hAnsi="Times New Roman" w:cs="Times New Roman"/>
                <w:lang w:val="uk-UA"/>
              </w:rPr>
              <w:t>398,39</w:t>
            </w:r>
          </w:p>
        </w:tc>
        <w:tc>
          <w:tcPr>
            <w:tcW w:w="1134" w:type="dxa"/>
          </w:tcPr>
          <w:p w:rsidR="00AE68BA" w:rsidRPr="00AE68BA" w:rsidRDefault="00AE68BA" w:rsidP="00AE68BA">
            <w:pPr>
              <w:spacing w:after="160" w:line="259" w:lineRule="auto"/>
              <w:rPr>
                <w:rFonts w:ascii="Times New Roman" w:eastAsia="Times New Roman" w:hAnsi="Times New Roman" w:cs="Times New Roman"/>
                <w:lang w:val="uk-UA"/>
              </w:rPr>
            </w:pPr>
            <w:r w:rsidRPr="00AE68BA">
              <w:rPr>
                <w:rFonts w:ascii="Times New Roman" w:eastAsia="Times New Roman" w:hAnsi="Times New Roman" w:cs="Times New Roman"/>
                <w:lang w:val="uk-UA"/>
              </w:rPr>
              <w:t>495,00</w:t>
            </w:r>
          </w:p>
        </w:tc>
        <w:tc>
          <w:tcPr>
            <w:tcW w:w="1134" w:type="dxa"/>
          </w:tcPr>
          <w:p w:rsidR="00AE68BA" w:rsidRPr="00AE68BA" w:rsidRDefault="00F61A2C" w:rsidP="00F61A2C">
            <w:pPr>
              <w:spacing w:after="160" w:line="259" w:lineRule="auto"/>
              <w:rPr>
                <w:rFonts w:ascii="Times New Roman" w:eastAsia="Times New Roman" w:hAnsi="Times New Roman" w:cs="Times New Roman"/>
                <w:lang w:val="uk-UA"/>
              </w:rPr>
            </w:pPr>
            <w:r>
              <w:rPr>
                <w:rFonts w:ascii="Times New Roman" w:eastAsia="Times New Roman" w:hAnsi="Times New Roman" w:cs="Times New Roman"/>
                <w:lang w:val="uk-UA"/>
              </w:rPr>
              <w:t>59</w:t>
            </w:r>
            <w:r w:rsidR="00AE68BA" w:rsidRPr="00AE68BA">
              <w:rPr>
                <w:rFonts w:ascii="Times New Roman" w:eastAsia="Times New Roman" w:hAnsi="Times New Roman" w:cs="Times New Roman"/>
                <w:lang w:val="uk-UA"/>
              </w:rPr>
              <w:t>8,7</w:t>
            </w:r>
            <w:r>
              <w:rPr>
                <w:rFonts w:ascii="Times New Roman" w:eastAsia="Times New Roman" w:hAnsi="Times New Roman" w:cs="Times New Roman"/>
                <w:lang w:val="uk-UA"/>
              </w:rPr>
              <w:t>7</w:t>
            </w:r>
          </w:p>
        </w:tc>
        <w:tc>
          <w:tcPr>
            <w:tcW w:w="1134" w:type="dxa"/>
          </w:tcPr>
          <w:p w:rsidR="00AE68BA" w:rsidRPr="00AE68BA" w:rsidRDefault="00AE68BA" w:rsidP="00F61A2C">
            <w:pPr>
              <w:spacing w:after="160" w:line="259" w:lineRule="auto"/>
              <w:rPr>
                <w:rFonts w:ascii="Times New Roman" w:eastAsia="Times New Roman" w:hAnsi="Times New Roman" w:cs="Times New Roman"/>
                <w:lang w:val="uk-UA"/>
              </w:rPr>
            </w:pPr>
            <w:r w:rsidRPr="00AE68BA">
              <w:rPr>
                <w:rFonts w:ascii="Times New Roman" w:eastAsia="Times New Roman" w:hAnsi="Times New Roman" w:cs="Times New Roman"/>
                <w:lang w:val="uk-UA"/>
              </w:rPr>
              <w:t>7</w:t>
            </w:r>
            <w:r w:rsidR="00F61A2C">
              <w:rPr>
                <w:rFonts w:ascii="Times New Roman" w:eastAsia="Times New Roman" w:hAnsi="Times New Roman" w:cs="Times New Roman"/>
                <w:lang w:val="uk-UA"/>
              </w:rPr>
              <w:t>13</w:t>
            </w:r>
            <w:r w:rsidRPr="00AE68BA">
              <w:rPr>
                <w:rFonts w:ascii="Times New Roman" w:eastAsia="Times New Roman" w:hAnsi="Times New Roman" w:cs="Times New Roman"/>
                <w:lang w:val="uk-UA"/>
              </w:rPr>
              <w:t>,</w:t>
            </w:r>
            <w:r w:rsidR="00F61A2C">
              <w:rPr>
                <w:rFonts w:ascii="Times New Roman" w:eastAsia="Times New Roman" w:hAnsi="Times New Roman" w:cs="Times New Roman"/>
                <w:lang w:val="uk-UA"/>
              </w:rPr>
              <w:t>9</w:t>
            </w:r>
            <w:r w:rsidRPr="00AE68BA">
              <w:rPr>
                <w:rFonts w:ascii="Times New Roman" w:eastAsia="Times New Roman" w:hAnsi="Times New Roman" w:cs="Times New Roman"/>
                <w:lang w:val="uk-UA"/>
              </w:rPr>
              <w:t>4</w:t>
            </w:r>
          </w:p>
        </w:tc>
      </w:tr>
      <w:tr w:rsidR="00AE68BA" w:rsidRPr="00AE68BA" w:rsidTr="00AE68BA">
        <w:tc>
          <w:tcPr>
            <w:tcW w:w="562" w:type="dxa"/>
          </w:tcPr>
          <w:p w:rsidR="00AE68BA" w:rsidRPr="00AE68BA" w:rsidRDefault="00AE68BA" w:rsidP="00AE68BA">
            <w:pPr>
              <w:spacing w:after="160" w:line="259" w:lineRule="auto"/>
              <w:jc w:val="left"/>
              <w:rPr>
                <w:rFonts w:ascii="Times New Roman" w:eastAsia="Times New Roman" w:hAnsi="Times New Roman" w:cs="Times New Roman"/>
                <w:lang w:val="uk-UA"/>
              </w:rPr>
            </w:pPr>
          </w:p>
        </w:tc>
        <w:tc>
          <w:tcPr>
            <w:tcW w:w="3402" w:type="dxa"/>
          </w:tcPr>
          <w:p w:rsidR="00AE68BA" w:rsidRPr="00AE68BA" w:rsidRDefault="00AE68BA" w:rsidP="00AE68BA">
            <w:pPr>
              <w:spacing w:after="160" w:line="259" w:lineRule="auto"/>
              <w:jc w:val="left"/>
              <w:rPr>
                <w:rFonts w:ascii="Times New Roman" w:eastAsia="Times New Roman" w:hAnsi="Times New Roman" w:cs="Times New Roman"/>
                <w:b/>
                <w:lang w:val="uk-UA"/>
              </w:rPr>
            </w:pPr>
            <w:r w:rsidRPr="00AE68BA">
              <w:rPr>
                <w:rFonts w:ascii="Times New Roman" w:eastAsia="Times New Roman" w:hAnsi="Times New Roman" w:cs="Times New Roman"/>
                <w:b/>
                <w:lang w:val="uk-UA"/>
              </w:rPr>
              <w:t>Якості:</w:t>
            </w:r>
          </w:p>
        </w:tc>
        <w:tc>
          <w:tcPr>
            <w:tcW w:w="993" w:type="dxa"/>
          </w:tcPr>
          <w:p w:rsidR="00AE68BA" w:rsidRPr="00AE68BA" w:rsidRDefault="00AE68BA" w:rsidP="00AE68BA">
            <w:pPr>
              <w:spacing w:after="160" w:line="259" w:lineRule="auto"/>
              <w:jc w:val="left"/>
              <w:rPr>
                <w:rFonts w:ascii="Times New Roman" w:eastAsia="Times New Roman" w:hAnsi="Times New Roman" w:cs="Times New Roman"/>
                <w:lang w:val="uk-UA"/>
              </w:rPr>
            </w:pPr>
          </w:p>
        </w:tc>
        <w:tc>
          <w:tcPr>
            <w:tcW w:w="1134" w:type="dxa"/>
          </w:tcPr>
          <w:p w:rsidR="00AE68BA" w:rsidRPr="00AE68BA" w:rsidRDefault="00AE68BA" w:rsidP="00AE68BA">
            <w:pPr>
              <w:spacing w:after="160" w:line="259" w:lineRule="auto"/>
              <w:rPr>
                <w:rFonts w:ascii="Times New Roman" w:eastAsia="Times New Roman" w:hAnsi="Times New Roman" w:cs="Times New Roman"/>
                <w:lang w:val="uk-UA"/>
              </w:rPr>
            </w:pPr>
          </w:p>
        </w:tc>
        <w:tc>
          <w:tcPr>
            <w:tcW w:w="1134" w:type="dxa"/>
          </w:tcPr>
          <w:p w:rsidR="00AE68BA" w:rsidRPr="00AE68BA" w:rsidRDefault="00AE68BA" w:rsidP="00AE68BA">
            <w:pPr>
              <w:spacing w:after="160" w:line="259" w:lineRule="auto"/>
              <w:rPr>
                <w:rFonts w:ascii="Times New Roman" w:eastAsia="Times New Roman" w:hAnsi="Times New Roman" w:cs="Times New Roman"/>
                <w:lang w:val="uk-UA"/>
              </w:rPr>
            </w:pPr>
          </w:p>
        </w:tc>
        <w:tc>
          <w:tcPr>
            <w:tcW w:w="1134" w:type="dxa"/>
          </w:tcPr>
          <w:p w:rsidR="00AE68BA" w:rsidRPr="00AE68BA" w:rsidRDefault="00AE68BA" w:rsidP="00AE68BA">
            <w:pPr>
              <w:spacing w:after="160" w:line="259" w:lineRule="auto"/>
              <w:rPr>
                <w:rFonts w:ascii="Times New Roman" w:eastAsia="Times New Roman" w:hAnsi="Times New Roman" w:cs="Times New Roman"/>
                <w:lang w:val="uk-UA"/>
              </w:rPr>
            </w:pPr>
          </w:p>
        </w:tc>
        <w:tc>
          <w:tcPr>
            <w:tcW w:w="1134" w:type="dxa"/>
          </w:tcPr>
          <w:p w:rsidR="00AE68BA" w:rsidRPr="00AE68BA" w:rsidRDefault="00AE68BA" w:rsidP="00AE68BA">
            <w:pPr>
              <w:spacing w:after="160" w:line="259" w:lineRule="auto"/>
              <w:rPr>
                <w:rFonts w:ascii="Times New Roman" w:eastAsia="Times New Roman" w:hAnsi="Times New Roman" w:cs="Times New Roman"/>
                <w:lang w:val="uk-UA"/>
              </w:rPr>
            </w:pPr>
          </w:p>
        </w:tc>
      </w:tr>
      <w:tr w:rsidR="00AE68BA" w:rsidRPr="00AE68BA" w:rsidTr="00AE68BA">
        <w:tc>
          <w:tcPr>
            <w:tcW w:w="562" w:type="dxa"/>
          </w:tcPr>
          <w:p w:rsidR="00AE68BA" w:rsidRPr="00AE68BA" w:rsidRDefault="00AE68BA" w:rsidP="00AE68BA">
            <w:pPr>
              <w:spacing w:after="160" w:line="259" w:lineRule="auto"/>
              <w:jc w:val="left"/>
              <w:rPr>
                <w:rFonts w:ascii="Times New Roman" w:eastAsia="Times New Roman" w:hAnsi="Times New Roman" w:cs="Times New Roman"/>
                <w:lang w:val="uk-UA"/>
              </w:rPr>
            </w:pPr>
            <w:r w:rsidRPr="00AE68BA">
              <w:rPr>
                <w:rFonts w:ascii="Times New Roman" w:eastAsia="Times New Roman" w:hAnsi="Times New Roman" w:cs="Times New Roman"/>
                <w:lang w:val="uk-UA"/>
              </w:rPr>
              <w:t>1</w:t>
            </w:r>
          </w:p>
        </w:tc>
        <w:tc>
          <w:tcPr>
            <w:tcW w:w="3402" w:type="dxa"/>
          </w:tcPr>
          <w:p w:rsidR="00AE68BA" w:rsidRPr="00AE68BA" w:rsidRDefault="00AE68BA" w:rsidP="00295C05">
            <w:pPr>
              <w:spacing w:after="160" w:line="259" w:lineRule="auto"/>
              <w:jc w:val="left"/>
              <w:rPr>
                <w:rFonts w:ascii="Times New Roman" w:eastAsia="Times New Roman" w:hAnsi="Times New Roman" w:cs="Times New Roman"/>
                <w:lang w:val="uk-UA"/>
              </w:rPr>
            </w:pPr>
            <w:r w:rsidRPr="00AE68BA">
              <w:rPr>
                <w:rFonts w:ascii="Times New Roman" w:eastAsia="Times New Roman" w:hAnsi="Times New Roman" w:cs="Times New Roman"/>
                <w:lang w:val="uk-UA"/>
              </w:rPr>
              <w:t xml:space="preserve">Динаміка </w:t>
            </w:r>
            <w:r w:rsidR="00295C05">
              <w:rPr>
                <w:rFonts w:ascii="Times New Roman" w:eastAsia="Times New Roman" w:hAnsi="Times New Roman" w:cs="Times New Roman"/>
                <w:lang w:val="uk-UA"/>
              </w:rPr>
              <w:t>кількості</w:t>
            </w:r>
            <w:r w:rsidRPr="00AE68BA">
              <w:rPr>
                <w:rFonts w:ascii="Times New Roman" w:eastAsia="Times New Roman" w:hAnsi="Times New Roman" w:cs="Times New Roman"/>
                <w:lang w:val="uk-UA"/>
              </w:rPr>
              <w:t xml:space="preserve"> лікарських відвідувань до минулого року</w:t>
            </w:r>
          </w:p>
        </w:tc>
        <w:tc>
          <w:tcPr>
            <w:tcW w:w="993" w:type="dxa"/>
          </w:tcPr>
          <w:p w:rsidR="00AE68BA" w:rsidRPr="00AE68BA" w:rsidRDefault="00AE68BA" w:rsidP="00AE68BA">
            <w:pPr>
              <w:spacing w:after="160" w:line="259" w:lineRule="auto"/>
              <w:jc w:val="left"/>
              <w:rPr>
                <w:rFonts w:ascii="Arial" w:eastAsia="Times New Roman" w:hAnsi="Arial" w:cs="Arial"/>
                <w:color w:val="00000A"/>
                <w:sz w:val="20"/>
                <w:szCs w:val="20"/>
                <w:lang w:val="uk-UA" w:eastAsia="ru-RU"/>
              </w:rPr>
            </w:pPr>
            <w:r w:rsidRPr="00AE68BA">
              <w:rPr>
                <w:rFonts w:ascii="Arial" w:eastAsia="Times New Roman" w:hAnsi="Arial" w:cs="Arial"/>
                <w:color w:val="00000A"/>
                <w:sz w:val="20"/>
                <w:szCs w:val="20"/>
                <w:lang w:val="uk-UA" w:eastAsia="ru-RU"/>
              </w:rPr>
              <w:t>%</w:t>
            </w:r>
          </w:p>
        </w:tc>
        <w:tc>
          <w:tcPr>
            <w:tcW w:w="1134" w:type="dxa"/>
          </w:tcPr>
          <w:p w:rsidR="00AE68BA" w:rsidRPr="00AE68BA" w:rsidRDefault="00AE68BA" w:rsidP="00AE68BA">
            <w:pPr>
              <w:spacing w:after="160" w:line="259" w:lineRule="auto"/>
              <w:rPr>
                <w:rFonts w:ascii="Times New Roman" w:eastAsia="Times New Roman" w:hAnsi="Times New Roman" w:cs="Times New Roman"/>
                <w:lang w:val="uk-UA"/>
              </w:rPr>
            </w:pPr>
            <w:r w:rsidRPr="00AE68BA">
              <w:rPr>
                <w:rFonts w:ascii="Times New Roman" w:eastAsia="Times New Roman" w:hAnsi="Times New Roman" w:cs="Times New Roman"/>
                <w:lang w:val="uk-UA"/>
              </w:rPr>
              <w:t>89,8</w:t>
            </w:r>
          </w:p>
        </w:tc>
        <w:tc>
          <w:tcPr>
            <w:tcW w:w="1134" w:type="dxa"/>
          </w:tcPr>
          <w:p w:rsidR="00AE68BA" w:rsidRPr="00AE68BA" w:rsidRDefault="00AE68BA" w:rsidP="00AE68BA">
            <w:pPr>
              <w:spacing w:after="160" w:line="259" w:lineRule="auto"/>
              <w:rPr>
                <w:rFonts w:ascii="Times New Roman" w:eastAsia="Times New Roman" w:hAnsi="Times New Roman" w:cs="Times New Roman"/>
                <w:lang w:val="uk-UA"/>
              </w:rPr>
            </w:pPr>
            <w:r w:rsidRPr="00AE68BA">
              <w:rPr>
                <w:rFonts w:ascii="Times New Roman" w:eastAsia="Times New Roman" w:hAnsi="Times New Roman" w:cs="Times New Roman"/>
                <w:lang w:val="uk-UA"/>
              </w:rPr>
              <w:t>101,2</w:t>
            </w:r>
          </w:p>
        </w:tc>
        <w:tc>
          <w:tcPr>
            <w:tcW w:w="1134" w:type="dxa"/>
          </w:tcPr>
          <w:p w:rsidR="00AE68BA" w:rsidRPr="00AE68BA" w:rsidRDefault="00AE68BA" w:rsidP="006346AB">
            <w:pPr>
              <w:spacing w:after="160" w:line="259" w:lineRule="auto"/>
              <w:rPr>
                <w:rFonts w:ascii="Times New Roman" w:eastAsia="Times New Roman" w:hAnsi="Times New Roman" w:cs="Times New Roman"/>
                <w:lang w:val="uk-UA"/>
              </w:rPr>
            </w:pPr>
            <w:r w:rsidRPr="00AE68BA">
              <w:rPr>
                <w:rFonts w:ascii="Times New Roman" w:eastAsia="Times New Roman" w:hAnsi="Times New Roman" w:cs="Times New Roman"/>
                <w:lang w:val="uk-UA"/>
              </w:rPr>
              <w:t>10</w:t>
            </w:r>
            <w:r w:rsidR="006346AB">
              <w:rPr>
                <w:rFonts w:ascii="Times New Roman" w:eastAsia="Times New Roman" w:hAnsi="Times New Roman" w:cs="Times New Roman"/>
                <w:lang w:val="uk-UA"/>
              </w:rPr>
              <w:t>1</w:t>
            </w:r>
            <w:r w:rsidRPr="00AE68BA">
              <w:rPr>
                <w:rFonts w:ascii="Times New Roman" w:eastAsia="Times New Roman" w:hAnsi="Times New Roman" w:cs="Times New Roman"/>
                <w:lang w:val="uk-UA"/>
              </w:rPr>
              <w:t>,</w:t>
            </w:r>
            <w:r w:rsidR="006346AB">
              <w:rPr>
                <w:rFonts w:ascii="Times New Roman" w:eastAsia="Times New Roman" w:hAnsi="Times New Roman" w:cs="Times New Roman"/>
                <w:lang w:val="uk-UA"/>
              </w:rPr>
              <w:t>25</w:t>
            </w:r>
          </w:p>
        </w:tc>
        <w:tc>
          <w:tcPr>
            <w:tcW w:w="1134" w:type="dxa"/>
          </w:tcPr>
          <w:p w:rsidR="00AE68BA" w:rsidRPr="00AE68BA" w:rsidRDefault="00AE68BA" w:rsidP="006346AB">
            <w:pPr>
              <w:spacing w:after="160" w:line="259" w:lineRule="auto"/>
              <w:rPr>
                <w:rFonts w:ascii="Times New Roman" w:eastAsia="Times New Roman" w:hAnsi="Times New Roman" w:cs="Times New Roman"/>
                <w:lang w:val="uk-UA"/>
              </w:rPr>
            </w:pPr>
            <w:r w:rsidRPr="00AE68BA">
              <w:rPr>
                <w:rFonts w:ascii="Times New Roman" w:eastAsia="Times New Roman" w:hAnsi="Times New Roman" w:cs="Times New Roman"/>
                <w:lang w:val="uk-UA"/>
              </w:rPr>
              <w:t>10</w:t>
            </w:r>
            <w:r w:rsidR="006346AB">
              <w:rPr>
                <w:rFonts w:ascii="Times New Roman" w:eastAsia="Times New Roman" w:hAnsi="Times New Roman" w:cs="Times New Roman"/>
                <w:lang w:val="uk-UA"/>
              </w:rPr>
              <w:t>1</w:t>
            </w:r>
            <w:r w:rsidRPr="00AE68BA">
              <w:rPr>
                <w:rFonts w:ascii="Times New Roman" w:eastAsia="Times New Roman" w:hAnsi="Times New Roman" w:cs="Times New Roman"/>
                <w:lang w:val="uk-UA"/>
              </w:rPr>
              <w:t>,</w:t>
            </w:r>
            <w:r w:rsidR="006346AB">
              <w:rPr>
                <w:rFonts w:ascii="Times New Roman" w:eastAsia="Times New Roman" w:hAnsi="Times New Roman" w:cs="Times New Roman"/>
                <w:lang w:val="uk-UA"/>
              </w:rPr>
              <w:t>85</w:t>
            </w:r>
          </w:p>
        </w:tc>
      </w:tr>
      <w:tr w:rsidR="00AE68BA" w:rsidRPr="00AE68BA" w:rsidTr="00AE68BA">
        <w:tc>
          <w:tcPr>
            <w:tcW w:w="562" w:type="dxa"/>
          </w:tcPr>
          <w:p w:rsidR="00AE68BA" w:rsidRPr="00AE68BA" w:rsidRDefault="00AE68BA" w:rsidP="00AE68BA">
            <w:pPr>
              <w:spacing w:after="160" w:line="259" w:lineRule="auto"/>
              <w:jc w:val="left"/>
              <w:rPr>
                <w:rFonts w:ascii="Times New Roman" w:eastAsia="Times New Roman" w:hAnsi="Times New Roman" w:cs="Times New Roman"/>
                <w:lang w:val="uk-UA"/>
              </w:rPr>
            </w:pPr>
            <w:r w:rsidRPr="00AE68BA">
              <w:rPr>
                <w:rFonts w:ascii="Times New Roman" w:eastAsia="Times New Roman" w:hAnsi="Times New Roman" w:cs="Times New Roman"/>
                <w:lang w:val="uk-UA"/>
              </w:rPr>
              <w:t>2</w:t>
            </w:r>
          </w:p>
        </w:tc>
        <w:tc>
          <w:tcPr>
            <w:tcW w:w="3402" w:type="dxa"/>
            <w:vAlign w:val="center"/>
          </w:tcPr>
          <w:p w:rsidR="00AE68BA" w:rsidRPr="00AE68BA" w:rsidRDefault="00AE68BA" w:rsidP="00AE68BA">
            <w:pPr>
              <w:spacing w:after="160" w:line="259" w:lineRule="auto"/>
              <w:jc w:val="left"/>
              <w:rPr>
                <w:rFonts w:ascii="Times New Roman" w:eastAsia="Times New Roman" w:hAnsi="Times New Roman" w:cs="Times New Roman"/>
                <w:sz w:val="24"/>
                <w:szCs w:val="24"/>
                <w:lang w:val="uk-UA" w:eastAsia="ru-RU"/>
              </w:rPr>
            </w:pPr>
            <w:r w:rsidRPr="00AE68BA">
              <w:rPr>
                <w:rFonts w:ascii="Times New Roman" w:eastAsia="Times New Roman" w:hAnsi="Times New Roman" w:cs="Times New Roman"/>
                <w:sz w:val="24"/>
                <w:szCs w:val="24"/>
                <w:lang w:val="uk-UA" w:eastAsia="ru-RU"/>
              </w:rPr>
              <w:t>Відсоток отриманої невідкладної допомоги до загальної кількості лікарських відвідувань</w:t>
            </w:r>
          </w:p>
        </w:tc>
        <w:tc>
          <w:tcPr>
            <w:tcW w:w="993" w:type="dxa"/>
          </w:tcPr>
          <w:p w:rsidR="00AE68BA" w:rsidRPr="00AE68BA" w:rsidRDefault="00AE68BA" w:rsidP="00AE68BA">
            <w:pPr>
              <w:spacing w:after="160" w:line="259" w:lineRule="auto"/>
              <w:jc w:val="left"/>
              <w:rPr>
                <w:rFonts w:ascii="Arial" w:eastAsia="Times New Roman" w:hAnsi="Arial" w:cs="Arial"/>
                <w:color w:val="00000A"/>
                <w:sz w:val="20"/>
                <w:szCs w:val="20"/>
                <w:lang w:val="uk-UA" w:eastAsia="ru-RU"/>
              </w:rPr>
            </w:pPr>
            <w:r w:rsidRPr="00AE68BA">
              <w:rPr>
                <w:rFonts w:ascii="Arial" w:eastAsia="Times New Roman" w:hAnsi="Arial" w:cs="Arial"/>
                <w:color w:val="00000A"/>
                <w:sz w:val="20"/>
                <w:szCs w:val="20"/>
                <w:lang w:val="uk-UA" w:eastAsia="ru-RU"/>
              </w:rPr>
              <w:t>%</w:t>
            </w:r>
          </w:p>
        </w:tc>
        <w:tc>
          <w:tcPr>
            <w:tcW w:w="1134" w:type="dxa"/>
          </w:tcPr>
          <w:p w:rsidR="00AE68BA" w:rsidRPr="00AE68BA" w:rsidRDefault="00AE68BA" w:rsidP="00AE68BA">
            <w:pPr>
              <w:spacing w:after="160" w:line="259" w:lineRule="auto"/>
              <w:rPr>
                <w:rFonts w:ascii="Times New Roman" w:eastAsia="Times New Roman" w:hAnsi="Times New Roman" w:cs="Times New Roman"/>
                <w:lang w:val="uk-UA"/>
              </w:rPr>
            </w:pPr>
            <w:r w:rsidRPr="00AE68BA">
              <w:rPr>
                <w:rFonts w:ascii="Times New Roman" w:eastAsia="Times New Roman" w:hAnsi="Times New Roman" w:cs="Times New Roman"/>
                <w:lang w:val="uk-UA"/>
              </w:rPr>
              <w:t>18,9</w:t>
            </w:r>
          </w:p>
        </w:tc>
        <w:tc>
          <w:tcPr>
            <w:tcW w:w="1134" w:type="dxa"/>
          </w:tcPr>
          <w:p w:rsidR="00AE68BA" w:rsidRPr="00AE68BA" w:rsidRDefault="00AE68BA" w:rsidP="00AE68BA">
            <w:pPr>
              <w:spacing w:after="160" w:line="259" w:lineRule="auto"/>
              <w:rPr>
                <w:rFonts w:ascii="Times New Roman" w:eastAsia="Times New Roman" w:hAnsi="Times New Roman" w:cs="Times New Roman"/>
                <w:lang w:val="uk-UA"/>
              </w:rPr>
            </w:pPr>
            <w:r w:rsidRPr="00AE68BA">
              <w:rPr>
                <w:rFonts w:ascii="Times New Roman" w:eastAsia="Times New Roman" w:hAnsi="Times New Roman" w:cs="Times New Roman"/>
                <w:lang w:val="uk-UA"/>
              </w:rPr>
              <w:t>18,75</w:t>
            </w:r>
          </w:p>
        </w:tc>
        <w:tc>
          <w:tcPr>
            <w:tcW w:w="1134" w:type="dxa"/>
          </w:tcPr>
          <w:p w:rsidR="00AE68BA" w:rsidRPr="00AE68BA" w:rsidRDefault="00AE68BA" w:rsidP="006346AB">
            <w:pPr>
              <w:spacing w:after="160" w:line="259" w:lineRule="auto"/>
              <w:rPr>
                <w:rFonts w:ascii="Times New Roman" w:eastAsia="Times New Roman" w:hAnsi="Times New Roman" w:cs="Times New Roman"/>
                <w:lang w:val="uk-UA"/>
              </w:rPr>
            </w:pPr>
            <w:r w:rsidRPr="00AE68BA">
              <w:rPr>
                <w:rFonts w:ascii="Times New Roman" w:eastAsia="Times New Roman" w:hAnsi="Times New Roman" w:cs="Times New Roman"/>
                <w:lang w:val="uk-UA"/>
              </w:rPr>
              <w:t>1</w:t>
            </w:r>
            <w:r w:rsidR="006346AB">
              <w:rPr>
                <w:rFonts w:ascii="Times New Roman" w:eastAsia="Times New Roman" w:hAnsi="Times New Roman" w:cs="Times New Roman"/>
                <w:lang w:val="uk-UA"/>
              </w:rPr>
              <w:t>9</w:t>
            </w:r>
            <w:r w:rsidRPr="00AE68BA">
              <w:rPr>
                <w:rFonts w:ascii="Times New Roman" w:eastAsia="Times New Roman" w:hAnsi="Times New Roman" w:cs="Times New Roman"/>
                <w:lang w:val="uk-UA"/>
              </w:rPr>
              <w:t>,</w:t>
            </w:r>
            <w:r w:rsidR="006346AB">
              <w:rPr>
                <w:rFonts w:ascii="Times New Roman" w:eastAsia="Times New Roman" w:hAnsi="Times New Roman" w:cs="Times New Roman"/>
                <w:lang w:val="uk-UA"/>
              </w:rPr>
              <w:t>1</w:t>
            </w:r>
          </w:p>
        </w:tc>
        <w:tc>
          <w:tcPr>
            <w:tcW w:w="1134" w:type="dxa"/>
          </w:tcPr>
          <w:p w:rsidR="00AE68BA" w:rsidRPr="00AE68BA" w:rsidRDefault="00AE68BA" w:rsidP="006346AB">
            <w:pPr>
              <w:spacing w:after="160" w:line="259" w:lineRule="auto"/>
              <w:rPr>
                <w:rFonts w:ascii="Times New Roman" w:eastAsia="Times New Roman" w:hAnsi="Times New Roman" w:cs="Times New Roman"/>
                <w:lang w:val="uk-UA"/>
              </w:rPr>
            </w:pPr>
            <w:r w:rsidRPr="00AE68BA">
              <w:rPr>
                <w:rFonts w:ascii="Times New Roman" w:eastAsia="Times New Roman" w:hAnsi="Times New Roman" w:cs="Times New Roman"/>
                <w:lang w:val="uk-UA"/>
              </w:rPr>
              <w:t>1</w:t>
            </w:r>
            <w:r w:rsidR="006346AB">
              <w:rPr>
                <w:rFonts w:ascii="Times New Roman" w:eastAsia="Times New Roman" w:hAnsi="Times New Roman" w:cs="Times New Roman"/>
                <w:lang w:val="uk-UA"/>
              </w:rPr>
              <w:t>9</w:t>
            </w:r>
            <w:r w:rsidRPr="00AE68BA">
              <w:rPr>
                <w:rFonts w:ascii="Times New Roman" w:eastAsia="Times New Roman" w:hAnsi="Times New Roman" w:cs="Times New Roman"/>
                <w:lang w:val="uk-UA"/>
              </w:rPr>
              <w:t>,7</w:t>
            </w:r>
          </w:p>
        </w:tc>
      </w:tr>
      <w:tr w:rsidR="004F4A18" w:rsidRPr="004F4A18" w:rsidTr="00AE68BA">
        <w:tc>
          <w:tcPr>
            <w:tcW w:w="562" w:type="dxa"/>
          </w:tcPr>
          <w:p w:rsidR="004F4A18" w:rsidRPr="00AE68BA" w:rsidRDefault="004F4A18" w:rsidP="00AE68BA">
            <w:pPr>
              <w:rPr>
                <w:rFonts w:ascii="Times New Roman" w:eastAsia="Times New Roman" w:hAnsi="Times New Roman" w:cs="Times New Roman"/>
                <w:lang w:val="uk-UA"/>
              </w:rPr>
            </w:pPr>
            <w:r>
              <w:rPr>
                <w:rFonts w:ascii="Times New Roman" w:eastAsia="Times New Roman" w:hAnsi="Times New Roman" w:cs="Times New Roman"/>
                <w:lang w:val="uk-UA"/>
              </w:rPr>
              <w:t>3</w:t>
            </w:r>
          </w:p>
        </w:tc>
        <w:tc>
          <w:tcPr>
            <w:tcW w:w="3402" w:type="dxa"/>
            <w:vAlign w:val="center"/>
          </w:tcPr>
          <w:p w:rsidR="004F4A18" w:rsidRPr="00AE68BA" w:rsidRDefault="004F4A18" w:rsidP="00133535">
            <w:pP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Відсоток повної санації до загальної кількості лікарських </w:t>
            </w:r>
            <w:r w:rsidR="00133535">
              <w:rPr>
                <w:rFonts w:ascii="Times New Roman" w:eastAsia="Times New Roman" w:hAnsi="Times New Roman" w:cs="Times New Roman"/>
                <w:sz w:val="24"/>
                <w:szCs w:val="24"/>
                <w:lang w:val="uk-UA" w:eastAsia="ru-RU"/>
              </w:rPr>
              <w:t>в</w:t>
            </w:r>
            <w:r>
              <w:rPr>
                <w:rFonts w:ascii="Times New Roman" w:eastAsia="Times New Roman" w:hAnsi="Times New Roman" w:cs="Times New Roman"/>
                <w:sz w:val="24"/>
                <w:szCs w:val="24"/>
                <w:lang w:val="uk-UA" w:eastAsia="ru-RU"/>
              </w:rPr>
              <w:t>ідвідувань</w:t>
            </w:r>
          </w:p>
        </w:tc>
        <w:tc>
          <w:tcPr>
            <w:tcW w:w="993" w:type="dxa"/>
          </w:tcPr>
          <w:p w:rsidR="004F4A18" w:rsidRPr="00AE68BA" w:rsidRDefault="004F4A18" w:rsidP="00AE68BA">
            <w:pPr>
              <w:rPr>
                <w:rFonts w:ascii="Arial" w:eastAsia="Times New Roman" w:hAnsi="Arial" w:cs="Arial"/>
                <w:color w:val="00000A"/>
                <w:sz w:val="20"/>
                <w:szCs w:val="20"/>
                <w:lang w:val="uk-UA" w:eastAsia="ru-RU"/>
              </w:rPr>
            </w:pPr>
            <w:r>
              <w:rPr>
                <w:rFonts w:ascii="Arial" w:eastAsia="Times New Roman" w:hAnsi="Arial" w:cs="Arial"/>
                <w:color w:val="00000A"/>
                <w:sz w:val="20"/>
                <w:szCs w:val="20"/>
                <w:lang w:val="uk-UA" w:eastAsia="ru-RU"/>
              </w:rPr>
              <w:t>%</w:t>
            </w:r>
          </w:p>
        </w:tc>
        <w:tc>
          <w:tcPr>
            <w:tcW w:w="1134" w:type="dxa"/>
          </w:tcPr>
          <w:p w:rsidR="004F4A18" w:rsidRPr="00AE68BA" w:rsidRDefault="00B16721" w:rsidP="00B16721">
            <w:pPr>
              <w:rPr>
                <w:rFonts w:ascii="Times New Roman" w:eastAsia="Times New Roman" w:hAnsi="Times New Roman" w:cs="Times New Roman"/>
                <w:lang w:val="uk-UA"/>
              </w:rPr>
            </w:pPr>
            <w:r>
              <w:rPr>
                <w:rFonts w:ascii="Times New Roman" w:eastAsia="Times New Roman" w:hAnsi="Times New Roman" w:cs="Times New Roman"/>
                <w:lang w:val="uk-UA"/>
              </w:rPr>
              <w:t>45,5</w:t>
            </w:r>
          </w:p>
        </w:tc>
        <w:tc>
          <w:tcPr>
            <w:tcW w:w="1134" w:type="dxa"/>
          </w:tcPr>
          <w:p w:rsidR="004F4A18" w:rsidRPr="00AE68BA" w:rsidRDefault="004F4A18" w:rsidP="006346AB">
            <w:pPr>
              <w:rPr>
                <w:rFonts w:ascii="Times New Roman" w:eastAsia="Times New Roman" w:hAnsi="Times New Roman" w:cs="Times New Roman"/>
                <w:lang w:val="uk-UA"/>
              </w:rPr>
            </w:pPr>
            <w:r>
              <w:rPr>
                <w:rFonts w:ascii="Times New Roman" w:eastAsia="Times New Roman" w:hAnsi="Times New Roman" w:cs="Times New Roman"/>
                <w:lang w:val="uk-UA"/>
              </w:rPr>
              <w:t>4</w:t>
            </w:r>
            <w:r w:rsidR="006346AB">
              <w:rPr>
                <w:rFonts w:ascii="Times New Roman" w:eastAsia="Times New Roman" w:hAnsi="Times New Roman" w:cs="Times New Roman"/>
                <w:lang w:val="uk-UA"/>
              </w:rPr>
              <w:t>5,0</w:t>
            </w:r>
          </w:p>
        </w:tc>
        <w:tc>
          <w:tcPr>
            <w:tcW w:w="1134" w:type="dxa"/>
          </w:tcPr>
          <w:p w:rsidR="004F4A18" w:rsidRPr="00AE68BA" w:rsidRDefault="004F4A18" w:rsidP="00B16721">
            <w:pPr>
              <w:rPr>
                <w:rFonts w:ascii="Times New Roman" w:eastAsia="Times New Roman" w:hAnsi="Times New Roman" w:cs="Times New Roman"/>
                <w:lang w:val="uk-UA"/>
              </w:rPr>
            </w:pPr>
            <w:r>
              <w:rPr>
                <w:rFonts w:ascii="Times New Roman" w:eastAsia="Times New Roman" w:hAnsi="Times New Roman" w:cs="Times New Roman"/>
                <w:lang w:val="uk-UA"/>
              </w:rPr>
              <w:t>44,</w:t>
            </w:r>
            <w:r w:rsidR="00B16721">
              <w:rPr>
                <w:rFonts w:ascii="Times New Roman" w:eastAsia="Times New Roman" w:hAnsi="Times New Roman" w:cs="Times New Roman"/>
                <w:lang w:val="uk-UA"/>
              </w:rPr>
              <w:t>8</w:t>
            </w:r>
          </w:p>
        </w:tc>
        <w:tc>
          <w:tcPr>
            <w:tcW w:w="1134" w:type="dxa"/>
          </w:tcPr>
          <w:p w:rsidR="004F4A18" w:rsidRPr="00AE68BA" w:rsidRDefault="004F4A18" w:rsidP="00B16721">
            <w:pPr>
              <w:rPr>
                <w:rFonts w:ascii="Times New Roman" w:eastAsia="Times New Roman" w:hAnsi="Times New Roman" w:cs="Times New Roman"/>
                <w:lang w:val="uk-UA"/>
              </w:rPr>
            </w:pPr>
            <w:r>
              <w:rPr>
                <w:rFonts w:ascii="Times New Roman" w:eastAsia="Times New Roman" w:hAnsi="Times New Roman" w:cs="Times New Roman"/>
                <w:lang w:val="uk-UA"/>
              </w:rPr>
              <w:t>4</w:t>
            </w:r>
            <w:r w:rsidR="00B16721">
              <w:rPr>
                <w:rFonts w:ascii="Times New Roman" w:eastAsia="Times New Roman" w:hAnsi="Times New Roman" w:cs="Times New Roman"/>
                <w:lang w:val="uk-UA"/>
              </w:rPr>
              <w:t>4</w:t>
            </w:r>
            <w:r>
              <w:rPr>
                <w:rFonts w:ascii="Times New Roman" w:eastAsia="Times New Roman" w:hAnsi="Times New Roman" w:cs="Times New Roman"/>
                <w:lang w:val="uk-UA"/>
              </w:rPr>
              <w:t>,</w:t>
            </w:r>
            <w:r w:rsidR="00B16721">
              <w:rPr>
                <w:rFonts w:ascii="Times New Roman" w:eastAsia="Times New Roman" w:hAnsi="Times New Roman" w:cs="Times New Roman"/>
                <w:lang w:val="uk-UA"/>
              </w:rPr>
              <w:t>2</w:t>
            </w:r>
          </w:p>
        </w:tc>
      </w:tr>
    </w:tbl>
    <w:p w:rsidR="001544C1" w:rsidRDefault="00AE68BA" w:rsidP="006C7AA4">
      <w:pPr>
        <w:widowControl w:val="0"/>
        <w:spacing w:after="0" w:line="240" w:lineRule="auto"/>
        <w:jc w:val="both"/>
        <w:rPr>
          <w:rFonts w:ascii="Times New Roman" w:eastAsia="Times New Roman" w:hAnsi="Times New Roman" w:cs="Times New Roman"/>
          <w:color w:val="00000A"/>
          <w:sz w:val="24"/>
          <w:szCs w:val="24"/>
          <w:shd w:val="clear" w:color="auto" w:fill="FFFFFF"/>
          <w:lang w:val="uk-UA" w:eastAsia="ru-RU"/>
        </w:rPr>
      </w:pPr>
      <w:r w:rsidRPr="00AE68BA">
        <w:rPr>
          <w:rFonts w:ascii="Times New Roman" w:eastAsia="Times New Roman" w:hAnsi="Times New Roman" w:cs="Times New Roman"/>
          <w:color w:val="00000A"/>
          <w:sz w:val="24"/>
          <w:szCs w:val="24"/>
          <w:shd w:val="clear" w:color="auto" w:fill="FFFFFF"/>
          <w:lang w:val="uk-UA" w:eastAsia="ru-RU"/>
        </w:rPr>
        <w:tab/>
        <w:t xml:space="preserve"> </w:t>
      </w:r>
    </w:p>
    <w:p w:rsidR="00AE68BA" w:rsidRPr="00AE68BA" w:rsidRDefault="00AE68BA" w:rsidP="0008133F">
      <w:pPr>
        <w:widowControl w:val="0"/>
        <w:spacing w:after="0" w:line="240" w:lineRule="auto"/>
        <w:jc w:val="center"/>
        <w:rPr>
          <w:rFonts w:ascii="Times New Roman" w:eastAsia="Times New Roman" w:hAnsi="Times New Roman" w:cs="Times New Roman"/>
          <w:b/>
          <w:bCs/>
          <w:sz w:val="24"/>
          <w:szCs w:val="24"/>
          <w:lang w:val="uk-UA" w:eastAsia="uk-UA" w:bidi="uk-UA"/>
        </w:rPr>
      </w:pPr>
      <w:r w:rsidRPr="00AE68BA">
        <w:rPr>
          <w:rFonts w:ascii="Times New Roman" w:eastAsia="Times New Roman" w:hAnsi="Times New Roman" w:cs="Times New Roman"/>
          <w:b/>
          <w:bCs/>
          <w:sz w:val="24"/>
          <w:szCs w:val="24"/>
          <w:lang w:val="uk-UA" w:eastAsia="uk-UA" w:bidi="uk-UA"/>
        </w:rPr>
        <w:t>Забезпечення надання медичної допомоги окремим категоріям населенню</w:t>
      </w:r>
    </w:p>
    <w:tbl>
      <w:tblPr>
        <w:tblStyle w:val="a5"/>
        <w:tblW w:w="9493" w:type="dxa"/>
        <w:tblLayout w:type="fixed"/>
        <w:tblLook w:val="04A0" w:firstRow="1" w:lastRow="0" w:firstColumn="1" w:lastColumn="0" w:noHBand="0" w:noVBand="1"/>
      </w:tblPr>
      <w:tblGrid>
        <w:gridCol w:w="562"/>
        <w:gridCol w:w="3402"/>
        <w:gridCol w:w="993"/>
        <w:gridCol w:w="1134"/>
        <w:gridCol w:w="1134"/>
        <w:gridCol w:w="1134"/>
        <w:gridCol w:w="1134"/>
      </w:tblGrid>
      <w:tr w:rsidR="00AE68BA" w:rsidRPr="00AE68BA" w:rsidTr="004F4A18">
        <w:tc>
          <w:tcPr>
            <w:tcW w:w="562" w:type="dxa"/>
            <w:vMerge w:val="restart"/>
          </w:tcPr>
          <w:p w:rsidR="00AE68BA" w:rsidRPr="00AE68BA" w:rsidRDefault="00AE68BA" w:rsidP="00AE68BA">
            <w:pPr>
              <w:spacing w:after="160" w:line="259" w:lineRule="auto"/>
              <w:rPr>
                <w:rFonts w:ascii="Times New Roman" w:eastAsia="Times New Roman" w:hAnsi="Times New Roman" w:cs="Times New Roman"/>
                <w:lang w:val="uk-UA"/>
              </w:rPr>
            </w:pPr>
            <w:r w:rsidRPr="00AE68BA">
              <w:rPr>
                <w:rFonts w:ascii="Times New Roman" w:eastAsia="Times New Roman" w:hAnsi="Times New Roman" w:cs="Times New Roman"/>
                <w:lang w:val="uk-UA"/>
              </w:rPr>
              <w:t>№</w:t>
            </w:r>
          </w:p>
          <w:p w:rsidR="00AE68BA" w:rsidRPr="00AE68BA" w:rsidRDefault="00AE68BA" w:rsidP="00AE68BA">
            <w:pPr>
              <w:spacing w:after="160" w:line="259" w:lineRule="auto"/>
              <w:rPr>
                <w:rFonts w:ascii="Times New Roman" w:eastAsia="Times New Roman" w:hAnsi="Times New Roman" w:cs="Times New Roman"/>
                <w:lang w:val="uk-UA"/>
              </w:rPr>
            </w:pPr>
            <w:r w:rsidRPr="00AE68BA">
              <w:rPr>
                <w:rFonts w:ascii="Times New Roman" w:eastAsia="Times New Roman" w:hAnsi="Times New Roman" w:cs="Times New Roman"/>
                <w:lang w:val="uk-UA"/>
              </w:rPr>
              <w:t>з/п</w:t>
            </w:r>
          </w:p>
        </w:tc>
        <w:tc>
          <w:tcPr>
            <w:tcW w:w="3402" w:type="dxa"/>
            <w:vMerge w:val="restart"/>
          </w:tcPr>
          <w:p w:rsidR="00AE68BA" w:rsidRPr="00AE68BA" w:rsidRDefault="00AE68BA" w:rsidP="00AE68BA">
            <w:pPr>
              <w:spacing w:after="160" w:line="259" w:lineRule="auto"/>
              <w:rPr>
                <w:rFonts w:ascii="Times New Roman" w:eastAsia="Times New Roman" w:hAnsi="Times New Roman" w:cs="Times New Roman"/>
                <w:lang w:val="uk-UA"/>
              </w:rPr>
            </w:pPr>
            <w:r w:rsidRPr="00AE68BA">
              <w:rPr>
                <w:rFonts w:ascii="Times New Roman" w:eastAsia="Times New Roman" w:hAnsi="Times New Roman" w:cs="Times New Roman"/>
                <w:bCs/>
                <w:lang w:val="uk-UA" w:bidi="uk-UA"/>
              </w:rPr>
              <w:t>Назва</w:t>
            </w:r>
          </w:p>
          <w:p w:rsidR="00AE68BA" w:rsidRPr="00AE68BA" w:rsidRDefault="00AE68BA" w:rsidP="00AE68BA">
            <w:pPr>
              <w:spacing w:after="160" w:line="259" w:lineRule="auto"/>
              <w:rPr>
                <w:rFonts w:ascii="Times New Roman" w:eastAsia="Times New Roman" w:hAnsi="Times New Roman" w:cs="Times New Roman"/>
                <w:lang w:val="uk-UA"/>
              </w:rPr>
            </w:pPr>
            <w:r w:rsidRPr="00AE68BA">
              <w:rPr>
                <w:rFonts w:ascii="Times New Roman" w:eastAsia="Times New Roman" w:hAnsi="Times New Roman" w:cs="Times New Roman"/>
                <w:bCs/>
                <w:lang w:val="uk-UA" w:bidi="uk-UA"/>
              </w:rPr>
              <w:t>показника</w:t>
            </w:r>
          </w:p>
        </w:tc>
        <w:tc>
          <w:tcPr>
            <w:tcW w:w="993" w:type="dxa"/>
            <w:vMerge w:val="restart"/>
          </w:tcPr>
          <w:p w:rsidR="00AE68BA" w:rsidRPr="00AE68BA" w:rsidRDefault="00AE68BA" w:rsidP="00AE68BA">
            <w:pPr>
              <w:tabs>
                <w:tab w:val="left" w:pos="709"/>
              </w:tabs>
              <w:spacing w:before="120" w:after="160" w:line="259" w:lineRule="auto"/>
              <w:rPr>
                <w:rFonts w:ascii="Times New Roman" w:eastAsia="Times New Roman" w:hAnsi="Times New Roman" w:cs="Times New Roman"/>
                <w:sz w:val="23"/>
                <w:szCs w:val="23"/>
                <w:lang w:val="uk-UA"/>
              </w:rPr>
            </w:pPr>
            <w:r w:rsidRPr="00AE68BA">
              <w:rPr>
                <w:rFonts w:ascii="Times New Roman" w:eastAsia="Times New Roman" w:hAnsi="Times New Roman" w:cs="Times New Roman"/>
                <w:bCs/>
                <w:sz w:val="23"/>
                <w:szCs w:val="23"/>
                <w:shd w:val="clear" w:color="auto" w:fill="FFFFFF"/>
                <w:lang w:val="uk-UA" w:eastAsia="uk-UA" w:bidi="uk-UA"/>
              </w:rPr>
              <w:t>Одиниця</w:t>
            </w:r>
          </w:p>
          <w:p w:rsidR="00AE68BA" w:rsidRPr="00AE68BA" w:rsidRDefault="00AE68BA" w:rsidP="00AE68BA">
            <w:pPr>
              <w:spacing w:after="160" w:line="259" w:lineRule="auto"/>
              <w:rPr>
                <w:rFonts w:ascii="Times New Roman" w:eastAsia="Times New Roman" w:hAnsi="Times New Roman" w:cs="Times New Roman"/>
                <w:sz w:val="23"/>
                <w:szCs w:val="23"/>
                <w:lang w:val="uk-UA"/>
              </w:rPr>
            </w:pPr>
            <w:r w:rsidRPr="00AE68BA">
              <w:rPr>
                <w:rFonts w:ascii="Times New Roman" w:eastAsia="Times New Roman" w:hAnsi="Times New Roman" w:cs="Times New Roman"/>
                <w:bCs/>
                <w:sz w:val="23"/>
                <w:szCs w:val="23"/>
                <w:shd w:val="clear" w:color="auto" w:fill="FFFFFF"/>
                <w:lang w:val="uk-UA" w:eastAsia="uk-UA" w:bidi="uk-UA"/>
              </w:rPr>
              <w:t>виміру</w:t>
            </w:r>
          </w:p>
        </w:tc>
        <w:tc>
          <w:tcPr>
            <w:tcW w:w="1134" w:type="dxa"/>
            <w:vMerge w:val="restart"/>
          </w:tcPr>
          <w:p w:rsidR="00AE68BA" w:rsidRPr="00AE68BA" w:rsidRDefault="00AE68BA" w:rsidP="00AE68BA">
            <w:pPr>
              <w:spacing w:after="160" w:line="259" w:lineRule="auto"/>
              <w:rPr>
                <w:rFonts w:ascii="Times New Roman" w:eastAsia="Times New Roman" w:hAnsi="Times New Roman" w:cs="Times New Roman"/>
                <w:lang w:val="uk-UA"/>
              </w:rPr>
            </w:pPr>
            <w:r w:rsidRPr="00AE68BA">
              <w:rPr>
                <w:rFonts w:ascii="Times New Roman" w:eastAsia="Times New Roman" w:hAnsi="Times New Roman" w:cs="Times New Roman"/>
                <w:lang w:val="uk-UA"/>
              </w:rPr>
              <w:t>Вихідні дані на початок дії Програми</w:t>
            </w:r>
          </w:p>
        </w:tc>
        <w:tc>
          <w:tcPr>
            <w:tcW w:w="3402" w:type="dxa"/>
            <w:gridSpan w:val="3"/>
            <w:tcBorders>
              <w:bottom w:val="single" w:sz="4" w:space="0" w:color="auto"/>
            </w:tcBorders>
          </w:tcPr>
          <w:p w:rsidR="00AE68BA" w:rsidRPr="00AE68BA" w:rsidRDefault="00AE68BA" w:rsidP="00AE68BA">
            <w:pPr>
              <w:spacing w:after="160" w:line="259" w:lineRule="auto"/>
              <w:rPr>
                <w:rFonts w:ascii="Arial" w:eastAsia="Times New Roman" w:hAnsi="Arial" w:cs="Arial"/>
                <w:color w:val="00000A"/>
                <w:sz w:val="20"/>
                <w:szCs w:val="20"/>
                <w:lang w:eastAsia="ru-RU"/>
              </w:rPr>
            </w:pPr>
            <w:r w:rsidRPr="00AE68BA">
              <w:rPr>
                <w:rFonts w:ascii="Times New Roman" w:eastAsia="Times New Roman" w:hAnsi="Times New Roman" w:cs="Times New Roman"/>
                <w:bCs/>
                <w:sz w:val="24"/>
                <w:szCs w:val="24"/>
                <w:shd w:val="clear" w:color="auto" w:fill="FFFFFF"/>
                <w:lang w:val="uk-UA" w:eastAsia="uk-UA" w:bidi="uk-UA"/>
              </w:rPr>
              <w:t>Етап виконання Програми</w:t>
            </w:r>
          </w:p>
          <w:p w:rsidR="00AE68BA" w:rsidRPr="00AE68BA" w:rsidRDefault="00AE68BA" w:rsidP="00AE68BA">
            <w:pPr>
              <w:spacing w:after="160" w:line="259" w:lineRule="auto"/>
              <w:rPr>
                <w:rFonts w:ascii="Arial" w:eastAsia="Times New Roman" w:hAnsi="Arial" w:cs="Arial"/>
                <w:color w:val="00000A"/>
                <w:sz w:val="20"/>
                <w:szCs w:val="20"/>
                <w:lang w:eastAsia="ru-RU"/>
              </w:rPr>
            </w:pPr>
          </w:p>
        </w:tc>
      </w:tr>
      <w:tr w:rsidR="00AE68BA" w:rsidRPr="00AE68BA" w:rsidTr="004F4A18">
        <w:trPr>
          <w:trHeight w:val="551"/>
        </w:trPr>
        <w:tc>
          <w:tcPr>
            <w:tcW w:w="562" w:type="dxa"/>
            <w:vMerge/>
          </w:tcPr>
          <w:p w:rsidR="00AE68BA" w:rsidRPr="00AE68BA" w:rsidRDefault="00AE68BA" w:rsidP="00AE68BA">
            <w:pPr>
              <w:spacing w:after="160" w:line="259" w:lineRule="auto"/>
              <w:rPr>
                <w:rFonts w:ascii="Times New Roman" w:eastAsia="Times New Roman" w:hAnsi="Times New Roman" w:cs="Times New Roman"/>
                <w:lang w:val="uk-UA"/>
              </w:rPr>
            </w:pPr>
          </w:p>
        </w:tc>
        <w:tc>
          <w:tcPr>
            <w:tcW w:w="3402" w:type="dxa"/>
            <w:vMerge/>
          </w:tcPr>
          <w:p w:rsidR="00AE68BA" w:rsidRPr="00AE68BA" w:rsidRDefault="00AE68BA" w:rsidP="00AE68BA">
            <w:pPr>
              <w:spacing w:after="160" w:line="259" w:lineRule="auto"/>
              <w:rPr>
                <w:rFonts w:ascii="Times New Roman" w:eastAsia="Times New Roman" w:hAnsi="Times New Roman" w:cs="Times New Roman"/>
                <w:lang w:val="uk-UA"/>
              </w:rPr>
            </w:pPr>
          </w:p>
        </w:tc>
        <w:tc>
          <w:tcPr>
            <w:tcW w:w="993" w:type="dxa"/>
            <w:vMerge/>
          </w:tcPr>
          <w:p w:rsidR="00AE68BA" w:rsidRPr="00AE68BA" w:rsidRDefault="00AE68BA" w:rsidP="00AE68BA">
            <w:pPr>
              <w:spacing w:after="160" w:line="259" w:lineRule="auto"/>
              <w:rPr>
                <w:rFonts w:ascii="Times New Roman" w:eastAsia="Times New Roman" w:hAnsi="Times New Roman" w:cs="Times New Roman"/>
                <w:lang w:val="uk-UA"/>
              </w:rPr>
            </w:pPr>
          </w:p>
        </w:tc>
        <w:tc>
          <w:tcPr>
            <w:tcW w:w="1134" w:type="dxa"/>
            <w:vMerge/>
            <w:tcBorders>
              <w:right w:val="single" w:sz="4" w:space="0" w:color="auto"/>
            </w:tcBorders>
          </w:tcPr>
          <w:p w:rsidR="00AE68BA" w:rsidRPr="00AE68BA" w:rsidRDefault="00AE68BA" w:rsidP="00AE68BA">
            <w:pPr>
              <w:spacing w:after="160" w:line="259" w:lineRule="auto"/>
              <w:rPr>
                <w:rFonts w:ascii="Times New Roman" w:eastAsia="Times New Roman" w:hAnsi="Times New Roman" w:cs="Times New Roman"/>
                <w:lang w:val="uk-UA"/>
              </w:rPr>
            </w:pPr>
          </w:p>
        </w:tc>
        <w:tc>
          <w:tcPr>
            <w:tcW w:w="1134" w:type="dxa"/>
            <w:tcBorders>
              <w:top w:val="single" w:sz="4" w:space="0" w:color="auto"/>
              <w:left w:val="single" w:sz="4" w:space="0" w:color="auto"/>
              <w:bottom w:val="single" w:sz="4" w:space="0" w:color="auto"/>
              <w:right w:val="single" w:sz="4" w:space="0" w:color="auto"/>
            </w:tcBorders>
          </w:tcPr>
          <w:p w:rsidR="00AE68BA" w:rsidRPr="00AE68BA" w:rsidRDefault="00AE68BA" w:rsidP="00AE68BA">
            <w:pPr>
              <w:spacing w:after="160" w:line="259" w:lineRule="auto"/>
              <w:rPr>
                <w:rFonts w:ascii="Times New Roman" w:eastAsia="Times New Roman" w:hAnsi="Times New Roman" w:cs="Times New Roman"/>
                <w:lang w:val="uk-UA"/>
              </w:rPr>
            </w:pPr>
            <w:r w:rsidRPr="00AE68BA">
              <w:rPr>
                <w:rFonts w:ascii="Times New Roman" w:eastAsia="Times New Roman" w:hAnsi="Times New Roman" w:cs="Times New Roman"/>
                <w:lang w:val="uk-UA"/>
              </w:rPr>
              <w:t>2027 рік</w:t>
            </w:r>
          </w:p>
        </w:tc>
        <w:tc>
          <w:tcPr>
            <w:tcW w:w="1134" w:type="dxa"/>
            <w:tcBorders>
              <w:top w:val="single" w:sz="4" w:space="0" w:color="auto"/>
              <w:left w:val="single" w:sz="4" w:space="0" w:color="auto"/>
              <w:bottom w:val="single" w:sz="4" w:space="0" w:color="auto"/>
              <w:right w:val="single" w:sz="4" w:space="0" w:color="auto"/>
            </w:tcBorders>
          </w:tcPr>
          <w:p w:rsidR="00AE68BA" w:rsidRPr="00AE68BA" w:rsidRDefault="00AE68BA" w:rsidP="00AE68BA">
            <w:pPr>
              <w:spacing w:after="160" w:line="259" w:lineRule="auto"/>
              <w:rPr>
                <w:rFonts w:ascii="Times New Roman" w:eastAsia="Times New Roman" w:hAnsi="Times New Roman" w:cs="Times New Roman"/>
                <w:lang w:val="uk-UA"/>
              </w:rPr>
            </w:pPr>
            <w:r w:rsidRPr="00AE68BA">
              <w:rPr>
                <w:rFonts w:ascii="Times New Roman" w:eastAsia="Times New Roman" w:hAnsi="Times New Roman" w:cs="Times New Roman"/>
                <w:lang w:val="uk-UA"/>
              </w:rPr>
              <w:t>2028 рік</w:t>
            </w:r>
          </w:p>
        </w:tc>
        <w:tc>
          <w:tcPr>
            <w:tcW w:w="1134" w:type="dxa"/>
            <w:tcBorders>
              <w:top w:val="single" w:sz="4" w:space="0" w:color="auto"/>
              <w:left w:val="single" w:sz="4" w:space="0" w:color="auto"/>
              <w:bottom w:val="single" w:sz="4" w:space="0" w:color="auto"/>
              <w:right w:val="single" w:sz="4" w:space="0" w:color="auto"/>
            </w:tcBorders>
          </w:tcPr>
          <w:p w:rsidR="00AE68BA" w:rsidRPr="00AE68BA" w:rsidRDefault="00AE68BA" w:rsidP="00AE68BA">
            <w:pPr>
              <w:spacing w:after="160" w:line="259" w:lineRule="auto"/>
              <w:rPr>
                <w:rFonts w:ascii="Times New Roman" w:eastAsia="Times New Roman" w:hAnsi="Times New Roman" w:cs="Times New Roman"/>
                <w:lang w:val="uk-UA"/>
              </w:rPr>
            </w:pPr>
            <w:r w:rsidRPr="00AE68BA">
              <w:rPr>
                <w:rFonts w:ascii="Times New Roman" w:eastAsia="Times New Roman" w:hAnsi="Times New Roman" w:cs="Times New Roman"/>
                <w:lang w:val="uk-UA"/>
              </w:rPr>
              <w:t>2029 рік</w:t>
            </w:r>
          </w:p>
        </w:tc>
      </w:tr>
      <w:tr w:rsidR="00AE68BA" w:rsidRPr="00AE68BA" w:rsidTr="004F4A18">
        <w:trPr>
          <w:trHeight w:val="222"/>
        </w:trPr>
        <w:tc>
          <w:tcPr>
            <w:tcW w:w="562" w:type="dxa"/>
          </w:tcPr>
          <w:p w:rsidR="00AE68BA" w:rsidRPr="00AE68BA" w:rsidRDefault="00AE68BA" w:rsidP="006C7AA4">
            <w:pPr>
              <w:spacing w:after="160" w:line="259" w:lineRule="auto"/>
              <w:jc w:val="center"/>
              <w:rPr>
                <w:rFonts w:ascii="Times New Roman" w:eastAsia="Times New Roman" w:hAnsi="Times New Roman" w:cs="Times New Roman"/>
                <w:lang w:val="uk-UA"/>
              </w:rPr>
            </w:pPr>
            <w:r w:rsidRPr="00AE68BA">
              <w:rPr>
                <w:rFonts w:ascii="Times New Roman" w:eastAsia="Times New Roman" w:hAnsi="Times New Roman" w:cs="Times New Roman"/>
                <w:lang w:val="uk-UA"/>
              </w:rPr>
              <w:t>1</w:t>
            </w:r>
          </w:p>
        </w:tc>
        <w:tc>
          <w:tcPr>
            <w:tcW w:w="3402" w:type="dxa"/>
          </w:tcPr>
          <w:p w:rsidR="00AE68BA" w:rsidRPr="00AE68BA" w:rsidRDefault="00AE68BA" w:rsidP="006C7AA4">
            <w:pPr>
              <w:spacing w:after="160" w:line="259" w:lineRule="auto"/>
              <w:jc w:val="center"/>
              <w:rPr>
                <w:rFonts w:ascii="Times New Roman" w:eastAsia="Times New Roman" w:hAnsi="Times New Roman" w:cs="Times New Roman"/>
                <w:lang w:val="uk-UA"/>
              </w:rPr>
            </w:pPr>
            <w:r w:rsidRPr="00AE68BA">
              <w:rPr>
                <w:rFonts w:ascii="Times New Roman" w:eastAsia="Times New Roman" w:hAnsi="Times New Roman" w:cs="Times New Roman"/>
                <w:lang w:val="uk-UA"/>
              </w:rPr>
              <w:t>2</w:t>
            </w:r>
          </w:p>
        </w:tc>
        <w:tc>
          <w:tcPr>
            <w:tcW w:w="993" w:type="dxa"/>
          </w:tcPr>
          <w:p w:rsidR="00AE68BA" w:rsidRPr="00AE68BA" w:rsidRDefault="00AE68BA" w:rsidP="006C7AA4">
            <w:pPr>
              <w:spacing w:after="160" w:line="259" w:lineRule="auto"/>
              <w:jc w:val="center"/>
              <w:rPr>
                <w:rFonts w:ascii="Times New Roman" w:eastAsia="Times New Roman" w:hAnsi="Times New Roman" w:cs="Times New Roman"/>
                <w:lang w:val="uk-UA"/>
              </w:rPr>
            </w:pPr>
            <w:r w:rsidRPr="00AE68BA">
              <w:rPr>
                <w:rFonts w:ascii="Times New Roman" w:eastAsia="Times New Roman" w:hAnsi="Times New Roman" w:cs="Times New Roman"/>
                <w:lang w:val="uk-UA"/>
              </w:rPr>
              <w:t>3</w:t>
            </w:r>
          </w:p>
        </w:tc>
        <w:tc>
          <w:tcPr>
            <w:tcW w:w="1134" w:type="dxa"/>
          </w:tcPr>
          <w:p w:rsidR="00AE68BA" w:rsidRPr="00AE68BA" w:rsidRDefault="00AE68BA" w:rsidP="006C7AA4">
            <w:pPr>
              <w:spacing w:after="160" w:line="259" w:lineRule="auto"/>
              <w:jc w:val="center"/>
              <w:rPr>
                <w:rFonts w:ascii="Times New Roman" w:eastAsia="Times New Roman" w:hAnsi="Times New Roman" w:cs="Times New Roman"/>
                <w:lang w:val="uk-UA"/>
              </w:rPr>
            </w:pPr>
            <w:r w:rsidRPr="00AE68BA">
              <w:rPr>
                <w:rFonts w:ascii="Times New Roman" w:eastAsia="Times New Roman" w:hAnsi="Times New Roman" w:cs="Times New Roman"/>
                <w:lang w:val="uk-UA"/>
              </w:rPr>
              <w:t>4</w:t>
            </w:r>
          </w:p>
        </w:tc>
        <w:tc>
          <w:tcPr>
            <w:tcW w:w="1134" w:type="dxa"/>
            <w:tcBorders>
              <w:top w:val="single" w:sz="4" w:space="0" w:color="auto"/>
            </w:tcBorders>
          </w:tcPr>
          <w:p w:rsidR="00AE68BA" w:rsidRPr="00AE68BA" w:rsidRDefault="00AE68BA" w:rsidP="006C7AA4">
            <w:pPr>
              <w:spacing w:after="160" w:line="259" w:lineRule="auto"/>
              <w:jc w:val="center"/>
              <w:rPr>
                <w:rFonts w:ascii="Times New Roman" w:eastAsia="Times New Roman" w:hAnsi="Times New Roman" w:cs="Times New Roman"/>
                <w:lang w:val="uk-UA"/>
              </w:rPr>
            </w:pPr>
            <w:r w:rsidRPr="00AE68BA">
              <w:rPr>
                <w:rFonts w:ascii="Times New Roman" w:eastAsia="Times New Roman" w:hAnsi="Times New Roman" w:cs="Times New Roman"/>
                <w:lang w:val="uk-UA"/>
              </w:rPr>
              <w:t>5</w:t>
            </w:r>
          </w:p>
        </w:tc>
        <w:tc>
          <w:tcPr>
            <w:tcW w:w="1134" w:type="dxa"/>
            <w:tcBorders>
              <w:top w:val="nil"/>
            </w:tcBorders>
          </w:tcPr>
          <w:p w:rsidR="00AE68BA" w:rsidRPr="00AE68BA" w:rsidRDefault="00AE68BA" w:rsidP="006C7AA4">
            <w:pPr>
              <w:spacing w:after="160" w:line="259" w:lineRule="auto"/>
              <w:jc w:val="center"/>
              <w:rPr>
                <w:rFonts w:ascii="Times New Roman" w:eastAsia="Times New Roman" w:hAnsi="Times New Roman" w:cs="Times New Roman"/>
                <w:lang w:val="uk-UA"/>
              </w:rPr>
            </w:pPr>
            <w:r w:rsidRPr="00AE68BA">
              <w:rPr>
                <w:rFonts w:ascii="Times New Roman" w:eastAsia="Times New Roman" w:hAnsi="Times New Roman" w:cs="Times New Roman"/>
                <w:lang w:val="uk-UA"/>
              </w:rPr>
              <w:t>6</w:t>
            </w:r>
          </w:p>
        </w:tc>
        <w:tc>
          <w:tcPr>
            <w:tcW w:w="1134" w:type="dxa"/>
            <w:tcBorders>
              <w:top w:val="nil"/>
            </w:tcBorders>
          </w:tcPr>
          <w:p w:rsidR="00AE68BA" w:rsidRPr="00AE68BA" w:rsidRDefault="00AE68BA" w:rsidP="006C7AA4">
            <w:pPr>
              <w:spacing w:after="160" w:line="259" w:lineRule="auto"/>
              <w:jc w:val="center"/>
              <w:rPr>
                <w:rFonts w:ascii="Times New Roman" w:eastAsia="Times New Roman" w:hAnsi="Times New Roman" w:cs="Times New Roman"/>
                <w:lang w:val="uk-UA"/>
              </w:rPr>
            </w:pPr>
            <w:r w:rsidRPr="00AE68BA">
              <w:rPr>
                <w:rFonts w:ascii="Times New Roman" w:eastAsia="Times New Roman" w:hAnsi="Times New Roman" w:cs="Times New Roman"/>
                <w:lang w:val="uk-UA"/>
              </w:rPr>
              <w:t>7</w:t>
            </w:r>
          </w:p>
        </w:tc>
      </w:tr>
      <w:tr w:rsidR="00AE68BA" w:rsidRPr="00AE68BA" w:rsidTr="004F4A18">
        <w:trPr>
          <w:trHeight w:val="199"/>
        </w:trPr>
        <w:tc>
          <w:tcPr>
            <w:tcW w:w="562" w:type="dxa"/>
          </w:tcPr>
          <w:p w:rsidR="00AE68BA" w:rsidRPr="00AE68BA" w:rsidRDefault="00AE68BA" w:rsidP="00AE68BA">
            <w:pPr>
              <w:spacing w:after="160" w:line="259" w:lineRule="auto"/>
              <w:jc w:val="left"/>
              <w:rPr>
                <w:rFonts w:ascii="Times New Roman" w:eastAsia="Times New Roman" w:hAnsi="Times New Roman" w:cs="Times New Roman"/>
                <w:lang w:val="uk-UA"/>
              </w:rPr>
            </w:pPr>
          </w:p>
        </w:tc>
        <w:tc>
          <w:tcPr>
            <w:tcW w:w="3402" w:type="dxa"/>
          </w:tcPr>
          <w:p w:rsidR="00AE68BA" w:rsidRPr="00AE68BA" w:rsidRDefault="0083584C" w:rsidP="00AE68BA">
            <w:pPr>
              <w:spacing w:after="160" w:line="259" w:lineRule="auto"/>
              <w:jc w:val="left"/>
              <w:rPr>
                <w:rFonts w:ascii="Times New Roman" w:eastAsia="Times New Roman" w:hAnsi="Times New Roman" w:cs="Times New Roman"/>
                <w:b/>
                <w:lang w:val="uk-UA"/>
              </w:rPr>
            </w:pPr>
            <w:r>
              <w:rPr>
                <w:rFonts w:ascii="Times New Roman" w:eastAsia="Times New Roman" w:hAnsi="Times New Roman" w:cs="Times New Roman"/>
                <w:b/>
                <w:lang w:val="uk-UA"/>
              </w:rPr>
              <w:t>За</w:t>
            </w:r>
            <w:r w:rsidR="00AE68BA" w:rsidRPr="00AE68BA">
              <w:rPr>
                <w:rFonts w:ascii="Times New Roman" w:eastAsia="Times New Roman" w:hAnsi="Times New Roman" w:cs="Times New Roman"/>
                <w:b/>
                <w:lang w:val="uk-UA"/>
              </w:rPr>
              <w:t>трат:</w:t>
            </w:r>
          </w:p>
        </w:tc>
        <w:tc>
          <w:tcPr>
            <w:tcW w:w="993" w:type="dxa"/>
          </w:tcPr>
          <w:p w:rsidR="00AE68BA" w:rsidRPr="00AE68BA" w:rsidRDefault="00AE68BA" w:rsidP="00AE68BA">
            <w:pPr>
              <w:spacing w:after="160" w:line="259" w:lineRule="auto"/>
              <w:jc w:val="left"/>
              <w:rPr>
                <w:rFonts w:ascii="Times New Roman" w:eastAsia="Times New Roman" w:hAnsi="Times New Roman" w:cs="Times New Roman"/>
                <w:lang w:val="uk-UA"/>
              </w:rPr>
            </w:pPr>
          </w:p>
        </w:tc>
        <w:tc>
          <w:tcPr>
            <w:tcW w:w="1134" w:type="dxa"/>
          </w:tcPr>
          <w:p w:rsidR="00AE68BA" w:rsidRPr="00AE68BA" w:rsidRDefault="00AE68BA" w:rsidP="00AE68BA">
            <w:pPr>
              <w:spacing w:after="160" w:line="259" w:lineRule="auto"/>
              <w:jc w:val="left"/>
              <w:rPr>
                <w:rFonts w:ascii="Times New Roman" w:eastAsia="Times New Roman" w:hAnsi="Times New Roman" w:cs="Times New Roman"/>
                <w:lang w:val="uk-UA"/>
              </w:rPr>
            </w:pPr>
          </w:p>
        </w:tc>
        <w:tc>
          <w:tcPr>
            <w:tcW w:w="1134" w:type="dxa"/>
          </w:tcPr>
          <w:p w:rsidR="00AE68BA" w:rsidRPr="00AE68BA" w:rsidRDefault="00AE68BA" w:rsidP="00AE68BA">
            <w:pPr>
              <w:spacing w:after="160" w:line="259" w:lineRule="auto"/>
              <w:jc w:val="right"/>
              <w:rPr>
                <w:rFonts w:ascii="Times New Roman" w:eastAsia="Times New Roman" w:hAnsi="Times New Roman" w:cs="Times New Roman"/>
                <w:lang w:val="uk-UA"/>
              </w:rPr>
            </w:pPr>
          </w:p>
        </w:tc>
        <w:tc>
          <w:tcPr>
            <w:tcW w:w="1134" w:type="dxa"/>
          </w:tcPr>
          <w:p w:rsidR="00AE68BA" w:rsidRPr="00AE68BA" w:rsidRDefault="00AE68BA" w:rsidP="00AE68BA">
            <w:pPr>
              <w:spacing w:after="160" w:line="259" w:lineRule="auto"/>
              <w:jc w:val="right"/>
              <w:rPr>
                <w:rFonts w:ascii="Times New Roman" w:eastAsia="Times New Roman" w:hAnsi="Times New Roman" w:cs="Times New Roman"/>
                <w:lang w:val="uk-UA"/>
              </w:rPr>
            </w:pPr>
          </w:p>
        </w:tc>
        <w:tc>
          <w:tcPr>
            <w:tcW w:w="1134" w:type="dxa"/>
          </w:tcPr>
          <w:p w:rsidR="00AE68BA" w:rsidRPr="00AE68BA" w:rsidRDefault="00AE68BA" w:rsidP="00AE68BA">
            <w:pPr>
              <w:spacing w:after="160" w:line="259" w:lineRule="auto"/>
              <w:jc w:val="right"/>
              <w:rPr>
                <w:rFonts w:ascii="Times New Roman" w:eastAsia="Times New Roman" w:hAnsi="Times New Roman" w:cs="Times New Roman"/>
                <w:lang w:val="uk-UA"/>
              </w:rPr>
            </w:pPr>
          </w:p>
        </w:tc>
      </w:tr>
      <w:tr w:rsidR="00AE68BA" w:rsidRPr="00AE68BA" w:rsidTr="004F4A18">
        <w:tc>
          <w:tcPr>
            <w:tcW w:w="562" w:type="dxa"/>
          </w:tcPr>
          <w:p w:rsidR="00AE68BA" w:rsidRPr="00AE68BA" w:rsidRDefault="00AE68BA" w:rsidP="00AE68BA">
            <w:pPr>
              <w:spacing w:after="160" w:line="259" w:lineRule="auto"/>
              <w:jc w:val="left"/>
              <w:rPr>
                <w:rFonts w:ascii="Times New Roman" w:eastAsia="Times New Roman" w:hAnsi="Times New Roman" w:cs="Times New Roman"/>
                <w:lang w:val="uk-UA"/>
              </w:rPr>
            </w:pPr>
            <w:r w:rsidRPr="00AE68BA">
              <w:rPr>
                <w:rFonts w:ascii="Times New Roman" w:eastAsia="Times New Roman" w:hAnsi="Times New Roman" w:cs="Times New Roman"/>
                <w:lang w:val="uk-UA"/>
              </w:rPr>
              <w:t>1</w:t>
            </w:r>
          </w:p>
        </w:tc>
        <w:tc>
          <w:tcPr>
            <w:tcW w:w="3402" w:type="dxa"/>
          </w:tcPr>
          <w:p w:rsidR="00AE68BA" w:rsidRPr="00AE68BA" w:rsidRDefault="00AE68BA" w:rsidP="00AE68BA">
            <w:pPr>
              <w:spacing w:after="160" w:line="259" w:lineRule="auto"/>
              <w:jc w:val="left"/>
              <w:rPr>
                <w:rFonts w:ascii="Times New Roman" w:eastAsia="Times New Roman" w:hAnsi="Times New Roman" w:cs="Times New Roman"/>
                <w:b/>
                <w:lang w:val="uk-UA"/>
              </w:rPr>
            </w:pPr>
            <w:r w:rsidRPr="00AE68BA">
              <w:rPr>
                <w:rFonts w:ascii="Times New Roman" w:eastAsia="Times New Roman" w:hAnsi="Times New Roman" w:cs="Times New Roman"/>
                <w:sz w:val="24"/>
                <w:szCs w:val="24"/>
                <w:lang w:val="uk-UA" w:eastAsia="ru-RU"/>
              </w:rPr>
              <w:t>Обсяг видатків на забезпечення продуктами харчування хворих на фенілкетонурію</w:t>
            </w:r>
          </w:p>
        </w:tc>
        <w:tc>
          <w:tcPr>
            <w:tcW w:w="993" w:type="dxa"/>
          </w:tcPr>
          <w:p w:rsidR="00AE68BA" w:rsidRPr="00AE68BA" w:rsidRDefault="00AE68BA" w:rsidP="00AE68BA">
            <w:pPr>
              <w:spacing w:after="160" w:line="259" w:lineRule="auto"/>
              <w:jc w:val="left"/>
              <w:rPr>
                <w:rFonts w:ascii="Times New Roman" w:eastAsia="Times New Roman" w:hAnsi="Times New Roman" w:cs="Times New Roman"/>
                <w:lang w:val="uk-UA"/>
              </w:rPr>
            </w:pPr>
            <w:r w:rsidRPr="00AE68BA">
              <w:rPr>
                <w:rFonts w:ascii="Times New Roman" w:eastAsia="Times New Roman" w:hAnsi="Times New Roman" w:cs="Times New Roman"/>
                <w:lang w:val="uk-UA"/>
              </w:rPr>
              <w:t>тис.грн</w:t>
            </w:r>
          </w:p>
        </w:tc>
        <w:tc>
          <w:tcPr>
            <w:tcW w:w="1134" w:type="dxa"/>
          </w:tcPr>
          <w:p w:rsidR="00AE68BA" w:rsidRPr="00AE68BA" w:rsidRDefault="00AE68BA" w:rsidP="00AE68BA">
            <w:pPr>
              <w:spacing w:after="160" w:line="259" w:lineRule="auto"/>
              <w:rPr>
                <w:rFonts w:ascii="Times New Roman" w:eastAsia="Times New Roman" w:hAnsi="Times New Roman" w:cs="Times New Roman"/>
                <w:lang w:val="uk-UA"/>
              </w:rPr>
            </w:pPr>
            <w:r w:rsidRPr="00AE68BA">
              <w:rPr>
                <w:rFonts w:ascii="Times New Roman" w:eastAsia="Times New Roman" w:hAnsi="Times New Roman" w:cs="Times New Roman"/>
                <w:lang w:val="uk-UA"/>
              </w:rPr>
              <w:t>1 400,0</w:t>
            </w:r>
          </w:p>
        </w:tc>
        <w:tc>
          <w:tcPr>
            <w:tcW w:w="1134" w:type="dxa"/>
          </w:tcPr>
          <w:p w:rsidR="00AE68BA" w:rsidRPr="00F87F02" w:rsidRDefault="00AE68BA" w:rsidP="004F4A18">
            <w:pPr>
              <w:spacing w:after="160" w:line="259" w:lineRule="auto"/>
              <w:rPr>
                <w:rFonts w:ascii="Times New Roman" w:eastAsia="Times New Roman" w:hAnsi="Times New Roman" w:cs="Times New Roman"/>
                <w:lang w:val="uk-UA"/>
              </w:rPr>
            </w:pPr>
            <w:r w:rsidRPr="00F87F02">
              <w:rPr>
                <w:rFonts w:ascii="Times New Roman" w:eastAsia="Times New Roman" w:hAnsi="Times New Roman" w:cs="Times New Roman"/>
                <w:lang w:val="uk-UA"/>
              </w:rPr>
              <w:t>1 </w:t>
            </w:r>
            <w:r w:rsidR="004F4A18">
              <w:rPr>
                <w:rFonts w:ascii="Times New Roman" w:eastAsia="Times New Roman" w:hAnsi="Times New Roman" w:cs="Times New Roman"/>
                <w:lang w:val="uk-UA"/>
              </w:rPr>
              <w:t>9</w:t>
            </w:r>
            <w:r w:rsidRPr="00F87F02">
              <w:rPr>
                <w:rFonts w:ascii="Times New Roman" w:eastAsia="Times New Roman" w:hAnsi="Times New Roman" w:cs="Times New Roman"/>
                <w:lang w:val="uk-UA"/>
              </w:rPr>
              <w:t>00,0</w:t>
            </w:r>
          </w:p>
        </w:tc>
        <w:tc>
          <w:tcPr>
            <w:tcW w:w="1134" w:type="dxa"/>
          </w:tcPr>
          <w:p w:rsidR="00AE68BA" w:rsidRPr="00F87F02" w:rsidRDefault="004F4A18" w:rsidP="004F4A18">
            <w:pPr>
              <w:spacing w:after="160" w:line="259" w:lineRule="auto"/>
              <w:rPr>
                <w:rFonts w:ascii="Times New Roman" w:eastAsia="Times New Roman" w:hAnsi="Times New Roman" w:cs="Times New Roman"/>
                <w:lang w:val="uk-UA"/>
              </w:rPr>
            </w:pPr>
            <w:r>
              <w:rPr>
                <w:rFonts w:ascii="Times New Roman" w:eastAsia="Times New Roman" w:hAnsi="Times New Roman" w:cs="Times New Roman"/>
                <w:lang w:val="uk-UA"/>
              </w:rPr>
              <w:t>2</w:t>
            </w:r>
            <w:r w:rsidR="00AE68BA" w:rsidRPr="00F87F02">
              <w:rPr>
                <w:rFonts w:ascii="Times New Roman" w:eastAsia="Times New Roman" w:hAnsi="Times New Roman" w:cs="Times New Roman"/>
                <w:lang w:val="uk-UA"/>
              </w:rPr>
              <w:t> </w:t>
            </w:r>
            <w:r>
              <w:rPr>
                <w:rFonts w:ascii="Times New Roman" w:eastAsia="Times New Roman" w:hAnsi="Times New Roman" w:cs="Times New Roman"/>
                <w:lang w:val="uk-UA"/>
              </w:rPr>
              <w:t>2</w:t>
            </w:r>
            <w:r w:rsidR="00AE68BA" w:rsidRPr="00F87F02">
              <w:rPr>
                <w:rFonts w:ascii="Times New Roman" w:eastAsia="Times New Roman" w:hAnsi="Times New Roman" w:cs="Times New Roman"/>
                <w:lang w:val="uk-UA"/>
              </w:rPr>
              <w:t>00,0</w:t>
            </w:r>
          </w:p>
        </w:tc>
        <w:tc>
          <w:tcPr>
            <w:tcW w:w="1134" w:type="dxa"/>
          </w:tcPr>
          <w:p w:rsidR="00AE68BA" w:rsidRPr="00F87F02" w:rsidRDefault="00AE68BA" w:rsidP="004F4A18">
            <w:pPr>
              <w:spacing w:after="160" w:line="259" w:lineRule="auto"/>
              <w:rPr>
                <w:rFonts w:ascii="Times New Roman" w:eastAsia="Times New Roman" w:hAnsi="Times New Roman" w:cs="Times New Roman"/>
                <w:lang w:val="uk-UA"/>
              </w:rPr>
            </w:pPr>
            <w:r w:rsidRPr="00F87F02">
              <w:rPr>
                <w:rFonts w:ascii="Times New Roman" w:eastAsia="Times New Roman" w:hAnsi="Times New Roman" w:cs="Times New Roman"/>
                <w:lang w:val="uk-UA"/>
              </w:rPr>
              <w:t>2 </w:t>
            </w:r>
            <w:r w:rsidR="004F4A18">
              <w:rPr>
                <w:rFonts w:ascii="Times New Roman" w:eastAsia="Times New Roman" w:hAnsi="Times New Roman" w:cs="Times New Roman"/>
                <w:lang w:val="uk-UA"/>
              </w:rPr>
              <w:t>5</w:t>
            </w:r>
            <w:r w:rsidRPr="00F87F02">
              <w:rPr>
                <w:rFonts w:ascii="Times New Roman" w:eastAsia="Times New Roman" w:hAnsi="Times New Roman" w:cs="Times New Roman"/>
                <w:lang w:val="uk-UA"/>
              </w:rPr>
              <w:t>00,0</w:t>
            </w:r>
          </w:p>
        </w:tc>
      </w:tr>
      <w:tr w:rsidR="00AE68BA" w:rsidRPr="00AE68BA" w:rsidTr="004F4A18">
        <w:tc>
          <w:tcPr>
            <w:tcW w:w="562" w:type="dxa"/>
          </w:tcPr>
          <w:p w:rsidR="00AE68BA" w:rsidRPr="00AE68BA" w:rsidRDefault="00AE68BA" w:rsidP="00AE68BA">
            <w:pPr>
              <w:spacing w:after="160" w:line="259" w:lineRule="auto"/>
              <w:jc w:val="left"/>
              <w:rPr>
                <w:rFonts w:ascii="Times New Roman" w:eastAsia="Times New Roman" w:hAnsi="Times New Roman" w:cs="Times New Roman"/>
                <w:lang w:val="uk-UA"/>
              </w:rPr>
            </w:pPr>
            <w:r w:rsidRPr="00AE68BA">
              <w:rPr>
                <w:rFonts w:ascii="Times New Roman" w:eastAsia="Times New Roman" w:hAnsi="Times New Roman" w:cs="Times New Roman"/>
                <w:lang w:val="uk-UA"/>
              </w:rPr>
              <w:t>2</w:t>
            </w:r>
          </w:p>
        </w:tc>
        <w:tc>
          <w:tcPr>
            <w:tcW w:w="3402" w:type="dxa"/>
          </w:tcPr>
          <w:p w:rsidR="00AE68BA" w:rsidRPr="00AE68BA" w:rsidRDefault="00AE68BA" w:rsidP="00AE68BA">
            <w:pPr>
              <w:spacing w:after="160" w:line="259" w:lineRule="auto"/>
              <w:jc w:val="left"/>
              <w:rPr>
                <w:rFonts w:ascii="Times New Roman" w:eastAsia="Times New Roman" w:hAnsi="Times New Roman" w:cs="Times New Roman"/>
                <w:lang w:val="uk-UA"/>
              </w:rPr>
            </w:pPr>
            <w:r w:rsidRPr="00AE68BA">
              <w:rPr>
                <w:rFonts w:ascii="Times New Roman" w:eastAsia="Times New Roman" w:hAnsi="Times New Roman" w:cs="Times New Roman"/>
                <w:lang w:val="uk-UA"/>
              </w:rPr>
              <w:t>Обсяг видатків на безоплатний пільговий відпуск медикаментів</w:t>
            </w:r>
          </w:p>
        </w:tc>
        <w:tc>
          <w:tcPr>
            <w:tcW w:w="993" w:type="dxa"/>
          </w:tcPr>
          <w:p w:rsidR="00AE68BA" w:rsidRPr="00AE68BA" w:rsidRDefault="00AE68BA" w:rsidP="00AE68BA">
            <w:pPr>
              <w:spacing w:after="160" w:line="259" w:lineRule="auto"/>
              <w:jc w:val="left"/>
              <w:rPr>
                <w:rFonts w:ascii="Times New Roman" w:eastAsia="Times New Roman" w:hAnsi="Times New Roman" w:cs="Times New Roman"/>
                <w:lang w:val="uk-UA"/>
              </w:rPr>
            </w:pPr>
            <w:r w:rsidRPr="00AE68BA">
              <w:rPr>
                <w:rFonts w:ascii="Times New Roman" w:eastAsia="Times New Roman" w:hAnsi="Times New Roman" w:cs="Times New Roman"/>
                <w:lang w:val="uk-UA"/>
              </w:rPr>
              <w:t>тис.грн</w:t>
            </w:r>
          </w:p>
        </w:tc>
        <w:tc>
          <w:tcPr>
            <w:tcW w:w="1134" w:type="dxa"/>
          </w:tcPr>
          <w:p w:rsidR="00AE68BA" w:rsidRPr="00AE68BA" w:rsidRDefault="00AE68BA" w:rsidP="00AE68BA">
            <w:pPr>
              <w:spacing w:after="160" w:line="259" w:lineRule="auto"/>
              <w:rPr>
                <w:rFonts w:ascii="Times New Roman" w:eastAsia="Times New Roman" w:hAnsi="Times New Roman" w:cs="Times New Roman"/>
                <w:lang w:val="uk-UA"/>
              </w:rPr>
            </w:pPr>
            <w:r w:rsidRPr="00AE68BA">
              <w:rPr>
                <w:rFonts w:ascii="Times New Roman" w:eastAsia="Times New Roman" w:hAnsi="Times New Roman" w:cs="Times New Roman"/>
                <w:lang w:val="uk-UA"/>
              </w:rPr>
              <w:t>2 500,0</w:t>
            </w:r>
          </w:p>
        </w:tc>
        <w:tc>
          <w:tcPr>
            <w:tcW w:w="1134" w:type="dxa"/>
          </w:tcPr>
          <w:p w:rsidR="00AE68BA" w:rsidRPr="00AE68BA" w:rsidRDefault="004F4A18" w:rsidP="004F4A18">
            <w:pPr>
              <w:spacing w:after="160" w:line="259" w:lineRule="auto"/>
              <w:rPr>
                <w:rFonts w:ascii="Times New Roman" w:eastAsia="Times New Roman" w:hAnsi="Times New Roman" w:cs="Times New Roman"/>
                <w:lang w:val="uk-UA"/>
              </w:rPr>
            </w:pPr>
            <w:r>
              <w:rPr>
                <w:rFonts w:ascii="Times New Roman" w:eastAsia="Times New Roman" w:hAnsi="Times New Roman" w:cs="Times New Roman"/>
                <w:lang w:val="uk-UA"/>
              </w:rPr>
              <w:t>5</w:t>
            </w:r>
            <w:r w:rsidR="00AE68BA" w:rsidRPr="00AE68BA">
              <w:rPr>
                <w:rFonts w:ascii="Times New Roman" w:eastAsia="Times New Roman" w:hAnsi="Times New Roman" w:cs="Times New Roman"/>
                <w:lang w:val="uk-UA"/>
              </w:rPr>
              <w:t> </w:t>
            </w:r>
            <w:r>
              <w:rPr>
                <w:rFonts w:ascii="Times New Roman" w:eastAsia="Times New Roman" w:hAnsi="Times New Roman" w:cs="Times New Roman"/>
                <w:lang w:val="uk-UA"/>
              </w:rPr>
              <w:t>0</w:t>
            </w:r>
            <w:r w:rsidR="00AE68BA" w:rsidRPr="00AE68BA">
              <w:rPr>
                <w:rFonts w:ascii="Times New Roman" w:eastAsia="Times New Roman" w:hAnsi="Times New Roman" w:cs="Times New Roman"/>
                <w:lang w:val="uk-UA"/>
              </w:rPr>
              <w:t>00,0</w:t>
            </w:r>
          </w:p>
        </w:tc>
        <w:tc>
          <w:tcPr>
            <w:tcW w:w="1134" w:type="dxa"/>
          </w:tcPr>
          <w:p w:rsidR="00AE68BA" w:rsidRPr="00AE68BA" w:rsidRDefault="004F4A18" w:rsidP="004F4A18">
            <w:pPr>
              <w:spacing w:after="160" w:line="259" w:lineRule="auto"/>
              <w:rPr>
                <w:rFonts w:ascii="Times New Roman" w:eastAsia="Times New Roman" w:hAnsi="Times New Roman" w:cs="Times New Roman"/>
                <w:lang w:val="uk-UA"/>
              </w:rPr>
            </w:pPr>
            <w:r>
              <w:rPr>
                <w:rFonts w:ascii="Times New Roman" w:eastAsia="Times New Roman" w:hAnsi="Times New Roman" w:cs="Times New Roman"/>
                <w:lang w:val="uk-UA"/>
              </w:rPr>
              <w:t>5</w:t>
            </w:r>
            <w:r w:rsidR="00AE68BA" w:rsidRPr="00AE68BA">
              <w:rPr>
                <w:rFonts w:ascii="Times New Roman" w:eastAsia="Times New Roman" w:hAnsi="Times New Roman" w:cs="Times New Roman"/>
                <w:lang w:val="uk-UA"/>
              </w:rPr>
              <w:t> </w:t>
            </w:r>
            <w:r>
              <w:rPr>
                <w:rFonts w:ascii="Times New Roman" w:eastAsia="Times New Roman" w:hAnsi="Times New Roman" w:cs="Times New Roman"/>
                <w:lang w:val="uk-UA"/>
              </w:rPr>
              <w:t>700</w:t>
            </w:r>
            <w:r w:rsidR="00AE68BA" w:rsidRPr="00AE68BA">
              <w:rPr>
                <w:rFonts w:ascii="Times New Roman" w:eastAsia="Times New Roman" w:hAnsi="Times New Roman" w:cs="Times New Roman"/>
                <w:lang w:val="uk-UA"/>
              </w:rPr>
              <w:t>,0</w:t>
            </w:r>
          </w:p>
        </w:tc>
        <w:tc>
          <w:tcPr>
            <w:tcW w:w="1134" w:type="dxa"/>
          </w:tcPr>
          <w:p w:rsidR="00AE68BA" w:rsidRPr="00AE68BA" w:rsidRDefault="004F4A18" w:rsidP="004F4A18">
            <w:pPr>
              <w:spacing w:after="160" w:line="259" w:lineRule="auto"/>
              <w:rPr>
                <w:rFonts w:ascii="Times New Roman" w:eastAsia="Times New Roman" w:hAnsi="Times New Roman" w:cs="Times New Roman"/>
                <w:lang w:val="uk-UA"/>
              </w:rPr>
            </w:pPr>
            <w:r>
              <w:rPr>
                <w:rFonts w:ascii="Times New Roman" w:eastAsia="Times New Roman" w:hAnsi="Times New Roman" w:cs="Times New Roman"/>
                <w:lang w:val="uk-UA"/>
              </w:rPr>
              <w:t>6</w:t>
            </w:r>
            <w:r w:rsidR="00AE68BA" w:rsidRPr="00AE68BA">
              <w:rPr>
                <w:rFonts w:ascii="Times New Roman" w:eastAsia="Times New Roman" w:hAnsi="Times New Roman" w:cs="Times New Roman"/>
                <w:lang w:val="uk-UA"/>
              </w:rPr>
              <w:t> </w:t>
            </w:r>
            <w:r>
              <w:rPr>
                <w:rFonts w:ascii="Times New Roman" w:eastAsia="Times New Roman" w:hAnsi="Times New Roman" w:cs="Times New Roman"/>
                <w:lang w:val="uk-UA"/>
              </w:rPr>
              <w:t>600</w:t>
            </w:r>
            <w:r w:rsidR="00AE68BA" w:rsidRPr="00AE68BA">
              <w:rPr>
                <w:rFonts w:ascii="Times New Roman" w:eastAsia="Times New Roman" w:hAnsi="Times New Roman" w:cs="Times New Roman"/>
                <w:lang w:val="uk-UA"/>
              </w:rPr>
              <w:t>,0</w:t>
            </w:r>
          </w:p>
        </w:tc>
      </w:tr>
      <w:tr w:rsidR="00AE68BA" w:rsidRPr="00AE68BA" w:rsidTr="004F4A18">
        <w:tc>
          <w:tcPr>
            <w:tcW w:w="562" w:type="dxa"/>
          </w:tcPr>
          <w:p w:rsidR="00AE68BA" w:rsidRPr="00AE68BA" w:rsidRDefault="00AE68BA" w:rsidP="00AE68BA">
            <w:pPr>
              <w:spacing w:after="160" w:line="259" w:lineRule="auto"/>
              <w:jc w:val="left"/>
              <w:rPr>
                <w:rFonts w:ascii="Times New Roman" w:eastAsia="Times New Roman" w:hAnsi="Times New Roman" w:cs="Times New Roman"/>
                <w:lang w:val="uk-UA"/>
              </w:rPr>
            </w:pPr>
            <w:r w:rsidRPr="00AE68BA">
              <w:rPr>
                <w:rFonts w:ascii="Times New Roman" w:eastAsia="Times New Roman" w:hAnsi="Times New Roman" w:cs="Times New Roman"/>
                <w:lang w:val="uk-UA"/>
              </w:rPr>
              <w:t>3</w:t>
            </w:r>
          </w:p>
        </w:tc>
        <w:tc>
          <w:tcPr>
            <w:tcW w:w="3402" w:type="dxa"/>
          </w:tcPr>
          <w:p w:rsidR="00AE68BA" w:rsidRPr="00AE68BA" w:rsidRDefault="00AE68BA" w:rsidP="00AE68BA">
            <w:pPr>
              <w:spacing w:after="160" w:line="259" w:lineRule="auto"/>
              <w:jc w:val="left"/>
              <w:rPr>
                <w:rFonts w:ascii="Times New Roman" w:eastAsia="Times New Roman" w:hAnsi="Times New Roman" w:cs="Times New Roman"/>
                <w:lang w:val="uk-UA"/>
              </w:rPr>
            </w:pPr>
            <w:r w:rsidRPr="00AE68BA">
              <w:rPr>
                <w:rFonts w:ascii="Times New Roman" w:eastAsia="Times New Roman" w:hAnsi="Times New Roman" w:cs="Times New Roman"/>
                <w:lang w:val="uk-UA"/>
              </w:rPr>
              <w:t>Обсяг видатків на забезпечення технічними засобами окремих категорій населення згідно з чинним законодавством</w:t>
            </w:r>
          </w:p>
        </w:tc>
        <w:tc>
          <w:tcPr>
            <w:tcW w:w="993" w:type="dxa"/>
          </w:tcPr>
          <w:p w:rsidR="00AE68BA" w:rsidRPr="00AE68BA" w:rsidRDefault="00AE68BA" w:rsidP="00AE68BA">
            <w:pPr>
              <w:spacing w:after="160" w:line="259" w:lineRule="auto"/>
              <w:jc w:val="left"/>
              <w:rPr>
                <w:rFonts w:ascii="Times New Roman" w:eastAsia="Times New Roman" w:hAnsi="Times New Roman" w:cs="Times New Roman"/>
                <w:lang w:val="uk-UA"/>
              </w:rPr>
            </w:pPr>
            <w:r w:rsidRPr="00AE68BA">
              <w:rPr>
                <w:rFonts w:ascii="Times New Roman" w:eastAsia="Times New Roman" w:hAnsi="Times New Roman" w:cs="Times New Roman"/>
                <w:lang w:val="uk-UA"/>
              </w:rPr>
              <w:t>тис.грн</w:t>
            </w:r>
          </w:p>
        </w:tc>
        <w:tc>
          <w:tcPr>
            <w:tcW w:w="1134" w:type="dxa"/>
          </w:tcPr>
          <w:p w:rsidR="00AE68BA" w:rsidRPr="00AE68BA" w:rsidRDefault="00AE68BA" w:rsidP="00AE68BA">
            <w:pPr>
              <w:spacing w:after="160" w:line="259" w:lineRule="auto"/>
              <w:rPr>
                <w:rFonts w:ascii="Times New Roman" w:eastAsia="Times New Roman" w:hAnsi="Times New Roman" w:cs="Times New Roman"/>
                <w:lang w:val="uk-UA"/>
              </w:rPr>
            </w:pPr>
            <w:r w:rsidRPr="00AE68BA">
              <w:rPr>
                <w:rFonts w:ascii="Times New Roman" w:eastAsia="Times New Roman" w:hAnsi="Times New Roman" w:cs="Times New Roman"/>
                <w:lang w:val="uk-UA"/>
              </w:rPr>
              <w:t>1 500,0</w:t>
            </w:r>
          </w:p>
        </w:tc>
        <w:tc>
          <w:tcPr>
            <w:tcW w:w="1134" w:type="dxa"/>
          </w:tcPr>
          <w:p w:rsidR="00AE68BA" w:rsidRPr="00AE68BA" w:rsidRDefault="00AE68BA" w:rsidP="00AE68BA">
            <w:pPr>
              <w:spacing w:after="160" w:line="259" w:lineRule="auto"/>
              <w:rPr>
                <w:rFonts w:ascii="Times New Roman" w:eastAsia="Times New Roman" w:hAnsi="Times New Roman" w:cs="Times New Roman"/>
                <w:lang w:val="uk-UA"/>
              </w:rPr>
            </w:pPr>
            <w:r w:rsidRPr="00AE68BA">
              <w:rPr>
                <w:rFonts w:ascii="Times New Roman" w:eastAsia="Times New Roman" w:hAnsi="Times New Roman" w:cs="Times New Roman"/>
                <w:lang w:val="uk-UA"/>
              </w:rPr>
              <w:t>8 000,0</w:t>
            </w:r>
          </w:p>
        </w:tc>
        <w:tc>
          <w:tcPr>
            <w:tcW w:w="1134" w:type="dxa"/>
          </w:tcPr>
          <w:p w:rsidR="00AE68BA" w:rsidRPr="00AE68BA" w:rsidRDefault="00AE68BA" w:rsidP="00AE68BA">
            <w:pPr>
              <w:spacing w:after="160" w:line="259" w:lineRule="auto"/>
              <w:rPr>
                <w:rFonts w:ascii="Times New Roman" w:eastAsia="Times New Roman" w:hAnsi="Times New Roman" w:cs="Times New Roman"/>
                <w:lang w:val="uk-UA"/>
              </w:rPr>
            </w:pPr>
            <w:r w:rsidRPr="00AE68BA">
              <w:rPr>
                <w:rFonts w:ascii="Times New Roman" w:eastAsia="Times New Roman" w:hAnsi="Times New Roman" w:cs="Times New Roman"/>
                <w:lang w:val="uk-UA"/>
              </w:rPr>
              <w:t>8 000,0</w:t>
            </w:r>
          </w:p>
        </w:tc>
        <w:tc>
          <w:tcPr>
            <w:tcW w:w="1134" w:type="dxa"/>
          </w:tcPr>
          <w:p w:rsidR="00AE68BA" w:rsidRPr="00AE68BA" w:rsidRDefault="00AE68BA" w:rsidP="00AE68BA">
            <w:pPr>
              <w:spacing w:after="160" w:line="259" w:lineRule="auto"/>
              <w:rPr>
                <w:rFonts w:ascii="Times New Roman" w:eastAsia="Times New Roman" w:hAnsi="Times New Roman" w:cs="Times New Roman"/>
                <w:lang w:val="uk-UA"/>
              </w:rPr>
            </w:pPr>
            <w:r w:rsidRPr="00AE68BA">
              <w:rPr>
                <w:rFonts w:ascii="Times New Roman" w:eastAsia="Times New Roman" w:hAnsi="Times New Roman" w:cs="Times New Roman"/>
                <w:lang w:val="uk-UA"/>
              </w:rPr>
              <w:t>9 000,0</w:t>
            </w:r>
          </w:p>
        </w:tc>
      </w:tr>
      <w:tr w:rsidR="00AE68BA" w:rsidRPr="00AE68BA" w:rsidTr="004F4A18">
        <w:tc>
          <w:tcPr>
            <w:tcW w:w="562" w:type="dxa"/>
          </w:tcPr>
          <w:p w:rsidR="00AE68BA" w:rsidRPr="00AE68BA" w:rsidRDefault="00AE68BA" w:rsidP="00AE68BA">
            <w:pPr>
              <w:spacing w:after="160" w:line="259" w:lineRule="auto"/>
              <w:jc w:val="left"/>
              <w:rPr>
                <w:rFonts w:ascii="Times New Roman" w:eastAsia="Times New Roman" w:hAnsi="Times New Roman" w:cs="Times New Roman"/>
                <w:lang w:val="uk-UA"/>
              </w:rPr>
            </w:pPr>
          </w:p>
        </w:tc>
        <w:tc>
          <w:tcPr>
            <w:tcW w:w="3402" w:type="dxa"/>
          </w:tcPr>
          <w:p w:rsidR="00AE68BA" w:rsidRPr="00AE68BA" w:rsidRDefault="00AE68BA" w:rsidP="00AE68BA">
            <w:pPr>
              <w:spacing w:after="160" w:line="259" w:lineRule="auto"/>
              <w:jc w:val="left"/>
              <w:rPr>
                <w:rFonts w:ascii="Times New Roman" w:eastAsia="Times New Roman" w:hAnsi="Times New Roman" w:cs="Times New Roman"/>
                <w:b/>
                <w:lang w:val="uk-UA"/>
              </w:rPr>
            </w:pPr>
            <w:r w:rsidRPr="00AE68BA">
              <w:rPr>
                <w:rFonts w:ascii="Times New Roman" w:eastAsia="Times New Roman" w:hAnsi="Times New Roman" w:cs="Times New Roman"/>
                <w:b/>
                <w:lang w:val="uk-UA"/>
              </w:rPr>
              <w:t>Продукту:</w:t>
            </w:r>
          </w:p>
        </w:tc>
        <w:tc>
          <w:tcPr>
            <w:tcW w:w="993" w:type="dxa"/>
          </w:tcPr>
          <w:p w:rsidR="00AE68BA" w:rsidRPr="00AE68BA" w:rsidRDefault="00AE68BA" w:rsidP="00AE68BA">
            <w:pPr>
              <w:spacing w:after="160" w:line="259" w:lineRule="auto"/>
              <w:jc w:val="left"/>
              <w:rPr>
                <w:rFonts w:ascii="Times New Roman" w:eastAsia="Times New Roman" w:hAnsi="Times New Roman" w:cs="Times New Roman"/>
                <w:lang w:val="uk-UA"/>
              </w:rPr>
            </w:pPr>
          </w:p>
        </w:tc>
        <w:tc>
          <w:tcPr>
            <w:tcW w:w="1134" w:type="dxa"/>
          </w:tcPr>
          <w:p w:rsidR="00AE68BA" w:rsidRPr="00AE68BA" w:rsidRDefault="00AE68BA" w:rsidP="00AE68BA">
            <w:pPr>
              <w:spacing w:after="160" w:line="259" w:lineRule="auto"/>
              <w:rPr>
                <w:rFonts w:ascii="Times New Roman" w:eastAsia="Times New Roman" w:hAnsi="Times New Roman" w:cs="Times New Roman"/>
                <w:lang w:val="uk-UA"/>
              </w:rPr>
            </w:pPr>
          </w:p>
        </w:tc>
        <w:tc>
          <w:tcPr>
            <w:tcW w:w="1134" w:type="dxa"/>
          </w:tcPr>
          <w:p w:rsidR="00AE68BA" w:rsidRPr="00AE68BA" w:rsidRDefault="00AE68BA" w:rsidP="00AE68BA">
            <w:pPr>
              <w:spacing w:after="160" w:line="259" w:lineRule="auto"/>
              <w:rPr>
                <w:rFonts w:ascii="Times New Roman" w:eastAsia="Times New Roman" w:hAnsi="Times New Roman" w:cs="Times New Roman"/>
                <w:lang w:val="uk-UA"/>
              </w:rPr>
            </w:pPr>
          </w:p>
        </w:tc>
        <w:tc>
          <w:tcPr>
            <w:tcW w:w="1134" w:type="dxa"/>
          </w:tcPr>
          <w:p w:rsidR="00AE68BA" w:rsidRPr="00AE68BA" w:rsidRDefault="00AE68BA" w:rsidP="00AE68BA">
            <w:pPr>
              <w:spacing w:after="160" w:line="259" w:lineRule="auto"/>
              <w:rPr>
                <w:rFonts w:ascii="Times New Roman" w:eastAsia="Times New Roman" w:hAnsi="Times New Roman" w:cs="Times New Roman"/>
                <w:lang w:val="uk-UA"/>
              </w:rPr>
            </w:pPr>
          </w:p>
        </w:tc>
        <w:tc>
          <w:tcPr>
            <w:tcW w:w="1134" w:type="dxa"/>
          </w:tcPr>
          <w:p w:rsidR="00AE68BA" w:rsidRPr="00AE68BA" w:rsidRDefault="00AE68BA" w:rsidP="00AE68BA">
            <w:pPr>
              <w:spacing w:after="160" w:line="259" w:lineRule="auto"/>
              <w:rPr>
                <w:rFonts w:ascii="Times New Roman" w:eastAsia="Times New Roman" w:hAnsi="Times New Roman" w:cs="Times New Roman"/>
                <w:lang w:val="uk-UA"/>
              </w:rPr>
            </w:pPr>
          </w:p>
        </w:tc>
      </w:tr>
      <w:tr w:rsidR="00AE68BA" w:rsidRPr="00AE68BA" w:rsidTr="004F4A18">
        <w:tc>
          <w:tcPr>
            <w:tcW w:w="562" w:type="dxa"/>
          </w:tcPr>
          <w:p w:rsidR="00AE68BA" w:rsidRPr="00AE68BA" w:rsidRDefault="00AE68BA" w:rsidP="00AE68BA">
            <w:pPr>
              <w:spacing w:after="160" w:line="259" w:lineRule="auto"/>
              <w:jc w:val="left"/>
              <w:rPr>
                <w:rFonts w:ascii="Times New Roman" w:eastAsia="Times New Roman" w:hAnsi="Times New Roman" w:cs="Times New Roman"/>
                <w:lang w:val="uk-UA"/>
              </w:rPr>
            </w:pPr>
            <w:r w:rsidRPr="00AE68BA">
              <w:rPr>
                <w:rFonts w:ascii="Times New Roman" w:eastAsia="Times New Roman" w:hAnsi="Times New Roman" w:cs="Times New Roman"/>
                <w:lang w:val="uk-UA"/>
              </w:rPr>
              <w:t>1</w:t>
            </w:r>
          </w:p>
        </w:tc>
        <w:tc>
          <w:tcPr>
            <w:tcW w:w="3402" w:type="dxa"/>
          </w:tcPr>
          <w:p w:rsidR="00AE68BA" w:rsidRPr="00AE68BA" w:rsidRDefault="00AE68BA" w:rsidP="00AE68BA">
            <w:pPr>
              <w:spacing w:after="160" w:line="259" w:lineRule="auto"/>
              <w:jc w:val="left"/>
              <w:rPr>
                <w:rFonts w:ascii="Times New Roman" w:eastAsia="Times New Roman" w:hAnsi="Times New Roman" w:cs="Times New Roman"/>
                <w:lang w:val="uk-UA"/>
              </w:rPr>
            </w:pPr>
            <w:r w:rsidRPr="00AE68BA">
              <w:rPr>
                <w:rFonts w:ascii="Times New Roman" w:eastAsia="Times New Roman" w:hAnsi="Times New Roman" w:cs="Times New Roman"/>
                <w:lang w:val="uk-UA"/>
              </w:rPr>
              <w:t>Кількість дітей, хворих на фенілкетонурію</w:t>
            </w:r>
          </w:p>
        </w:tc>
        <w:tc>
          <w:tcPr>
            <w:tcW w:w="993" w:type="dxa"/>
          </w:tcPr>
          <w:p w:rsidR="00AE68BA" w:rsidRPr="00AE68BA" w:rsidRDefault="00AE68BA" w:rsidP="00AE68BA">
            <w:pPr>
              <w:spacing w:after="160" w:line="259" w:lineRule="auto"/>
              <w:jc w:val="left"/>
              <w:rPr>
                <w:rFonts w:ascii="Times New Roman" w:eastAsia="Times New Roman" w:hAnsi="Times New Roman" w:cs="Times New Roman"/>
                <w:lang w:val="uk-UA"/>
              </w:rPr>
            </w:pPr>
            <w:r w:rsidRPr="00AE68BA">
              <w:rPr>
                <w:rFonts w:ascii="Times New Roman" w:eastAsia="Times New Roman" w:hAnsi="Times New Roman" w:cs="Times New Roman"/>
                <w:lang w:val="uk-UA"/>
              </w:rPr>
              <w:t>ос.</w:t>
            </w:r>
          </w:p>
        </w:tc>
        <w:tc>
          <w:tcPr>
            <w:tcW w:w="1134" w:type="dxa"/>
          </w:tcPr>
          <w:p w:rsidR="00AE68BA" w:rsidRPr="00AE68BA" w:rsidRDefault="00AE68BA" w:rsidP="00AE68BA">
            <w:pPr>
              <w:spacing w:after="160" w:line="259" w:lineRule="auto"/>
              <w:rPr>
                <w:rFonts w:ascii="Times New Roman" w:eastAsia="Times New Roman" w:hAnsi="Times New Roman" w:cs="Times New Roman"/>
                <w:lang w:val="uk-UA"/>
              </w:rPr>
            </w:pPr>
            <w:r w:rsidRPr="00AE68BA">
              <w:rPr>
                <w:rFonts w:ascii="Times New Roman" w:eastAsia="Times New Roman" w:hAnsi="Times New Roman" w:cs="Times New Roman"/>
                <w:lang w:val="uk-UA"/>
              </w:rPr>
              <w:t>4</w:t>
            </w:r>
          </w:p>
        </w:tc>
        <w:tc>
          <w:tcPr>
            <w:tcW w:w="1134" w:type="dxa"/>
          </w:tcPr>
          <w:p w:rsidR="00AE68BA" w:rsidRPr="00AE68BA" w:rsidRDefault="00AE68BA" w:rsidP="00AE68BA">
            <w:pPr>
              <w:spacing w:after="160" w:line="259" w:lineRule="auto"/>
              <w:rPr>
                <w:rFonts w:ascii="Times New Roman" w:eastAsia="Times New Roman" w:hAnsi="Times New Roman" w:cs="Times New Roman"/>
                <w:lang w:val="uk-UA"/>
              </w:rPr>
            </w:pPr>
            <w:r w:rsidRPr="00AE68BA">
              <w:rPr>
                <w:rFonts w:ascii="Times New Roman" w:eastAsia="Times New Roman" w:hAnsi="Times New Roman" w:cs="Times New Roman"/>
                <w:lang w:val="uk-UA"/>
              </w:rPr>
              <w:t>4</w:t>
            </w:r>
          </w:p>
        </w:tc>
        <w:tc>
          <w:tcPr>
            <w:tcW w:w="1134" w:type="dxa"/>
          </w:tcPr>
          <w:p w:rsidR="00AE68BA" w:rsidRPr="00AE68BA" w:rsidRDefault="00AE68BA" w:rsidP="00AE68BA">
            <w:pPr>
              <w:spacing w:after="160" w:line="259" w:lineRule="auto"/>
              <w:rPr>
                <w:rFonts w:ascii="Times New Roman" w:eastAsia="Times New Roman" w:hAnsi="Times New Roman" w:cs="Times New Roman"/>
                <w:lang w:val="uk-UA"/>
              </w:rPr>
            </w:pPr>
            <w:r w:rsidRPr="00AE68BA">
              <w:rPr>
                <w:rFonts w:ascii="Times New Roman" w:eastAsia="Times New Roman" w:hAnsi="Times New Roman" w:cs="Times New Roman"/>
                <w:lang w:val="uk-UA"/>
              </w:rPr>
              <w:t>4</w:t>
            </w:r>
          </w:p>
        </w:tc>
        <w:tc>
          <w:tcPr>
            <w:tcW w:w="1134" w:type="dxa"/>
          </w:tcPr>
          <w:p w:rsidR="00AE68BA" w:rsidRPr="00AE68BA" w:rsidRDefault="00AE68BA" w:rsidP="00AE68BA">
            <w:pPr>
              <w:spacing w:after="160" w:line="259" w:lineRule="auto"/>
              <w:rPr>
                <w:rFonts w:ascii="Times New Roman" w:eastAsia="Times New Roman" w:hAnsi="Times New Roman" w:cs="Times New Roman"/>
                <w:lang w:val="uk-UA"/>
              </w:rPr>
            </w:pPr>
            <w:r w:rsidRPr="00AE68BA">
              <w:rPr>
                <w:rFonts w:ascii="Times New Roman" w:eastAsia="Times New Roman" w:hAnsi="Times New Roman" w:cs="Times New Roman"/>
                <w:lang w:val="uk-UA"/>
              </w:rPr>
              <w:t>4</w:t>
            </w:r>
          </w:p>
        </w:tc>
      </w:tr>
      <w:tr w:rsidR="00AE68BA" w:rsidRPr="00AE68BA" w:rsidTr="004F4A18">
        <w:tc>
          <w:tcPr>
            <w:tcW w:w="562" w:type="dxa"/>
          </w:tcPr>
          <w:p w:rsidR="00AE68BA" w:rsidRPr="00AE68BA" w:rsidRDefault="00AE68BA" w:rsidP="00AE68BA">
            <w:pPr>
              <w:spacing w:after="160" w:line="259" w:lineRule="auto"/>
              <w:jc w:val="left"/>
              <w:rPr>
                <w:rFonts w:ascii="Times New Roman" w:eastAsia="Times New Roman" w:hAnsi="Times New Roman" w:cs="Times New Roman"/>
                <w:lang w:val="uk-UA"/>
              </w:rPr>
            </w:pPr>
            <w:r w:rsidRPr="00AE68BA">
              <w:rPr>
                <w:rFonts w:ascii="Times New Roman" w:eastAsia="Times New Roman" w:hAnsi="Times New Roman" w:cs="Times New Roman"/>
                <w:lang w:val="uk-UA"/>
              </w:rPr>
              <w:t>2</w:t>
            </w:r>
          </w:p>
        </w:tc>
        <w:tc>
          <w:tcPr>
            <w:tcW w:w="3402" w:type="dxa"/>
          </w:tcPr>
          <w:p w:rsidR="00AE68BA" w:rsidRPr="00AE68BA" w:rsidRDefault="00AE68BA" w:rsidP="00133535">
            <w:pPr>
              <w:spacing w:after="160" w:line="259" w:lineRule="auto"/>
              <w:jc w:val="left"/>
              <w:rPr>
                <w:rFonts w:ascii="Times New Roman" w:eastAsia="Times New Roman" w:hAnsi="Times New Roman" w:cs="Times New Roman"/>
                <w:lang w:val="uk-UA"/>
              </w:rPr>
            </w:pPr>
            <w:r w:rsidRPr="00AE68BA">
              <w:rPr>
                <w:rFonts w:ascii="Times New Roman" w:eastAsia="Times New Roman" w:hAnsi="Times New Roman" w:cs="Times New Roman"/>
                <w:lang w:val="uk-UA"/>
              </w:rPr>
              <w:t xml:space="preserve">Кількість </w:t>
            </w:r>
            <w:r w:rsidR="00133535">
              <w:rPr>
                <w:rFonts w:ascii="Times New Roman" w:eastAsia="Times New Roman" w:hAnsi="Times New Roman" w:cs="Times New Roman"/>
                <w:lang w:val="uk-UA"/>
              </w:rPr>
              <w:t xml:space="preserve">звернень за рецептами на  отримання </w:t>
            </w:r>
            <w:r w:rsidRPr="00AE68BA">
              <w:rPr>
                <w:rFonts w:ascii="Times New Roman" w:eastAsia="Times New Roman" w:hAnsi="Times New Roman" w:cs="Times New Roman"/>
                <w:lang w:val="uk-UA"/>
              </w:rPr>
              <w:t>медикамент</w:t>
            </w:r>
            <w:r w:rsidR="00133535">
              <w:rPr>
                <w:rFonts w:ascii="Times New Roman" w:eastAsia="Times New Roman" w:hAnsi="Times New Roman" w:cs="Times New Roman"/>
                <w:lang w:val="uk-UA"/>
              </w:rPr>
              <w:t>ів</w:t>
            </w:r>
            <w:r w:rsidRPr="00AE68BA">
              <w:rPr>
                <w:rFonts w:ascii="Times New Roman" w:eastAsia="Times New Roman" w:hAnsi="Times New Roman" w:cs="Times New Roman"/>
                <w:lang w:val="uk-UA"/>
              </w:rPr>
              <w:t xml:space="preserve"> безкоштовно або на пільгових умовах</w:t>
            </w:r>
          </w:p>
        </w:tc>
        <w:tc>
          <w:tcPr>
            <w:tcW w:w="993" w:type="dxa"/>
          </w:tcPr>
          <w:p w:rsidR="00AE68BA" w:rsidRPr="00AE68BA" w:rsidRDefault="00AE68BA" w:rsidP="00AE68BA">
            <w:pPr>
              <w:spacing w:after="160" w:line="259" w:lineRule="auto"/>
              <w:jc w:val="left"/>
              <w:rPr>
                <w:rFonts w:ascii="Times New Roman" w:eastAsia="Times New Roman" w:hAnsi="Times New Roman" w:cs="Times New Roman"/>
                <w:lang w:val="uk-UA"/>
              </w:rPr>
            </w:pPr>
            <w:r w:rsidRPr="00AE68BA">
              <w:rPr>
                <w:rFonts w:ascii="Times New Roman" w:eastAsia="Times New Roman" w:hAnsi="Times New Roman" w:cs="Times New Roman"/>
                <w:lang w:val="uk-UA"/>
              </w:rPr>
              <w:t>ос.</w:t>
            </w:r>
          </w:p>
        </w:tc>
        <w:tc>
          <w:tcPr>
            <w:tcW w:w="1134" w:type="dxa"/>
          </w:tcPr>
          <w:p w:rsidR="00AE68BA" w:rsidRPr="00AE68BA" w:rsidRDefault="006346AB" w:rsidP="00AE68BA">
            <w:pPr>
              <w:spacing w:after="160" w:line="259" w:lineRule="auto"/>
              <w:rPr>
                <w:rFonts w:ascii="Times New Roman" w:eastAsia="Times New Roman" w:hAnsi="Times New Roman" w:cs="Times New Roman"/>
                <w:lang w:val="uk-UA"/>
              </w:rPr>
            </w:pPr>
            <w:r>
              <w:rPr>
                <w:rFonts w:ascii="Times New Roman" w:eastAsia="Times New Roman" w:hAnsi="Times New Roman" w:cs="Times New Roman"/>
                <w:lang w:val="uk-UA"/>
              </w:rPr>
              <w:t>5 764</w:t>
            </w:r>
          </w:p>
        </w:tc>
        <w:tc>
          <w:tcPr>
            <w:tcW w:w="1134" w:type="dxa"/>
          </w:tcPr>
          <w:p w:rsidR="00AE68BA" w:rsidRPr="00AE68BA" w:rsidRDefault="00F8798D" w:rsidP="00AE68BA">
            <w:pPr>
              <w:spacing w:after="160" w:line="259" w:lineRule="auto"/>
              <w:rPr>
                <w:rFonts w:ascii="Times New Roman" w:eastAsia="Times New Roman" w:hAnsi="Times New Roman" w:cs="Times New Roman"/>
                <w:lang w:val="uk-UA"/>
              </w:rPr>
            </w:pPr>
            <w:r>
              <w:rPr>
                <w:rFonts w:ascii="Times New Roman" w:eastAsia="Times New Roman" w:hAnsi="Times New Roman" w:cs="Times New Roman"/>
                <w:lang w:val="uk-UA"/>
              </w:rPr>
              <w:t>2450</w:t>
            </w:r>
          </w:p>
        </w:tc>
        <w:tc>
          <w:tcPr>
            <w:tcW w:w="1134" w:type="dxa"/>
          </w:tcPr>
          <w:p w:rsidR="00AE68BA" w:rsidRPr="00AE68BA" w:rsidRDefault="00F8798D" w:rsidP="00AE68BA">
            <w:pPr>
              <w:spacing w:after="160" w:line="259" w:lineRule="auto"/>
              <w:rPr>
                <w:rFonts w:ascii="Times New Roman" w:eastAsia="Times New Roman" w:hAnsi="Times New Roman" w:cs="Times New Roman"/>
                <w:lang w:val="uk-UA"/>
              </w:rPr>
            </w:pPr>
            <w:r>
              <w:rPr>
                <w:rFonts w:ascii="Times New Roman" w:eastAsia="Times New Roman" w:hAnsi="Times New Roman" w:cs="Times New Roman"/>
                <w:lang w:val="uk-UA"/>
              </w:rPr>
              <w:t>2450</w:t>
            </w:r>
          </w:p>
        </w:tc>
        <w:tc>
          <w:tcPr>
            <w:tcW w:w="1134" w:type="dxa"/>
          </w:tcPr>
          <w:p w:rsidR="00AE68BA" w:rsidRPr="00AE68BA" w:rsidRDefault="00F8798D" w:rsidP="00AE68BA">
            <w:pPr>
              <w:spacing w:after="160" w:line="259" w:lineRule="auto"/>
              <w:rPr>
                <w:rFonts w:ascii="Times New Roman" w:eastAsia="Times New Roman" w:hAnsi="Times New Roman" w:cs="Times New Roman"/>
                <w:lang w:val="uk-UA"/>
              </w:rPr>
            </w:pPr>
            <w:r>
              <w:rPr>
                <w:rFonts w:ascii="Times New Roman" w:eastAsia="Times New Roman" w:hAnsi="Times New Roman" w:cs="Times New Roman"/>
                <w:lang w:val="uk-UA"/>
              </w:rPr>
              <w:t>2450</w:t>
            </w:r>
          </w:p>
        </w:tc>
      </w:tr>
      <w:tr w:rsidR="00133535" w:rsidRPr="00AE68BA" w:rsidTr="004F4A18">
        <w:tc>
          <w:tcPr>
            <w:tcW w:w="562" w:type="dxa"/>
          </w:tcPr>
          <w:p w:rsidR="00133535" w:rsidRPr="00AE68BA" w:rsidRDefault="00133535" w:rsidP="00133535">
            <w:pPr>
              <w:rPr>
                <w:rFonts w:ascii="Times New Roman" w:eastAsia="Times New Roman" w:hAnsi="Times New Roman" w:cs="Times New Roman"/>
                <w:lang w:val="uk-UA"/>
              </w:rPr>
            </w:pPr>
            <w:r>
              <w:rPr>
                <w:rFonts w:ascii="Times New Roman" w:eastAsia="Times New Roman" w:hAnsi="Times New Roman" w:cs="Times New Roman"/>
                <w:lang w:val="uk-UA"/>
              </w:rPr>
              <w:t>3</w:t>
            </w:r>
          </w:p>
        </w:tc>
        <w:tc>
          <w:tcPr>
            <w:tcW w:w="3402" w:type="dxa"/>
          </w:tcPr>
          <w:p w:rsidR="00133535" w:rsidRPr="00AE68BA" w:rsidRDefault="00133535" w:rsidP="00133535">
            <w:pPr>
              <w:spacing w:after="160" w:line="259" w:lineRule="auto"/>
              <w:jc w:val="left"/>
              <w:rPr>
                <w:rFonts w:ascii="Times New Roman" w:eastAsia="Times New Roman" w:hAnsi="Times New Roman" w:cs="Times New Roman"/>
                <w:lang w:val="uk-UA"/>
              </w:rPr>
            </w:pPr>
            <w:r w:rsidRPr="00AE68BA">
              <w:rPr>
                <w:rFonts w:ascii="Times New Roman" w:eastAsia="Times New Roman" w:hAnsi="Times New Roman" w:cs="Times New Roman"/>
                <w:lang w:val="uk-UA"/>
              </w:rPr>
              <w:t>Кількість хворих, що отримали медикаменти безкоштовно або на пільгових умовах</w:t>
            </w:r>
          </w:p>
        </w:tc>
        <w:tc>
          <w:tcPr>
            <w:tcW w:w="993" w:type="dxa"/>
          </w:tcPr>
          <w:p w:rsidR="00133535" w:rsidRPr="00AE68BA" w:rsidRDefault="00133535" w:rsidP="00133535">
            <w:pPr>
              <w:spacing w:after="160" w:line="259" w:lineRule="auto"/>
              <w:jc w:val="left"/>
              <w:rPr>
                <w:rFonts w:ascii="Times New Roman" w:eastAsia="Times New Roman" w:hAnsi="Times New Roman" w:cs="Times New Roman"/>
                <w:lang w:val="uk-UA"/>
              </w:rPr>
            </w:pPr>
            <w:r w:rsidRPr="00AE68BA">
              <w:rPr>
                <w:rFonts w:ascii="Times New Roman" w:eastAsia="Times New Roman" w:hAnsi="Times New Roman" w:cs="Times New Roman"/>
                <w:lang w:val="uk-UA"/>
              </w:rPr>
              <w:t>ос.</w:t>
            </w:r>
          </w:p>
        </w:tc>
        <w:tc>
          <w:tcPr>
            <w:tcW w:w="1134" w:type="dxa"/>
          </w:tcPr>
          <w:p w:rsidR="00133535" w:rsidRPr="00AE68BA" w:rsidRDefault="00133535" w:rsidP="00133535">
            <w:pPr>
              <w:spacing w:after="160" w:line="259" w:lineRule="auto"/>
              <w:rPr>
                <w:rFonts w:ascii="Times New Roman" w:eastAsia="Times New Roman" w:hAnsi="Times New Roman" w:cs="Times New Roman"/>
                <w:lang w:val="uk-UA"/>
              </w:rPr>
            </w:pPr>
            <w:r w:rsidRPr="00AE68BA">
              <w:rPr>
                <w:rFonts w:ascii="Times New Roman" w:eastAsia="Times New Roman" w:hAnsi="Times New Roman" w:cs="Times New Roman"/>
                <w:lang w:val="uk-UA"/>
              </w:rPr>
              <w:t>490</w:t>
            </w:r>
          </w:p>
        </w:tc>
        <w:tc>
          <w:tcPr>
            <w:tcW w:w="1134" w:type="dxa"/>
          </w:tcPr>
          <w:p w:rsidR="00133535" w:rsidRPr="00AE68BA" w:rsidRDefault="00DA4EFB" w:rsidP="00133535">
            <w:pPr>
              <w:spacing w:after="160" w:line="259" w:lineRule="auto"/>
              <w:rPr>
                <w:rFonts w:ascii="Times New Roman" w:eastAsia="Times New Roman" w:hAnsi="Times New Roman" w:cs="Times New Roman"/>
                <w:lang w:val="uk-UA"/>
              </w:rPr>
            </w:pPr>
            <w:r>
              <w:rPr>
                <w:rFonts w:ascii="Times New Roman" w:eastAsia="Times New Roman" w:hAnsi="Times New Roman" w:cs="Times New Roman"/>
                <w:lang w:val="uk-UA"/>
              </w:rPr>
              <w:t>205</w:t>
            </w:r>
          </w:p>
        </w:tc>
        <w:tc>
          <w:tcPr>
            <w:tcW w:w="1134" w:type="dxa"/>
          </w:tcPr>
          <w:p w:rsidR="00133535" w:rsidRPr="00AE68BA" w:rsidRDefault="00DA4EFB" w:rsidP="00133535">
            <w:pPr>
              <w:spacing w:after="160" w:line="259" w:lineRule="auto"/>
              <w:rPr>
                <w:rFonts w:ascii="Times New Roman" w:eastAsia="Times New Roman" w:hAnsi="Times New Roman" w:cs="Times New Roman"/>
                <w:lang w:val="uk-UA"/>
              </w:rPr>
            </w:pPr>
            <w:r>
              <w:rPr>
                <w:rFonts w:ascii="Times New Roman" w:eastAsia="Times New Roman" w:hAnsi="Times New Roman" w:cs="Times New Roman"/>
                <w:lang w:val="uk-UA"/>
              </w:rPr>
              <w:t>205</w:t>
            </w:r>
          </w:p>
        </w:tc>
        <w:tc>
          <w:tcPr>
            <w:tcW w:w="1134" w:type="dxa"/>
          </w:tcPr>
          <w:p w:rsidR="00133535" w:rsidRPr="00AE68BA" w:rsidRDefault="00DA4EFB" w:rsidP="00133535">
            <w:pPr>
              <w:spacing w:after="160" w:line="259" w:lineRule="auto"/>
              <w:rPr>
                <w:rFonts w:ascii="Times New Roman" w:eastAsia="Times New Roman" w:hAnsi="Times New Roman" w:cs="Times New Roman"/>
                <w:lang w:val="uk-UA"/>
              </w:rPr>
            </w:pPr>
            <w:r>
              <w:rPr>
                <w:rFonts w:ascii="Times New Roman" w:eastAsia="Times New Roman" w:hAnsi="Times New Roman" w:cs="Times New Roman"/>
                <w:lang w:val="uk-UA"/>
              </w:rPr>
              <w:t>205</w:t>
            </w:r>
          </w:p>
        </w:tc>
      </w:tr>
      <w:tr w:rsidR="00AE68BA" w:rsidRPr="00AE68BA" w:rsidTr="004F4A18">
        <w:tc>
          <w:tcPr>
            <w:tcW w:w="562" w:type="dxa"/>
          </w:tcPr>
          <w:p w:rsidR="00AE68BA" w:rsidRPr="00AE68BA" w:rsidRDefault="00133535" w:rsidP="00AE68BA">
            <w:pPr>
              <w:spacing w:after="160" w:line="259" w:lineRule="auto"/>
              <w:jc w:val="left"/>
              <w:rPr>
                <w:rFonts w:ascii="Times New Roman" w:eastAsia="Times New Roman" w:hAnsi="Times New Roman" w:cs="Times New Roman"/>
                <w:lang w:val="uk-UA"/>
              </w:rPr>
            </w:pPr>
            <w:r>
              <w:rPr>
                <w:rFonts w:ascii="Times New Roman" w:eastAsia="Times New Roman" w:hAnsi="Times New Roman" w:cs="Times New Roman"/>
                <w:lang w:val="uk-UA"/>
              </w:rPr>
              <w:lastRenderedPageBreak/>
              <w:t>4</w:t>
            </w:r>
          </w:p>
        </w:tc>
        <w:tc>
          <w:tcPr>
            <w:tcW w:w="3402" w:type="dxa"/>
          </w:tcPr>
          <w:p w:rsidR="00AE68BA" w:rsidRPr="00AE68BA" w:rsidRDefault="00AE68BA" w:rsidP="00AE68BA">
            <w:pPr>
              <w:spacing w:after="160" w:line="259" w:lineRule="auto"/>
              <w:jc w:val="left"/>
              <w:rPr>
                <w:rFonts w:ascii="Times New Roman" w:eastAsia="Times New Roman" w:hAnsi="Times New Roman" w:cs="Times New Roman"/>
                <w:b/>
                <w:lang w:val="uk-UA"/>
              </w:rPr>
            </w:pPr>
            <w:r w:rsidRPr="00AE68BA">
              <w:rPr>
                <w:rFonts w:ascii="Times New Roman" w:eastAsia="Times New Roman" w:hAnsi="Times New Roman" w:cs="Times New Roman"/>
                <w:lang w:val="uk-UA"/>
              </w:rPr>
              <w:t>Кількість осіб, яким видані технічні засоби</w:t>
            </w:r>
          </w:p>
        </w:tc>
        <w:tc>
          <w:tcPr>
            <w:tcW w:w="993" w:type="dxa"/>
          </w:tcPr>
          <w:p w:rsidR="00AE68BA" w:rsidRPr="00AE68BA" w:rsidRDefault="00AE68BA" w:rsidP="00AE68BA">
            <w:pPr>
              <w:spacing w:after="160" w:line="259" w:lineRule="auto"/>
              <w:jc w:val="left"/>
              <w:rPr>
                <w:rFonts w:ascii="Times New Roman" w:eastAsia="Times New Roman" w:hAnsi="Times New Roman" w:cs="Times New Roman"/>
                <w:lang w:val="uk-UA"/>
              </w:rPr>
            </w:pPr>
            <w:r w:rsidRPr="00AE68BA">
              <w:rPr>
                <w:rFonts w:ascii="Times New Roman" w:eastAsia="Times New Roman" w:hAnsi="Times New Roman" w:cs="Times New Roman"/>
                <w:lang w:val="uk-UA"/>
              </w:rPr>
              <w:t>ос.</w:t>
            </w:r>
          </w:p>
        </w:tc>
        <w:tc>
          <w:tcPr>
            <w:tcW w:w="1134" w:type="dxa"/>
          </w:tcPr>
          <w:p w:rsidR="00AE68BA" w:rsidRPr="00AE68BA" w:rsidRDefault="00AE68BA" w:rsidP="00AE68BA">
            <w:pPr>
              <w:spacing w:after="160" w:line="259" w:lineRule="auto"/>
              <w:rPr>
                <w:rFonts w:ascii="Times New Roman" w:eastAsia="Times New Roman" w:hAnsi="Times New Roman" w:cs="Times New Roman"/>
                <w:lang w:val="uk-UA"/>
              </w:rPr>
            </w:pPr>
            <w:r w:rsidRPr="00AE68BA">
              <w:rPr>
                <w:rFonts w:ascii="Times New Roman" w:eastAsia="Times New Roman" w:hAnsi="Times New Roman" w:cs="Times New Roman"/>
                <w:lang w:val="uk-UA"/>
              </w:rPr>
              <w:t>243</w:t>
            </w:r>
          </w:p>
        </w:tc>
        <w:tc>
          <w:tcPr>
            <w:tcW w:w="1134" w:type="dxa"/>
          </w:tcPr>
          <w:p w:rsidR="00AE68BA" w:rsidRPr="00AE68BA" w:rsidRDefault="00F8798D" w:rsidP="00B16721">
            <w:pPr>
              <w:spacing w:after="160" w:line="259" w:lineRule="auto"/>
              <w:rPr>
                <w:rFonts w:ascii="Times New Roman" w:eastAsia="Times New Roman" w:hAnsi="Times New Roman" w:cs="Times New Roman"/>
                <w:lang w:val="uk-UA"/>
              </w:rPr>
            </w:pPr>
            <w:r>
              <w:rPr>
                <w:rFonts w:ascii="Times New Roman" w:eastAsia="Times New Roman" w:hAnsi="Times New Roman" w:cs="Times New Roman"/>
                <w:lang w:val="uk-UA"/>
              </w:rPr>
              <w:t>2</w:t>
            </w:r>
            <w:r w:rsidR="00B16721">
              <w:rPr>
                <w:rFonts w:ascii="Times New Roman" w:eastAsia="Times New Roman" w:hAnsi="Times New Roman" w:cs="Times New Roman"/>
                <w:lang w:val="uk-UA"/>
              </w:rPr>
              <w:t>62</w:t>
            </w:r>
          </w:p>
        </w:tc>
        <w:tc>
          <w:tcPr>
            <w:tcW w:w="1134" w:type="dxa"/>
          </w:tcPr>
          <w:p w:rsidR="00AE68BA" w:rsidRPr="00AE68BA" w:rsidRDefault="00F8798D" w:rsidP="00B16721">
            <w:pPr>
              <w:spacing w:after="160" w:line="259" w:lineRule="auto"/>
              <w:rPr>
                <w:rFonts w:ascii="Times New Roman" w:eastAsia="Times New Roman" w:hAnsi="Times New Roman" w:cs="Times New Roman"/>
                <w:lang w:val="uk-UA"/>
              </w:rPr>
            </w:pPr>
            <w:r>
              <w:rPr>
                <w:rFonts w:ascii="Times New Roman" w:eastAsia="Times New Roman" w:hAnsi="Times New Roman" w:cs="Times New Roman"/>
                <w:lang w:val="uk-UA"/>
              </w:rPr>
              <w:t>2</w:t>
            </w:r>
            <w:r w:rsidR="00B16721">
              <w:rPr>
                <w:rFonts w:ascii="Times New Roman" w:eastAsia="Times New Roman" w:hAnsi="Times New Roman" w:cs="Times New Roman"/>
                <w:lang w:val="uk-UA"/>
              </w:rPr>
              <w:t>62</w:t>
            </w:r>
          </w:p>
        </w:tc>
        <w:tc>
          <w:tcPr>
            <w:tcW w:w="1134" w:type="dxa"/>
          </w:tcPr>
          <w:p w:rsidR="00AE68BA" w:rsidRPr="00AE68BA" w:rsidRDefault="00F8798D" w:rsidP="00B16721">
            <w:pPr>
              <w:spacing w:after="160" w:line="259" w:lineRule="auto"/>
              <w:rPr>
                <w:rFonts w:ascii="Times New Roman" w:eastAsia="Times New Roman" w:hAnsi="Times New Roman" w:cs="Times New Roman"/>
                <w:lang w:val="uk-UA"/>
              </w:rPr>
            </w:pPr>
            <w:r>
              <w:rPr>
                <w:rFonts w:ascii="Times New Roman" w:eastAsia="Times New Roman" w:hAnsi="Times New Roman" w:cs="Times New Roman"/>
                <w:lang w:val="uk-UA"/>
              </w:rPr>
              <w:t>2</w:t>
            </w:r>
            <w:r w:rsidR="00B16721">
              <w:rPr>
                <w:rFonts w:ascii="Times New Roman" w:eastAsia="Times New Roman" w:hAnsi="Times New Roman" w:cs="Times New Roman"/>
                <w:lang w:val="uk-UA"/>
              </w:rPr>
              <w:t>62</w:t>
            </w:r>
          </w:p>
        </w:tc>
      </w:tr>
      <w:tr w:rsidR="00AE68BA" w:rsidRPr="00AE68BA" w:rsidTr="004F4A18">
        <w:tc>
          <w:tcPr>
            <w:tcW w:w="562" w:type="dxa"/>
          </w:tcPr>
          <w:p w:rsidR="00AE68BA" w:rsidRPr="00AE68BA" w:rsidRDefault="00AE68BA" w:rsidP="00AE68BA">
            <w:pPr>
              <w:spacing w:after="160" w:line="259" w:lineRule="auto"/>
              <w:jc w:val="left"/>
              <w:rPr>
                <w:rFonts w:ascii="Times New Roman" w:eastAsia="Times New Roman" w:hAnsi="Times New Roman" w:cs="Times New Roman"/>
                <w:lang w:val="uk-UA"/>
              </w:rPr>
            </w:pPr>
          </w:p>
        </w:tc>
        <w:tc>
          <w:tcPr>
            <w:tcW w:w="3402" w:type="dxa"/>
          </w:tcPr>
          <w:p w:rsidR="00AE68BA" w:rsidRPr="00AE68BA" w:rsidRDefault="00AE68BA" w:rsidP="00AE68BA">
            <w:pPr>
              <w:spacing w:after="160" w:line="259" w:lineRule="auto"/>
              <w:jc w:val="left"/>
              <w:rPr>
                <w:rFonts w:ascii="Times New Roman" w:eastAsia="Times New Roman" w:hAnsi="Times New Roman" w:cs="Times New Roman"/>
                <w:b/>
                <w:lang w:val="uk-UA"/>
              </w:rPr>
            </w:pPr>
            <w:r w:rsidRPr="00AE68BA">
              <w:rPr>
                <w:rFonts w:ascii="Times New Roman" w:eastAsia="Times New Roman" w:hAnsi="Times New Roman" w:cs="Times New Roman"/>
                <w:b/>
                <w:lang w:val="uk-UA"/>
              </w:rPr>
              <w:t>Ефективності:</w:t>
            </w:r>
          </w:p>
        </w:tc>
        <w:tc>
          <w:tcPr>
            <w:tcW w:w="993" w:type="dxa"/>
          </w:tcPr>
          <w:p w:rsidR="00AE68BA" w:rsidRPr="00AE68BA" w:rsidRDefault="00AE68BA" w:rsidP="00AE68BA">
            <w:pPr>
              <w:spacing w:after="160" w:line="259" w:lineRule="auto"/>
              <w:jc w:val="left"/>
              <w:rPr>
                <w:rFonts w:ascii="Times New Roman" w:eastAsia="Times New Roman" w:hAnsi="Times New Roman" w:cs="Times New Roman"/>
                <w:lang w:val="uk-UA"/>
              </w:rPr>
            </w:pPr>
          </w:p>
        </w:tc>
        <w:tc>
          <w:tcPr>
            <w:tcW w:w="1134" w:type="dxa"/>
          </w:tcPr>
          <w:p w:rsidR="00AE68BA" w:rsidRPr="00AE68BA" w:rsidRDefault="00AE68BA" w:rsidP="00AE68BA">
            <w:pPr>
              <w:spacing w:after="160" w:line="259" w:lineRule="auto"/>
              <w:rPr>
                <w:rFonts w:ascii="Times New Roman" w:eastAsia="Times New Roman" w:hAnsi="Times New Roman" w:cs="Times New Roman"/>
                <w:lang w:val="uk-UA"/>
              </w:rPr>
            </w:pPr>
          </w:p>
        </w:tc>
        <w:tc>
          <w:tcPr>
            <w:tcW w:w="1134" w:type="dxa"/>
          </w:tcPr>
          <w:p w:rsidR="00AE68BA" w:rsidRPr="00AE68BA" w:rsidRDefault="00AE68BA" w:rsidP="00AE68BA">
            <w:pPr>
              <w:spacing w:after="160" w:line="259" w:lineRule="auto"/>
              <w:rPr>
                <w:rFonts w:ascii="Times New Roman" w:eastAsia="Times New Roman" w:hAnsi="Times New Roman" w:cs="Times New Roman"/>
                <w:lang w:val="uk-UA"/>
              </w:rPr>
            </w:pPr>
          </w:p>
        </w:tc>
        <w:tc>
          <w:tcPr>
            <w:tcW w:w="1134" w:type="dxa"/>
          </w:tcPr>
          <w:p w:rsidR="00AE68BA" w:rsidRPr="00AE68BA" w:rsidRDefault="00AE68BA" w:rsidP="00AE68BA">
            <w:pPr>
              <w:spacing w:after="160" w:line="259" w:lineRule="auto"/>
              <w:rPr>
                <w:rFonts w:ascii="Times New Roman" w:eastAsia="Times New Roman" w:hAnsi="Times New Roman" w:cs="Times New Roman"/>
                <w:lang w:val="uk-UA"/>
              </w:rPr>
            </w:pPr>
          </w:p>
        </w:tc>
        <w:tc>
          <w:tcPr>
            <w:tcW w:w="1134" w:type="dxa"/>
          </w:tcPr>
          <w:p w:rsidR="00AE68BA" w:rsidRPr="00AE68BA" w:rsidRDefault="00AE68BA" w:rsidP="00AE68BA">
            <w:pPr>
              <w:spacing w:after="160" w:line="259" w:lineRule="auto"/>
              <w:rPr>
                <w:rFonts w:ascii="Times New Roman" w:eastAsia="Times New Roman" w:hAnsi="Times New Roman" w:cs="Times New Roman"/>
                <w:lang w:val="uk-UA"/>
              </w:rPr>
            </w:pPr>
          </w:p>
        </w:tc>
      </w:tr>
      <w:tr w:rsidR="00AE68BA" w:rsidRPr="00AE68BA" w:rsidTr="004F4A18">
        <w:tc>
          <w:tcPr>
            <w:tcW w:w="562" w:type="dxa"/>
          </w:tcPr>
          <w:p w:rsidR="00AE68BA" w:rsidRPr="00AE68BA" w:rsidRDefault="00AE68BA" w:rsidP="00AE68BA">
            <w:pPr>
              <w:spacing w:after="160" w:line="259" w:lineRule="auto"/>
              <w:jc w:val="left"/>
              <w:rPr>
                <w:rFonts w:ascii="Times New Roman" w:eastAsia="Times New Roman" w:hAnsi="Times New Roman" w:cs="Times New Roman"/>
                <w:lang w:val="uk-UA"/>
              </w:rPr>
            </w:pPr>
            <w:r w:rsidRPr="00AE68BA">
              <w:rPr>
                <w:rFonts w:ascii="Times New Roman" w:eastAsia="Times New Roman" w:hAnsi="Times New Roman" w:cs="Times New Roman"/>
                <w:lang w:val="uk-UA"/>
              </w:rPr>
              <w:t>1</w:t>
            </w:r>
          </w:p>
        </w:tc>
        <w:tc>
          <w:tcPr>
            <w:tcW w:w="3402" w:type="dxa"/>
          </w:tcPr>
          <w:p w:rsidR="00AE68BA" w:rsidRPr="00AE68BA" w:rsidRDefault="00AE68BA" w:rsidP="00AE68BA">
            <w:pPr>
              <w:spacing w:after="160" w:line="259" w:lineRule="auto"/>
              <w:jc w:val="left"/>
              <w:rPr>
                <w:rFonts w:ascii="Times New Roman" w:eastAsia="Times New Roman" w:hAnsi="Times New Roman" w:cs="Times New Roman"/>
                <w:lang w:val="uk-UA"/>
              </w:rPr>
            </w:pPr>
            <w:r w:rsidRPr="00AE68BA">
              <w:rPr>
                <w:rFonts w:ascii="Times New Roman" w:eastAsia="Times New Roman" w:hAnsi="Times New Roman" w:cs="Times New Roman"/>
                <w:lang w:val="uk-UA"/>
              </w:rPr>
              <w:t>Середні видатки на забезпечення</w:t>
            </w:r>
            <w:r w:rsidRPr="00AE68BA">
              <w:rPr>
                <w:rFonts w:ascii="Calibri" w:eastAsia="Calibri" w:hAnsi="Calibri" w:cs="Times New Roman"/>
              </w:rPr>
              <w:t xml:space="preserve"> </w:t>
            </w:r>
            <w:r w:rsidRPr="00AE68BA">
              <w:rPr>
                <w:rFonts w:ascii="Times New Roman" w:eastAsia="Calibri" w:hAnsi="Times New Roman" w:cs="Times New Roman"/>
                <w:lang w:val="uk-UA"/>
              </w:rPr>
              <w:t xml:space="preserve">продуктами харчування </w:t>
            </w:r>
            <w:r w:rsidRPr="00AE68BA">
              <w:rPr>
                <w:rFonts w:ascii="Times New Roman" w:eastAsia="Times New Roman" w:hAnsi="Times New Roman" w:cs="Times New Roman"/>
                <w:lang w:val="uk-UA"/>
              </w:rPr>
              <w:t xml:space="preserve">дітей, хворих на фенілкетонурію </w:t>
            </w:r>
          </w:p>
        </w:tc>
        <w:tc>
          <w:tcPr>
            <w:tcW w:w="993" w:type="dxa"/>
          </w:tcPr>
          <w:p w:rsidR="00AE68BA" w:rsidRPr="00AE68BA" w:rsidRDefault="00AE68BA" w:rsidP="00AE68BA">
            <w:pPr>
              <w:spacing w:after="160" w:line="259" w:lineRule="auto"/>
              <w:jc w:val="left"/>
              <w:rPr>
                <w:rFonts w:ascii="Times New Roman" w:eastAsia="Times New Roman" w:hAnsi="Times New Roman" w:cs="Times New Roman"/>
                <w:lang w:val="uk-UA"/>
              </w:rPr>
            </w:pPr>
            <w:r w:rsidRPr="00AE68BA">
              <w:rPr>
                <w:rFonts w:ascii="Times New Roman" w:eastAsia="Times New Roman" w:hAnsi="Times New Roman" w:cs="Times New Roman"/>
                <w:lang w:val="uk-UA"/>
              </w:rPr>
              <w:t>тис.грн</w:t>
            </w:r>
          </w:p>
        </w:tc>
        <w:tc>
          <w:tcPr>
            <w:tcW w:w="1134" w:type="dxa"/>
          </w:tcPr>
          <w:p w:rsidR="00AE68BA" w:rsidRPr="00AE68BA" w:rsidRDefault="00AE68BA" w:rsidP="00AE68BA">
            <w:pPr>
              <w:spacing w:after="160" w:line="259" w:lineRule="auto"/>
              <w:rPr>
                <w:rFonts w:ascii="Times New Roman" w:eastAsia="Times New Roman" w:hAnsi="Times New Roman" w:cs="Times New Roman"/>
                <w:lang w:val="uk-UA"/>
              </w:rPr>
            </w:pPr>
            <w:r w:rsidRPr="00AE68BA">
              <w:rPr>
                <w:rFonts w:ascii="Times New Roman" w:eastAsia="Times New Roman" w:hAnsi="Times New Roman" w:cs="Times New Roman"/>
                <w:lang w:val="uk-UA"/>
              </w:rPr>
              <w:t>350,0</w:t>
            </w:r>
          </w:p>
        </w:tc>
        <w:tc>
          <w:tcPr>
            <w:tcW w:w="1134" w:type="dxa"/>
          </w:tcPr>
          <w:p w:rsidR="00AE68BA" w:rsidRPr="00AE68BA" w:rsidRDefault="00AE68BA" w:rsidP="00454367">
            <w:pPr>
              <w:spacing w:after="160" w:line="259" w:lineRule="auto"/>
              <w:rPr>
                <w:rFonts w:ascii="Times New Roman" w:eastAsia="Times New Roman" w:hAnsi="Times New Roman" w:cs="Times New Roman"/>
                <w:lang w:val="uk-UA"/>
              </w:rPr>
            </w:pPr>
            <w:r w:rsidRPr="00AE68BA">
              <w:rPr>
                <w:rFonts w:ascii="Times New Roman" w:eastAsia="Times New Roman" w:hAnsi="Times New Roman" w:cs="Times New Roman"/>
                <w:lang w:val="uk-UA"/>
              </w:rPr>
              <w:t>4</w:t>
            </w:r>
            <w:r w:rsidR="00454367">
              <w:rPr>
                <w:rFonts w:ascii="Times New Roman" w:eastAsia="Times New Roman" w:hAnsi="Times New Roman" w:cs="Times New Roman"/>
                <w:lang w:val="uk-UA"/>
              </w:rPr>
              <w:t>75</w:t>
            </w:r>
            <w:r w:rsidRPr="00AE68BA">
              <w:rPr>
                <w:rFonts w:ascii="Times New Roman" w:eastAsia="Times New Roman" w:hAnsi="Times New Roman" w:cs="Times New Roman"/>
                <w:lang w:val="uk-UA"/>
              </w:rPr>
              <w:t>,0</w:t>
            </w:r>
          </w:p>
        </w:tc>
        <w:tc>
          <w:tcPr>
            <w:tcW w:w="1134" w:type="dxa"/>
          </w:tcPr>
          <w:p w:rsidR="00AE68BA" w:rsidRPr="00AE68BA" w:rsidRDefault="00454367" w:rsidP="00AE68BA">
            <w:pPr>
              <w:spacing w:after="160" w:line="259" w:lineRule="auto"/>
              <w:rPr>
                <w:rFonts w:ascii="Times New Roman" w:eastAsia="Times New Roman" w:hAnsi="Times New Roman" w:cs="Times New Roman"/>
                <w:lang w:val="uk-UA"/>
              </w:rPr>
            </w:pPr>
            <w:r>
              <w:rPr>
                <w:rFonts w:ascii="Times New Roman" w:eastAsia="Times New Roman" w:hAnsi="Times New Roman" w:cs="Times New Roman"/>
                <w:lang w:val="uk-UA"/>
              </w:rPr>
              <w:t>5</w:t>
            </w:r>
            <w:r w:rsidR="00AE68BA" w:rsidRPr="00AE68BA">
              <w:rPr>
                <w:rFonts w:ascii="Times New Roman" w:eastAsia="Times New Roman" w:hAnsi="Times New Roman" w:cs="Times New Roman"/>
                <w:lang w:val="uk-UA"/>
              </w:rPr>
              <w:t>50,0</w:t>
            </w:r>
          </w:p>
        </w:tc>
        <w:tc>
          <w:tcPr>
            <w:tcW w:w="1134" w:type="dxa"/>
          </w:tcPr>
          <w:p w:rsidR="00AE68BA" w:rsidRPr="00AE68BA" w:rsidRDefault="00454367" w:rsidP="00AE68BA">
            <w:pPr>
              <w:spacing w:after="160" w:line="259" w:lineRule="auto"/>
              <w:rPr>
                <w:rFonts w:ascii="Times New Roman" w:eastAsia="Times New Roman" w:hAnsi="Times New Roman" w:cs="Times New Roman"/>
                <w:lang w:val="uk-UA"/>
              </w:rPr>
            </w:pPr>
            <w:r>
              <w:rPr>
                <w:rFonts w:ascii="Times New Roman" w:eastAsia="Times New Roman" w:hAnsi="Times New Roman" w:cs="Times New Roman"/>
                <w:lang w:val="uk-UA"/>
              </w:rPr>
              <w:t>625</w:t>
            </w:r>
            <w:r w:rsidR="00AE68BA" w:rsidRPr="00AE68BA">
              <w:rPr>
                <w:rFonts w:ascii="Times New Roman" w:eastAsia="Times New Roman" w:hAnsi="Times New Roman" w:cs="Times New Roman"/>
                <w:lang w:val="uk-UA"/>
              </w:rPr>
              <w:t>,0</w:t>
            </w:r>
          </w:p>
        </w:tc>
      </w:tr>
      <w:tr w:rsidR="00AE68BA" w:rsidRPr="00AE68BA" w:rsidTr="004F4A18">
        <w:tc>
          <w:tcPr>
            <w:tcW w:w="562" w:type="dxa"/>
          </w:tcPr>
          <w:p w:rsidR="00AE68BA" w:rsidRPr="00AE68BA" w:rsidRDefault="00AE68BA" w:rsidP="00AE68BA">
            <w:pPr>
              <w:spacing w:after="160" w:line="259" w:lineRule="auto"/>
              <w:jc w:val="left"/>
              <w:rPr>
                <w:rFonts w:ascii="Times New Roman" w:eastAsia="Times New Roman" w:hAnsi="Times New Roman" w:cs="Times New Roman"/>
                <w:lang w:val="uk-UA"/>
              </w:rPr>
            </w:pPr>
            <w:r w:rsidRPr="00AE68BA">
              <w:rPr>
                <w:rFonts w:ascii="Times New Roman" w:eastAsia="Times New Roman" w:hAnsi="Times New Roman" w:cs="Times New Roman"/>
                <w:lang w:val="uk-UA"/>
              </w:rPr>
              <w:t>2</w:t>
            </w:r>
          </w:p>
        </w:tc>
        <w:tc>
          <w:tcPr>
            <w:tcW w:w="3402" w:type="dxa"/>
          </w:tcPr>
          <w:p w:rsidR="00AE68BA" w:rsidRPr="00AE68BA" w:rsidRDefault="00AE68BA" w:rsidP="00341213">
            <w:pPr>
              <w:spacing w:after="160" w:line="259" w:lineRule="auto"/>
              <w:jc w:val="left"/>
              <w:rPr>
                <w:rFonts w:ascii="Times New Roman" w:eastAsia="Times New Roman" w:hAnsi="Times New Roman" w:cs="Times New Roman"/>
                <w:sz w:val="24"/>
                <w:szCs w:val="24"/>
                <w:lang w:val="uk-UA" w:eastAsia="ru-RU"/>
              </w:rPr>
            </w:pPr>
            <w:r w:rsidRPr="00AE68BA">
              <w:rPr>
                <w:rFonts w:ascii="Times New Roman" w:eastAsia="Times New Roman" w:hAnsi="Times New Roman" w:cs="Times New Roman"/>
                <w:sz w:val="24"/>
                <w:szCs w:val="24"/>
                <w:lang w:val="uk-UA" w:eastAsia="ru-RU"/>
              </w:rPr>
              <w:t xml:space="preserve">Середні </w:t>
            </w:r>
            <w:r w:rsidR="00DA4EFB">
              <w:rPr>
                <w:rFonts w:ascii="Times New Roman" w:eastAsia="Times New Roman" w:hAnsi="Times New Roman" w:cs="Times New Roman"/>
                <w:sz w:val="24"/>
                <w:szCs w:val="24"/>
                <w:lang w:val="uk-UA" w:eastAsia="ru-RU"/>
              </w:rPr>
              <w:t>вартість одного рецепту н</w:t>
            </w:r>
            <w:r w:rsidR="00341213">
              <w:rPr>
                <w:rFonts w:ascii="Times New Roman" w:eastAsia="Times New Roman" w:hAnsi="Times New Roman" w:cs="Times New Roman"/>
                <w:sz w:val="24"/>
                <w:szCs w:val="24"/>
                <w:lang w:val="uk-UA" w:eastAsia="ru-RU"/>
              </w:rPr>
              <w:t>а</w:t>
            </w:r>
            <w:r w:rsidRPr="00AE68BA">
              <w:rPr>
                <w:rFonts w:ascii="Times New Roman" w:eastAsia="Times New Roman" w:hAnsi="Times New Roman" w:cs="Times New Roman"/>
                <w:sz w:val="24"/>
                <w:szCs w:val="24"/>
                <w:lang w:val="uk-UA" w:eastAsia="ru-RU"/>
              </w:rPr>
              <w:t xml:space="preserve"> медикаменти безкоштовно або на пільгових умовах</w:t>
            </w:r>
          </w:p>
        </w:tc>
        <w:tc>
          <w:tcPr>
            <w:tcW w:w="993" w:type="dxa"/>
          </w:tcPr>
          <w:p w:rsidR="00AE68BA" w:rsidRPr="00AE68BA" w:rsidRDefault="00AE68BA" w:rsidP="00AE68BA">
            <w:pPr>
              <w:spacing w:after="160" w:line="259" w:lineRule="auto"/>
              <w:jc w:val="left"/>
              <w:rPr>
                <w:rFonts w:ascii="Times New Roman" w:eastAsia="Times New Roman" w:hAnsi="Times New Roman" w:cs="Times New Roman"/>
                <w:lang w:val="uk-UA"/>
              </w:rPr>
            </w:pPr>
            <w:r w:rsidRPr="00AE68BA">
              <w:rPr>
                <w:rFonts w:ascii="Times New Roman" w:eastAsia="Times New Roman" w:hAnsi="Times New Roman" w:cs="Times New Roman"/>
                <w:lang w:val="uk-UA"/>
              </w:rPr>
              <w:t>тис.грн</w:t>
            </w:r>
          </w:p>
        </w:tc>
        <w:tc>
          <w:tcPr>
            <w:tcW w:w="1134" w:type="dxa"/>
          </w:tcPr>
          <w:p w:rsidR="00AE68BA" w:rsidRPr="00AE68BA" w:rsidRDefault="00DA4EFB" w:rsidP="00B5585F">
            <w:pPr>
              <w:spacing w:after="160" w:line="259" w:lineRule="auto"/>
              <w:rPr>
                <w:rFonts w:ascii="Times New Roman" w:eastAsia="Times New Roman" w:hAnsi="Times New Roman" w:cs="Times New Roman"/>
                <w:lang w:val="uk-UA"/>
              </w:rPr>
            </w:pPr>
            <w:r>
              <w:rPr>
                <w:rFonts w:ascii="Times New Roman" w:eastAsia="Times New Roman" w:hAnsi="Times New Roman" w:cs="Times New Roman"/>
                <w:lang w:val="uk-UA"/>
              </w:rPr>
              <w:t>0,</w:t>
            </w:r>
            <w:r w:rsidR="00B5585F">
              <w:rPr>
                <w:rFonts w:ascii="Times New Roman" w:eastAsia="Times New Roman" w:hAnsi="Times New Roman" w:cs="Times New Roman"/>
                <w:lang w:val="uk-UA"/>
              </w:rPr>
              <w:t>4</w:t>
            </w:r>
          </w:p>
        </w:tc>
        <w:tc>
          <w:tcPr>
            <w:tcW w:w="1134" w:type="dxa"/>
          </w:tcPr>
          <w:p w:rsidR="00AE68BA" w:rsidRPr="00AE68BA" w:rsidRDefault="00E072BE" w:rsidP="00DA4EFB">
            <w:pPr>
              <w:spacing w:after="160" w:line="259" w:lineRule="auto"/>
              <w:rPr>
                <w:rFonts w:ascii="Times New Roman" w:eastAsia="Times New Roman" w:hAnsi="Times New Roman" w:cs="Times New Roman"/>
                <w:lang w:val="uk-UA"/>
              </w:rPr>
            </w:pPr>
            <w:r>
              <w:rPr>
                <w:rFonts w:ascii="Times New Roman" w:eastAsia="Times New Roman" w:hAnsi="Times New Roman" w:cs="Times New Roman"/>
                <w:lang w:val="uk-UA"/>
              </w:rPr>
              <w:t>2</w:t>
            </w:r>
            <w:r w:rsidR="00AE68BA" w:rsidRPr="00AE68BA">
              <w:rPr>
                <w:rFonts w:ascii="Times New Roman" w:eastAsia="Times New Roman" w:hAnsi="Times New Roman" w:cs="Times New Roman"/>
                <w:lang w:val="uk-UA"/>
              </w:rPr>
              <w:t>,</w:t>
            </w:r>
            <w:r>
              <w:rPr>
                <w:rFonts w:ascii="Times New Roman" w:eastAsia="Times New Roman" w:hAnsi="Times New Roman" w:cs="Times New Roman"/>
                <w:lang w:val="uk-UA"/>
              </w:rPr>
              <w:t>0</w:t>
            </w:r>
          </w:p>
        </w:tc>
        <w:tc>
          <w:tcPr>
            <w:tcW w:w="1134" w:type="dxa"/>
          </w:tcPr>
          <w:p w:rsidR="00AE68BA" w:rsidRPr="00AE68BA" w:rsidRDefault="00E072BE" w:rsidP="00DA4EFB">
            <w:pPr>
              <w:spacing w:after="160" w:line="259" w:lineRule="auto"/>
              <w:rPr>
                <w:rFonts w:ascii="Times New Roman" w:eastAsia="Times New Roman" w:hAnsi="Times New Roman" w:cs="Times New Roman"/>
                <w:lang w:val="uk-UA"/>
              </w:rPr>
            </w:pPr>
            <w:r>
              <w:rPr>
                <w:rFonts w:ascii="Times New Roman" w:eastAsia="Times New Roman" w:hAnsi="Times New Roman" w:cs="Times New Roman"/>
                <w:lang w:val="uk-UA"/>
              </w:rPr>
              <w:t>2</w:t>
            </w:r>
            <w:r w:rsidR="00AE68BA" w:rsidRPr="00AE68BA">
              <w:rPr>
                <w:rFonts w:ascii="Times New Roman" w:eastAsia="Times New Roman" w:hAnsi="Times New Roman" w:cs="Times New Roman"/>
                <w:lang w:val="uk-UA"/>
              </w:rPr>
              <w:t>,</w:t>
            </w:r>
            <w:r>
              <w:rPr>
                <w:rFonts w:ascii="Times New Roman" w:eastAsia="Times New Roman" w:hAnsi="Times New Roman" w:cs="Times New Roman"/>
                <w:lang w:val="uk-UA"/>
              </w:rPr>
              <w:t>3</w:t>
            </w:r>
          </w:p>
        </w:tc>
        <w:tc>
          <w:tcPr>
            <w:tcW w:w="1134" w:type="dxa"/>
          </w:tcPr>
          <w:p w:rsidR="00AE68BA" w:rsidRPr="00AE68BA" w:rsidRDefault="00E072BE" w:rsidP="00DA4EFB">
            <w:pPr>
              <w:spacing w:after="160" w:line="259" w:lineRule="auto"/>
              <w:rPr>
                <w:rFonts w:ascii="Times New Roman" w:eastAsia="Times New Roman" w:hAnsi="Times New Roman" w:cs="Times New Roman"/>
                <w:lang w:val="uk-UA"/>
              </w:rPr>
            </w:pPr>
            <w:r>
              <w:rPr>
                <w:rFonts w:ascii="Times New Roman" w:eastAsia="Times New Roman" w:hAnsi="Times New Roman" w:cs="Times New Roman"/>
                <w:lang w:val="uk-UA"/>
              </w:rPr>
              <w:t>2</w:t>
            </w:r>
            <w:r w:rsidR="00AE68BA" w:rsidRPr="00AE68BA">
              <w:rPr>
                <w:rFonts w:ascii="Times New Roman" w:eastAsia="Times New Roman" w:hAnsi="Times New Roman" w:cs="Times New Roman"/>
                <w:lang w:val="uk-UA"/>
              </w:rPr>
              <w:t>,</w:t>
            </w:r>
            <w:r w:rsidR="00DA4EFB">
              <w:rPr>
                <w:rFonts w:ascii="Times New Roman" w:eastAsia="Times New Roman" w:hAnsi="Times New Roman" w:cs="Times New Roman"/>
                <w:lang w:val="uk-UA"/>
              </w:rPr>
              <w:t>7</w:t>
            </w:r>
          </w:p>
        </w:tc>
      </w:tr>
      <w:tr w:rsidR="00DA4EFB" w:rsidRPr="00AE68BA" w:rsidTr="004F4A18">
        <w:tc>
          <w:tcPr>
            <w:tcW w:w="562" w:type="dxa"/>
          </w:tcPr>
          <w:p w:rsidR="00DA4EFB" w:rsidRPr="00AE68BA" w:rsidRDefault="00DA4EFB" w:rsidP="00DA4EFB">
            <w:pPr>
              <w:rPr>
                <w:rFonts w:ascii="Times New Roman" w:eastAsia="Times New Roman" w:hAnsi="Times New Roman" w:cs="Times New Roman"/>
                <w:lang w:val="uk-UA"/>
              </w:rPr>
            </w:pPr>
            <w:r>
              <w:rPr>
                <w:rFonts w:ascii="Times New Roman" w:eastAsia="Times New Roman" w:hAnsi="Times New Roman" w:cs="Times New Roman"/>
                <w:lang w:val="uk-UA"/>
              </w:rPr>
              <w:t>3</w:t>
            </w:r>
          </w:p>
        </w:tc>
        <w:tc>
          <w:tcPr>
            <w:tcW w:w="3402" w:type="dxa"/>
          </w:tcPr>
          <w:p w:rsidR="00DA4EFB" w:rsidRPr="00AE68BA" w:rsidRDefault="00DA4EFB" w:rsidP="00DA4EFB">
            <w:pPr>
              <w:spacing w:after="160" w:line="259" w:lineRule="auto"/>
              <w:jc w:val="left"/>
              <w:rPr>
                <w:rFonts w:ascii="Times New Roman" w:eastAsia="Times New Roman" w:hAnsi="Times New Roman" w:cs="Times New Roman"/>
                <w:sz w:val="24"/>
                <w:szCs w:val="24"/>
                <w:lang w:val="uk-UA" w:eastAsia="ru-RU"/>
              </w:rPr>
            </w:pPr>
            <w:r w:rsidRPr="00AE68BA">
              <w:rPr>
                <w:rFonts w:ascii="Times New Roman" w:eastAsia="Times New Roman" w:hAnsi="Times New Roman" w:cs="Times New Roman"/>
                <w:sz w:val="24"/>
                <w:szCs w:val="24"/>
                <w:lang w:val="uk-UA" w:eastAsia="ru-RU"/>
              </w:rPr>
              <w:t>Середні видатки на забезпечення одного хворого медикаментами безкоштовно або на пільгових умовах</w:t>
            </w:r>
          </w:p>
        </w:tc>
        <w:tc>
          <w:tcPr>
            <w:tcW w:w="993" w:type="dxa"/>
          </w:tcPr>
          <w:p w:rsidR="00DA4EFB" w:rsidRPr="00AE68BA" w:rsidRDefault="00DA4EFB" w:rsidP="00DA4EFB">
            <w:pPr>
              <w:spacing w:after="160" w:line="259" w:lineRule="auto"/>
              <w:jc w:val="left"/>
              <w:rPr>
                <w:rFonts w:ascii="Times New Roman" w:eastAsia="Times New Roman" w:hAnsi="Times New Roman" w:cs="Times New Roman"/>
                <w:lang w:val="uk-UA"/>
              </w:rPr>
            </w:pPr>
            <w:r w:rsidRPr="00AE68BA">
              <w:rPr>
                <w:rFonts w:ascii="Times New Roman" w:eastAsia="Times New Roman" w:hAnsi="Times New Roman" w:cs="Times New Roman"/>
                <w:lang w:val="uk-UA"/>
              </w:rPr>
              <w:t>тис.грн</w:t>
            </w:r>
          </w:p>
        </w:tc>
        <w:tc>
          <w:tcPr>
            <w:tcW w:w="1134" w:type="dxa"/>
          </w:tcPr>
          <w:p w:rsidR="00DA4EFB" w:rsidRPr="00AE68BA" w:rsidRDefault="00DA4EFB" w:rsidP="00DA4EFB">
            <w:pPr>
              <w:spacing w:after="160" w:line="259" w:lineRule="auto"/>
              <w:rPr>
                <w:rFonts w:ascii="Times New Roman" w:eastAsia="Times New Roman" w:hAnsi="Times New Roman" w:cs="Times New Roman"/>
                <w:lang w:val="uk-UA"/>
              </w:rPr>
            </w:pPr>
            <w:r>
              <w:rPr>
                <w:rFonts w:ascii="Times New Roman" w:eastAsia="Times New Roman" w:hAnsi="Times New Roman" w:cs="Times New Roman"/>
                <w:lang w:val="uk-UA"/>
              </w:rPr>
              <w:t>10</w:t>
            </w:r>
            <w:r w:rsidRPr="00AE68BA">
              <w:rPr>
                <w:rFonts w:ascii="Times New Roman" w:eastAsia="Times New Roman" w:hAnsi="Times New Roman" w:cs="Times New Roman"/>
                <w:lang w:val="uk-UA"/>
              </w:rPr>
              <w:t>,</w:t>
            </w:r>
            <w:r>
              <w:rPr>
                <w:rFonts w:ascii="Times New Roman" w:eastAsia="Times New Roman" w:hAnsi="Times New Roman" w:cs="Times New Roman"/>
                <w:lang w:val="uk-UA"/>
              </w:rPr>
              <w:t>6</w:t>
            </w:r>
          </w:p>
        </w:tc>
        <w:tc>
          <w:tcPr>
            <w:tcW w:w="1134" w:type="dxa"/>
          </w:tcPr>
          <w:p w:rsidR="00DA4EFB" w:rsidRPr="00AE68BA" w:rsidRDefault="00DA4EFB" w:rsidP="00DA4EFB">
            <w:pPr>
              <w:spacing w:after="160" w:line="259" w:lineRule="auto"/>
              <w:rPr>
                <w:rFonts w:ascii="Times New Roman" w:eastAsia="Times New Roman" w:hAnsi="Times New Roman" w:cs="Times New Roman"/>
                <w:lang w:val="uk-UA"/>
              </w:rPr>
            </w:pPr>
            <w:r>
              <w:rPr>
                <w:rFonts w:ascii="Times New Roman" w:eastAsia="Times New Roman" w:hAnsi="Times New Roman" w:cs="Times New Roman"/>
                <w:lang w:val="uk-UA"/>
              </w:rPr>
              <w:t>24</w:t>
            </w:r>
            <w:r w:rsidRPr="00AE68BA">
              <w:rPr>
                <w:rFonts w:ascii="Times New Roman" w:eastAsia="Times New Roman" w:hAnsi="Times New Roman" w:cs="Times New Roman"/>
                <w:lang w:val="uk-UA"/>
              </w:rPr>
              <w:t>,</w:t>
            </w:r>
            <w:r>
              <w:rPr>
                <w:rFonts w:ascii="Times New Roman" w:eastAsia="Times New Roman" w:hAnsi="Times New Roman" w:cs="Times New Roman"/>
                <w:lang w:val="uk-UA"/>
              </w:rPr>
              <w:t>4</w:t>
            </w:r>
          </w:p>
        </w:tc>
        <w:tc>
          <w:tcPr>
            <w:tcW w:w="1134" w:type="dxa"/>
          </w:tcPr>
          <w:p w:rsidR="00DA4EFB" w:rsidRPr="00AE68BA" w:rsidRDefault="00DA4EFB" w:rsidP="00DA4EFB">
            <w:pPr>
              <w:spacing w:after="160" w:line="259" w:lineRule="auto"/>
              <w:rPr>
                <w:rFonts w:ascii="Times New Roman" w:eastAsia="Times New Roman" w:hAnsi="Times New Roman" w:cs="Times New Roman"/>
                <w:lang w:val="uk-UA"/>
              </w:rPr>
            </w:pPr>
            <w:r>
              <w:rPr>
                <w:rFonts w:ascii="Times New Roman" w:eastAsia="Times New Roman" w:hAnsi="Times New Roman" w:cs="Times New Roman"/>
                <w:lang w:val="uk-UA"/>
              </w:rPr>
              <w:t>27</w:t>
            </w:r>
            <w:r w:rsidRPr="00AE68BA">
              <w:rPr>
                <w:rFonts w:ascii="Times New Roman" w:eastAsia="Times New Roman" w:hAnsi="Times New Roman" w:cs="Times New Roman"/>
                <w:lang w:val="uk-UA"/>
              </w:rPr>
              <w:t>,</w:t>
            </w:r>
            <w:r>
              <w:rPr>
                <w:rFonts w:ascii="Times New Roman" w:eastAsia="Times New Roman" w:hAnsi="Times New Roman" w:cs="Times New Roman"/>
                <w:lang w:val="uk-UA"/>
              </w:rPr>
              <w:t>8</w:t>
            </w:r>
          </w:p>
        </w:tc>
        <w:tc>
          <w:tcPr>
            <w:tcW w:w="1134" w:type="dxa"/>
          </w:tcPr>
          <w:p w:rsidR="00DA4EFB" w:rsidRPr="00AE68BA" w:rsidRDefault="00DA4EFB" w:rsidP="00DA4EFB">
            <w:pPr>
              <w:spacing w:after="160" w:line="259" w:lineRule="auto"/>
              <w:rPr>
                <w:rFonts w:ascii="Times New Roman" w:eastAsia="Times New Roman" w:hAnsi="Times New Roman" w:cs="Times New Roman"/>
                <w:lang w:val="uk-UA"/>
              </w:rPr>
            </w:pPr>
            <w:r>
              <w:rPr>
                <w:rFonts w:ascii="Times New Roman" w:eastAsia="Times New Roman" w:hAnsi="Times New Roman" w:cs="Times New Roman"/>
                <w:lang w:val="uk-UA"/>
              </w:rPr>
              <w:t>32</w:t>
            </w:r>
            <w:r w:rsidRPr="00AE68BA">
              <w:rPr>
                <w:rFonts w:ascii="Times New Roman" w:eastAsia="Times New Roman" w:hAnsi="Times New Roman" w:cs="Times New Roman"/>
                <w:lang w:val="uk-UA"/>
              </w:rPr>
              <w:t>,</w:t>
            </w:r>
            <w:r>
              <w:rPr>
                <w:rFonts w:ascii="Times New Roman" w:eastAsia="Times New Roman" w:hAnsi="Times New Roman" w:cs="Times New Roman"/>
                <w:lang w:val="uk-UA"/>
              </w:rPr>
              <w:t>2</w:t>
            </w:r>
          </w:p>
        </w:tc>
      </w:tr>
      <w:tr w:rsidR="00DA4EFB" w:rsidRPr="00AE68BA" w:rsidTr="004F4A18">
        <w:tc>
          <w:tcPr>
            <w:tcW w:w="562" w:type="dxa"/>
          </w:tcPr>
          <w:p w:rsidR="00DA4EFB" w:rsidRPr="00AE68BA" w:rsidRDefault="00DA4EFB" w:rsidP="00DA4EFB">
            <w:pPr>
              <w:spacing w:after="160" w:line="259" w:lineRule="auto"/>
              <w:jc w:val="left"/>
              <w:rPr>
                <w:rFonts w:ascii="Times New Roman" w:eastAsia="Times New Roman" w:hAnsi="Times New Roman" w:cs="Times New Roman"/>
                <w:lang w:val="uk-UA"/>
              </w:rPr>
            </w:pPr>
            <w:r>
              <w:rPr>
                <w:rFonts w:ascii="Times New Roman" w:eastAsia="Times New Roman" w:hAnsi="Times New Roman" w:cs="Times New Roman"/>
                <w:lang w:val="uk-UA"/>
              </w:rPr>
              <w:t>4</w:t>
            </w:r>
          </w:p>
        </w:tc>
        <w:tc>
          <w:tcPr>
            <w:tcW w:w="3402" w:type="dxa"/>
          </w:tcPr>
          <w:p w:rsidR="00DA4EFB" w:rsidRPr="00AE68BA" w:rsidRDefault="00DA4EFB" w:rsidP="00DA4EFB">
            <w:pPr>
              <w:spacing w:after="160" w:line="259" w:lineRule="auto"/>
              <w:jc w:val="left"/>
              <w:rPr>
                <w:rFonts w:ascii="Times New Roman" w:eastAsia="Times New Roman" w:hAnsi="Times New Roman" w:cs="Times New Roman"/>
                <w:lang w:val="uk-UA"/>
              </w:rPr>
            </w:pPr>
            <w:r w:rsidRPr="00AE68BA">
              <w:rPr>
                <w:rFonts w:ascii="Times New Roman" w:eastAsia="Times New Roman" w:hAnsi="Times New Roman" w:cs="Times New Roman"/>
                <w:lang w:val="uk-UA"/>
              </w:rPr>
              <w:t>Середні видатки на забезпечення однієї особи технічними засобами</w:t>
            </w:r>
          </w:p>
        </w:tc>
        <w:tc>
          <w:tcPr>
            <w:tcW w:w="993" w:type="dxa"/>
          </w:tcPr>
          <w:p w:rsidR="00DA4EFB" w:rsidRPr="00AE68BA" w:rsidRDefault="00DA4EFB" w:rsidP="00DA4EFB">
            <w:pPr>
              <w:spacing w:after="160" w:line="259" w:lineRule="auto"/>
              <w:jc w:val="left"/>
              <w:rPr>
                <w:rFonts w:ascii="Times New Roman" w:eastAsia="Times New Roman" w:hAnsi="Times New Roman" w:cs="Times New Roman"/>
                <w:lang w:val="uk-UA"/>
              </w:rPr>
            </w:pPr>
            <w:r w:rsidRPr="00AE68BA">
              <w:rPr>
                <w:rFonts w:ascii="Times New Roman" w:eastAsia="Times New Roman" w:hAnsi="Times New Roman" w:cs="Times New Roman"/>
                <w:lang w:val="uk-UA"/>
              </w:rPr>
              <w:t>тис.грн</w:t>
            </w:r>
          </w:p>
        </w:tc>
        <w:tc>
          <w:tcPr>
            <w:tcW w:w="1134" w:type="dxa"/>
          </w:tcPr>
          <w:p w:rsidR="00DA4EFB" w:rsidRPr="00AE68BA" w:rsidRDefault="00DA4EFB" w:rsidP="00DA4EFB">
            <w:pPr>
              <w:spacing w:after="160" w:line="259" w:lineRule="auto"/>
              <w:rPr>
                <w:rFonts w:ascii="Times New Roman" w:eastAsia="Times New Roman" w:hAnsi="Times New Roman" w:cs="Times New Roman"/>
                <w:lang w:val="uk-UA"/>
              </w:rPr>
            </w:pPr>
            <w:r w:rsidRPr="00AE68BA">
              <w:rPr>
                <w:rFonts w:ascii="Times New Roman" w:eastAsia="Times New Roman" w:hAnsi="Times New Roman" w:cs="Times New Roman"/>
                <w:lang w:val="uk-UA"/>
              </w:rPr>
              <w:t>6, 173</w:t>
            </w:r>
          </w:p>
        </w:tc>
        <w:tc>
          <w:tcPr>
            <w:tcW w:w="1134" w:type="dxa"/>
          </w:tcPr>
          <w:p w:rsidR="00DA4EFB" w:rsidRPr="00AE68BA" w:rsidRDefault="00DA4EFB" w:rsidP="00B16721">
            <w:pPr>
              <w:spacing w:after="160" w:line="259" w:lineRule="auto"/>
              <w:rPr>
                <w:rFonts w:ascii="Times New Roman" w:eastAsia="Times New Roman" w:hAnsi="Times New Roman" w:cs="Times New Roman"/>
                <w:lang w:val="uk-UA"/>
              </w:rPr>
            </w:pPr>
            <w:r w:rsidRPr="00AE68BA">
              <w:rPr>
                <w:rFonts w:ascii="Times New Roman" w:eastAsia="Times New Roman" w:hAnsi="Times New Roman" w:cs="Times New Roman"/>
                <w:lang w:val="uk-UA"/>
              </w:rPr>
              <w:t>3</w:t>
            </w:r>
            <w:r w:rsidR="00B16721">
              <w:rPr>
                <w:rFonts w:ascii="Times New Roman" w:eastAsia="Times New Roman" w:hAnsi="Times New Roman" w:cs="Times New Roman"/>
                <w:lang w:val="uk-UA"/>
              </w:rPr>
              <w:t>0</w:t>
            </w:r>
            <w:r w:rsidRPr="00AE68BA">
              <w:rPr>
                <w:rFonts w:ascii="Times New Roman" w:eastAsia="Times New Roman" w:hAnsi="Times New Roman" w:cs="Times New Roman"/>
                <w:lang w:val="uk-UA"/>
              </w:rPr>
              <w:t>,</w:t>
            </w:r>
            <w:r w:rsidR="00B16721">
              <w:rPr>
                <w:rFonts w:ascii="Times New Roman" w:eastAsia="Times New Roman" w:hAnsi="Times New Roman" w:cs="Times New Roman"/>
                <w:lang w:val="uk-UA"/>
              </w:rPr>
              <w:t>5</w:t>
            </w:r>
          </w:p>
        </w:tc>
        <w:tc>
          <w:tcPr>
            <w:tcW w:w="1134" w:type="dxa"/>
          </w:tcPr>
          <w:p w:rsidR="00DA4EFB" w:rsidRPr="00AE68BA" w:rsidRDefault="00DA4EFB" w:rsidP="006D797E">
            <w:pPr>
              <w:spacing w:after="160" w:line="259" w:lineRule="auto"/>
              <w:rPr>
                <w:rFonts w:ascii="Times New Roman" w:eastAsia="Times New Roman" w:hAnsi="Times New Roman" w:cs="Times New Roman"/>
                <w:lang w:val="uk-UA"/>
              </w:rPr>
            </w:pPr>
            <w:r w:rsidRPr="00AE68BA">
              <w:rPr>
                <w:rFonts w:ascii="Times New Roman" w:eastAsia="Times New Roman" w:hAnsi="Times New Roman" w:cs="Times New Roman"/>
                <w:lang w:val="uk-UA"/>
              </w:rPr>
              <w:t>3</w:t>
            </w:r>
            <w:r w:rsidR="006D797E">
              <w:rPr>
                <w:rFonts w:ascii="Times New Roman" w:eastAsia="Times New Roman" w:hAnsi="Times New Roman" w:cs="Times New Roman"/>
                <w:lang w:val="uk-UA"/>
              </w:rPr>
              <w:t>0</w:t>
            </w:r>
            <w:r w:rsidRPr="00AE68BA">
              <w:rPr>
                <w:rFonts w:ascii="Times New Roman" w:eastAsia="Times New Roman" w:hAnsi="Times New Roman" w:cs="Times New Roman"/>
                <w:lang w:val="uk-UA"/>
              </w:rPr>
              <w:t>,</w:t>
            </w:r>
            <w:r w:rsidR="006D797E">
              <w:rPr>
                <w:rFonts w:ascii="Times New Roman" w:eastAsia="Times New Roman" w:hAnsi="Times New Roman" w:cs="Times New Roman"/>
                <w:lang w:val="uk-UA"/>
              </w:rPr>
              <w:t>5</w:t>
            </w:r>
          </w:p>
        </w:tc>
        <w:tc>
          <w:tcPr>
            <w:tcW w:w="1134" w:type="dxa"/>
          </w:tcPr>
          <w:p w:rsidR="00DA4EFB" w:rsidRPr="00AE68BA" w:rsidRDefault="00DA4EFB" w:rsidP="006D797E">
            <w:pPr>
              <w:spacing w:after="160" w:line="259" w:lineRule="auto"/>
              <w:rPr>
                <w:rFonts w:ascii="Times New Roman" w:eastAsia="Times New Roman" w:hAnsi="Times New Roman" w:cs="Times New Roman"/>
                <w:lang w:val="uk-UA"/>
              </w:rPr>
            </w:pPr>
            <w:r w:rsidRPr="00AE68BA">
              <w:rPr>
                <w:rFonts w:ascii="Times New Roman" w:eastAsia="Times New Roman" w:hAnsi="Times New Roman" w:cs="Times New Roman"/>
                <w:lang w:val="uk-UA"/>
              </w:rPr>
              <w:t>3</w:t>
            </w:r>
            <w:r w:rsidR="006D797E">
              <w:rPr>
                <w:rFonts w:ascii="Times New Roman" w:eastAsia="Times New Roman" w:hAnsi="Times New Roman" w:cs="Times New Roman"/>
                <w:lang w:val="uk-UA"/>
              </w:rPr>
              <w:t>4</w:t>
            </w:r>
            <w:r w:rsidRPr="00AE68BA">
              <w:rPr>
                <w:rFonts w:ascii="Times New Roman" w:eastAsia="Times New Roman" w:hAnsi="Times New Roman" w:cs="Times New Roman"/>
                <w:lang w:val="uk-UA"/>
              </w:rPr>
              <w:t>,</w:t>
            </w:r>
            <w:r w:rsidR="006D797E">
              <w:rPr>
                <w:rFonts w:ascii="Times New Roman" w:eastAsia="Times New Roman" w:hAnsi="Times New Roman" w:cs="Times New Roman"/>
                <w:lang w:val="uk-UA"/>
              </w:rPr>
              <w:t>4</w:t>
            </w:r>
          </w:p>
        </w:tc>
      </w:tr>
      <w:tr w:rsidR="00DA4EFB" w:rsidRPr="00AE68BA" w:rsidTr="004F4A18">
        <w:tc>
          <w:tcPr>
            <w:tcW w:w="562" w:type="dxa"/>
          </w:tcPr>
          <w:p w:rsidR="00DA4EFB" w:rsidRPr="00AE68BA" w:rsidRDefault="00DA4EFB" w:rsidP="00DA4EFB">
            <w:pPr>
              <w:spacing w:after="160" w:line="259" w:lineRule="auto"/>
              <w:jc w:val="left"/>
              <w:rPr>
                <w:rFonts w:ascii="Times New Roman" w:eastAsia="Times New Roman" w:hAnsi="Times New Roman" w:cs="Times New Roman"/>
                <w:lang w:val="uk-UA"/>
              </w:rPr>
            </w:pPr>
          </w:p>
        </w:tc>
        <w:tc>
          <w:tcPr>
            <w:tcW w:w="3402" w:type="dxa"/>
          </w:tcPr>
          <w:p w:rsidR="00DA4EFB" w:rsidRPr="00AE68BA" w:rsidRDefault="00DA4EFB" w:rsidP="00DA4EFB">
            <w:pPr>
              <w:spacing w:after="160" w:line="259" w:lineRule="auto"/>
              <w:jc w:val="left"/>
              <w:rPr>
                <w:rFonts w:ascii="Times New Roman" w:eastAsia="Times New Roman" w:hAnsi="Times New Roman" w:cs="Times New Roman"/>
                <w:b/>
                <w:lang w:val="uk-UA"/>
              </w:rPr>
            </w:pPr>
            <w:r w:rsidRPr="00AE68BA">
              <w:rPr>
                <w:rFonts w:ascii="Times New Roman" w:eastAsia="Times New Roman" w:hAnsi="Times New Roman" w:cs="Times New Roman"/>
                <w:b/>
                <w:lang w:val="uk-UA"/>
              </w:rPr>
              <w:t>Якості:</w:t>
            </w:r>
          </w:p>
        </w:tc>
        <w:tc>
          <w:tcPr>
            <w:tcW w:w="993" w:type="dxa"/>
          </w:tcPr>
          <w:p w:rsidR="00DA4EFB" w:rsidRPr="00AE68BA" w:rsidRDefault="00DA4EFB" w:rsidP="00DA4EFB">
            <w:pPr>
              <w:spacing w:after="160" w:line="259" w:lineRule="auto"/>
              <w:jc w:val="left"/>
              <w:rPr>
                <w:rFonts w:ascii="Times New Roman" w:eastAsia="Times New Roman" w:hAnsi="Times New Roman" w:cs="Times New Roman"/>
                <w:lang w:val="uk-UA"/>
              </w:rPr>
            </w:pPr>
          </w:p>
        </w:tc>
        <w:tc>
          <w:tcPr>
            <w:tcW w:w="1134" w:type="dxa"/>
          </w:tcPr>
          <w:p w:rsidR="00DA4EFB" w:rsidRPr="00AE68BA" w:rsidRDefault="00DA4EFB" w:rsidP="00DA4EFB">
            <w:pPr>
              <w:spacing w:after="160" w:line="259" w:lineRule="auto"/>
              <w:rPr>
                <w:rFonts w:ascii="Times New Roman" w:eastAsia="Times New Roman" w:hAnsi="Times New Roman" w:cs="Times New Roman"/>
                <w:lang w:val="uk-UA"/>
              </w:rPr>
            </w:pPr>
          </w:p>
        </w:tc>
        <w:tc>
          <w:tcPr>
            <w:tcW w:w="1134" w:type="dxa"/>
          </w:tcPr>
          <w:p w:rsidR="00DA4EFB" w:rsidRPr="00AE68BA" w:rsidRDefault="00DA4EFB" w:rsidP="00DA4EFB">
            <w:pPr>
              <w:spacing w:after="160" w:line="259" w:lineRule="auto"/>
              <w:rPr>
                <w:rFonts w:ascii="Times New Roman" w:eastAsia="Times New Roman" w:hAnsi="Times New Roman" w:cs="Times New Roman"/>
                <w:lang w:val="uk-UA"/>
              </w:rPr>
            </w:pPr>
          </w:p>
        </w:tc>
        <w:tc>
          <w:tcPr>
            <w:tcW w:w="1134" w:type="dxa"/>
          </w:tcPr>
          <w:p w:rsidR="00DA4EFB" w:rsidRPr="00AE68BA" w:rsidRDefault="00DA4EFB" w:rsidP="00DA4EFB">
            <w:pPr>
              <w:spacing w:after="160" w:line="259" w:lineRule="auto"/>
              <w:rPr>
                <w:rFonts w:ascii="Times New Roman" w:eastAsia="Times New Roman" w:hAnsi="Times New Roman" w:cs="Times New Roman"/>
                <w:lang w:val="uk-UA"/>
              </w:rPr>
            </w:pPr>
          </w:p>
        </w:tc>
        <w:tc>
          <w:tcPr>
            <w:tcW w:w="1134" w:type="dxa"/>
          </w:tcPr>
          <w:p w:rsidR="00DA4EFB" w:rsidRPr="00AE68BA" w:rsidRDefault="00DA4EFB" w:rsidP="00DA4EFB">
            <w:pPr>
              <w:spacing w:after="160" w:line="259" w:lineRule="auto"/>
              <w:rPr>
                <w:rFonts w:ascii="Times New Roman" w:eastAsia="Times New Roman" w:hAnsi="Times New Roman" w:cs="Times New Roman"/>
                <w:lang w:val="uk-UA"/>
              </w:rPr>
            </w:pPr>
          </w:p>
        </w:tc>
      </w:tr>
      <w:tr w:rsidR="00DA4EFB" w:rsidRPr="00AE68BA" w:rsidTr="004F4A18">
        <w:tc>
          <w:tcPr>
            <w:tcW w:w="562" w:type="dxa"/>
          </w:tcPr>
          <w:p w:rsidR="00DA4EFB" w:rsidRPr="00AE68BA" w:rsidRDefault="00DA4EFB" w:rsidP="00DA4EFB">
            <w:pPr>
              <w:spacing w:after="160" w:line="259" w:lineRule="auto"/>
              <w:jc w:val="left"/>
              <w:rPr>
                <w:rFonts w:ascii="Times New Roman" w:eastAsia="Times New Roman" w:hAnsi="Times New Roman" w:cs="Times New Roman"/>
                <w:lang w:val="uk-UA"/>
              </w:rPr>
            </w:pPr>
            <w:r w:rsidRPr="00AE68BA">
              <w:rPr>
                <w:rFonts w:ascii="Times New Roman" w:eastAsia="Times New Roman" w:hAnsi="Times New Roman" w:cs="Times New Roman"/>
                <w:lang w:val="uk-UA"/>
              </w:rPr>
              <w:t>1</w:t>
            </w:r>
          </w:p>
        </w:tc>
        <w:tc>
          <w:tcPr>
            <w:tcW w:w="3402" w:type="dxa"/>
          </w:tcPr>
          <w:p w:rsidR="00DA4EFB" w:rsidRPr="00AE68BA" w:rsidRDefault="00DA4EFB" w:rsidP="00DA4EFB">
            <w:pPr>
              <w:spacing w:after="160" w:line="259" w:lineRule="auto"/>
              <w:jc w:val="left"/>
              <w:rPr>
                <w:rFonts w:ascii="Times New Roman" w:eastAsia="Times New Roman" w:hAnsi="Times New Roman" w:cs="Times New Roman"/>
                <w:lang w:val="uk-UA"/>
              </w:rPr>
            </w:pPr>
            <w:r w:rsidRPr="00AE68BA">
              <w:rPr>
                <w:rFonts w:ascii="Times New Roman" w:eastAsia="Times New Roman" w:hAnsi="Times New Roman" w:cs="Times New Roman"/>
                <w:lang w:val="uk-UA"/>
              </w:rPr>
              <w:t>Рівень забезпечення продуктами харчування хворих на фенілкетонурію</w:t>
            </w:r>
          </w:p>
        </w:tc>
        <w:tc>
          <w:tcPr>
            <w:tcW w:w="993" w:type="dxa"/>
          </w:tcPr>
          <w:p w:rsidR="00DA4EFB" w:rsidRPr="00AE68BA" w:rsidRDefault="00DA4EFB" w:rsidP="00DA4EFB">
            <w:pPr>
              <w:spacing w:after="160" w:line="259" w:lineRule="auto"/>
              <w:jc w:val="left"/>
              <w:rPr>
                <w:rFonts w:ascii="Arial" w:eastAsia="Times New Roman" w:hAnsi="Arial" w:cs="Arial"/>
                <w:color w:val="00000A"/>
                <w:sz w:val="20"/>
                <w:szCs w:val="20"/>
                <w:lang w:val="uk-UA" w:eastAsia="ru-RU"/>
              </w:rPr>
            </w:pPr>
            <w:r w:rsidRPr="00AE68BA">
              <w:rPr>
                <w:rFonts w:ascii="Arial" w:eastAsia="Times New Roman" w:hAnsi="Arial" w:cs="Arial"/>
                <w:color w:val="00000A"/>
                <w:sz w:val="20"/>
                <w:szCs w:val="20"/>
                <w:lang w:val="uk-UA" w:eastAsia="ru-RU"/>
              </w:rPr>
              <w:t>%</w:t>
            </w:r>
          </w:p>
        </w:tc>
        <w:tc>
          <w:tcPr>
            <w:tcW w:w="1134" w:type="dxa"/>
          </w:tcPr>
          <w:p w:rsidR="00DA4EFB" w:rsidRPr="00AE68BA" w:rsidRDefault="00DA4EFB" w:rsidP="00DA4EFB">
            <w:pPr>
              <w:spacing w:after="160" w:line="259" w:lineRule="auto"/>
              <w:rPr>
                <w:rFonts w:ascii="Times New Roman" w:eastAsia="Times New Roman" w:hAnsi="Times New Roman" w:cs="Times New Roman"/>
                <w:lang w:val="uk-UA"/>
              </w:rPr>
            </w:pPr>
            <w:r w:rsidRPr="00AE68BA">
              <w:rPr>
                <w:rFonts w:ascii="Times New Roman" w:eastAsia="Times New Roman" w:hAnsi="Times New Roman" w:cs="Times New Roman"/>
                <w:lang w:val="uk-UA"/>
              </w:rPr>
              <w:t>100</w:t>
            </w:r>
          </w:p>
        </w:tc>
        <w:tc>
          <w:tcPr>
            <w:tcW w:w="1134" w:type="dxa"/>
          </w:tcPr>
          <w:p w:rsidR="00DA4EFB" w:rsidRPr="00AE68BA" w:rsidRDefault="00DA4EFB" w:rsidP="00DA4EFB">
            <w:pPr>
              <w:spacing w:after="160" w:line="259" w:lineRule="auto"/>
              <w:rPr>
                <w:rFonts w:ascii="Times New Roman" w:eastAsia="Times New Roman" w:hAnsi="Times New Roman" w:cs="Times New Roman"/>
                <w:lang w:val="uk-UA"/>
              </w:rPr>
            </w:pPr>
            <w:r w:rsidRPr="00AE68BA">
              <w:rPr>
                <w:rFonts w:ascii="Times New Roman" w:eastAsia="Times New Roman" w:hAnsi="Times New Roman" w:cs="Times New Roman"/>
                <w:lang w:val="uk-UA"/>
              </w:rPr>
              <w:t>100</w:t>
            </w:r>
          </w:p>
        </w:tc>
        <w:tc>
          <w:tcPr>
            <w:tcW w:w="1134" w:type="dxa"/>
          </w:tcPr>
          <w:p w:rsidR="00DA4EFB" w:rsidRPr="00AE68BA" w:rsidRDefault="00DA4EFB" w:rsidP="00DA4EFB">
            <w:pPr>
              <w:spacing w:after="160" w:line="259" w:lineRule="auto"/>
              <w:rPr>
                <w:rFonts w:ascii="Times New Roman" w:eastAsia="Times New Roman" w:hAnsi="Times New Roman" w:cs="Times New Roman"/>
                <w:lang w:val="uk-UA"/>
              </w:rPr>
            </w:pPr>
            <w:r w:rsidRPr="00AE68BA">
              <w:rPr>
                <w:rFonts w:ascii="Times New Roman" w:eastAsia="Times New Roman" w:hAnsi="Times New Roman" w:cs="Times New Roman"/>
                <w:lang w:val="uk-UA"/>
              </w:rPr>
              <w:t>100</w:t>
            </w:r>
          </w:p>
        </w:tc>
        <w:tc>
          <w:tcPr>
            <w:tcW w:w="1134" w:type="dxa"/>
          </w:tcPr>
          <w:p w:rsidR="00DA4EFB" w:rsidRPr="00AE68BA" w:rsidRDefault="00DA4EFB" w:rsidP="00DA4EFB">
            <w:pPr>
              <w:spacing w:after="160" w:line="259" w:lineRule="auto"/>
              <w:rPr>
                <w:rFonts w:ascii="Times New Roman" w:eastAsia="Times New Roman" w:hAnsi="Times New Roman" w:cs="Times New Roman"/>
                <w:lang w:val="uk-UA"/>
              </w:rPr>
            </w:pPr>
            <w:r w:rsidRPr="00AE68BA">
              <w:rPr>
                <w:rFonts w:ascii="Times New Roman" w:eastAsia="Times New Roman" w:hAnsi="Times New Roman" w:cs="Times New Roman"/>
                <w:lang w:val="uk-UA"/>
              </w:rPr>
              <w:t>100</w:t>
            </w:r>
          </w:p>
        </w:tc>
      </w:tr>
      <w:tr w:rsidR="00DA4EFB" w:rsidRPr="00AE68BA" w:rsidTr="004F4A18">
        <w:tc>
          <w:tcPr>
            <w:tcW w:w="562" w:type="dxa"/>
          </w:tcPr>
          <w:p w:rsidR="00DA4EFB" w:rsidRPr="00AE68BA" w:rsidRDefault="00DA4EFB" w:rsidP="00DA4EFB">
            <w:pPr>
              <w:spacing w:after="160" w:line="259" w:lineRule="auto"/>
              <w:jc w:val="left"/>
              <w:rPr>
                <w:rFonts w:ascii="Times New Roman" w:eastAsia="Times New Roman" w:hAnsi="Times New Roman" w:cs="Times New Roman"/>
                <w:lang w:val="uk-UA"/>
              </w:rPr>
            </w:pPr>
            <w:r w:rsidRPr="00AE68BA">
              <w:rPr>
                <w:rFonts w:ascii="Times New Roman" w:eastAsia="Times New Roman" w:hAnsi="Times New Roman" w:cs="Times New Roman"/>
                <w:lang w:val="uk-UA"/>
              </w:rPr>
              <w:t>2</w:t>
            </w:r>
          </w:p>
        </w:tc>
        <w:tc>
          <w:tcPr>
            <w:tcW w:w="3402" w:type="dxa"/>
            <w:vAlign w:val="center"/>
          </w:tcPr>
          <w:p w:rsidR="00DA4EFB" w:rsidRPr="00AE68BA" w:rsidRDefault="00DA4EFB" w:rsidP="00DA4EFB">
            <w:pPr>
              <w:spacing w:after="160" w:line="259" w:lineRule="auto"/>
              <w:jc w:val="left"/>
              <w:rPr>
                <w:rFonts w:ascii="Times New Roman" w:eastAsia="Times New Roman" w:hAnsi="Times New Roman" w:cs="Times New Roman"/>
                <w:sz w:val="24"/>
                <w:szCs w:val="24"/>
                <w:lang w:val="uk-UA" w:eastAsia="ru-RU"/>
              </w:rPr>
            </w:pPr>
            <w:r w:rsidRPr="00AE68BA">
              <w:rPr>
                <w:rFonts w:ascii="Times New Roman" w:eastAsia="Times New Roman" w:hAnsi="Times New Roman" w:cs="Times New Roman"/>
                <w:sz w:val="24"/>
                <w:szCs w:val="24"/>
                <w:lang w:val="uk-UA" w:eastAsia="ru-RU"/>
              </w:rPr>
              <w:t>Рівень забезпечення населення громади безоплатним та пільговим відпуском медикаментів</w:t>
            </w:r>
          </w:p>
        </w:tc>
        <w:tc>
          <w:tcPr>
            <w:tcW w:w="993" w:type="dxa"/>
          </w:tcPr>
          <w:p w:rsidR="00DA4EFB" w:rsidRPr="00AE68BA" w:rsidRDefault="00DA4EFB" w:rsidP="00DA4EFB">
            <w:pPr>
              <w:spacing w:after="160" w:line="259" w:lineRule="auto"/>
              <w:jc w:val="left"/>
              <w:rPr>
                <w:rFonts w:ascii="Arial" w:eastAsia="Times New Roman" w:hAnsi="Arial" w:cs="Arial"/>
                <w:color w:val="00000A"/>
                <w:sz w:val="20"/>
                <w:szCs w:val="20"/>
                <w:lang w:val="uk-UA" w:eastAsia="ru-RU"/>
              </w:rPr>
            </w:pPr>
            <w:r w:rsidRPr="00AE68BA">
              <w:rPr>
                <w:rFonts w:ascii="Arial" w:eastAsia="Times New Roman" w:hAnsi="Arial" w:cs="Arial"/>
                <w:color w:val="00000A"/>
                <w:sz w:val="20"/>
                <w:szCs w:val="20"/>
                <w:lang w:val="uk-UA" w:eastAsia="ru-RU"/>
              </w:rPr>
              <w:t>%</w:t>
            </w:r>
          </w:p>
        </w:tc>
        <w:tc>
          <w:tcPr>
            <w:tcW w:w="1134" w:type="dxa"/>
          </w:tcPr>
          <w:p w:rsidR="00DA4EFB" w:rsidRPr="00AE68BA" w:rsidRDefault="00DA4EFB" w:rsidP="00DA4EFB">
            <w:pPr>
              <w:spacing w:after="160" w:line="259" w:lineRule="auto"/>
              <w:rPr>
                <w:rFonts w:ascii="Times New Roman" w:eastAsia="Times New Roman" w:hAnsi="Times New Roman" w:cs="Times New Roman"/>
                <w:lang w:val="uk-UA"/>
              </w:rPr>
            </w:pPr>
            <w:r w:rsidRPr="00AE68BA">
              <w:rPr>
                <w:rFonts w:ascii="Times New Roman" w:eastAsia="Times New Roman" w:hAnsi="Times New Roman" w:cs="Times New Roman"/>
                <w:lang w:val="uk-UA"/>
              </w:rPr>
              <w:t>50</w:t>
            </w:r>
          </w:p>
        </w:tc>
        <w:tc>
          <w:tcPr>
            <w:tcW w:w="1134" w:type="dxa"/>
          </w:tcPr>
          <w:p w:rsidR="00DA4EFB" w:rsidRPr="00AE68BA" w:rsidRDefault="00DA4EFB" w:rsidP="00DA4EFB">
            <w:pPr>
              <w:spacing w:after="160" w:line="259" w:lineRule="auto"/>
              <w:rPr>
                <w:rFonts w:ascii="Times New Roman" w:eastAsia="Times New Roman" w:hAnsi="Times New Roman" w:cs="Times New Roman"/>
                <w:lang w:val="uk-UA"/>
              </w:rPr>
            </w:pPr>
            <w:r w:rsidRPr="00AE68BA">
              <w:rPr>
                <w:rFonts w:ascii="Times New Roman" w:eastAsia="Times New Roman" w:hAnsi="Times New Roman" w:cs="Times New Roman"/>
                <w:lang w:val="uk-UA"/>
              </w:rPr>
              <w:t>50</w:t>
            </w:r>
          </w:p>
        </w:tc>
        <w:tc>
          <w:tcPr>
            <w:tcW w:w="1134" w:type="dxa"/>
          </w:tcPr>
          <w:p w:rsidR="00DA4EFB" w:rsidRPr="00AE68BA" w:rsidRDefault="00DA4EFB" w:rsidP="00DA4EFB">
            <w:pPr>
              <w:spacing w:after="160" w:line="259" w:lineRule="auto"/>
              <w:rPr>
                <w:rFonts w:ascii="Times New Roman" w:eastAsia="Times New Roman" w:hAnsi="Times New Roman" w:cs="Times New Roman"/>
                <w:lang w:val="uk-UA"/>
              </w:rPr>
            </w:pPr>
            <w:r w:rsidRPr="00AE68BA">
              <w:rPr>
                <w:rFonts w:ascii="Times New Roman" w:eastAsia="Times New Roman" w:hAnsi="Times New Roman" w:cs="Times New Roman"/>
                <w:lang w:val="uk-UA"/>
              </w:rPr>
              <w:t>50</w:t>
            </w:r>
          </w:p>
        </w:tc>
        <w:tc>
          <w:tcPr>
            <w:tcW w:w="1134" w:type="dxa"/>
          </w:tcPr>
          <w:p w:rsidR="00DA4EFB" w:rsidRPr="00AE68BA" w:rsidRDefault="00DA4EFB" w:rsidP="00DA4EFB">
            <w:pPr>
              <w:spacing w:after="160" w:line="259" w:lineRule="auto"/>
              <w:rPr>
                <w:rFonts w:ascii="Times New Roman" w:eastAsia="Times New Roman" w:hAnsi="Times New Roman" w:cs="Times New Roman"/>
                <w:lang w:val="uk-UA"/>
              </w:rPr>
            </w:pPr>
            <w:r w:rsidRPr="00AE68BA">
              <w:rPr>
                <w:rFonts w:ascii="Times New Roman" w:eastAsia="Times New Roman" w:hAnsi="Times New Roman" w:cs="Times New Roman"/>
                <w:lang w:val="uk-UA"/>
              </w:rPr>
              <w:t>50</w:t>
            </w:r>
          </w:p>
        </w:tc>
      </w:tr>
      <w:tr w:rsidR="00DA4EFB" w:rsidRPr="00AE68BA" w:rsidTr="004F4A18">
        <w:tc>
          <w:tcPr>
            <w:tcW w:w="562" w:type="dxa"/>
          </w:tcPr>
          <w:p w:rsidR="00DA4EFB" w:rsidRPr="00AE68BA" w:rsidRDefault="00DA4EFB" w:rsidP="00DA4EFB">
            <w:pPr>
              <w:spacing w:after="160" w:line="259" w:lineRule="auto"/>
              <w:jc w:val="left"/>
              <w:rPr>
                <w:rFonts w:ascii="Times New Roman" w:eastAsia="Times New Roman" w:hAnsi="Times New Roman" w:cs="Times New Roman"/>
                <w:lang w:val="uk-UA"/>
              </w:rPr>
            </w:pPr>
            <w:r w:rsidRPr="00AE68BA">
              <w:rPr>
                <w:rFonts w:ascii="Times New Roman" w:eastAsia="Times New Roman" w:hAnsi="Times New Roman" w:cs="Times New Roman"/>
                <w:lang w:val="uk-UA"/>
              </w:rPr>
              <w:t>3</w:t>
            </w:r>
          </w:p>
        </w:tc>
        <w:tc>
          <w:tcPr>
            <w:tcW w:w="3402" w:type="dxa"/>
          </w:tcPr>
          <w:p w:rsidR="00DA4EFB" w:rsidRPr="00AE68BA" w:rsidRDefault="00DA4EFB" w:rsidP="00DA4EFB">
            <w:pPr>
              <w:spacing w:after="160" w:line="259" w:lineRule="auto"/>
              <w:jc w:val="left"/>
              <w:rPr>
                <w:rFonts w:ascii="Times New Roman" w:eastAsia="Times New Roman" w:hAnsi="Times New Roman" w:cs="Times New Roman"/>
                <w:lang w:val="uk-UA"/>
              </w:rPr>
            </w:pPr>
            <w:r w:rsidRPr="00AE68BA">
              <w:rPr>
                <w:rFonts w:ascii="Times New Roman" w:eastAsia="Times New Roman" w:hAnsi="Times New Roman" w:cs="Times New Roman"/>
                <w:lang w:val="uk-UA"/>
              </w:rPr>
              <w:t>Рівень забезпечення потреби технічними засобами окремих категорій населення згідно з чинним законодавством</w:t>
            </w:r>
          </w:p>
        </w:tc>
        <w:tc>
          <w:tcPr>
            <w:tcW w:w="993" w:type="dxa"/>
          </w:tcPr>
          <w:p w:rsidR="00DA4EFB" w:rsidRPr="00AE68BA" w:rsidRDefault="00DA4EFB" w:rsidP="00DA4EFB">
            <w:pPr>
              <w:spacing w:after="160" w:line="259" w:lineRule="auto"/>
              <w:jc w:val="left"/>
              <w:rPr>
                <w:rFonts w:ascii="Arial" w:eastAsia="Times New Roman" w:hAnsi="Arial" w:cs="Arial"/>
                <w:color w:val="00000A"/>
                <w:sz w:val="20"/>
                <w:szCs w:val="20"/>
                <w:lang w:val="uk-UA" w:eastAsia="ru-RU"/>
              </w:rPr>
            </w:pPr>
            <w:r w:rsidRPr="00AE68BA">
              <w:rPr>
                <w:rFonts w:ascii="Arial" w:eastAsia="Times New Roman" w:hAnsi="Arial" w:cs="Arial"/>
                <w:color w:val="00000A"/>
                <w:sz w:val="20"/>
                <w:szCs w:val="20"/>
                <w:lang w:val="uk-UA" w:eastAsia="ru-RU"/>
              </w:rPr>
              <w:t>%</w:t>
            </w:r>
          </w:p>
        </w:tc>
        <w:tc>
          <w:tcPr>
            <w:tcW w:w="1134" w:type="dxa"/>
          </w:tcPr>
          <w:p w:rsidR="00DA4EFB" w:rsidRPr="00AE68BA" w:rsidRDefault="00DA4EFB" w:rsidP="00DA4EFB">
            <w:pPr>
              <w:spacing w:after="160" w:line="259" w:lineRule="auto"/>
              <w:rPr>
                <w:rFonts w:ascii="Times New Roman" w:eastAsia="Times New Roman" w:hAnsi="Times New Roman" w:cs="Times New Roman"/>
                <w:lang w:val="uk-UA"/>
              </w:rPr>
            </w:pPr>
            <w:r w:rsidRPr="00AE68BA">
              <w:rPr>
                <w:rFonts w:ascii="Times New Roman" w:eastAsia="Times New Roman" w:hAnsi="Times New Roman" w:cs="Times New Roman"/>
                <w:lang w:val="uk-UA"/>
              </w:rPr>
              <w:t>25</w:t>
            </w:r>
          </w:p>
        </w:tc>
        <w:tc>
          <w:tcPr>
            <w:tcW w:w="1134" w:type="dxa"/>
          </w:tcPr>
          <w:p w:rsidR="00DA4EFB" w:rsidRPr="00AE68BA" w:rsidRDefault="00DA4EFB" w:rsidP="00DA4EFB">
            <w:pPr>
              <w:spacing w:after="160" w:line="259" w:lineRule="auto"/>
              <w:rPr>
                <w:rFonts w:ascii="Times New Roman" w:eastAsia="Times New Roman" w:hAnsi="Times New Roman" w:cs="Times New Roman"/>
                <w:lang w:val="uk-UA"/>
              </w:rPr>
            </w:pPr>
            <w:r w:rsidRPr="00AE68BA">
              <w:rPr>
                <w:rFonts w:ascii="Times New Roman" w:eastAsia="Times New Roman" w:hAnsi="Times New Roman" w:cs="Times New Roman"/>
                <w:lang w:val="uk-UA"/>
              </w:rPr>
              <w:t>100</w:t>
            </w:r>
          </w:p>
        </w:tc>
        <w:tc>
          <w:tcPr>
            <w:tcW w:w="1134" w:type="dxa"/>
          </w:tcPr>
          <w:p w:rsidR="00DA4EFB" w:rsidRPr="00AE68BA" w:rsidRDefault="00DA4EFB" w:rsidP="00DA4EFB">
            <w:pPr>
              <w:spacing w:after="160" w:line="259" w:lineRule="auto"/>
              <w:rPr>
                <w:rFonts w:ascii="Times New Roman" w:eastAsia="Times New Roman" w:hAnsi="Times New Roman" w:cs="Times New Roman"/>
                <w:lang w:val="uk-UA"/>
              </w:rPr>
            </w:pPr>
            <w:r w:rsidRPr="00AE68BA">
              <w:rPr>
                <w:rFonts w:ascii="Times New Roman" w:eastAsia="Times New Roman" w:hAnsi="Times New Roman" w:cs="Times New Roman"/>
                <w:lang w:val="uk-UA"/>
              </w:rPr>
              <w:t>100</w:t>
            </w:r>
          </w:p>
        </w:tc>
        <w:tc>
          <w:tcPr>
            <w:tcW w:w="1134" w:type="dxa"/>
          </w:tcPr>
          <w:p w:rsidR="00DA4EFB" w:rsidRPr="00AE68BA" w:rsidRDefault="00DA4EFB" w:rsidP="00DA4EFB">
            <w:pPr>
              <w:spacing w:after="160" w:line="259" w:lineRule="auto"/>
              <w:rPr>
                <w:rFonts w:ascii="Times New Roman" w:eastAsia="Times New Roman" w:hAnsi="Times New Roman" w:cs="Times New Roman"/>
                <w:lang w:val="uk-UA"/>
              </w:rPr>
            </w:pPr>
            <w:r w:rsidRPr="00AE68BA">
              <w:rPr>
                <w:rFonts w:ascii="Times New Roman" w:eastAsia="Times New Roman" w:hAnsi="Times New Roman" w:cs="Times New Roman"/>
                <w:lang w:val="uk-UA"/>
              </w:rPr>
              <w:t>100</w:t>
            </w:r>
          </w:p>
        </w:tc>
      </w:tr>
    </w:tbl>
    <w:p w:rsidR="0008133F" w:rsidRDefault="0008133F" w:rsidP="00823374">
      <w:pPr>
        <w:pStyle w:val="a7"/>
        <w:jc w:val="center"/>
        <w:rPr>
          <w:rFonts w:ascii="Times New Roman" w:hAnsi="Times New Roman"/>
          <w:b/>
          <w:caps/>
          <w:sz w:val="24"/>
          <w:szCs w:val="24"/>
        </w:rPr>
      </w:pPr>
    </w:p>
    <w:p w:rsidR="00823374" w:rsidRDefault="00823374" w:rsidP="00823374">
      <w:pPr>
        <w:pStyle w:val="a7"/>
        <w:jc w:val="center"/>
        <w:rPr>
          <w:rFonts w:ascii="Times New Roman" w:hAnsi="Times New Roman"/>
          <w:b/>
          <w:caps/>
          <w:sz w:val="24"/>
          <w:szCs w:val="24"/>
        </w:rPr>
      </w:pPr>
      <w:r w:rsidRPr="00823374">
        <w:rPr>
          <w:rFonts w:ascii="Times New Roman" w:hAnsi="Times New Roman"/>
          <w:b/>
          <w:caps/>
          <w:sz w:val="24"/>
          <w:szCs w:val="24"/>
        </w:rPr>
        <w:t>V. очікувані результати виконання програми</w:t>
      </w:r>
    </w:p>
    <w:p w:rsidR="00823374" w:rsidRPr="00823374" w:rsidRDefault="00823374" w:rsidP="00823374">
      <w:pPr>
        <w:pStyle w:val="a7"/>
        <w:jc w:val="both"/>
        <w:rPr>
          <w:rFonts w:ascii="Times New Roman" w:hAnsi="Times New Roman"/>
          <w:sz w:val="24"/>
          <w:szCs w:val="24"/>
        </w:rPr>
      </w:pPr>
      <w:r w:rsidRPr="00823374">
        <w:rPr>
          <w:rFonts w:ascii="Times New Roman" w:hAnsi="Times New Roman"/>
          <w:sz w:val="24"/>
          <w:szCs w:val="24"/>
        </w:rPr>
        <w:t xml:space="preserve">       Реалізація Програми забезпечить комплексне покращення функціонування системи охорони здоров’я громади та призведе до досягнення таких результатів:</w:t>
      </w:r>
    </w:p>
    <w:p w:rsidR="00823374" w:rsidRPr="00823374" w:rsidRDefault="00823374" w:rsidP="00823374">
      <w:pPr>
        <w:pStyle w:val="a7"/>
        <w:jc w:val="both"/>
        <w:rPr>
          <w:rFonts w:ascii="Times New Roman" w:hAnsi="Times New Roman"/>
          <w:sz w:val="24"/>
          <w:szCs w:val="24"/>
        </w:rPr>
      </w:pPr>
      <w:r w:rsidRPr="00823374">
        <w:rPr>
          <w:rFonts w:ascii="Times New Roman" w:hAnsi="Times New Roman"/>
          <w:sz w:val="24"/>
          <w:szCs w:val="24"/>
        </w:rPr>
        <w:t xml:space="preserve">      1. Підвищення якості та доступності медичних послуг:</w:t>
      </w:r>
    </w:p>
    <w:p w:rsidR="00823374" w:rsidRPr="00823374" w:rsidRDefault="00823374" w:rsidP="00DF7D98">
      <w:pPr>
        <w:pStyle w:val="a7"/>
        <w:numPr>
          <w:ilvl w:val="0"/>
          <w:numId w:val="7"/>
        </w:numPr>
        <w:jc w:val="both"/>
        <w:rPr>
          <w:rFonts w:ascii="Times New Roman" w:hAnsi="Times New Roman"/>
          <w:sz w:val="24"/>
          <w:szCs w:val="24"/>
        </w:rPr>
      </w:pPr>
      <w:r w:rsidRPr="00823374">
        <w:rPr>
          <w:rFonts w:ascii="Times New Roman" w:hAnsi="Times New Roman"/>
          <w:sz w:val="24"/>
          <w:szCs w:val="24"/>
        </w:rPr>
        <w:t xml:space="preserve">підвищення рівня доступності первинної та спеціалізованої медичної допомоги для населення; </w:t>
      </w:r>
    </w:p>
    <w:p w:rsidR="00823374" w:rsidRPr="00823374" w:rsidRDefault="00823374" w:rsidP="00DF7D98">
      <w:pPr>
        <w:pStyle w:val="a7"/>
        <w:numPr>
          <w:ilvl w:val="0"/>
          <w:numId w:val="7"/>
        </w:numPr>
        <w:jc w:val="both"/>
        <w:rPr>
          <w:rFonts w:ascii="Times New Roman" w:hAnsi="Times New Roman"/>
          <w:sz w:val="24"/>
          <w:szCs w:val="24"/>
        </w:rPr>
      </w:pPr>
      <w:r w:rsidRPr="00823374">
        <w:rPr>
          <w:rFonts w:ascii="Times New Roman" w:hAnsi="Times New Roman"/>
          <w:sz w:val="24"/>
          <w:szCs w:val="24"/>
        </w:rPr>
        <w:t xml:space="preserve">скорочення часу очікування на отримання медичних послуг; </w:t>
      </w:r>
    </w:p>
    <w:p w:rsidR="00823374" w:rsidRPr="00823374" w:rsidRDefault="00823374" w:rsidP="00DF7D98">
      <w:pPr>
        <w:pStyle w:val="a7"/>
        <w:numPr>
          <w:ilvl w:val="0"/>
          <w:numId w:val="7"/>
        </w:numPr>
        <w:jc w:val="both"/>
        <w:rPr>
          <w:rFonts w:ascii="Times New Roman" w:hAnsi="Times New Roman"/>
          <w:sz w:val="24"/>
          <w:szCs w:val="24"/>
        </w:rPr>
      </w:pPr>
      <w:r w:rsidRPr="00823374">
        <w:rPr>
          <w:rFonts w:ascii="Times New Roman" w:hAnsi="Times New Roman"/>
          <w:sz w:val="24"/>
          <w:szCs w:val="24"/>
        </w:rPr>
        <w:t xml:space="preserve">розширення переліку та покращення якості медичних послуг у КНП закладах. </w:t>
      </w:r>
    </w:p>
    <w:p w:rsidR="00823374" w:rsidRPr="00823374" w:rsidRDefault="00823374" w:rsidP="00823374">
      <w:pPr>
        <w:pStyle w:val="a7"/>
        <w:jc w:val="both"/>
        <w:rPr>
          <w:rFonts w:ascii="Times New Roman" w:hAnsi="Times New Roman"/>
          <w:sz w:val="24"/>
          <w:szCs w:val="24"/>
        </w:rPr>
      </w:pPr>
      <w:r w:rsidRPr="00823374">
        <w:rPr>
          <w:rFonts w:ascii="Times New Roman" w:hAnsi="Times New Roman"/>
          <w:sz w:val="24"/>
          <w:szCs w:val="24"/>
        </w:rPr>
        <w:t xml:space="preserve">      2. Модернізація матеріально-технічної бази:</w:t>
      </w:r>
    </w:p>
    <w:p w:rsidR="00823374" w:rsidRPr="00823374" w:rsidRDefault="00823374" w:rsidP="00DF7D98">
      <w:pPr>
        <w:pStyle w:val="a7"/>
        <w:numPr>
          <w:ilvl w:val="0"/>
          <w:numId w:val="8"/>
        </w:numPr>
        <w:jc w:val="both"/>
        <w:rPr>
          <w:rFonts w:ascii="Times New Roman" w:hAnsi="Times New Roman"/>
          <w:sz w:val="24"/>
          <w:szCs w:val="24"/>
        </w:rPr>
      </w:pPr>
      <w:r w:rsidRPr="00823374">
        <w:rPr>
          <w:rFonts w:ascii="Times New Roman" w:hAnsi="Times New Roman"/>
          <w:sz w:val="24"/>
          <w:szCs w:val="24"/>
        </w:rPr>
        <w:t xml:space="preserve">оновлення значної частини медичного обладнання (до 80–90%); </w:t>
      </w:r>
    </w:p>
    <w:p w:rsidR="00823374" w:rsidRPr="00823374" w:rsidRDefault="00823374" w:rsidP="00DF7D98">
      <w:pPr>
        <w:pStyle w:val="a7"/>
        <w:numPr>
          <w:ilvl w:val="0"/>
          <w:numId w:val="8"/>
        </w:numPr>
        <w:jc w:val="both"/>
        <w:rPr>
          <w:rFonts w:ascii="Times New Roman" w:hAnsi="Times New Roman"/>
          <w:sz w:val="24"/>
          <w:szCs w:val="24"/>
        </w:rPr>
      </w:pPr>
      <w:r w:rsidRPr="00823374">
        <w:rPr>
          <w:rFonts w:ascii="Times New Roman" w:hAnsi="Times New Roman"/>
          <w:sz w:val="24"/>
          <w:szCs w:val="24"/>
        </w:rPr>
        <w:t xml:space="preserve">покращення стану приміщень закладів охорони здоров’я шляхом проведення капітальних та поточних ремонтів; </w:t>
      </w:r>
    </w:p>
    <w:p w:rsidR="00823374" w:rsidRPr="00823374" w:rsidRDefault="00823374" w:rsidP="00DF7D98">
      <w:pPr>
        <w:pStyle w:val="a7"/>
        <w:numPr>
          <w:ilvl w:val="0"/>
          <w:numId w:val="8"/>
        </w:numPr>
        <w:jc w:val="both"/>
        <w:rPr>
          <w:rFonts w:ascii="Times New Roman" w:hAnsi="Times New Roman"/>
          <w:sz w:val="24"/>
          <w:szCs w:val="24"/>
        </w:rPr>
      </w:pPr>
      <w:r>
        <w:rPr>
          <w:rFonts w:ascii="Times New Roman" w:hAnsi="Times New Roman"/>
          <w:sz w:val="24"/>
          <w:szCs w:val="24"/>
          <w:lang w:val="uk-UA"/>
        </w:rPr>
        <w:t>з</w:t>
      </w:r>
      <w:r w:rsidRPr="00823374">
        <w:rPr>
          <w:rFonts w:ascii="Times New Roman" w:hAnsi="Times New Roman"/>
          <w:sz w:val="24"/>
          <w:szCs w:val="24"/>
        </w:rPr>
        <w:t xml:space="preserve">абезпечення сучасними діагностичними та лікувальними засобами. </w:t>
      </w:r>
    </w:p>
    <w:p w:rsidR="00823374" w:rsidRDefault="00823374" w:rsidP="00823374">
      <w:pPr>
        <w:pStyle w:val="a7"/>
        <w:jc w:val="both"/>
        <w:rPr>
          <w:rFonts w:ascii="Times New Roman" w:hAnsi="Times New Roman"/>
          <w:sz w:val="24"/>
          <w:szCs w:val="24"/>
        </w:rPr>
      </w:pPr>
      <w:r w:rsidRPr="00823374">
        <w:rPr>
          <w:rFonts w:ascii="Times New Roman" w:hAnsi="Times New Roman"/>
          <w:sz w:val="24"/>
          <w:szCs w:val="24"/>
        </w:rPr>
        <w:t xml:space="preserve">      3. Підвищення кадрового потенціалу:</w:t>
      </w:r>
    </w:p>
    <w:p w:rsidR="00823374" w:rsidRPr="00461C02" w:rsidRDefault="00823374" w:rsidP="00461C02">
      <w:pPr>
        <w:pStyle w:val="a7"/>
        <w:numPr>
          <w:ilvl w:val="0"/>
          <w:numId w:val="24"/>
        </w:numPr>
        <w:rPr>
          <w:rFonts w:ascii="Times New Roman" w:hAnsi="Times New Roman"/>
          <w:sz w:val="24"/>
          <w:szCs w:val="24"/>
        </w:rPr>
      </w:pPr>
      <w:r w:rsidRPr="00461C02">
        <w:rPr>
          <w:rFonts w:ascii="Times New Roman" w:hAnsi="Times New Roman"/>
          <w:sz w:val="24"/>
          <w:szCs w:val="24"/>
        </w:rPr>
        <w:t xml:space="preserve">зменшення кадрового дефіциту медичних працівників; </w:t>
      </w:r>
    </w:p>
    <w:p w:rsidR="00823374" w:rsidRPr="00461C02" w:rsidRDefault="00823374" w:rsidP="00461C02">
      <w:pPr>
        <w:pStyle w:val="a7"/>
        <w:numPr>
          <w:ilvl w:val="0"/>
          <w:numId w:val="24"/>
        </w:numPr>
        <w:rPr>
          <w:rFonts w:ascii="Times New Roman" w:hAnsi="Times New Roman"/>
          <w:sz w:val="24"/>
          <w:szCs w:val="24"/>
        </w:rPr>
      </w:pPr>
      <w:r w:rsidRPr="00461C02">
        <w:rPr>
          <w:rFonts w:ascii="Times New Roman" w:hAnsi="Times New Roman"/>
          <w:sz w:val="24"/>
          <w:szCs w:val="24"/>
        </w:rPr>
        <w:lastRenderedPageBreak/>
        <w:t xml:space="preserve">підвищення рівня укомплектованості медичними кадрами до 85–90%; </w:t>
      </w:r>
    </w:p>
    <w:p w:rsidR="00823374" w:rsidRDefault="00823374" w:rsidP="00461C02">
      <w:pPr>
        <w:pStyle w:val="a7"/>
        <w:numPr>
          <w:ilvl w:val="0"/>
          <w:numId w:val="24"/>
        </w:numPr>
      </w:pPr>
      <w:r w:rsidRPr="00461C02">
        <w:rPr>
          <w:rFonts w:ascii="Times New Roman" w:hAnsi="Times New Roman"/>
          <w:sz w:val="24"/>
          <w:szCs w:val="24"/>
        </w:rPr>
        <w:t>створення стимулів для залучення та утримання кваліфікованих спеціалістів</w:t>
      </w:r>
      <w:r w:rsidRPr="00823374">
        <w:t xml:space="preserve">. </w:t>
      </w:r>
    </w:p>
    <w:p w:rsidR="00823374" w:rsidRPr="00823374" w:rsidRDefault="00823374" w:rsidP="00823374">
      <w:pPr>
        <w:pStyle w:val="a7"/>
        <w:jc w:val="both"/>
        <w:rPr>
          <w:rFonts w:ascii="Times New Roman" w:hAnsi="Times New Roman"/>
          <w:sz w:val="24"/>
          <w:szCs w:val="24"/>
        </w:rPr>
      </w:pPr>
      <w:r w:rsidRPr="00823374">
        <w:rPr>
          <w:rFonts w:ascii="Times New Roman" w:hAnsi="Times New Roman"/>
          <w:sz w:val="24"/>
          <w:szCs w:val="24"/>
        </w:rPr>
        <w:t xml:space="preserve">      4. Фінансова стабільність закладів охорони здоров’я:</w:t>
      </w:r>
    </w:p>
    <w:p w:rsidR="00823374" w:rsidRPr="00823374" w:rsidRDefault="00823374" w:rsidP="00DF7D98">
      <w:pPr>
        <w:pStyle w:val="a7"/>
        <w:numPr>
          <w:ilvl w:val="0"/>
          <w:numId w:val="10"/>
        </w:numPr>
        <w:jc w:val="both"/>
        <w:rPr>
          <w:rFonts w:ascii="Times New Roman" w:hAnsi="Times New Roman"/>
          <w:sz w:val="24"/>
          <w:szCs w:val="24"/>
        </w:rPr>
      </w:pPr>
      <w:r w:rsidRPr="00823374">
        <w:rPr>
          <w:rFonts w:ascii="Times New Roman" w:hAnsi="Times New Roman"/>
          <w:sz w:val="24"/>
          <w:szCs w:val="24"/>
        </w:rPr>
        <w:t xml:space="preserve">забезпечення стабільного фінансування КНП закладів з бюджету громади; </w:t>
      </w:r>
    </w:p>
    <w:p w:rsidR="00823374" w:rsidRPr="00823374" w:rsidRDefault="00823374" w:rsidP="00DF7D98">
      <w:pPr>
        <w:pStyle w:val="a7"/>
        <w:numPr>
          <w:ilvl w:val="0"/>
          <w:numId w:val="10"/>
        </w:numPr>
        <w:jc w:val="both"/>
        <w:rPr>
          <w:rFonts w:ascii="Times New Roman" w:hAnsi="Times New Roman"/>
          <w:sz w:val="24"/>
          <w:szCs w:val="24"/>
        </w:rPr>
      </w:pPr>
      <w:r w:rsidRPr="00823374">
        <w:rPr>
          <w:rFonts w:ascii="Times New Roman" w:hAnsi="Times New Roman"/>
          <w:sz w:val="24"/>
          <w:szCs w:val="24"/>
        </w:rPr>
        <w:t xml:space="preserve">збільшення обсягів фінансування медичної галузі до 15–20% у структурі видатків соціальної сфери; </w:t>
      </w:r>
    </w:p>
    <w:p w:rsidR="00823374" w:rsidRDefault="00823374" w:rsidP="00DF7D98">
      <w:pPr>
        <w:pStyle w:val="a7"/>
        <w:numPr>
          <w:ilvl w:val="0"/>
          <w:numId w:val="10"/>
        </w:numPr>
        <w:jc w:val="both"/>
        <w:rPr>
          <w:rFonts w:ascii="Times New Roman" w:hAnsi="Times New Roman"/>
          <w:sz w:val="24"/>
          <w:szCs w:val="24"/>
        </w:rPr>
      </w:pPr>
      <w:r w:rsidRPr="00823374">
        <w:rPr>
          <w:rFonts w:ascii="Times New Roman" w:hAnsi="Times New Roman"/>
          <w:sz w:val="24"/>
          <w:szCs w:val="24"/>
        </w:rPr>
        <w:t xml:space="preserve">ефективне використання коштів Національної служби здоров’я України. </w:t>
      </w:r>
    </w:p>
    <w:p w:rsidR="00823374" w:rsidRPr="00823374" w:rsidRDefault="00823374" w:rsidP="00823374">
      <w:pPr>
        <w:pStyle w:val="a7"/>
        <w:jc w:val="both"/>
        <w:rPr>
          <w:rFonts w:ascii="Times New Roman" w:hAnsi="Times New Roman"/>
          <w:sz w:val="24"/>
          <w:szCs w:val="24"/>
        </w:rPr>
      </w:pPr>
      <w:r w:rsidRPr="00823374">
        <w:rPr>
          <w:rFonts w:ascii="Times New Roman" w:hAnsi="Times New Roman"/>
          <w:sz w:val="24"/>
          <w:szCs w:val="24"/>
        </w:rPr>
        <w:t xml:space="preserve">      5. Цифровізація та інноваційний розвиток:</w:t>
      </w:r>
    </w:p>
    <w:p w:rsidR="00823374" w:rsidRPr="00823374" w:rsidRDefault="00823374" w:rsidP="00DF7D98">
      <w:pPr>
        <w:pStyle w:val="a7"/>
        <w:numPr>
          <w:ilvl w:val="0"/>
          <w:numId w:val="11"/>
        </w:numPr>
        <w:jc w:val="both"/>
        <w:rPr>
          <w:rFonts w:ascii="Times New Roman" w:hAnsi="Times New Roman"/>
          <w:sz w:val="24"/>
          <w:szCs w:val="24"/>
        </w:rPr>
      </w:pPr>
      <w:r w:rsidRPr="00823374">
        <w:rPr>
          <w:rFonts w:ascii="Times New Roman" w:hAnsi="Times New Roman"/>
          <w:sz w:val="24"/>
          <w:szCs w:val="24"/>
        </w:rPr>
        <w:t xml:space="preserve">повне впровадження електронної системи охорони здоров’я (100% закладів); </w:t>
      </w:r>
    </w:p>
    <w:p w:rsidR="00823374" w:rsidRPr="00823374" w:rsidRDefault="00823374" w:rsidP="00DF7D98">
      <w:pPr>
        <w:pStyle w:val="a7"/>
        <w:numPr>
          <w:ilvl w:val="0"/>
          <w:numId w:val="11"/>
        </w:numPr>
        <w:jc w:val="both"/>
        <w:rPr>
          <w:rFonts w:ascii="Times New Roman" w:hAnsi="Times New Roman"/>
          <w:sz w:val="24"/>
          <w:szCs w:val="24"/>
        </w:rPr>
      </w:pPr>
      <w:r w:rsidRPr="00823374">
        <w:rPr>
          <w:rFonts w:ascii="Times New Roman" w:hAnsi="Times New Roman"/>
          <w:sz w:val="24"/>
          <w:szCs w:val="24"/>
        </w:rPr>
        <w:t xml:space="preserve">розвиток телемедицини та електронного документообігу; </w:t>
      </w:r>
    </w:p>
    <w:p w:rsidR="00823374" w:rsidRPr="00823374" w:rsidRDefault="00823374" w:rsidP="00DF7D98">
      <w:pPr>
        <w:pStyle w:val="a7"/>
        <w:numPr>
          <w:ilvl w:val="0"/>
          <w:numId w:val="11"/>
        </w:numPr>
        <w:jc w:val="both"/>
        <w:rPr>
          <w:rFonts w:ascii="Times New Roman" w:hAnsi="Times New Roman"/>
          <w:sz w:val="24"/>
          <w:szCs w:val="24"/>
        </w:rPr>
      </w:pPr>
      <w:r w:rsidRPr="00823374">
        <w:rPr>
          <w:rFonts w:ascii="Times New Roman" w:hAnsi="Times New Roman"/>
          <w:sz w:val="24"/>
          <w:szCs w:val="24"/>
        </w:rPr>
        <w:t xml:space="preserve">підвищення ефективності управління медичними процесами. </w:t>
      </w:r>
    </w:p>
    <w:p w:rsidR="00823374" w:rsidRPr="00823374" w:rsidRDefault="00823374" w:rsidP="00823374">
      <w:pPr>
        <w:pStyle w:val="a7"/>
        <w:jc w:val="both"/>
        <w:rPr>
          <w:rFonts w:ascii="Times New Roman" w:hAnsi="Times New Roman"/>
          <w:sz w:val="24"/>
          <w:szCs w:val="24"/>
        </w:rPr>
      </w:pPr>
      <w:r w:rsidRPr="00823374">
        <w:rPr>
          <w:rFonts w:ascii="Times New Roman" w:hAnsi="Times New Roman"/>
          <w:sz w:val="24"/>
          <w:szCs w:val="24"/>
        </w:rPr>
        <w:t xml:space="preserve">      6. Енергоефективність та економія ресурсів:</w:t>
      </w:r>
    </w:p>
    <w:p w:rsidR="00823374" w:rsidRPr="00823374" w:rsidRDefault="00823374" w:rsidP="00DF7D98">
      <w:pPr>
        <w:pStyle w:val="a7"/>
        <w:numPr>
          <w:ilvl w:val="0"/>
          <w:numId w:val="12"/>
        </w:numPr>
        <w:jc w:val="both"/>
        <w:rPr>
          <w:rFonts w:ascii="Times New Roman" w:hAnsi="Times New Roman"/>
          <w:sz w:val="24"/>
          <w:szCs w:val="24"/>
        </w:rPr>
      </w:pPr>
      <w:r w:rsidRPr="00823374">
        <w:rPr>
          <w:rFonts w:ascii="Times New Roman" w:hAnsi="Times New Roman"/>
          <w:sz w:val="24"/>
          <w:szCs w:val="24"/>
        </w:rPr>
        <w:t xml:space="preserve">зниження споживання енергоресурсів </w:t>
      </w:r>
      <w:proofErr w:type="gramStart"/>
      <w:r w:rsidRPr="00823374">
        <w:rPr>
          <w:rFonts w:ascii="Times New Roman" w:hAnsi="Times New Roman"/>
          <w:sz w:val="24"/>
          <w:szCs w:val="24"/>
        </w:rPr>
        <w:t>у закладах</w:t>
      </w:r>
      <w:proofErr w:type="gramEnd"/>
      <w:r w:rsidRPr="00823374">
        <w:rPr>
          <w:rFonts w:ascii="Times New Roman" w:hAnsi="Times New Roman"/>
          <w:sz w:val="24"/>
          <w:szCs w:val="24"/>
        </w:rPr>
        <w:t xml:space="preserve"> на 10–15%; </w:t>
      </w:r>
    </w:p>
    <w:p w:rsidR="00823374" w:rsidRPr="00823374" w:rsidRDefault="00823374" w:rsidP="00DF7D98">
      <w:pPr>
        <w:pStyle w:val="a7"/>
        <w:numPr>
          <w:ilvl w:val="0"/>
          <w:numId w:val="12"/>
        </w:numPr>
        <w:jc w:val="both"/>
        <w:rPr>
          <w:rFonts w:ascii="Times New Roman" w:hAnsi="Times New Roman"/>
          <w:sz w:val="24"/>
          <w:szCs w:val="24"/>
        </w:rPr>
      </w:pPr>
      <w:r w:rsidRPr="00823374">
        <w:rPr>
          <w:rFonts w:ascii="Times New Roman" w:hAnsi="Times New Roman"/>
          <w:sz w:val="24"/>
          <w:szCs w:val="24"/>
        </w:rPr>
        <w:t xml:space="preserve">впровадження енергоефективних технологій та модернізація інженерних систем; </w:t>
      </w:r>
    </w:p>
    <w:p w:rsidR="00823374" w:rsidRPr="00823374" w:rsidRDefault="00823374" w:rsidP="00DF7D98">
      <w:pPr>
        <w:pStyle w:val="a7"/>
        <w:numPr>
          <w:ilvl w:val="0"/>
          <w:numId w:val="12"/>
        </w:numPr>
        <w:jc w:val="both"/>
        <w:rPr>
          <w:rFonts w:ascii="Times New Roman" w:hAnsi="Times New Roman"/>
          <w:sz w:val="24"/>
          <w:szCs w:val="24"/>
        </w:rPr>
      </w:pPr>
      <w:r w:rsidRPr="00823374">
        <w:rPr>
          <w:rFonts w:ascii="Times New Roman" w:hAnsi="Times New Roman"/>
          <w:sz w:val="24"/>
          <w:szCs w:val="24"/>
        </w:rPr>
        <w:t xml:space="preserve">зменшення витрат на утримання закладів. </w:t>
      </w:r>
    </w:p>
    <w:p w:rsidR="00823374" w:rsidRPr="00823374" w:rsidRDefault="00823374" w:rsidP="00823374">
      <w:pPr>
        <w:pStyle w:val="a7"/>
        <w:jc w:val="both"/>
        <w:rPr>
          <w:rFonts w:ascii="Times New Roman" w:hAnsi="Times New Roman"/>
          <w:sz w:val="24"/>
          <w:szCs w:val="24"/>
        </w:rPr>
      </w:pPr>
      <w:r w:rsidRPr="00823374">
        <w:rPr>
          <w:rFonts w:ascii="Times New Roman" w:hAnsi="Times New Roman"/>
          <w:sz w:val="24"/>
          <w:szCs w:val="24"/>
        </w:rPr>
        <w:t xml:space="preserve">      7. Підвищення рівня задоволеності населення:</w:t>
      </w:r>
    </w:p>
    <w:p w:rsidR="00823374" w:rsidRPr="00823374" w:rsidRDefault="00823374" w:rsidP="00DF7D98">
      <w:pPr>
        <w:pStyle w:val="a7"/>
        <w:numPr>
          <w:ilvl w:val="0"/>
          <w:numId w:val="13"/>
        </w:numPr>
        <w:jc w:val="both"/>
        <w:rPr>
          <w:rFonts w:ascii="Times New Roman" w:hAnsi="Times New Roman"/>
          <w:sz w:val="24"/>
          <w:szCs w:val="24"/>
        </w:rPr>
      </w:pPr>
      <w:r w:rsidRPr="00823374">
        <w:rPr>
          <w:rFonts w:ascii="Times New Roman" w:hAnsi="Times New Roman"/>
          <w:sz w:val="24"/>
          <w:szCs w:val="24"/>
        </w:rPr>
        <w:t xml:space="preserve">зростання рівня задоволеності населення якістю медичних послуг до 70–75%; </w:t>
      </w:r>
    </w:p>
    <w:p w:rsidR="00823374" w:rsidRPr="00823374" w:rsidRDefault="00823374" w:rsidP="00DF7D98">
      <w:pPr>
        <w:pStyle w:val="a7"/>
        <w:numPr>
          <w:ilvl w:val="0"/>
          <w:numId w:val="13"/>
        </w:numPr>
        <w:jc w:val="both"/>
        <w:rPr>
          <w:rFonts w:ascii="Times New Roman" w:hAnsi="Times New Roman"/>
          <w:sz w:val="24"/>
          <w:szCs w:val="24"/>
        </w:rPr>
      </w:pPr>
      <w:r w:rsidRPr="00823374">
        <w:rPr>
          <w:rFonts w:ascii="Times New Roman" w:hAnsi="Times New Roman"/>
          <w:sz w:val="24"/>
          <w:szCs w:val="24"/>
        </w:rPr>
        <w:t xml:space="preserve">покращення комунікації між пацієнтами та медичними закладами; </w:t>
      </w:r>
    </w:p>
    <w:p w:rsidR="00823374" w:rsidRPr="00823374" w:rsidRDefault="00823374" w:rsidP="00DF7D98">
      <w:pPr>
        <w:pStyle w:val="a7"/>
        <w:numPr>
          <w:ilvl w:val="0"/>
          <w:numId w:val="13"/>
        </w:numPr>
        <w:jc w:val="both"/>
        <w:rPr>
          <w:rFonts w:ascii="Times New Roman" w:hAnsi="Times New Roman"/>
          <w:sz w:val="24"/>
          <w:szCs w:val="24"/>
        </w:rPr>
      </w:pPr>
      <w:r w:rsidRPr="00823374">
        <w:rPr>
          <w:rFonts w:ascii="Times New Roman" w:hAnsi="Times New Roman"/>
          <w:sz w:val="24"/>
          <w:szCs w:val="24"/>
        </w:rPr>
        <w:t xml:space="preserve">підвищення довіри до системи охорони здоров’я громади. </w:t>
      </w:r>
    </w:p>
    <w:p w:rsidR="00823374" w:rsidRPr="00823374" w:rsidRDefault="00823374" w:rsidP="00823374">
      <w:pPr>
        <w:pStyle w:val="a7"/>
        <w:jc w:val="both"/>
        <w:rPr>
          <w:rFonts w:ascii="Times New Roman" w:hAnsi="Times New Roman"/>
          <w:sz w:val="24"/>
          <w:szCs w:val="24"/>
        </w:rPr>
      </w:pPr>
      <w:r w:rsidRPr="00823374">
        <w:rPr>
          <w:rFonts w:ascii="Times New Roman" w:hAnsi="Times New Roman"/>
          <w:sz w:val="24"/>
          <w:szCs w:val="24"/>
        </w:rPr>
        <w:t xml:space="preserve">      8. Загальний соціальний ефект:</w:t>
      </w:r>
    </w:p>
    <w:p w:rsidR="00823374" w:rsidRPr="00823374" w:rsidRDefault="00823374" w:rsidP="00DF7D98">
      <w:pPr>
        <w:pStyle w:val="a7"/>
        <w:numPr>
          <w:ilvl w:val="0"/>
          <w:numId w:val="14"/>
        </w:numPr>
        <w:jc w:val="both"/>
        <w:rPr>
          <w:rFonts w:ascii="Times New Roman" w:hAnsi="Times New Roman"/>
          <w:sz w:val="24"/>
          <w:szCs w:val="24"/>
        </w:rPr>
      </w:pPr>
      <w:r w:rsidRPr="00823374">
        <w:rPr>
          <w:rFonts w:ascii="Times New Roman" w:hAnsi="Times New Roman"/>
          <w:sz w:val="24"/>
          <w:szCs w:val="24"/>
        </w:rPr>
        <w:t xml:space="preserve">зниження рівня захворюваності та ускладнень завдяки ранній діагностиці; </w:t>
      </w:r>
    </w:p>
    <w:p w:rsidR="00823374" w:rsidRPr="00823374" w:rsidRDefault="00823374" w:rsidP="00DF7D98">
      <w:pPr>
        <w:pStyle w:val="a7"/>
        <w:numPr>
          <w:ilvl w:val="0"/>
          <w:numId w:val="14"/>
        </w:numPr>
        <w:jc w:val="both"/>
        <w:rPr>
          <w:rFonts w:ascii="Times New Roman" w:hAnsi="Times New Roman"/>
          <w:sz w:val="24"/>
          <w:szCs w:val="24"/>
        </w:rPr>
      </w:pPr>
      <w:r w:rsidRPr="00823374">
        <w:rPr>
          <w:rFonts w:ascii="Times New Roman" w:hAnsi="Times New Roman"/>
          <w:sz w:val="24"/>
          <w:szCs w:val="24"/>
        </w:rPr>
        <w:t xml:space="preserve">покращення показників здоров’я населення громади; </w:t>
      </w:r>
    </w:p>
    <w:p w:rsidR="00823374" w:rsidRPr="00823374" w:rsidRDefault="00823374" w:rsidP="00DF7D98">
      <w:pPr>
        <w:pStyle w:val="a7"/>
        <w:numPr>
          <w:ilvl w:val="0"/>
          <w:numId w:val="14"/>
        </w:numPr>
        <w:jc w:val="both"/>
        <w:rPr>
          <w:rFonts w:ascii="Times New Roman" w:hAnsi="Times New Roman"/>
          <w:sz w:val="24"/>
          <w:szCs w:val="24"/>
        </w:rPr>
      </w:pPr>
      <w:r w:rsidRPr="00823374">
        <w:rPr>
          <w:rFonts w:ascii="Times New Roman" w:hAnsi="Times New Roman"/>
          <w:sz w:val="24"/>
          <w:szCs w:val="24"/>
        </w:rPr>
        <w:t>підвищення якості та тривалості життя мешканців.</w:t>
      </w:r>
    </w:p>
    <w:p w:rsidR="0008133F" w:rsidRDefault="0008133F" w:rsidP="00823374">
      <w:pPr>
        <w:pStyle w:val="a7"/>
        <w:jc w:val="center"/>
        <w:rPr>
          <w:rFonts w:ascii="Times New Roman" w:hAnsi="Times New Roman"/>
          <w:b/>
          <w:caps/>
          <w:sz w:val="24"/>
          <w:szCs w:val="24"/>
        </w:rPr>
      </w:pPr>
    </w:p>
    <w:p w:rsidR="00823374" w:rsidRDefault="00823374" w:rsidP="00823374">
      <w:pPr>
        <w:pStyle w:val="a7"/>
        <w:jc w:val="center"/>
        <w:rPr>
          <w:rFonts w:ascii="Times New Roman" w:hAnsi="Times New Roman"/>
          <w:b/>
          <w:caps/>
          <w:sz w:val="24"/>
          <w:szCs w:val="24"/>
        </w:rPr>
      </w:pPr>
      <w:r w:rsidRPr="00823374">
        <w:rPr>
          <w:rFonts w:ascii="Times New Roman" w:hAnsi="Times New Roman"/>
          <w:b/>
          <w:caps/>
          <w:sz w:val="24"/>
          <w:szCs w:val="24"/>
        </w:rPr>
        <w:t>VІ. обсяги та джерела фінансування програми</w:t>
      </w:r>
    </w:p>
    <w:p w:rsidR="0001025D" w:rsidRDefault="00823374" w:rsidP="00AE68BA">
      <w:pPr>
        <w:pStyle w:val="a7"/>
        <w:jc w:val="both"/>
        <w:rPr>
          <w:rFonts w:ascii="Times New Roman" w:hAnsi="Times New Roman"/>
          <w:sz w:val="24"/>
          <w:szCs w:val="24"/>
        </w:rPr>
      </w:pPr>
      <w:r w:rsidRPr="00823374">
        <w:rPr>
          <w:rFonts w:ascii="Times New Roman" w:hAnsi="Times New Roman"/>
          <w:sz w:val="24"/>
          <w:szCs w:val="24"/>
        </w:rPr>
        <w:t xml:space="preserve"> </w:t>
      </w:r>
      <w:r>
        <w:rPr>
          <w:rFonts w:ascii="Times New Roman" w:hAnsi="Times New Roman"/>
          <w:sz w:val="24"/>
          <w:szCs w:val="24"/>
          <w:lang w:val="uk-UA"/>
        </w:rPr>
        <w:t xml:space="preserve">  </w:t>
      </w:r>
      <w:r w:rsidRPr="00823374">
        <w:rPr>
          <w:rFonts w:ascii="Times New Roman" w:hAnsi="Times New Roman"/>
          <w:sz w:val="24"/>
          <w:szCs w:val="24"/>
        </w:rPr>
        <w:t xml:space="preserve">    </w:t>
      </w:r>
      <w:r w:rsidR="00AE68BA" w:rsidRPr="00AE68BA">
        <w:rPr>
          <w:rFonts w:ascii="Times New Roman" w:hAnsi="Times New Roman"/>
          <w:sz w:val="24"/>
          <w:szCs w:val="24"/>
        </w:rPr>
        <w:t xml:space="preserve">          Видатки, пов’язані з розвитком та фінансовою підтримкою закладів охорони здоров’я Звягельської міської територіальної громади, здійснюються за рахунок коштів, виділених в установленому порядку з бюджету міської територіальної громади, інших джерел фінансування, що не заборонені законодавством України. Фінансування програми бюджету міської територіальної громади необхідне у зв’язку з тим, що громада краще розуміє власні виклики та потреби щодо стимулювання працівників закладів охорони здоров'я. Виконання Програми проводиться щорічно, виходячи з фінансових можливостей бюджету міської територіальної громади, в межах затверджених бюджетних призначень.</w:t>
      </w:r>
    </w:p>
    <w:p w:rsidR="00AE68BA" w:rsidRDefault="00AE68BA" w:rsidP="00AE68BA">
      <w:pPr>
        <w:pStyle w:val="a7"/>
        <w:jc w:val="both"/>
        <w:rPr>
          <w:rFonts w:ascii="Times New Roman" w:hAnsi="Times New Roman"/>
          <w:sz w:val="24"/>
          <w:szCs w:val="24"/>
        </w:rPr>
      </w:pP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82"/>
        <w:gridCol w:w="1708"/>
        <w:gridCol w:w="1701"/>
        <w:gridCol w:w="1701"/>
        <w:gridCol w:w="1701"/>
      </w:tblGrid>
      <w:tr w:rsidR="0001025D" w:rsidRPr="0001025D" w:rsidTr="00AE68BA">
        <w:tc>
          <w:tcPr>
            <w:tcW w:w="2682" w:type="dxa"/>
            <w:vMerge w:val="restart"/>
            <w:shd w:val="clear" w:color="auto" w:fill="auto"/>
          </w:tcPr>
          <w:p w:rsidR="0001025D" w:rsidRDefault="0001025D" w:rsidP="0001025D">
            <w:pPr>
              <w:widowControl w:val="0"/>
              <w:spacing w:after="0" w:line="240" w:lineRule="auto"/>
              <w:jc w:val="both"/>
              <w:rPr>
                <w:rFonts w:ascii="Times New Roman" w:eastAsia="Times New Roman" w:hAnsi="Times New Roman" w:cs="Times New Roman"/>
                <w:color w:val="00000A"/>
                <w:sz w:val="24"/>
                <w:szCs w:val="24"/>
                <w:lang w:val="uk-UA" w:eastAsia="ru-RU"/>
              </w:rPr>
            </w:pPr>
            <w:r w:rsidRPr="0001025D">
              <w:rPr>
                <w:rFonts w:ascii="Times New Roman" w:eastAsia="Times New Roman" w:hAnsi="Times New Roman" w:cs="Times New Roman"/>
                <w:color w:val="00000A"/>
                <w:sz w:val="24"/>
                <w:szCs w:val="24"/>
                <w:lang w:val="uk-UA" w:eastAsia="ru-RU"/>
              </w:rPr>
              <w:t>Обсяг коштів, які пропонується залучити на виконання Програми</w:t>
            </w:r>
          </w:p>
          <w:p w:rsidR="00A40B36" w:rsidRPr="0001025D" w:rsidRDefault="00A40B36" w:rsidP="0001025D">
            <w:pPr>
              <w:widowControl w:val="0"/>
              <w:spacing w:after="0" w:line="240" w:lineRule="auto"/>
              <w:jc w:val="both"/>
              <w:rPr>
                <w:rFonts w:ascii="Times New Roman" w:eastAsia="Times New Roman" w:hAnsi="Times New Roman" w:cs="Times New Roman"/>
                <w:color w:val="00000A"/>
                <w:sz w:val="24"/>
                <w:szCs w:val="24"/>
                <w:lang w:val="uk-UA" w:eastAsia="ru-RU"/>
              </w:rPr>
            </w:pPr>
            <w:r>
              <w:rPr>
                <w:rFonts w:ascii="Times New Roman" w:eastAsia="Times New Roman" w:hAnsi="Times New Roman" w:cs="Times New Roman"/>
                <w:color w:val="00000A"/>
                <w:sz w:val="24"/>
                <w:szCs w:val="24"/>
                <w:lang w:val="uk-UA" w:eastAsia="ru-RU"/>
              </w:rPr>
              <w:t>(тис.грн.)</w:t>
            </w:r>
          </w:p>
        </w:tc>
        <w:tc>
          <w:tcPr>
            <w:tcW w:w="5110" w:type="dxa"/>
            <w:gridSpan w:val="3"/>
            <w:shd w:val="clear" w:color="auto" w:fill="auto"/>
          </w:tcPr>
          <w:p w:rsidR="0001025D" w:rsidRPr="0001025D" w:rsidRDefault="0001025D" w:rsidP="006C7AA4">
            <w:pPr>
              <w:widowControl w:val="0"/>
              <w:spacing w:after="0" w:line="240" w:lineRule="auto"/>
              <w:jc w:val="center"/>
              <w:rPr>
                <w:rFonts w:ascii="Times New Roman" w:eastAsia="Times New Roman" w:hAnsi="Times New Roman" w:cs="Times New Roman"/>
                <w:color w:val="00000A"/>
                <w:sz w:val="24"/>
                <w:szCs w:val="24"/>
                <w:lang w:val="uk-UA" w:eastAsia="ru-RU"/>
              </w:rPr>
            </w:pPr>
            <w:r w:rsidRPr="0001025D">
              <w:rPr>
                <w:rFonts w:ascii="Times New Roman" w:eastAsia="Times New Roman" w:hAnsi="Times New Roman" w:cs="Times New Roman"/>
                <w:color w:val="00000A"/>
                <w:sz w:val="24"/>
                <w:szCs w:val="24"/>
                <w:lang w:val="uk-UA" w:eastAsia="ru-RU"/>
              </w:rPr>
              <w:t xml:space="preserve">Етапи  виконання  Програми </w:t>
            </w:r>
          </w:p>
        </w:tc>
        <w:tc>
          <w:tcPr>
            <w:tcW w:w="1701" w:type="dxa"/>
            <w:vMerge w:val="restart"/>
            <w:shd w:val="clear" w:color="auto" w:fill="auto"/>
          </w:tcPr>
          <w:p w:rsidR="0001025D" w:rsidRPr="0001025D" w:rsidRDefault="0001025D" w:rsidP="00AE68BA">
            <w:pPr>
              <w:widowControl w:val="0"/>
              <w:spacing w:after="0" w:line="240" w:lineRule="auto"/>
              <w:jc w:val="both"/>
              <w:rPr>
                <w:rFonts w:ascii="Times New Roman" w:eastAsia="Times New Roman" w:hAnsi="Times New Roman" w:cs="Times New Roman"/>
                <w:color w:val="00000A"/>
                <w:sz w:val="24"/>
                <w:szCs w:val="24"/>
                <w:lang w:val="uk-UA" w:eastAsia="ru-RU"/>
              </w:rPr>
            </w:pPr>
            <w:r w:rsidRPr="0001025D">
              <w:rPr>
                <w:rFonts w:ascii="Times New Roman" w:eastAsia="Times New Roman" w:hAnsi="Times New Roman" w:cs="Times New Roman"/>
                <w:color w:val="00000A"/>
                <w:sz w:val="24"/>
                <w:szCs w:val="24"/>
                <w:lang w:val="uk-UA" w:eastAsia="ru-RU"/>
              </w:rPr>
              <w:t xml:space="preserve">Усього </w:t>
            </w:r>
            <w:r w:rsidR="00AE68BA">
              <w:rPr>
                <w:rFonts w:ascii="Times New Roman" w:eastAsia="Times New Roman" w:hAnsi="Times New Roman" w:cs="Times New Roman"/>
                <w:color w:val="00000A"/>
                <w:sz w:val="24"/>
                <w:szCs w:val="24"/>
                <w:lang w:val="uk-UA" w:eastAsia="ru-RU"/>
              </w:rPr>
              <w:t>видатків</w:t>
            </w:r>
            <w:r w:rsidRPr="0001025D">
              <w:rPr>
                <w:rFonts w:ascii="Times New Roman" w:eastAsia="Times New Roman" w:hAnsi="Times New Roman" w:cs="Times New Roman"/>
                <w:color w:val="00000A"/>
                <w:sz w:val="24"/>
                <w:szCs w:val="24"/>
                <w:lang w:val="uk-UA" w:eastAsia="ru-RU"/>
              </w:rPr>
              <w:t xml:space="preserve"> на виконання Програми</w:t>
            </w:r>
          </w:p>
        </w:tc>
      </w:tr>
      <w:tr w:rsidR="0001025D" w:rsidRPr="0001025D" w:rsidTr="00AE68BA">
        <w:tc>
          <w:tcPr>
            <w:tcW w:w="2682" w:type="dxa"/>
            <w:vMerge/>
            <w:shd w:val="clear" w:color="auto" w:fill="auto"/>
          </w:tcPr>
          <w:p w:rsidR="0001025D" w:rsidRPr="0001025D" w:rsidRDefault="0001025D" w:rsidP="0001025D">
            <w:pPr>
              <w:widowControl w:val="0"/>
              <w:spacing w:after="0" w:line="240" w:lineRule="auto"/>
              <w:jc w:val="both"/>
              <w:rPr>
                <w:rFonts w:ascii="Times New Roman" w:eastAsia="Times New Roman" w:hAnsi="Times New Roman" w:cs="Times New Roman"/>
                <w:color w:val="00000A"/>
                <w:sz w:val="24"/>
                <w:szCs w:val="24"/>
                <w:lang w:val="uk-UA" w:eastAsia="ru-RU"/>
              </w:rPr>
            </w:pPr>
          </w:p>
        </w:tc>
        <w:tc>
          <w:tcPr>
            <w:tcW w:w="5110" w:type="dxa"/>
            <w:gridSpan w:val="3"/>
            <w:shd w:val="clear" w:color="auto" w:fill="auto"/>
          </w:tcPr>
          <w:p w:rsidR="0001025D" w:rsidRPr="0001025D" w:rsidRDefault="0001025D" w:rsidP="0001025D">
            <w:pPr>
              <w:widowControl w:val="0"/>
              <w:spacing w:after="0" w:line="240" w:lineRule="auto"/>
              <w:jc w:val="center"/>
              <w:rPr>
                <w:rFonts w:ascii="Times New Roman" w:eastAsia="Times New Roman" w:hAnsi="Times New Roman" w:cs="Times New Roman"/>
                <w:color w:val="00000A"/>
                <w:sz w:val="24"/>
                <w:szCs w:val="24"/>
                <w:lang w:val="uk-UA" w:eastAsia="ru-RU"/>
              </w:rPr>
            </w:pPr>
            <w:r w:rsidRPr="0001025D">
              <w:rPr>
                <w:rFonts w:ascii="Times New Roman" w:eastAsia="Times New Roman" w:hAnsi="Times New Roman" w:cs="Times New Roman"/>
                <w:color w:val="00000A"/>
                <w:sz w:val="24"/>
                <w:szCs w:val="24"/>
                <w:lang w:val="uk-UA" w:eastAsia="ru-RU"/>
              </w:rPr>
              <w:t>І</w:t>
            </w:r>
          </w:p>
        </w:tc>
        <w:tc>
          <w:tcPr>
            <w:tcW w:w="1701" w:type="dxa"/>
            <w:vMerge/>
            <w:shd w:val="clear" w:color="auto" w:fill="auto"/>
          </w:tcPr>
          <w:p w:rsidR="0001025D" w:rsidRPr="0001025D" w:rsidRDefault="0001025D" w:rsidP="0001025D">
            <w:pPr>
              <w:widowControl w:val="0"/>
              <w:spacing w:after="0" w:line="240" w:lineRule="auto"/>
              <w:jc w:val="both"/>
              <w:rPr>
                <w:rFonts w:ascii="Times New Roman" w:eastAsia="Times New Roman" w:hAnsi="Times New Roman" w:cs="Times New Roman"/>
                <w:color w:val="00000A"/>
                <w:sz w:val="24"/>
                <w:szCs w:val="24"/>
                <w:lang w:val="uk-UA" w:eastAsia="ru-RU"/>
              </w:rPr>
            </w:pPr>
          </w:p>
        </w:tc>
      </w:tr>
      <w:tr w:rsidR="0001025D" w:rsidRPr="0001025D" w:rsidTr="00AE68BA">
        <w:tc>
          <w:tcPr>
            <w:tcW w:w="2682" w:type="dxa"/>
            <w:vMerge/>
            <w:shd w:val="clear" w:color="auto" w:fill="auto"/>
          </w:tcPr>
          <w:p w:rsidR="0001025D" w:rsidRPr="0001025D" w:rsidRDefault="0001025D" w:rsidP="0001025D">
            <w:pPr>
              <w:widowControl w:val="0"/>
              <w:spacing w:after="0" w:line="240" w:lineRule="auto"/>
              <w:jc w:val="both"/>
              <w:rPr>
                <w:rFonts w:ascii="Times New Roman" w:eastAsia="Times New Roman" w:hAnsi="Times New Roman" w:cs="Times New Roman"/>
                <w:color w:val="00000A"/>
                <w:sz w:val="24"/>
                <w:szCs w:val="24"/>
                <w:lang w:val="uk-UA" w:eastAsia="ru-RU"/>
              </w:rPr>
            </w:pPr>
          </w:p>
        </w:tc>
        <w:tc>
          <w:tcPr>
            <w:tcW w:w="1708" w:type="dxa"/>
            <w:shd w:val="clear" w:color="auto" w:fill="auto"/>
          </w:tcPr>
          <w:p w:rsidR="0001025D" w:rsidRPr="0001025D" w:rsidRDefault="0001025D" w:rsidP="0001025D">
            <w:pPr>
              <w:widowControl w:val="0"/>
              <w:spacing w:after="0" w:line="240" w:lineRule="auto"/>
              <w:jc w:val="center"/>
              <w:rPr>
                <w:rFonts w:ascii="Times New Roman" w:eastAsia="Times New Roman" w:hAnsi="Times New Roman" w:cs="Times New Roman"/>
                <w:color w:val="00000A"/>
                <w:sz w:val="24"/>
                <w:szCs w:val="24"/>
                <w:lang w:val="uk-UA" w:eastAsia="ru-RU"/>
              </w:rPr>
            </w:pPr>
            <w:r w:rsidRPr="0001025D">
              <w:rPr>
                <w:rFonts w:ascii="Times New Roman" w:eastAsia="Times New Roman" w:hAnsi="Times New Roman" w:cs="Times New Roman"/>
                <w:color w:val="00000A"/>
                <w:sz w:val="24"/>
                <w:szCs w:val="24"/>
                <w:lang w:val="uk-UA" w:eastAsia="ru-RU"/>
              </w:rPr>
              <w:t>2027 рік</w:t>
            </w:r>
          </w:p>
        </w:tc>
        <w:tc>
          <w:tcPr>
            <w:tcW w:w="1701" w:type="dxa"/>
            <w:shd w:val="clear" w:color="auto" w:fill="auto"/>
          </w:tcPr>
          <w:p w:rsidR="0001025D" w:rsidRPr="0001025D" w:rsidRDefault="0001025D" w:rsidP="0001025D">
            <w:pPr>
              <w:widowControl w:val="0"/>
              <w:spacing w:after="0" w:line="240" w:lineRule="auto"/>
              <w:jc w:val="center"/>
              <w:rPr>
                <w:rFonts w:ascii="Times New Roman" w:eastAsia="Times New Roman" w:hAnsi="Times New Roman" w:cs="Times New Roman"/>
                <w:color w:val="00000A"/>
                <w:sz w:val="24"/>
                <w:szCs w:val="24"/>
                <w:lang w:val="uk-UA" w:eastAsia="ru-RU"/>
              </w:rPr>
            </w:pPr>
            <w:r w:rsidRPr="0001025D">
              <w:rPr>
                <w:rFonts w:ascii="Times New Roman" w:eastAsia="Times New Roman" w:hAnsi="Times New Roman" w:cs="Times New Roman"/>
                <w:color w:val="00000A"/>
                <w:sz w:val="24"/>
                <w:szCs w:val="24"/>
                <w:lang w:val="uk-UA" w:eastAsia="ru-RU"/>
              </w:rPr>
              <w:t>2028 рік</w:t>
            </w:r>
          </w:p>
        </w:tc>
        <w:tc>
          <w:tcPr>
            <w:tcW w:w="1701" w:type="dxa"/>
            <w:shd w:val="clear" w:color="auto" w:fill="auto"/>
          </w:tcPr>
          <w:p w:rsidR="0001025D" w:rsidRPr="0001025D" w:rsidRDefault="0001025D" w:rsidP="0001025D">
            <w:pPr>
              <w:widowControl w:val="0"/>
              <w:spacing w:after="0" w:line="240" w:lineRule="auto"/>
              <w:jc w:val="center"/>
              <w:rPr>
                <w:rFonts w:ascii="Times New Roman" w:eastAsia="Times New Roman" w:hAnsi="Times New Roman" w:cs="Times New Roman"/>
                <w:color w:val="00000A"/>
                <w:sz w:val="24"/>
                <w:szCs w:val="24"/>
                <w:lang w:val="uk-UA" w:eastAsia="ru-RU"/>
              </w:rPr>
            </w:pPr>
            <w:r w:rsidRPr="0001025D">
              <w:rPr>
                <w:rFonts w:ascii="Times New Roman" w:eastAsia="Times New Roman" w:hAnsi="Times New Roman" w:cs="Times New Roman"/>
                <w:color w:val="00000A"/>
                <w:sz w:val="24"/>
                <w:szCs w:val="24"/>
                <w:lang w:val="uk-UA" w:eastAsia="ru-RU"/>
              </w:rPr>
              <w:t>2029 рік</w:t>
            </w:r>
          </w:p>
        </w:tc>
        <w:tc>
          <w:tcPr>
            <w:tcW w:w="1701" w:type="dxa"/>
            <w:vMerge/>
            <w:shd w:val="clear" w:color="auto" w:fill="auto"/>
          </w:tcPr>
          <w:p w:rsidR="0001025D" w:rsidRPr="0001025D" w:rsidRDefault="0001025D" w:rsidP="0001025D">
            <w:pPr>
              <w:widowControl w:val="0"/>
              <w:spacing w:after="0" w:line="240" w:lineRule="auto"/>
              <w:jc w:val="both"/>
              <w:rPr>
                <w:rFonts w:ascii="Times New Roman" w:eastAsia="Times New Roman" w:hAnsi="Times New Roman" w:cs="Times New Roman"/>
                <w:color w:val="00000A"/>
                <w:sz w:val="24"/>
                <w:szCs w:val="24"/>
                <w:lang w:val="uk-UA" w:eastAsia="ru-RU"/>
              </w:rPr>
            </w:pPr>
          </w:p>
        </w:tc>
      </w:tr>
      <w:tr w:rsidR="0001025D" w:rsidRPr="007C2EAC" w:rsidTr="00AE68BA">
        <w:tc>
          <w:tcPr>
            <w:tcW w:w="2682" w:type="dxa"/>
            <w:shd w:val="clear" w:color="auto" w:fill="auto"/>
          </w:tcPr>
          <w:p w:rsidR="0001025D" w:rsidRPr="0001025D" w:rsidRDefault="0001025D" w:rsidP="0001025D">
            <w:pPr>
              <w:widowControl w:val="0"/>
              <w:spacing w:after="0" w:line="240" w:lineRule="auto"/>
              <w:jc w:val="both"/>
              <w:rPr>
                <w:rFonts w:ascii="Times New Roman" w:eastAsia="Times New Roman" w:hAnsi="Times New Roman" w:cs="Times New Roman"/>
                <w:color w:val="00000A"/>
                <w:sz w:val="24"/>
                <w:szCs w:val="24"/>
                <w:lang w:val="uk-UA" w:eastAsia="ru-RU"/>
              </w:rPr>
            </w:pPr>
            <w:r w:rsidRPr="0001025D">
              <w:rPr>
                <w:rFonts w:ascii="Times New Roman" w:eastAsia="Times New Roman" w:hAnsi="Times New Roman" w:cs="Times New Roman"/>
                <w:color w:val="00000A"/>
                <w:sz w:val="24"/>
                <w:szCs w:val="24"/>
                <w:lang w:val="uk-UA" w:eastAsia="ru-RU"/>
              </w:rPr>
              <w:t xml:space="preserve">обсяг коштів, всього, зокрема: </w:t>
            </w:r>
          </w:p>
        </w:tc>
        <w:tc>
          <w:tcPr>
            <w:tcW w:w="1708" w:type="dxa"/>
            <w:shd w:val="clear" w:color="auto" w:fill="auto"/>
          </w:tcPr>
          <w:p w:rsidR="0001025D" w:rsidRPr="007C2EAC" w:rsidRDefault="008A4246" w:rsidP="008A4246">
            <w:pPr>
              <w:jc w:val="center"/>
              <w:rPr>
                <w:rFonts w:ascii="Calibri" w:eastAsia="Calibri" w:hAnsi="Calibri" w:cs="Times New Roman"/>
                <w:lang w:val="uk-UA"/>
              </w:rPr>
            </w:pPr>
            <w:r>
              <w:rPr>
                <w:rFonts w:ascii="Times New Roman" w:eastAsia="Calibri" w:hAnsi="Times New Roman" w:cs="Times New Roman"/>
                <w:sz w:val="24"/>
                <w:szCs w:val="24"/>
                <w:lang w:val="uk-UA" w:eastAsia="ru-RU"/>
              </w:rPr>
              <w:t>4</w:t>
            </w:r>
            <w:r w:rsidR="005E67FC">
              <w:rPr>
                <w:rFonts w:ascii="Times New Roman" w:eastAsia="Calibri" w:hAnsi="Times New Roman" w:cs="Times New Roman"/>
                <w:sz w:val="24"/>
                <w:szCs w:val="24"/>
                <w:lang w:val="uk-UA" w:eastAsia="ru-RU"/>
              </w:rPr>
              <w:t>8</w:t>
            </w:r>
            <w:r>
              <w:rPr>
                <w:rFonts w:ascii="Times New Roman" w:eastAsia="Calibri" w:hAnsi="Times New Roman" w:cs="Times New Roman"/>
                <w:sz w:val="24"/>
                <w:szCs w:val="24"/>
                <w:lang w:val="uk-UA" w:eastAsia="ru-RU"/>
              </w:rPr>
              <w:t>1</w:t>
            </w:r>
            <w:r w:rsidR="00A40B36">
              <w:rPr>
                <w:rFonts w:ascii="Times New Roman" w:eastAsia="Calibri" w:hAnsi="Times New Roman" w:cs="Times New Roman"/>
                <w:sz w:val="24"/>
                <w:szCs w:val="24"/>
                <w:lang w:val="uk-UA" w:eastAsia="ru-RU"/>
              </w:rPr>
              <w:t> </w:t>
            </w:r>
            <w:r>
              <w:rPr>
                <w:rFonts w:ascii="Times New Roman" w:eastAsia="Calibri" w:hAnsi="Times New Roman" w:cs="Times New Roman"/>
                <w:sz w:val="24"/>
                <w:szCs w:val="24"/>
                <w:lang w:val="uk-UA" w:eastAsia="ru-RU"/>
              </w:rPr>
              <w:t>54</w:t>
            </w:r>
            <w:r w:rsidR="00A40B36">
              <w:rPr>
                <w:rFonts w:ascii="Times New Roman" w:eastAsia="Calibri" w:hAnsi="Times New Roman" w:cs="Times New Roman"/>
                <w:sz w:val="24"/>
                <w:szCs w:val="24"/>
                <w:lang w:val="uk-UA" w:eastAsia="ru-RU"/>
              </w:rPr>
              <w:t>9,</w:t>
            </w:r>
            <w:r>
              <w:rPr>
                <w:rFonts w:ascii="Times New Roman" w:eastAsia="Calibri" w:hAnsi="Times New Roman" w:cs="Times New Roman"/>
                <w:sz w:val="24"/>
                <w:szCs w:val="24"/>
                <w:lang w:val="uk-UA" w:eastAsia="ru-RU"/>
              </w:rPr>
              <w:t>8</w:t>
            </w:r>
          </w:p>
        </w:tc>
        <w:tc>
          <w:tcPr>
            <w:tcW w:w="1701" w:type="dxa"/>
            <w:shd w:val="clear" w:color="auto" w:fill="auto"/>
          </w:tcPr>
          <w:p w:rsidR="0001025D" w:rsidRPr="007C2EAC" w:rsidRDefault="008A4246" w:rsidP="008A4246">
            <w:pPr>
              <w:jc w:val="center"/>
              <w:rPr>
                <w:rFonts w:ascii="Calibri" w:eastAsia="Calibri" w:hAnsi="Calibri" w:cs="Times New Roman"/>
                <w:lang w:val="uk-UA"/>
              </w:rPr>
            </w:pPr>
            <w:r>
              <w:rPr>
                <w:rFonts w:ascii="Times New Roman" w:eastAsia="Calibri" w:hAnsi="Times New Roman" w:cs="Times New Roman"/>
                <w:sz w:val="24"/>
                <w:szCs w:val="24"/>
                <w:lang w:val="uk-UA" w:eastAsia="ru-RU"/>
              </w:rPr>
              <w:t>227</w:t>
            </w:r>
            <w:r w:rsidR="00A40B36">
              <w:rPr>
                <w:rFonts w:ascii="Times New Roman" w:eastAsia="Calibri" w:hAnsi="Times New Roman" w:cs="Times New Roman"/>
                <w:sz w:val="24"/>
                <w:szCs w:val="24"/>
                <w:lang w:val="uk-UA" w:eastAsia="ru-RU"/>
              </w:rPr>
              <w:t> </w:t>
            </w:r>
            <w:r>
              <w:rPr>
                <w:rFonts w:ascii="Times New Roman" w:eastAsia="Calibri" w:hAnsi="Times New Roman" w:cs="Times New Roman"/>
                <w:sz w:val="24"/>
                <w:szCs w:val="24"/>
                <w:lang w:val="uk-UA" w:eastAsia="ru-RU"/>
              </w:rPr>
              <w:t>4</w:t>
            </w:r>
            <w:r w:rsidR="00A40B36">
              <w:rPr>
                <w:rFonts w:ascii="Times New Roman" w:eastAsia="Calibri" w:hAnsi="Times New Roman" w:cs="Times New Roman"/>
                <w:sz w:val="24"/>
                <w:szCs w:val="24"/>
                <w:lang w:val="uk-UA" w:eastAsia="ru-RU"/>
              </w:rPr>
              <w:t>66,6</w:t>
            </w:r>
          </w:p>
        </w:tc>
        <w:tc>
          <w:tcPr>
            <w:tcW w:w="1701" w:type="dxa"/>
            <w:shd w:val="clear" w:color="auto" w:fill="auto"/>
          </w:tcPr>
          <w:p w:rsidR="0001025D" w:rsidRPr="007C2EAC" w:rsidRDefault="00A40B36" w:rsidP="008A4246">
            <w:pPr>
              <w:jc w:val="center"/>
              <w:rPr>
                <w:rFonts w:ascii="Calibri" w:eastAsia="Calibri" w:hAnsi="Calibri" w:cs="Times New Roman"/>
                <w:lang w:val="uk-UA"/>
              </w:rPr>
            </w:pPr>
            <w:r>
              <w:rPr>
                <w:rFonts w:ascii="Times New Roman" w:eastAsia="Calibri" w:hAnsi="Times New Roman" w:cs="Times New Roman"/>
                <w:sz w:val="24"/>
                <w:szCs w:val="24"/>
                <w:lang w:val="uk-UA" w:eastAsia="ru-RU"/>
              </w:rPr>
              <w:t>1</w:t>
            </w:r>
            <w:r w:rsidR="008A4246">
              <w:rPr>
                <w:rFonts w:ascii="Times New Roman" w:eastAsia="Calibri" w:hAnsi="Times New Roman" w:cs="Times New Roman"/>
                <w:sz w:val="24"/>
                <w:szCs w:val="24"/>
                <w:lang w:val="uk-UA" w:eastAsia="ru-RU"/>
              </w:rPr>
              <w:t>8</w:t>
            </w:r>
            <w:r>
              <w:rPr>
                <w:rFonts w:ascii="Times New Roman" w:eastAsia="Calibri" w:hAnsi="Times New Roman" w:cs="Times New Roman"/>
                <w:sz w:val="24"/>
                <w:szCs w:val="24"/>
                <w:lang w:val="uk-UA" w:eastAsia="ru-RU"/>
              </w:rPr>
              <w:t>5 935,6</w:t>
            </w:r>
          </w:p>
        </w:tc>
        <w:tc>
          <w:tcPr>
            <w:tcW w:w="1701" w:type="dxa"/>
            <w:shd w:val="clear" w:color="auto" w:fill="auto"/>
          </w:tcPr>
          <w:p w:rsidR="0001025D" w:rsidRPr="0001025D" w:rsidRDefault="008A4246" w:rsidP="008A4246">
            <w:pPr>
              <w:widowControl w:val="0"/>
              <w:spacing w:after="0" w:line="240" w:lineRule="auto"/>
              <w:jc w:val="center"/>
              <w:rPr>
                <w:rFonts w:ascii="Times New Roman" w:eastAsia="Times New Roman" w:hAnsi="Times New Roman" w:cs="Times New Roman"/>
                <w:color w:val="00000A"/>
                <w:sz w:val="24"/>
                <w:szCs w:val="24"/>
                <w:lang w:val="uk-UA" w:eastAsia="ru-RU"/>
              </w:rPr>
            </w:pPr>
            <w:r>
              <w:rPr>
                <w:rFonts w:ascii="Times New Roman" w:eastAsia="Calibri" w:hAnsi="Times New Roman" w:cs="Times New Roman"/>
                <w:sz w:val="24"/>
                <w:szCs w:val="24"/>
                <w:lang w:val="uk-UA" w:eastAsia="ru-RU"/>
              </w:rPr>
              <w:t>894</w:t>
            </w:r>
            <w:r w:rsidR="00A40B36">
              <w:rPr>
                <w:rFonts w:ascii="Times New Roman" w:eastAsia="Calibri" w:hAnsi="Times New Roman" w:cs="Times New Roman"/>
                <w:sz w:val="24"/>
                <w:szCs w:val="24"/>
                <w:lang w:val="uk-UA" w:eastAsia="ru-RU"/>
              </w:rPr>
              <w:t> </w:t>
            </w:r>
            <w:r>
              <w:rPr>
                <w:rFonts w:ascii="Times New Roman" w:eastAsia="Calibri" w:hAnsi="Times New Roman" w:cs="Times New Roman"/>
                <w:sz w:val="24"/>
                <w:szCs w:val="24"/>
                <w:lang w:val="uk-UA" w:eastAsia="ru-RU"/>
              </w:rPr>
              <w:t>951</w:t>
            </w:r>
            <w:r w:rsidR="00A40B36">
              <w:rPr>
                <w:rFonts w:ascii="Times New Roman" w:eastAsia="Calibri" w:hAnsi="Times New Roman" w:cs="Times New Roman"/>
                <w:sz w:val="24"/>
                <w:szCs w:val="24"/>
                <w:lang w:val="uk-UA" w:eastAsia="ru-RU"/>
              </w:rPr>
              <w:t>,</w:t>
            </w:r>
            <w:r>
              <w:rPr>
                <w:rFonts w:ascii="Times New Roman" w:eastAsia="Calibri" w:hAnsi="Times New Roman" w:cs="Times New Roman"/>
                <w:sz w:val="24"/>
                <w:szCs w:val="24"/>
                <w:lang w:val="uk-UA" w:eastAsia="ru-RU"/>
              </w:rPr>
              <w:t>4</w:t>
            </w:r>
            <w:r w:rsidR="00A40B36">
              <w:rPr>
                <w:rFonts w:ascii="Times New Roman" w:eastAsia="Calibri" w:hAnsi="Times New Roman" w:cs="Times New Roman"/>
                <w:sz w:val="24"/>
                <w:szCs w:val="24"/>
                <w:lang w:val="uk-UA" w:eastAsia="ru-RU"/>
              </w:rPr>
              <w:t xml:space="preserve"> </w:t>
            </w:r>
            <w:r w:rsidR="0001025D" w:rsidRPr="007C2EAC">
              <w:rPr>
                <w:rFonts w:ascii="Times New Roman" w:eastAsia="Calibri" w:hAnsi="Times New Roman" w:cs="Times New Roman"/>
                <w:sz w:val="24"/>
                <w:szCs w:val="24"/>
                <w:lang w:val="uk-UA" w:eastAsia="ru-RU"/>
              </w:rPr>
              <w:t xml:space="preserve"> </w:t>
            </w:r>
          </w:p>
        </w:tc>
      </w:tr>
      <w:tr w:rsidR="0001025D" w:rsidRPr="0001025D" w:rsidTr="00AE68BA">
        <w:tc>
          <w:tcPr>
            <w:tcW w:w="2682" w:type="dxa"/>
            <w:shd w:val="clear" w:color="auto" w:fill="auto"/>
          </w:tcPr>
          <w:p w:rsidR="0001025D" w:rsidRPr="0001025D" w:rsidRDefault="0001025D" w:rsidP="0001025D">
            <w:pPr>
              <w:widowControl w:val="0"/>
              <w:spacing w:after="0" w:line="240" w:lineRule="auto"/>
              <w:jc w:val="both"/>
              <w:rPr>
                <w:rFonts w:ascii="Times New Roman" w:eastAsia="Times New Roman" w:hAnsi="Times New Roman" w:cs="Times New Roman"/>
                <w:color w:val="00000A"/>
                <w:sz w:val="24"/>
                <w:szCs w:val="24"/>
                <w:lang w:val="uk-UA" w:eastAsia="ru-RU"/>
              </w:rPr>
            </w:pPr>
            <w:r w:rsidRPr="0001025D">
              <w:rPr>
                <w:rFonts w:ascii="Times New Roman" w:eastAsia="Times New Roman" w:hAnsi="Times New Roman" w:cs="Times New Roman"/>
                <w:color w:val="00000A"/>
                <w:sz w:val="24"/>
                <w:szCs w:val="24"/>
                <w:lang w:val="uk-UA" w:eastAsia="ru-RU"/>
              </w:rPr>
              <w:t>бюджет міської територіальної громади</w:t>
            </w:r>
          </w:p>
        </w:tc>
        <w:tc>
          <w:tcPr>
            <w:tcW w:w="1708" w:type="dxa"/>
            <w:shd w:val="clear" w:color="auto" w:fill="auto"/>
          </w:tcPr>
          <w:p w:rsidR="0001025D" w:rsidRPr="007C2EAC" w:rsidRDefault="00A40B36" w:rsidP="008A4246">
            <w:pPr>
              <w:jc w:val="center"/>
              <w:rPr>
                <w:rFonts w:ascii="Calibri" w:eastAsia="Calibri" w:hAnsi="Calibri" w:cs="Times New Roman"/>
                <w:lang w:val="uk-UA"/>
              </w:rPr>
            </w:pPr>
            <w:r>
              <w:rPr>
                <w:rFonts w:ascii="Times New Roman" w:eastAsia="Calibri" w:hAnsi="Times New Roman" w:cs="Times New Roman"/>
                <w:sz w:val="24"/>
                <w:szCs w:val="24"/>
                <w:lang w:val="uk-UA" w:eastAsia="ru-RU"/>
              </w:rPr>
              <w:t>13</w:t>
            </w:r>
            <w:r w:rsidR="008A4246">
              <w:rPr>
                <w:rFonts w:ascii="Times New Roman" w:eastAsia="Calibri" w:hAnsi="Times New Roman" w:cs="Times New Roman"/>
                <w:sz w:val="24"/>
                <w:szCs w:val="24"/>
                <w:lang w:val="uk-UA" w:eastAsia="ru-RU"/>
              </w:rPr>
              <w:t>8</w:t>
            </w:r>
            <w:r>
              <w:rPr>
                <w:rFonts w:ascii="Times New Roman" w:eastAsia="Calibri" w:hAnsi="Times New Roman" w:cs="Times New Roman"/>
                <w:sz w:val="24"/>
                <w:szCs w:val="24"/>
                <w:lang w:val="uk-UA" w:eastAsia="ru-RU"/>
              </w:rPr>
              <w:t> 3</w:t>
            </w:r>
            <w:r w:rsidR="008A4246">
              <w:rPr>
                <w:rFonts w:ascii="Times New Roman" w:eastAsia="Calibri" w:hAnsi="Times New Roman" w:cs="Times New Roman"/>
                <w:sz w:val="24"/>
                <w:szCs w:val="24"/>
                <w:lang w:val="uk-UA" w:eastAsia="ru-RU"/>
              </w:rPr>
              <w:t>23</w:t>
            </w:r>
            <w:r>
              <w:rPr>
                <w:rFonts w:ascii="Times New Roman" w:eastAsia="Calibri" w:hAnsi="Times New Roman" w:cs="Times New Roman"/>
                <w:sz w:val="24"/>
                <w:szCs w:val="24"/>
                <w:lang w:val="uk-UA" w:eastAsia="ru-RU"/>
              </w:rPr>
              <w:t>,</w:t>
            </w:r>
            <w:r w:rsidR="008A4246">
              <w:rPr>
                <w:rFonts w:ascii="Times New Roman" w:eastAsia="Calibri" w:hAnsi="Times New Roman" w:cs="Times New Roman"/>
                <w:sz w:val="24"/>
                <w:szCs w:val="24"/>
                <w:lang w:val="uk-UA" w:eastAsia="ru-RU"/>
              </w:rPr>
              <w:t>8</w:t>
            </w:r>
          </w:p>
        </w:tc>
        <w:tc>
          <w:tcPr>
            <w:tcW w:w="1701" w:type="dxa"/>
            <w:shd w:val="clear" w:color="auto" w:fill="auto"/>
          </w:tcPr>
          <w:p w:rsidR="0001025D" w:rsidRPr="007C2EAC" w:rsidRDefault="00A40B36" w:rsidP="00617304">
            <w:pPr>
              <w:jc w:val="center"/>
              <w:rPr>
                <w:rFonts w:ascii="Calibri" w:eastAsia="Calibri" w:hAnsi="Calibri" w:cs="Times New Roman"/>
                <w:lang w:val="uk-UA"/>
              </w:rPr>
            </w:pPr>
            <w:r>
              <w:rPr>
                <w:rFonts w:ascii="Times New Roman" w:eastAsia="Calibri" w:hAnsi="Times New Roman" w:cs="Times New Roman"/>
                <w:sz w:val="24"/>
                <w:szCs w:val="24"/>
                <w:lang w:val="uk-UA" w:eastAsia="ru-RU"/>
              </w:rPr>
              <w:t>144 422,1</w:t>
            </w:r>
          </w:p>
        </w:tc>
        <w:tc>
          <w:tcPr>
            <w:tcW w:w="1701" w:type="dxa"/>
            <w:shd w:val="clear" w:color="auto" w:fill="auto"/>
          </w:tcPr>
          <w:p w:rsidR="0001025D" w:rsidRPr="007C2EAC" w:rsidRDefault="00A40B36" w:rsidP="00617304">
            <w:pPr>
              <w:jc w:val="center"/>
              <w:rPr>
                <w:rFonts w:ascii="Calibri" w:eastAsia="Calibri" w:hAnsi="Calibri" w:cs="Times New Roman"/>
                <w:lang w:val="uk-UA"/>
              </w:rPr>
            </w:pPr>
            <w:r>
              <w:rPr>
                <w:rFonts w:ascii="Times New Roman" w:eastAsia="Calibri" w:hAnsi="Times New Roman" w:cs="Times New Roman"/>
                <w:sz w:val="24"/>
                <w:szCs w:val="24"/>
                <w:lang w:val="uk-UA" w:eastAsia="ru-RU"/>
              </w:rPr>
              <w:t>135 336,7</w:t>
            </w:r>
          </w:p>
        </w:tc>
        <w:tc>
          <w:tcPr>
            <w:tcW w:w="1701" w:type="dxa"/>
            <w:shd w:val="clear" w:color="auto" w:fill="auto"/>
          </w:tcPr>
          <w:p w:rsidR="0001025D" w:rsidRPr="00A40B36" w:rsidRDefault="00617304" w:rsidP="008A4246">
            <w:pPr>
              <w:widowControl w:val="0"/>
              <w:spacing w:after="0" w:line="240" w:lineRule="auto"/>
              <w:jc w:val="center"/>
              <w:rPr>
                <w:rFonts w:ascii="Times New Roman" w:eastAsia="Times New Roman" w:hAnsi="Times New Roman" w:cs="Times New Roman"/>
                <w:color w:val="00000A"/>
                <w:sz w:val="24"/>
                <w:szCs w:val="24"/>
                <w:lang w:val="uk-UA" w:eastAsia="ru-RU"/>
              </w:rPr>
            </w:pPr>
            <w:r>
              <w:rPr>
                <w:rFonts w:ascii="Times New Roman" w:eastAsia="Times New Roman" w:hAnsi="Times New Roman" w:cs="Times New Roman"/>
                <w:color w:val="00000A"/>
                <w:sz w:val="24"/>
                <w:szCs w:val="24"/>
                <w:lang w:val="uk-UA" w:eastAsia="ru-RU"/>
              </w:rPr>
              <w:t>41</w:t>
            </w:r>
            <w:r w:rsidR="008A4246">
              <w:rPr>
                <w:rFonts w:ascii="Times New Roman" w:eastAsia="Times New Roman" w:hAnsi="Times New Roman" w:cs="Times New Roman"/>
                <w:color w:val="00000A"/>
                <w:sz w:val="24"/>
                <w:szCs w:val="24"/>
                <w:lang w:val="uk-UA" w:eastAsia="ru-RU"/>
              </w:rPr>
              <w:t>8</w:t>
            </w:r>
            <w:r w:rsidR="00A40B36">
              <w:rPr>
                <w:rFonts w:ascii="Times New Roman" w:eastAsia="Times New Roman" w:hAnsi="Times New Roman" w:cs="Times New Roman"/>
                <w:color w:val="00000A"/>
                <w:sz w:val="24"/>
                <w:szCs w:val="24"/>
                <w:lang w:val="uk-UA" w:eastAsia="ru-RU"/>
              </w:rPr>
              <w:t> </w:t>
            </w:r>
            <w:r>
              <w:rPr>
                <w:rFonts w:ascii="Times New Roman" w:eastAsia="Times New Roman" w:hAnsi="Times New Roman" w:cs="Times New Roman"/>
                <w:color w:val="00000A"/>
                <w:sz w:val="24"/>
                <w:szCs w:val="24"/>
                <w:lang w:val="uk-UA" w:eastAsia="ru-RU"/>
              </w:rPr>
              <w:t>0</w:t>
            </w:r>
            <w:r w:rsidR="008A4246">
              <w:rPr>
                <w:rFonts w:ascii="Times New Roman" w:eastAsia="Calibri" w:hAnsi="Times New Roman" w:cs="Times New Roman"/>
                <w:sz w:val="24"/>
                <w:szCs w:val="24"/>
                <w:lang w:val="uk-UA" w:eastAsia="ru-RU"/>
              </w:rPr>
              <w:t>82</w:t>
            </w:r>
            <w:r w:rsidR="00A40B36">
              <w:rPr>
                <w:rFonts w:ascii="Times New Roman" w:eastAsia="Calibri" w:hAnsi="Times New Roman" w:cs="Times New Roman"/>
                <w:sz w:val="24"/>
                <w:szCs w:val="24"/>
                <w:lang w:val="uk-UA" w:eastAsia="ru-RU"/>
              </w:rPr>
              <w:t>,</w:t>
            </w:r>
            <w:r w:rsidR="008A4246">
              <w:rPr>
                <w:rFonts w:ascii="Times New Roman" w:eastAsia="Calibri" w:hAnsi="Times New Roman" w:cs="Times New Roman"/>
                <w:sz w:val="24"/>
                <w:szCs w:val="24"/>
                <w:lang w:val="uk-UA" w:eastAsia="ru-RU"/>
              </w:rPr>
              <w:t>6</w:t>
            </w:r>
          </w:p>
        </w:tc>
      </w:tr>
    </w:tbl>
    <w:p w:rsidR="0008133F" w:rsidRDefault="0008133F" w:rsidP="00E32986">
      <w:pPr>
        <w:pStyle w:val="a7"/>
        <w:jc w:val="center"/>
        <w:rPr>
          <w:rFonts w:ascii="Times New Roman" w:hAnsi="Times New Roman"/>
          <w:b/>
          <w:caps/>
          <w:sz w:val="24"/>
          <w:szCs w:val="24"/>
        </w:rPr>
      </w:pPr>
    </w:p>
    <w:p w:rsidR="00823374" w:rsidRPr="00E32986" w:rsidRDefault="00823374" w:rsidP="00E32986">
      <w:pPr>
        <w:pStyle w:val="a7"/>
        <w:jc w:val="center"/>
        <w:rPr>
          <w:rFonts w:ascii="Times New Roman" w:hAnsi="Times New Roman"/>
          <w:b/>
          <w:caps/>
          <w:sz w:val="24"/>
          <w:szCs w:val="24"/>
        </w:rPr>
      </w:pPr>
      <w:r w:rsidRPr="00E32986">
        <w:rPr>
          <w:rFonts w:ascii="Times New Roman" w:hAnsi="Times New Roman"/>
          <w:b/>
          <w:caps/>
          <w:sz w:val="24"/>
          <w:szCs w:val="24"/>
        </w:rPr>
        <w:t>VІІ. Строки та етапи виконання програми</w:t>
      </w:r>
    </w:p>
    <w:p w:rsidR="00823374" w:rsidRPr="00823374" w:rsidRDefault="00823374" w:rsidP="00823374">
      <w:pPr>
        <w:pStyle w:val="a7"/>
        <w:jc w:val="both"/>
        <w:rPr>
          <w:rFonts w:ascii="Times New Roman" w:hAnsi="Times New Roman"/>
          <w:sz w:val="24"/>
          <w:szCs w:val="24"/>
        </w:rPr>
      </w:pPr>
      <w:r w:rsidRPr="00823374">
        <w:rPr>
          <w:rFonts w:ascii="Times New Roman" w:hAnsi="Times New Roman"/>
          <w:sz w:val="24"/>
          <w:szCs w:val="24"/>
        </w:rPr>
        <w:t xml:space="preserve">              Програма реалізується   протягом 202</w:t>
      </w:r>
      <w:r w:rsidR="0024391B">
        <w:rPr>
          <w:rFonts w:ascii="Times New Roman" w:hAnsi="Times New Roman"/>
          <w:sz w:val="24"/>
          <w:szCs w:val="24"/>
          <w:lang w:val="uk-UA"/>
        </w:rPr>
        <w:t>7</w:t>
      </w:r>
      <w:r w:rsidRPr="00823374">
        <w:rPr>
          <w:rFonts w:ascii="Times New Roman" w:hAnsi="Times New Roman"/>
          <w:sz w:val="24"/>
          <w:szCs w:val="24"/>
        </w:rPr>
        <w:t xml:space="preserve"> - 202</w:t>
      </w:r>
      <w:r w:rsidR="009E5988">
        <w:rPr>
          <w:rFonts w:ascii="Times New Roman" w:hAnsi="Times New Roman"/>
          <w:sz w:val="24"/>
          <w:szCs w:val="24"/>
          <w:lang w:val="uk-UA"/>
        </w:rPr>
        <w:t>9</w:t>
      </w:r>
      <w:r w:rsidRPr="00823374">
        <w:rPr>
          <w:rFonts w:ascii="Times New Roman" w:hAnsi="Times New Roman"/>
          <w:sz w:val="24"/>
          <w:szCs w:val="24"/>
        </w:rPr>
        <w:t xml:space="preserve"> років.</w:t>
      </w:r>
    </w:p>
    <w:p w:rsidR="0008133F" w:rsidRDefault="00823374" w:rsidP="0008133F">
      <w:pPr>
        <w:pStyle w:val="a7"/>
        <w:jc w:val="both"/>
        <w:rPr>
          <w:rFonts w:ascii="Times New Roman" w:hAnsi="Times New Roman"/>
          <w:sz w:val="24"/>
          <w:szCs w:val="24"/>
        </w:rPr>
      </w:pPr>
      <w:r w:rsidRPr="00823374">
        <w:rPr>
          <w:rFonts w:ascii="Times New Roman" w:hAnsi="Times New Roman"/>
          <w:sz w:val="24"/>
          <w:szCs w:val="24"/>
        </w:rPr>
        <w:t xml:space="preserve"> </w:t>
      </w:r>
    </w:p>
    <w:p w:rsidR="00823374" w:rsidRDefault="00823374" w:rsidP="0008133F">
      <w:pPr>
        <w:pStyle w:val="a7"/>
        <w:jc w:val="both"/>
        <w:rPr>
          <w:rFonts w:ascii="Times New Roman" w:hAnsi="Times New Roman"/>
          <w:b/>
          <w:sz w:val="24"/>
          <w:szCs w:val="24"/>
          <w:lang w:val="uk-UA"/>
        </w:rPr>
      </w:pPr>
      <w:r w:rsidRPr="00E32986">
        <w:rPr>
          <w:rFonts w:ascii="Times New Roman" w:hAnsi="Times New Roman"/>
          <w:b/>
          <w:caps/>
          <w:sz w:val="24"/>
          <w:szCs w:val="24"/>
        </w:rPr>
        <w:t>VІІІ.  Координація та контроль за ходом виконання Програм</w:t>
      </w:r>
      <w:r w:rsidR="00E32986" w:rsidRPr="00E32986">
        <w:rPr>
          <w:rFonts w:ascii="Times New Roman" w:hAnsi="Times New Roman"/>
          <w:b/>
          <w:sz w:val="24"/>
          <w:szCs w:val="24"/>
          <w:lang w:val="uk-UA"/>
        </w:rPr>
        <w:t>И</w:t>
      </w:r>
    </w:p>
    <w:p w:rsidR="00E32986" w:rsidRPr="00823374" w:rsidRDefault="00E32986" w:rsidP="00E32986">
      <w:pPr>
        <w:pStyle w:val="a7"/>
        <w:jc w:val="center"/>
        <w:rPr>
          <w:rFonts w:ascii="Times New Roman" w:hAnsi="Times New Roman"/>
          <w:sz w:val="24"/>
          <w:szCs w:val="24"/>
        </w:rPr>
      </w:pPr>
    </w:p>
    <w:p w:rsidR="00E32986" w:rsidRDefault="00E32986" w:rsidP="00823374">
      <w:pPr>
        <w:pStyle w:val="a7"/>
        <w:jc w:val="both"/>
        <w:rPr>
          <w:rFonts w:ascii="Times New Roman" w:hAnsi="Times New Roman"/>
          <w:sz w:val="24"/>
          <w:szCs w:val="24"/>
        </w:rPr>
      </w:pPr>
      <w:r>
        <w:rPr>
          <w:rFonts w:ascii="Times New Roman" w:hAnsi="Times New Roman"/>
          <w:sz w:val="24"/>
          <w:szCs w:val="24"/>
          <w:lang w:val="uk-UA"/>
        </w:rPr>
        <w:t xml:space="preserve">      </w:t>
      </w:r>
      <w:r w:rsidR="00823374" w:rsidRPr="001F5EA6">
        <w:rPr>
          <w:rFonts w:ascii="Times New Roman" w:hAnsi="Times New Roman"/>
          <w:sz w:val="24"/>
          <w:szCs w:val="24"/>
          <w:lang w:val="uk-UA"/>
        </w:rPr>
        <w:t xml:space="preserve">Виконавцями Програми є комунальне некомерційне підприємство «Звягельська багатопрофільна лікарня» Звягельської міської ради, комунальне некомерційне підприємство «Центр первинної медико-санітарної допомоги» Звягельської міської ради, </w:t>
      </w:r>
      <w:r w:rsidR="00823374" w:rsidRPr="001F5EA6">
        <w:rPr>
          <w:rFonts w:ascii="Times New Roman" w:hAnsi="Times New Roman"/>
          <w:sz w:val="24"/>
          <w:szCs w:val="24"/>
          <w:lang w:val="uk-UA"/>
        </w:rPr>
        <w:lastRenderedPageBreak/>
        <w:t xml:space="preserve">комунальне некомерційне підприємство «Стоматологічна поліклініка» Звягельської міської ради. </w:t>
      </w:r>
      <w:r w:rsidR="00823374" w:rsidRPr="00823374">
        <w:rPr>
          <w:rFonts w:ascii="Times New Roman" w:hAnsi="Times New Roman"/>
          <w:sz w:val="24"/>
          <w:szCs w:val="24"/>
        </w:rPr>
        <w:t>Контроль за ходом виконання Програми здійснює постійна комісія з питань соціальної політики, охорони здоров’я, освіти, культури та спорту Звягельської міської ради.</w:t>
      </w:r>
    </w:p>
    <w:p w:rsidR="001E744F" w:rsidRDefault="00E32986" w:rsidP="00057DA0">
      <w:pPr>
        <w:pStyle w:val="a7"/>
        <w:jc w:val="both"/>
        <w:rPr>
          <w:rFonts w:ascii="Times New Roman" w:eastAsia="Times New Roman" w:hAnsi="Times New Roman"/>
          <w:color w:val="00000A"/>
          <w:sz w:val="24"/>
          <w:szCs w:val="24"/>
          <w:lang w:val="uk-UA" w:eastAsia="ru-RU"/>
        </w:rPr>
        <w:sectPr w:rsidR="001E744F">
          <w:pgSz w:w="11906" w:h="16838"/>
          <w:pgMar w:top="1134" w:right="850" w:bottom="1134" w:left="1701" w:header="708" w:footer="708" w:gutter="0"/>
          <w:cols w:space="708"/>
          <w:docGrid w:linePitch="360"/>
        </w:sectPr>
      </w:pPr>
      <w:r>
        <w:rPr>
          <w:rFonts w:ascii="Times New Roman" w:hAnsi="Times New Roman"/>
          <w:sz w:val="24"/>
          <w:szCs w:val="24"/>
          <w:lang w:val="uk-UA"/>
        </w:rPr>
        <w:t xml:space="preserve">      </w:t>
      </w:r>
      <w:r w:rsidR="00823374" w:rsidRPr="00823374">
        <w:rPr>
          <w:rFonts w:ascii="Times New Roman" w:hAnsi="Times New Roman"/>
          <w:sz w:val="24"/>
          <w:szCs w:val="24"/>
        </w:rPr>
        <w:t>Зміни та доповнення до цієї Програми можуть бути внесенні протягом терміну дії Програми Звягельською міською радою.</w:t>
      </w:r>
    </w:p>
    <w:p w:rsidR="001E744F" w:rsidRDefault="001E744F" w:rsidP="001E744F">
      <w:pPr>
        <w:spacing w:after="0" w:line="240" w:lineRule="auto"/>
        <w:jc w:val="center"/>
        <w:rPr>
          <w:rFonts w:ascii="Times New Roman" w:hAnsi="Times New Roman"/>
          <w:sz w:val="28"/>
          <w:szCs w:val="28"/>
          <w:lang w:val="uk-UA"/>
        </w:rPr>
      </w:pPr>
      <w:r>
        <w:rPr>
          <w:rFonts w:ascii="Times New Roman" w:hAnsi="Times New Roman"/>
          <w:sz w:val="28"/>
          <w:szCs w:val="28"/>
        </w:rPr>
        <w:lastRenderedPageBreak/>
        <w:t>План</w:t>
      </w:r>
      <w:r>
        <w:rPr>
          <w:rFonts w:ascii="Times New Roman" w:hAnsi="Times New Roman"/>
          <w:sz w:val="28"/>
          <w:szCs w:val="28"/>
          <w:lang w:val="uk-UA"/>
        </w:rPr>
        <w:t xml:space="preserve"> заходів</w:t>
      </w:r>
    </w:p>
    <w:p w:rsidR="001E744F" w:rsidRDefault="001E744F" w:rsidP="001E744F">
      <w:pPr>
        <w:widowControl w:val="0"/>
        <w:spacing w:after="0" w:line="240" w:lineRule="auto"/>
        <w:jc w:val="center"/>
        <w:rPr>
          <w:rFonts w:ascii="Times New Roman" w:hAnsi="Times New Roman"/>
          <w:bCs/>
          <w:color w:val="000000"/>
          <w:sz w:val="28"/>
          <w:szCs w:val="28"/>
          <w:lang w:val="uk-UA"/>
        </w:rPr>
      </w:pPr>
      <w:r>
        <w:rPr>
          <w:rFonts w:ascii="Times New Roman" w:hAnsi="Times New Roman"/>
          <w:bCs/>
          <w:color w:val="000000"/>
          <w:sz w:val="28"/>
          <w:szCs w:val="28"/>
          <w:lang w:val="uk-UA"/>
        </w:rPr>
        <w:t>Комплексної Програми розвитку</w:t>
      </w:r>
      <w:r>
        <w:rPr>
          <w:rFonts w:ascii="Times New Roman" w:hAnsi="Times New Roman"/>
          <w:bCs/>
          <w:sz w:val="28"/>
          <w:szCs w:val="28"/>
          <w:lang w:val="uk-UA"/>
        </w:rPr>
        <w:t xml:space="preserve">  і фінансової підтримки </w:t>
      </w:r>
      <w:r>
        <w:rPr>
          <w:rFonts w:ascii="Times New Roman" w:hAnsi="Times New Roman"/>
          <w:sz w:val="28"/>
          <w:szCs w:val="28"/>
          <w:lang w:val="uk-UA"/>
        </w:rPr>
        <w:t>комунальних некомерційних підприємств</w:t>
      </w:r>
    </w:p>
    <w:p w:rsidR="001E744F" w:rsidRDefault="001E744F" w:rsidP="001E744F">
      <w:pPr>
        <w:widowControl w:val="0"/>
        <w:spacing w:after="0" w:line="240" w:lineRule="auto"/>
        <w:jc w:val="center"/>
        <w:rPr>
          <w:rFonts w:ascii="Times New Roman" w:hAnsi="Times New Roman"/>
          <w:bCs/>
          <w:color w:val="000000"/>
          <w:sz w:val="28"/>
          <w:szCs w:val="28"/>
          <w:lang w:val="uk-UA"/>
        </w:rPr>
      </w:pPr>
      <w:r>
        <w:rPr>
          <w:rFonts w:ascii="Times New Roman" w:hAnsi="Times New Roman"/>
          <w:sz w:val="28"/>
          <w:szCs w:val="28"/>
          <w:lang w:val="uk-UA"/>
        </w:rPr>
        <w:t>охорони здоров’я Звягельської міської територіальної громади  на 2027-2029 роки</w:t>
      </w:r>
    </w:p>
    <w:tbl>
      <w:tblPr>
        <w:tblStyle w:val="a5"/>
        <w:tblW w:w="15026" w:type="dxa"/>
        <w:tblInd w:w="-572" w:type="dxa"/>
        <w:tblLayout w:type="fixed"/>
        <w:tblLook w:val="04A0" w:firstRow="1" w:lastRow="0" w:firstColumn="1" w:lastColumn="0" w:noHBand="0" w:noVBand="1"/>
      </w:tblPr>
      <w:tblGrid>
        <w:gridCol w:w="544"/>
        <w:gridCol w:w="2061"/>
        <w:gridCol w:w="2788"/>
        <w:gridCol w:w="1297"/>
        <w:gridCol w:w="1391"/>
        <w:gridCol w:w="1841"/>
        <w:gridCol w:w="1134"/>
        <w:gridCol w:w="1134"/>
        <w:gridCol w:w="1135"/>
        <w:gridCol w:w="1701"/>
      </w:tblGrid>
      <w:tr w:rsidR="0024391B" w:rsidTr="0024391B">
        <w:trPr>
          <w:trHeight w:val="642"/>
        </w:trPr>
        <w:tc>
          <w:tcPr>
            <w:tcW w:w="544" w:type="dxa"/>
            <w:vMerge w:val="restart"/>
            <w:tcBorders>
              <w:top w:val="single" w:sz="4" w:space="0" w:color="auto"/>
              <w:left w:val="single" w:sz="4" w:space="0" w:color="auto"/>
              <w:bottom w:val="single" w:sz="4" w:space="0" w:color="auto"/>
              <w:right w:val="single" w:sz="4" w:space="0" w:color="auto"/>
            </w:tcBorders>
          </w:tcPr>
          <w:p w:rsidR="0024391B" w:rsidRDefault="0024391B">
            <w:pPr>
              <w:pStyle w:val="a7"/>
              <w:jc w:val="center"/>
              <w:rPr>
                <w:rFonts w:ascii="Times New Roman" w:hAnsi="Times New Roman"/>
                <w:sz w:val="24"/>
                <w:szCs w:val="24"/>
                <w:lang w:val="uk-UA"/>
              </w:rPr>
            </w:pPr>
            <w:r>
              <w:rPr>
                <w:rFonts w:ascii="Times New Roman" w:hAnsi="Times New Roman"/>
                <w:sz w:val="24"/>
                <w:szCs w:val="24"/>
                <w:lang w:val="uk-UA"/>
              </w:rPr>
              <w:t>№</w:t>
            </w:r>
          </w:p>
          <w:p w:rsidR="0024391B" w:rsidRDefault="0024391B">
            <w:pPr>
              <w:pStyle w:val="a7"/>
              <w:jc w:val="center"/>
              <w:rPr>
                <w:rFonts w:ascii="Times New Roman" w:hAnsi="Times New Roman"/>
                <w:sz w:val="24"/>
                <w:szCs w:val="24"/>
                <w:lang w:val="uk-UA"/>
              </w:rPr>
            </w:pPr>
            <w:r>
              <w:rPr>
                <w:rFonts w:ascii="Times New Roman" w:hAnsi="Times New Roman"/>
                <w:sz w:val="24"/>
                <w:szCs w:val="24"/>
                <w:lang w:val="uk-UA"/>
              </w:rPr>
              <w:t>п/п</w:t>
            </w:r>
          </w:p>
          <w:p w:rsidR="0024391B" w:rsidRDefault="0024391B">
            <w:pPr>
              <w:pStyle w:val="a7"/>
              <w:jc w:val="center"/>
              <w:rPr>
                <w:rFonts w:ascii="Times New Roman" w:hAnsi="Times New Roman"/>
                <w:sz w:val="24"/>
                <w:szCs w:val="24"/>
                <w:lang w:val="uk-UA"/>
              </w:rPr>
            </w:pPr>
          </w:p>
        </w:tc>
        <w:tc>
          <w:tcPr>
            <w:tcW w:w="2061" w:type="dxa"/>
            <w:vMerge w:val="restart"/>
            <w:tcBorders>
              <w:top w:val="single" w:sz="4" w:space="0" w:color="auto"/>
              <w:left w:val="single" w:sz="4" w:space="0" w:color="auto"/>
              <w:bottom w:val="single" w:sz="4" w:space="0" w:color="auto"/>
              <w:right w:val="single" w:sz="4" w:space="0" w:color="auto"/>
            </w:tcBorders>
            <w:hideMark/>
          </w:tcPr>
          <w:p w:rsidR="0024391B" w:rsidRDefault="0024391B">
            <w:pPr>
              <w:pStyle w:val="a7"/>
              <w:jc w:val="center"/>
              <w:rPr>
                <w:rFonts w:ascii="Times New Roman" w:hAnsi="Times New Roman"/>
                <w:sz w:val="24"/>
                <w:szCs w:val="24"/>
                <w:lang w:val="uk-UA"/>
              </w:rPr>
            </w:pPr>
            <w:r>
              <w:rPr>
                <w:rFonts w:ascii="Times New Roman" w:hAnsi="Times New Roman"/>
                <w:bCs/>
                <w:sz w:val="24"/>
                <w:szCs w:val="24"/>
                <w:lang w:val="uk-UA"/>
              </w:rPr>
              <w:t>Назва напряму діяльності (пріоритетні</w:t>
            </w:r>
            <w:r>
              <w:rPr>
                <w:rFonts w:ascii="Times New Roman" w:hAnsi="Times New Roman"/>
                <w:bCs/>
                <w:sz w:val="24"/>
                <w:szCs w:val="24"/>
                <w:lang w:val="tzm-Latn-DZ"/>
              </w:rPr>
              <w:t xml:space="preserve"> завдання</w:t>
            </w:r>
            <w:r>
              <w:rPr>
                <w:rFonts w:ascii="Times New Roman" w:hAnsi="Times New Roman"/>
                <w:bCs/>
                <w:sz w:val="24"/>
                <w:szCs w:val="24"/>
              </w:rPr>
              <w:t>)</w:t>
            </w:r>
          </w:p>
        </w:tc>
        <w:tc>
          <w:tcPr>
            <w:tcW w:w="2788" w:type="dxa"/>
            <w:vMerge w:val="restart"/>
            <w:tcBorders>
              <w:top w:val="single" w:sz="4" w:space="0" w:color="auto"/>
              <w:left w:val="single" w:sz="4" w:space="0" w:color="auto"/>
              <w:bottom w:val="single" w:sz="4" w:space="0" w:color="auto"/>
              <w:right w:val="single" w:sz="4" w:space="0" w:color="auto"/>
            </w:tcBorders>
            <w:hideMark/>
          </w:tcPr>
          <w:p w:rsidR="0024391B" w:rsidRDefault="0024391B">
            <w:pPr>
              <w:pStyle w:val="a7"/>
              <w:jc w:val="center"/>
              <w:rPr>
                <w:rFonts w:ascii="Times New Roman" w:hAnsi="Times New Roman"/>
                <w:sz w:val="24"/>
                <w:szCs w:val="24"/>
              </w:rPr>
            </w:pPr>
            <w:r>
              <w:rPr>
                <w:rFonts w:ascii="Times New Roman" w:hAnsi="Times New Roman"/>
                <w:bCs/>
                <w:sz w:val="24"/>
                <w:szCs w:val="24"/>
                <w:lang w:val="uk-UA"/>
              </w:rPr>
              <w:t>Перелік заходів  програми</w:t>
            </w:r>
          </w:p>
        </w:tc>
        <w:tc>
          <w:tcPr>
            <w:tcW w:w="1297" w:type="dxa"/>
            <w:vMerge w:val="restart"/>
            <w:tcBorders>
              <w:top w:val="single" w:sz="4" w:space="0" w:color="auto"/>
              <w:left w:val="single" w:sz="4" w:space="0" w:color="auto"/>
              <w:bottom w:val="single" w:sz="4" w:space="0" w:color="auto"/>
              <w:right w:val="single" w:sz="4" w:space="0" w:color="auto"/>
            </w:tcBorders>
            <w:hideMark/>
          </w:tcPr>
          <w:p w:rsidR="0024391B" w:rsidRDefault="0024391B">
            <w:pPr>
              <w:pStyle w:val="a7"/>
              <w:jc w:val="center"/>
              <w:rPr>
                <w:rFonts w:ascii="Times New Roman" w:hAnsi="Times New Roman"/>
                <w:sz w:val="24"/>
                <w:szCs w:val="24"/>
              </w:rPr>
            </w:pPr>
            <w:r>
              <w:rPr>
                <w:rFonts w:ascii="Times New Roman" w:hAnsi="Times New Roman"/>
                <w:sz w:val="24"/>
                <w:szCs w:val="24"/>
              </w:rPr>
              <w:t>Термін виконання</w:t>
            </w:r>
          </w:p>
        </w:tc>
        <w:tc>
          <w:tcPr>
            <w:tcW w:w="1391" w:type="dxa"/>
            <w:vMerge w:val="restart"/>
            <w:tcBorders>
              <w:top w:val="single" w:sz="4" w:space="0" w:color="auto"/>
              <w:left w:val="single" w:sz="4" w:space="0" w:color="auto"/>
              <w:bottom w:val="single" w:sz="4" w:space="0" w:color="auto"/>
              <w:right w:val="single" w:sz="4" w:space="0" w:color="auto"/>
            </w:tcBorders>
            <w:hideMark/>
          </w:tcPr>
          <w:p w:rsidR="0024391B" w:rsidRDefault="0024391B">
            <w:pPr>
              <w:pStyle w:val="a7"/>
              <w:jc w:val="center"/>
              <w:rPr>
                <w:rFonts w:ascii="Times New Roman" w:hAnsi="Times New Roman"/>
                <w:sz w:val="24"/>
                <w:szCs w:val="24"/>
                <w:lang w:val="uk-UA"/>
              </w:rPr>
            </w:pPr>
            <w:r>
              <w:rPr>
                <w:rFonts w:ascii="Times New Roman" w:hAnsi="Times New Roman"/>
                <w:sz w:val="24"/>
                <w:szCs w:val="24"/>
                <w:lang w:val="uk-UA"/>
              </w:rPr>
              <w:t>Виконавці</w:t>
            </w:r>
          </w:p>
        </w:tc>
        <w:tc>
          <w:tcPr>
            <w:tcW w:w="1841" w:type="dxa"/>
            <w:vMerge w:val="restart"/>
            <w:tcBorders>
              <w:top w:val="single" w:sz="4" w:space="0" w:color="auto"/>
              <w:left w:val="single" w:sz="4" w:space="0" w:color="auto"/>
              <w:bottom w:val="single" w:sz="4" w:space="0" w:color="auto"/>
              <w:right w:val="single" w:sz="4" w:space="0" w:color="auto"/>
            </w:tcBorders>
            <w:hideMark/>
          </w:tcPr>
          <w:p w:rsidR="0024391B" w:rsidRDefault="0024391B">
            <w:pPr>
              <w:pStyle w:val="a7"/>
              <w:jc w:val="center"/>
              <w:rPr>
                <w:rFonts w:ascii="Times New Roman" w:hAnsi="Times New Roman"/>
                <w:sz w:val="24"/>
                <w:szCs w:val="24"/>
                <w:lang w:val="uk-UA"/>
              </w:rPr>
            </w:pPr>
            <w:r>
              <w:rPr>
                <w:rFonts w:ascii="Times New Roman" w:hAnsi="Times New Roman"/>
                <w:sz w:val="24"/>
                <w:szCs w:val="24"/>
                <w:lang w:val="uk-UA"/>
              </w:rPr>
              <w:t>Джерела фінансування</w:t>
            </w:r>
          </w:p>
        </w:tc>
        <w:tc>
          <w:tcPr>
            <w:tcW w:w="3403" w:type="dxa"/>
            <w:gridSpan w:val="3"/>
            <w:tcBorders>
              <w:top w:val="single" w:sz="4" w:space="0" w:color="auto"/>
              <w:left w:val="single" w:sz="4" w:space="0" w:color="auto"/>
              <w:bottom w:val="single" w:sz="4" w:space="0" w:color="auto"/>
              <w:right w:val="single" w:sz="4" w:space="0" w:color="auto"/>
            </w:tcBorders>
            <w:hideMark/>
          </w:tcPr>
          <w:p w:rsidR="0024391B" w:rsidRDefault="0024391B">
            <w:pPr>
              <w:pStyle w:val="a7"/>
              <w:jc w:val="center"/>
              <w:rPr>
                <w:rFonts w:ascii="Times New Roman" w:hAnsi="Times New Roman"/>
                <w:sz w:val="24"/>
                <w:szCs w:val="24"/>
                <w:lang w:val="uk-UA"/>
              </w:rPr>
            </w:pPr>
            <w:r>
              <w:rPr>
                <w:rFonts w:ascii="Times New Roman" w:hAnsi="Times New Roman"/>
                <w:sz w:val="24"/>
                <w:szCs w:val="24"/>
                <w:lang w:val="uk-UA"/>
              </w:rPr>
              <w:t>Орієнтовні обсяги фінансування з бюджету міської територіальної громади, тис. грн</w:t>
            </w:r>
          </w:p>
        </w:tc>
        <w:tc>
          <w:tcPr>
            <w:tcW w:w="1701" w:type="dxa"/>
            <w:tcBorders>
              <w:top w:val="single" w:sz="4" w:space="0" w:color="auto"/>
              <w:left w:val="single" w:sz="4" w:space="0" w:color="auto"/>
              <w:bottom w:val="single" w:sz="4" w:space="0" w:color="auto"/>
              <w:right w:val="single" w:sz="4" w:space="0" w:color="auto"/>
            </w:tcBorders>
            <w:hideMark/>
          </w:tcPr>
          <w:p w:rsidR="0024391B" w:rsidRDefault="0024391B">
            <w:pPr>
              <w:pStyle w:val="a7"/>
              <w:jc w:val="center"/>
              <w:rPr>
                <w:rFonts w:ascii="Times New Roman" w:hAnsi="Times New Roman"/>
                <w:sz w:val="24"/>
                <w:szCs w:val="24"/>
                <w:lang w:val="uk-UA"/>
              </w:rPr>
            </w:pPr>
            <w:r>
              <w:rPr>
                <w:rFonts w:ascii="Times New Roman" w:hAnsi="Times New Roman"/>
                <w:sz w:val="24"/>
                <w:szCs w:val="24"/>
              </w:rPr>
              <w:t>Очікуваний результат</w:t>
            </w:r>
          </w:p>
        </w:tc>
      </w:tr>
      <w:tr w:rsidR="0024391B" w:rsidTr="0024391B">
        <w:trPr>
          <w:trHeight w:val="236"/>
        </w:trPr>
        <w:tc>
          <w:tcPr>
            <w:tcW w:w="544" w:type="dxa"/>
            <w:vMerge/>
            <w:tcBorders>
              <w:top w:val="single" w:sz="4" w:space="0" w:color="auto"/>
              <w:left w:val="single" w:sz="4" w:space="0" w:color="auto"/>
              <w:bottom w:val="single" w:sz="4" w:space="0" w:color="auto"/>
              <w:right w:val="single" w:sz="4" w:space="0" w:color="auto"/>
            </w:tcBorders>
            <w:vAlign w:val="center"/>
            <w:hideMark/>
          </w:tcPr>
          <w:p w:rsidR="0024391B" w:rsidRDefault="0024391B">
            <w:pPr>
              <w:rPr>
                <w:rFonts w:ascii="Times New Roman" w:eastAsia="Calibri" w:hAnsi="Times New Roman" w:cs="Times New Roman"/>
                <w:sz w:val="24"/>
                <w:szCs w:val="24"/>
                <w:lang w:val="uk-UA"/>
              </w:rPr>
            </w:pPr>
          </w:p>
        </w:tc>
        <w:tc>
          <w:tcPr>
            <w:tcW w:w="2061" w:type="dxa"/>
            <w:vMerge/>
            <w:tcBorders>
              <w:top w:val="single" w:sz="4" w:space="0" w:color="auto"/>
              <w:left w:val="single" w:sz="4" w:space="0" w:color="auto"/>
              <w:bottom w:val="single" w:sz="4" w:space="0" w:color="auto"/>
              <w:right w:val="single" w:sz="4" w:space="0" w:color="auto"/>
            </w:tcBorders>
            <w:vAlign w:val="center"/>
            <w:hideMark/>
          </w:tcPr>
          <w:p w:rsidR="0024391B" w:rsidRDefault="0024391B">
            <w:pPr>
              <w:rPr>
                <w:rFonts w:ascii="Times New Roman" w:eastAsia="Calibri" w:hAnsi="Times New Roman" w:cs="Times New Roman"/>
                <w:sz w:val="24"/>
                <w:szCs w:val="24"/>
                <w:lang w:val="uk-UA"/>
              </w:rPr>
            </w:pPr>
          </w:p>
        </w:tc>
        <w:tc>
          <w:tcPr>
            <w:tcW w:w="2788" w:type="dxa"/>
            <w:vMerge/>
            <w:tcBorders>
              <w:top w:val="single" w:sz="4" w:space="0" w:color="auto"/>
              <w:left w:val="single" w:sz="4" w:space="0" w:color="auto"/>
              <w:bottom w:val="single" w:sz="4" w:space="0" w:color="auto"/>
              <w:right w:val="single" w:sz="4" w:space="0" w:color="auto"/>
            </w:tcBorders>
            <w:vAlign w:val="center"/>
            <w:hideMark/>
          </w:tcPr>
          <w:p w:rsidR="0024391B" w:rsidRDefault="0024391B">
            <w:pPr>
              <w:rPr>
                <w:rFonts w:ascii="Times New Roman" w:eastAsia="Calibri" w:hAnsi="Times New Roman" w:cs="Times New Roman"/>
                <w:sz w:val="24"/>
                <w:szCs w:val="24"/>
              </w:rPr>
            </w:pPr>
          </w:p>
        </w:tc>
        <w:tc>
          <w:tcPr>
            <w:tcW w:w="1297" w:type="dxa"/>
            <w:vMerge/>
            <w:tcBorders>
              <w:top w:val="single" w:sz="4" w:space="0" w:color="auto"/>
              <w:left w:val="single" w:sz="4" w:space="0" w:color="auto"/>
              <w:bottom w:val="single" w:sz="4" w:space="0" w:color="auto"/>
              <w:right w:val="single" w:sz="4" w:space="0" w:color="auto"/>
            </w:tcBorders>
            <w:vAlign w:val="center"/>
            <w:hideMark/>
          </w:tcPr>
          <w:p w:rsidR="0024391B" w:rsidRDefault="0024391B">
            <w:pPr>
              <w:rPr>
                <w:rFonts w:ascii="Times New Roman" w:eastAsia="Calibri" w:hAnsi="Times New Roman" w:cs="Times New Roman"/>
                <w:sz w:val="24"/>
                <w:szCs w:val="24"/>
              </w:rPr>
            </w:pPr>
          </w:p>
        </w:tc>
        <w:tc>
          <w:tcPr>
            <w:tcW w:w="1391" w:type="dxa"/>
            <w:vMerge/>
            <w:tcBorders>
              <w:top w:val="single" w:sz="4" w:space="0" w:color="auto"/>
              <w:left w:val="single" w:sz="4" w:space="0" w:color="auto"/>
              <w:bottom w:val="single" w:sz="4" w:space="0" w:color="auto"/>
              <w:right w:val="single" w:sz="4" w:space="0" w:color="auto"/>
            </w:tcBorders>
            <w:vAlign w:val="center"/>
            <w:hideMark/>
          </w:tcPr>
          <w:p w:rsidR="0024391B" w:rsidRDefault="0024391B">
            <w:pPr>
              <w:rPr>
                <w:rFonts w:ascii="Times New Roman" w:eastAsia="Calibri" w:hAnsi="Times New Roman" w:cs="Times New Roman"/>
                <w:sz w:val="24"/>
                <w:szCs w:val="24"/>
                <w:lang w:val="uk-UA"/>
              </w:rPr>
            </w:pPr>
          </w:p>
        </w:tc>
        <w:tc>
          <w:tcPr>
            <w:tcW w:w="1841" w:type="dxa"/>
            <w:vMerge/>
            <w:tcBorders>
              <w:top w:val="single" w:sz="4" w:space="0" w:color="auto"/>
              <w:left w:val="single" w:sz="4" w:space="0" w:color="auto"/>
              <w:bottom w:val="single" w:sz="4" w:space="0" w:color="auto"/>
              <w:right w:val="single" w:sz="4" w:space="0" w:color="auto"/>
            </w:tcBorders>
            <w:vAlign w:val="center"/>
            <w:hideMark/>
          </w:tcPr>
          <w:p w:rsidR="0024391B" w:rsidRDefault="0024391B">
            <w:pPr>
              <w:rPr>
                <w:rFonts w:ascii="Times New Roman" w:eastAsia="Calibri" w:hAnsi="Times New Roman" w:cs="Times New Roman"/>
                <w:sz w:val="24"/>
                <w:szCs w:val="24"/>
                <w:lang w:val="uk-UA"/>
              </w:rPr>
            </w:pPr>
          </w:p>
        </w:tc>
        <w:tc>
          <w:tcPr>
            <w:tcW w:w="1134" w:type="dxa"/>
            <w:tcBorders>
              <w:top w:val="single" w:sz="4" w:space="0" w:color="auto"/>
              <w:left w:val="single" w:sz="4" w:space="0" w:color="auto"/>
              <w:bottom w:val="single" w:sz="4" w:space="0" w:color="auto"/>
              <w:right w:val="single" w:sz="4" w:space="0" w:color="auto"/>
            </w:tcBorders>
            <w:hideMark/>
          </w:tcPr>
          <w:p w:rsidR="0024391B" w:rsidRDefault="0024391B">
            <w:pPr>
              <w:jc w:val="center"/>
              <w:rPr>
                <w:rFonts w:ascii="Times New Roman" w:hAnsi="Times New Roman"/>
                <w:sz w:val="24"/>
                <w:szCs w:val="24"/>
                <w:lang w:val="uk-UA"/>
              </w:rPr>
            </w:pPr>
            <w:r>
              <w:rPr>
                <w:rFonts w:ascii="Times New Roman" w:hAnsi="Times New Roman"/>
                <w:sz w:val="24"/>
                <w:szCs w:val="24"/>
                <w:lang w:val="uk-UA"/>
              </w:rPr>
              <w:t>2027р.</w:t>
            </w:r>
          </w:p>
        </w:tc>
        <w:tc>
          <w:tcPr>
            <w:tcW w:w="1134" w:type="dxa"/>
            <w:tcBorders>
              <w:top w:val="single" w:sz="4" w:space="0" w:color="auto"/>
              <w:left w:val="single" w:sz="4" w:space="0" w:color="auto"/>
              <w:bottom w:val="single" w:sz="4" w:space="0" w:color="auto"/>
              <w:right w:val="single" w:sz="4" w:space="0" w:color="auto"/>
            </w:tcBorders>
            <w:hideMark/>
          </w:tcPr>
          <w:p w:rsidR="0024391B" w:rsidRDefault="0024391B">
            <w:pPr>
              <w:jc w:val="center"/>
              <w:rPr>
                <w:rFonts w:ascii="Times New Roman" w:hAnsi="Times New Roman"/>
                <w:sz w:val="24"/>
                <w:szCs w:val="24"/>
                <w:lang w:val="uk-UA"/>
              </w:rPr>
            </w:pPr>
            <w:r>
              <w:rPr>
                <w:rFonts w:ascii="Times New Roman" w:hAnsi="Times New Roman"/>
                <w:sz w:val="24"/>
                <w:szCs w:val="24"/>
                <w:lang w:val="uk-UA"/>
              </w:rPr>
              <w:t>2028р.</w:t>
            </w:r>
          </w:p>
        </w:tc>
        <w:tc>
          <w:tcPr>
            <w:tcW w:w="1135" w:type="dxa"/>
            <w:tcBorders>
              <w:top w:val="single" w:sz="4" w:space="0" w:color="auto"/>
              <w:left w:val="single" w:sz="4" w:space="0" w:color="auto"/>
              <w:bottom w:val="single" w:sz="4" w:space="0" w:color="auto"/>
              <w:right w:val="single" w:sz="4" w:space="0" w:color="auto"/>
            </w:tcBorders>
            <w:hideMark/>
          </w:tcPr>
          <w:p w:rsidR="0024391B" w:rsidRDefault="0024391B">
            <w:pPr>
              <w:jc w:val="center"/>
              <w:rPr>
                <w:rFonts w:ascii="Times New Roman" w:hAnsi="Times New Roman"/>
                <w:sz w:val="24"/>
                <w:szCs w:val="24"/>
                <w:lang w:val="uk-UA"/>
              </w:rPr>
            </w:pPr>
            <w:r>
              <w:rPr>
                <w:rFonts w:ascii="Times New Roman" w:hAnsi="Times New Roman"/>
                <w:sz w:val="24"/>
                <w:szCs w:val="24"/>
                <w:lang w:val="uk-UA"/>
              </w:rPr>
              <w:t>2029р.</w:t>
            </w:r>
          </w:p>
        </w:tc>
        <w:tc>
          <w:tcPr>
            <w:tcW w:w="1701" w:type="dxa"/>
            <w:tcBorders>
              <w:top w:val="single" w:sz="4" w:space="0" w:color="auto"/>
              <w:left w:val="single" w:sz="4" w:space="0" w:color="auto"/>
              <w:bottom w:val="single" w:sz="4" w:space="0" w:color="auto"/>
              <w:right w:val="single" w:sz="4" w:space="0" w:color="auto"/>
            </w:tcBorders>
          </w:tcPr>
          <w:p w:rsidR="0024391B" w:rsidRDefault="0024391B">
            <w:pPr>
              <w:rPr>
                <w:rFonts w:ascii="Calibri" w:hAnsi="Calibri"/>
                <w:lang w:val="uk-UA"/>
              </w:rPr>
            </w:pPr>
          </w:p>
        </w:tc>
      </w:tr>
      <w:tr w:rsidR="0024391B" w:rsidTr="0024391B">
        <w:trPr>
          <w:trHeight w:hRule="exact" w:val="237"/>
        </w:trPr>
        <w:tc>
          <w:tcPr>
            <w:tcW w:w="544" w:type="dxa"/>
            <w:tcBorders>
              <w:top w:val="single" w:sz="4" w:space="0" w:color="auto"/>
              <w:left w:val="single" w:sz="4" w:space="0" w:color="auto"/>
              <w:bottom w:val="single" w:sz="4" w:space="0" w:color="auto"/>
              <w:right w:val="single" w:sz="4" w:space="0" w:color="auto"/>
            </w:tcBorders>
            <w:hideMark/>
          </w:tcPr>
          <w:p w:rsidR="0024391B" w:rsidRDefault="0024391B">
            <w:pPr>
              <w:jc w:val="center"/>
              <w:rPr>
                <w:rFonts w:ascii="Times New Roman" w:hAnsi="Times New Roman"/>
                <w:sz w:val="16"/>
                <w:szCs w:val="16"/>
                <w:lang w:val="uk-UA"/>
              </w:rPr>
            </w:pPr>
            <w:r>
              <w:rPr>
                <w:rFonts w:ascii="Times New Roman" w:hAnsi="Times New Roman"/>
                <w:sz w:val="16"/>
                <w:szCs w:val="16"/>
                <w:lang w:val="uk-UA"/>
              </w:rPr>
              <w:t>1</w:t>
            </w:r>
          </w:p>
        </w:tc>
        <w:tc>
          <w:tcPr>
            <w:tcW w:w="2061" w:type="dxa"/>
            <w:tcBorders>
              <w:top w:val="single" w:sz="4" w:space="0" w:color="auto"/>
              <w:left w:val="single" w:sz="4" w:space="0" w:color="auto"/>
              <w:bottom w:val="single" w:sz="4" w:space="0" w:color="auto"/>
              <w:right w:val="single" w:sz="4" w:space="0" w:color="auto"/>
            </w:tcBorders>
            <w:hideMark/>
          </w:tcPr>
          <w:p w:rsidR="0024391B" w:rsidRDefault="0024391B">
            <w:pPr>
              <w:jc w:val="center"/>
              <w:rPr>
                <w:rFonts w:ascii="Times New Roman" w:hAnsi="Times New Roman"/>
                <w:sz w:val="16"/>
                <w:szCs w:val="16"/>
                <w:lang w:val="uk-UA"/>
              </w:rPr>
            </w:pPr>
            <w:r>
              <w:rPr>
                <w:rFonts w:ascii="Times New Roman" w:hAnsi="Times New Roman"/>
                <w:sz w:val="16"/>
                <w:szCs w:val="16"/>
                <w:lang w:val="uk-UA"/>
              </w:rPr>
              <w:t>2</w:t>
            </w:r>
          </w:p>
        </w:tc>
        <w:tc>
          <w:tcPr>
            <w:tcW w:w="2788" w:type="dxa"/>
            <w:tcBorders>
              <w:top w:val="single" w:sz="4" w:space="0" w:color="auto"/>
              <w:left w:val="single" w:sz="4" w:space="0" w:color="auto"/>
              <w:bottom w:val="single" w:sz="4" w:space="0" w:color="auto"/>
              <w:right w:val="single" w:sz="4" w:space="0" w:color="auto"/>
            </w:tcBorders>
            <w:hideMark/>
          </w:tcPr>
          <w:p w:rsidR="0024391B" w:rsidRDefault="0024391B">
            <w:pPr>
              <w:jc w:val="center"/>
              <w:rPr>
                <w:rFonts w:ascii="Times New Roman" w:hAnsi="Times New Roman"/>
                <w:sz w:val="16"/>
                <w:szCs w:val="16"/>
                <w:lang w:val="uk-UA"/>
              </w:rPr>
            </w:pPr>
            <w:r>
              <w:rPr>
                <w:rFonts w:ascii="Times New Roman" w:hAnsi="Times New Roman"/>
                <w:sz w:val="16"/>
                <w:szCs w:val="16"/>
                <w:lang w:val="uk-UA"/>
              </w:rPr>
              <w:t>3</w:t>
            </w:r>
          </w:p>
        </w:tc>
        <w:tc>
          <w:tcPr>
            <w:tcW w:w="1297" w:type="dxa"/>
            <w:tcBorders>
              <w:top w:val="single" w:sz="4" w:space="0" w:color="auto"/>
              <w:left w:val="single" w:sz="4" w:space="0" w:color="auto"/>
              <w:bottom w:val="single" w:sz="4" w:space="0" w:color="auto"/>
              <w:right w:val="single" w:sz="4" w:space="0" w:color="auto"/>
            </w:tcBorders>
            <w:hideMark/>
          </w:tcPr>
          <w:p w:rsidR="0024391B" w:rsidRDefault="0024391B">
            <w:pPr>
              <w:jc w:val="center"/>
              <w:rPr>
                <w:rFonts w:ascii="Times New Roman" w:hAnsi="Times New Roman"/>
                <w:sz w:val="16"/>
                <w:szCs w:val="16"/>
                <w:lang w:val="uk-UA"/>
              </w:rPr>
            </w:pPr>
            <w:r>
              <w:rPr>
                <w:rFonts w:ascii="Times New Roman" w:hAnsi="Times New Roman"/>
                <w:sz w:val="16"/>
                <w:szCs w:val="16"/>
                <w:lang w:val="uk-UA"/>
              </w:rPr>
              <w:t>4</w:t>
            </w:r>
          </w:p>
        </w:tc>
        <w:tc>
          <w:tcPr>
            <w:tcW w:w="1391" w:type="dxa"/>
            <w:tcBorders>
              <w:top w:val="single" w:sz="4" w:space="0" w:color="auto"/>
              <w:left w:val="single" w:sz="4" w:space="0" w:color="auto"/>
              <w:bottom w:val="single" w:sz="4" w:space="0" w:color="auto"/>
              <w:right w:val="single" w:sz="4" w:space="0" w:color="auto"/>
            </w:tcBorders>
            <w:hideMark/>
          </w:tcPr>
          <w:p w:rsidR="0024391B" w:rsidRDefault="0024391B">
            <w:pPr>
              <w:jc w:val="center"/>
              <w:rPr>
                <w:rFonts w:ascii="Times New Roman" w:hAnsi="Times New Roman"/>
                <w:sz w:val="16"/>
                <w:szCs w:val="16"/>
                <w:lang w:val="uk-UA"/>
              </w:rPr>
            </w:pPr>
            <w:r>
              <w:rPr>
                <w:rFonts w:ascii="Times New Roman" w:hAnsi="Times New Roman"/>
                <w:sz w:val="16"/>
                <w:szCs w:val="16"/>
                <w:lang w:val="uk-UA"/>
              </w:rPr>
              <w:t>5</w:t>
            </w:r>
          </w:p>
        </w:tc>
        <w:tc>
          <w:tcPr>
            <w:tcW w:w="1841" w:type="dxa"/>
            <w:tcBorders>
              <w:top w:val="single" w:sz="4" w:space="0" w:color="auto"/>
              <w:left w:val="single" w:sz="4" w:space="0" w:color="auto"/>
              <w:bottom w:val="single" w:sz="4" w:space="0" w:color="auto"/>
              <w:right w:val="single" w:sz="4" w:space="0" w:color="auto"/>
            </w:tcBorders>
            <w:hideMark/>
          </w:tcPr>
          <w:p w:rsidR="0024391B" w:rsidRDefault="0024391B">
            <w:pPr>
              <w:jc w:val="center"/>
              <w:rPr>
                <w:rFonts w:ascii="Times New Roman" w:hAnsi="Times New Roman"/>
                <w:sz w:val="16"/>
                <w:szCs w:val="16"/>
                <w:lang w:val="uk-UA"/>
              </w:rPr>
            </w:pPr>
            <w:r>
              <w:rPr>
                <w:rFonts w:ascii="Times New Roman" w:hAnsi="Times New Roman"/>
                <w:sz w:val="16"/>
                <w:szCs w:val="16"/>
                <w:lang w:val="uk-UA"/>
              </w:rPr>
              <w:t>6</w:t>
            </w:r>
          </w:p>
        </w:tc>
        <w:tc>
          <w:tcPr>
            <w:tcW w:w="1134" w:type="dxa"/>
            <w:tcBorders>
              <w:top w:val="single" w:sz="4" w:space="0" w:color="auto"/>
              <w:left w:val="single" w:sz="4" w:space="0" w:color="auto"/>
              <w:bottom w:val="single" w:sz="4" w:space="0" w:color="auto"/>
              <w:right w:val="single" w:sz="4" w:space="0" w:color="auto"/>
            </w:tcBorders>
            <w:hideMark/>
          </w:tcPr>
          <w:p w:rsidR="0024391B" w:rsidRDefault="0024391B">
            <w:pPr>
              <w:jc w:val="center"/>
              <w:rPr>
                <w:rFonts w:ascii="Times New Roman" w:hAnsi="Times New Roman"/>
                <w:sz w:val="16"/>
                <w:szCs w:val="16"/>
                <w:lang w:val="uk-UA"/>
              </w:rPr>
            </w:pPr>
            <w:r>
              <w:rPr>
                <w:rFonts w:ascii="Times New Roman" w:hAnsi="Times New Roman"/>
                <w:sz w:val="16"/>
                <w:szCs w:val="16"/>
                <w:lang w:val="uk-UA"/>
              </w:rPr>
              <w:t>7</w:t>
            </w:r>
          </w:p>
        </w:tc>
        <w:tc>
          <w:tcPr>
            <w:tcW w:w="1134" w:type="dxa"/>
            <w:tcBorders>
              <w:top w:val="single" w:sz="4" w:space="0" w:color="auto"/>
              <w:left w:val="single" w:sz="4" w:space="0" w:color="auto"/>
              <w:bottom w:val="single" w:sz="4" w:space="0" w:color="auto"/>
              <w:right w:val="single" w:sz="4" w:space="0" w:color="auto"/>
            </w:tcBorders>
            <w:hideMark/>
          </w:tcPr>
          <w:p w:rsidR="0024391B" w:rsidRDefault="0024391B">
            <w:pPr>
              <w:jc w:val="center"/>
              <w:rPr>
                <w:rFonts w:ascii="Times New Roman" w:hAnsi="Times New Roman"/>
                <w:sz w:val="16"/>
                <w:szCs w:val="16"/>
                <w:lang w:val="uk-UA"/>
              </w:rPr>
            </w:pPr>
            <w:r>
              <w:rPr>
                <w:rFonts w:ascii="Times New Roman" w:hAnsi="Times New Roman"/>
                <w:sz w:val="16"/>
                <w:szCs w:val="16"/>
                <w:lang w:val="uk-UA"/>
              </w:rPr>
              <w:t>8</w:t>
            </w:r>
          </w:p>
        </w:tc>
        <w:tc>
          <w:tcPr>
            <w:tcW w:w="1135" w:type="dxa"/>
            <w:tcBorders>
              <w:top w:val="single" w:sz="4" w:space="0" w:color="auto"/>
              <w:left w:val="single" w:sz="4" w:space="0" w:color="auto"/>
              <w:bottom w:val="single" w:sz="4" w:space="0" w:color="auto"/>
              <w:right w:val="single" w:sz="4" w:space="0" w:color="auto"/>
            </w:tcBorders>
            <w:hideMark/>
          </w:tcPr>
          <w:p w:rsidR="0024391B" w:rsidRDefault="0024391B">
            <w:pPr>
              <w:jc w:val="center"/>
              <w:rPr>
                <w:rFonts w:ascii="Times New Roman" w:hAnsi="Times New Roman"/>
                <w:sz w:val="16"/>
                <w:szCs w:val="16"/>
                <w:lang w:val="uk-UA"/>
              </w:rPr>
            </w:pPr>
            <w:r>
              <w:rPr>
                <w:rFonts w:ascii="Times New Roman" w:hAnsi="Times New Roman"/>
                <w:sz w:val="16"/>
                <w:szCs w:val="16"/>
                <w:lang w:val="uk-UA"/>
              </w:rPr>
              <w:t>9</w:t>
            </w:r>
          </w:p>
        </w:tc>
        <w:tc>
          <w:tcPr>
            <w:tcW w:w="1701" w:type="dxa"/>
            <w:tcBorders>
              <w:top w:val="single" w:sz="4" w:space="0" w:color="auto"/>
              <w:left w:val="single" w:sz="4" w:space="0" w:color="auto"/>
              <w:bottom w:val="single" w:sz="4" w:space="0" w:color="auto"/>
              <w:right w:val="single" w:sz="4" w:space="0" w:color="auto"/>
            </w:tcBorders>
            <w:hideMark/>
          </w:tcPr>
          <w:p w:rsidR="0024391B" w:rsidRDefault="0024391B">
            <w:pPr>
              <w:jc w:val="center"/>
              <w:rPr>
                <w:rFonts w:ascii="Times New Roman" w:hAnsi="Times New Roman"/>
                <w:sz w:val="16"/>
                <w:szCs w:val="16"/>
                <w:lang w:val="uk-UA"/>
              </w:rPr>
            </w:pPr>
            <w:r>
              <w:rPr>
                <w:rFonts w:ascii="Times New Roman" w:hAnsi="Times New Roman"/>
                <w:sz w:val="16"/>
                <w:szCs w:val="16"/>
                <w:lang w:val="uk-UA"/>
              </w:rPr>
              <w:t>10</w:t>
            </w:r>
          </w:p>
        </w:tc>
      </w:tr>
      <w:tr w:rsidR="0024391B" w:rsidRPr="00293C23" w:rsidTr="0024391B">
        <w:trPr>
          <w:trHeight w:val="1839"/>
        </w:trPr>
        <w:tc>
          <w:tcPr>
            <w:tcW w:w="544" w:type="dxa"/>
            <w:vMerge w:val="restart"/>
            <w:tcBorders>
              <w:top w:val="single" w:sz="4" w:space="0" w:color="auto"/>
              <w:left w:val="single" w:sz="4" w:space="0" w:color="auto"/>
              <w:bottom w:val="single" w:sz="4" w:space="0" w:color="auto"/>
              <w:right w:val="single" w:sz="4" w:space="0" w:color="auto"/>
            </w:tcBorders>
          </w:tcPr>
          <w:p w:rsidR="0024391B" w:rsidRDefault="0024391B">
            <w:pPr>
              <w:rPr>
                <w:rFonts w:ascii="Times New Roman" w:hAnsi="Times New Roman"/>
                <w:color w:val="000000"/>
                <w:lang w:val="uk-UA"/>
              </w:rPr>
            </w:pPr>
            <w:r>
              <w:rPr>
                <w:rFonts w:ascii="Times New Roman" w:hAnsi="Times New Roman"/>
                <w:color w:val="000000"/>
                <w:lang w:val="uk-UA"/>
              </w:rPr>
              <w:t>1</w:t>
            </w:r>
          </w:p>
          <w:p w:rsidR="0024391B" w:rsidRDefault="0024391B">
            <w:pPr>
              <w:rPr>
                <w:rFonts w:ascii="Times New Roman" w:hAnsi="Times New Roman"/>
                <w:color w:val="000000"/>
                <w:lang w:val="uk-UA"/>
              </w:rPr>
            </w:pPr>
          </w:p>
          <w:p w:rsidR="0024391B" w:rsidRDefault="0024391B">
            <w:pPr>
              <w:rPr>
                <w:rFonts w:ascii="Times New Roman" w:hAnsi="Times New Roman"/>
                <w:color w:val="000000"/>
                <w:lang w:val="uk-UA"/>
              </w:rPr>
            </w:pPr>
          </w:p>
        </w:tc>
        <w:tc>
          <w:tcPr>
            <w:tcW w:w="2061" w:type="dxa"/>
            <w:vMerge w:val="restart"/>
            <w:tcBorders>
              <w:top w:val="single" w:sz="4" w:space="0" w:color="auto"/>
              <w:left w:val="single" w:sz="4" w:space="0" w:color="auto"/>
              <w:bottom w:val="single" w:sz="4" w:space="0" w:color="auto"/>
              <w:right w:val="single" w:sz="4" w:space="0" w:color="auto"/>
            </w:tcBorders>
            <w:hideMark/>
          </w:tcPr>
          <w:p w:rsidR="0024391B" w:rsidRDefault="0024391B">
            <w:pPr>
              <w:rPr>
                <w:rFonts w:ascii="Times New Roman" w:hAnsi="Times New Roman"/>
                <w:bCs/>
                <w:color w:val="FF0000"/>
                <w:lang w:val="uk-UA"/>
              </w:rPr>
            </w:pPr>
            <w:r>
              <w:rPr>
                <w:rFonts w:ascii="Times New Roman" w:hAnsi="Times New Roman"/>
                <w:bCs/>
                <w:lang w:val="uk-UA"/>
              </w:rPr>
              <w:t>Забезпечення надання населенню амбулаторно-поліклінічної допомоги, стаціонарної медичної допомоги</w:t>
            </w:r>
          </w:p>
        </w:tc>
        <w:tc>
          <w:tcPr>
            <w:tcW w:w="2788" w:type="dxa"/>
            <w:tcBorders>
              <w:top w:val="single" w:sz="4" w:space="0" w:color="auto"/>
              <w:left w:val="single" w:sz="4" w:space="0" w:color="auto"/>
              <w:bottom w:val="single" w:sz="4" w:space="0" w:color="auto"/>
              <w:right w:val="single" w:sz="4" w:space="0" w:color="auto"/>
            </w:tcBorders>
            <w:hideMark/>
          </w:tcPr>
          <w:p w:rsidR="0024391B" w:rsidRDefault="0024391B">
            <w:pPr>
              <w:rPr>
                <w:rFonts w:ascii="Times New Roman" w:hAnsi="Times New Roman"/>
                <w:bCs/>
                <w:lang w:val="uk-UA"/>
              </w:rPr>
            </w:pPr>
            <w:r>
              <w:rPr>
                <w:rFonts w:ascii="Times New Roman" w:hAnsi="Times New Roman"/>
                <w:lang w:val="uk-UA"/>
              </w:rPr>
              <w:t xml:space="preserve">Заробітна плата з нарахуваннями фахівця з супроводу ветеранів </w:t>
            </w:r>
          </w:p>
        </w:tc>
        <w:tc>
          <w:tcPr>
            <w:tcW w:w="1297" w:type="dxa"/>
            <w:tcBorders>
              <w:top w:val="single" w:sz="4" w:space="0" w:color="auto"/>
              <w:left w:val="single" w:sz="4" w:space="0" w:color="auto"/>
              <w:bottom w:val="single" w:sz="4" w:space="0" w:color="auto"/>
              <w:right w:val="single" w:sz="4" w:space="0" w:color="auto"/>
            </w:tcBorders>
            <w:hideMark/>
          </w:tcPr>
          <w:p w:rsidR="0024391B" w:rsidRDefault="0024391B">
            <w:pPr>
              <w:jc w:val="center"/>
              <w:rPr>
                <w:rFonts w:ascii="Times New Roman" w:hAnsi="Times New Roman"/>
                <w:lang w:val="uk-UA"/>
              </w:rPr>
            </w:pPr>
            <w:r>
              <w:rPr>
                <w:rFonts w:ascii="Times New Roman" w:hAnsi="Times New Roman"/>
                <w:lang w:val="uk-UA"/>
              </w:rPr>
              <w:t>2027-2029</w:t>
            </w:r>
          </w:p>
        </w:tc>
        <w:tc>
          <w:tcPr>
            <w:tcW w:w="1391" w:type="dxa"/>
            <w:tcBorders>
              <w:top w:val="single" w:sz="4" w:space="0" w:color="auto"/>
              <w:left w:val="single" w:sz="4" w:space="0" w:color="auto"/>
              <w:bottom w:val="single" w:sz="4" w:space="0" w:color="auto"/>
              <w:right w:val="single" w:sz="4" w:space="0" w:color="auto"/>
            </w:tcBorders>
            <w:hideMark/>
          </w:tcPr>
          <w:p w:rsidR="0024391B" w:rsidRDefault="0024391B">
            <w:pPr>
              <w:rPr>
                <w:rFonts w:ascii="Times New Roman" w:hAnsi="Times New Roman"/>
                <w:lang w:val="uk-UA"/>
              </w:rPr>
            </w:pPr>
            <w:r>
              <w:rPr>
                <w:rFonts w:ascii="Times New Roman" w:hAnsi="Times New Roman"/>
                <w:lang w:val="uk-UA"/>
              </w:rPr>
              <w:t>КНП Звягельська багато-профільна лікарня</w:t>
            </w:r>
          </w:p>
        </w:tc>
        <w:tc>
          <w:tcPr>
            <w:tcW w:w="1841" w:type="dxa"/>
            <w:tcBorders>
              <w:top w:val="single" w:sz="4" w:space="0" w:color="auto"/>
              <w:left w:val="single" w:sz="4" w:space="0" w:color="auto"/>
              <w:bottom w:val="single" w:sz="4" w:space="0" w:color="auto"/>
              <w:right w:val="single" w:sz="4" w:space="0" w:color="auto"/>
            </w:tcBorders>
            <w:hideMark/>
          </w:tcPr>
          <w:p w:rsidR="0024391B" w:rsidRDefault="0024391B">
            <w:pPr>
              <w:rPr>
                <w:rFonts w:ascii="Times New Roman" w:hAnsi="Times New Roman"/>
                <w:lang w:val="uk-UA"/>
              </w:rPr>
            </w:pPr>
            <w:r>
              <w:rPr>
                <w:rFonts w:ascii="Times New Roman" w:hAnsi="Times New Roman"/>
                <w:lang w:val="uk-UA"/>
              </w:rPr>
              <w:t>Державний бюджет</w:t>
            </w:r>
          </w:p>
        </w:tc>
        <w:tc>
          <w:tcPr>
            <w:tcW w:w="1134" w:type="dxa"/>
            <w:tcBorders>
              <w:top w:val="single" w:sz="4" w:space="0" w:color="auto"/>
              <w:left w:val="single" w:sz="4" w:space="0" w:color="auto"/>
              <w:bottom w:val="single" w:sz="4" w:space="0" w:color="auto"/>
              <w:right w:val="single" w:sz="4" w:space="0" w:color="auto"/>
            </w:tcBorders>
            <w:hideMark/>
          </w:tcPr>
          <w:p w:rsidR="0024391B" w:rsidRDefault="0024391B">
            <w:pPr>
              <w:rPr>
                <w:rFonts w:ascii="Times New Roman" w:hAnsi="Times New Roman"/>
                <w:lang w:val="uk-UA"/>
              </w:rPr>
            </w:pPr>
            <w:r>
              <w:rPr>
                <w:rFonts w:ascii="Times New Roman" w:hAnsi="Times New Roman"/>
                <w:lang w:val="uk-UA"/>
              </w:rPr>
              <w:t>495,0</w:t>
            </w:r>
          </w:p>
        </w:tc>
        <w:tc>
          <w:tcPr>
            <w:tcW w:w="1134" w:type="dxa"/>
            <w:tcBorders>
              <w:top w:val="single" w:sz="4" w:space="0" w:color="auto"/>
              <w:left w:val="single" w:sz="4" w:space="0" w:color="auto"/>
              <w:bottom w:val="single" w:sz="4" w:space="0" w:color="auto"/>
              <w:right w:val="single" w:sz="4" w:space="0" w:color="auto"/>
            </w:tcBorders>
            <w:hideMark/>
          </w:tcPr>
          <w:p w:rsidR="0024391B" w:rsidRDefault="0024391B">
            <w:pPr>
              <w:rPr>
                <w:rFonts w:ascii="Times New Roman" w:hAnsi="Times New Roman"/>
                <w:lang w:val="uk-UA"/>
              </w:rPr>
            </w:pPr>
            <w:r>
              <w:rPr>
                <w:rFonts w:ascii="Times New Roman" w:hAnsi="Times New Roman"/>
                <w:lang w:val="uk-UA"/>
              </w:rPr>
              <w:t>544,5</w:t>
            </w:r>
          </w:p>
        </w:tc>
        <w:tc>
          <w:tcPr>
            <w:tcW w:w="1135" w:type="dxa"/>
            <w:tcBorders>
              <w:top w:val="single" w:sz="4" w:space="0" w:color="auto"/>
              <w:left w:val="single" w:sz="4" w:space="0" w:color="auto"/>
              <w:bottom w:val="single" w:sz="4" w:space="0" w:color="auto"/>
              <w:right w:val="single" w:sz="4" w:space="0" w:color="auto"/>
            </w:tcBorders>
            <w:hideMark/>
          </w:tcPr>
          <w:p w:rsidR="0024391B" w:rsidRDefault="0024391B">
            <w:pPr>
              <w:rPr>
                <w:rFonts w:ascii="Times New Roman" w:hAnsi="Times New Roman"/>
                <w:lang w:val="uk-UA"/>
              </w:rPr>
            </w:pPr>
            <w:r>
              <w:rPr>
                <w:rFonts w:ascii="Times New Roman" w:hAnsi="Times New Roman"/>
                <w:lang w:val="uk-UA"/>
              </w:rPr>
              <w:t>598,9</w:t>
            </w:r>
          </w:p>
        </w:tc>
        <w:tc>
          <w:tcPr>
            <w:tcW w:w="1701" w:type="dxa"/>
            <w:vMerge w:val="restart"/>
            <w:tcBorders>
              <w:top w:val="single" w:sz="4" w:space="0" w:color="auto"/>
              <w:left w:val="single" w:sz="4" w:space="0" w:color="auto"/>
              <w:bottom w:val="single" w:sz="4" w:space="0" w:color="auto"/>
              <w:right w:val="single" w:sz="4" w:space="0" w:color="auto"/>
            </w:tcBorders>
          </w:tcPr>
          <w:p w:rsidR="0024391B" w:rsidRDefault="0024391B">
            <w:pPr>
              <w:rPr>
                <w:rFonts w:ascii="Times New Roman" w:hAnsi="Times New Roman"/>
                <w:lang w:val="uk-UA"/>
              </w:rPr>
            </w:pPr>
            <w:r>
              <w:rPr>
                <w:rFonts w:ascii="Times New Roman" w:hAnsi="Times New Roman"/>
                <w:lang w:val="uk-UA"/>
              </w:rPr>
              <w:t xml:space="preserve">Стабільне функціонування та сталий розвиток закладів охорони здоров’я; </w:t>
            </w:r>
          </w:p>
          <w:p w:rsidR="0024391B" w:rsidRDefault="0024391B">
            <w:pPr>
              <w:rPr>
                <w:rFonts w:ascii="Times New Roman" w:hAnsi="Times New Roman"/>
                <w:lang w:val="uk-UA"/>
              </w:rPr>
            </w:pPr>
            <w:r>
              <w:rPr>
                <w:rFonts w:ascii="Times New Roman" w:hAnsi="Times New Roman"/>
                <w:lang w:val="uk-UA"/>
              </w:rPr>
              <w:t>Підвищення якості та доступності медичних послуг;</w:t>
            </w:r>
          </w:p>
          <w:p w:rsidR="0024391B" w:rsidRDefault="0024391B">
            <w:pPr>
              <w:rPr>
                <w:rFonts w:ascii="Times New Roman" w:hAnsi="Times New Roman"/>
                <w:lang w:val="uk-UA"/>
              </w:rPr>
            </w:pPr>
            <w:r>
              <w:rPr>
                <w:rFonts w:ascii="Times New Roman" w:hAnsi="Times New Roman"/>
                <w:lang w:val="uk-UA"/>
              </w:rPr>
              <w:t>Зміцнення здоров’я населення, зниження рівня захворюваності та смертності, підвищення тривалості та якості життя мешканців громади</w:t>
            </w:r>
          </w:p>
          <w:p w:rsidR="0024391B" w:rsidRDefault="0024391B">
            <w:pPr>
              <w:rPr>
                <w:rFonts w:ascii="Times New Roman" w:hAnsi="Times New Roman"/>
                <w:lang w:val="uk-UA"/>
              </w:rPr>
            </w:pPr>
          </w:p>
        </w:tc>
      </w:tr>
      <w:tr w:rsidR="0024391B" w:rsidTr="0024391B">
        <w:trPr>
          <w:trHeight w:val="1782"/>
        </w:trPr>
        <w:tc>
          <w:tcPr>
            <w:tcW w:w="544" w:type="dxa"/>
            <w:vMerge/>
            <w:tcBorders>
              <w:top w:val="single" w:sz="4" w:space="0" w:color="auto"/>
              <w:left w:val="single" w:sz="4" w:space="0" w:color="auto"/>
              <w:bottom w:val="single" w:sz="4" w:space="0" w:color="auto"/>
              <w:right w:val="single" w:sz="4" w:space="0" w:color="auto"/>
            </w:tcBorders>
            <w:vAlign w:val="center"/>
            <w:hideMark/>
          </w:tcPr>
          <w:p w:rsidR="0024391B" w:rsidRDefault="0024391B">
            <w:pPr>
              <w:rPr>
                <w:rFonts w:ascii="Times New Roman" w:eastAsia="Calibri" w:hAnsi="Times New Roman" w:cs="Times New Roman"/>
                <w:color w:val="000000"/>
                <w:lang w:val="uk-UA"/>
              </w:rPr>
            </w:pPr>
          </w:p>
        </w:tc>
        <w:tc>
          <w:tcPr>
            <w:tcW w:w="2061" w:type="dxa"/>
            <w:vMerge/>
            <w:tcBorders>
              <w:top w:val="single" w:sz="4" w:space="0" w:color="auto"/>
              <w:left w:val="single" w:sz="4" w:space="0" w:color="auto"/>
              <w:bottom w:val="single" w:sz="4" w:space="0" w:color="auto"/>
              <w:right w:val="single" w:sz="4" w:space="0" w:color="auto"/>
            </w:tcBorders>
            <w:vAlign w:val="center"/>
            <w:hideMark/>
          </w:tcPr>
          <w:p w:rsidR="0024391B" w:rsidRDefault="0024391B">
            <w:pPr>
              <w:rPr>
                <w:rFonts w:ascii="Times New Roman" w:eastAsia="Calibri" w:hAnsi="Times New Roman" w:cs="Times New Roman"/>
                <w:bCs/>
                <w:color w:val="FF0000"/>
                <w:lang w:val="uk-UA"/>
              </w:rPr>
            </w:pPr>
          </w:p>
        </w:tc>
        <w:tc>
          <w:tcPr>
            <w:tcW w:w="2788" w:type="dxa"/>
            <w:tcBorders>
              <w:top w:val="single" w:sz="4" w:space="0" w:color="auto"/>
              <w:left w:val="single" w:sz="4" w:space="0" w:color="auto"/>
              <w:bottom w:val="single" w:sz="4" w:space="0" w:color="auto"/>
              <w:right w:val="single" w:sz="4" w:space="0" w:color="auto"/>
            </w:tcBorders>
            <w:hideMark/>
          </w:tcPr>
          <w:p w:rsidR="0024391B" w:rsidRDefault="0024391B">
            <w:pPr>
              <w:rPr>
                <w:rFonts w:ascii="Times New Roman" w:hAnsi="Times New Roman"/>
                <w:bCs/>
                <w:lang w:val="uk-UA"/>
              </w:rPr>
            </w:pPr>
            <w:r>
              <w:rPr>
                <w:rFonts w:ascii="Times New Roman" w:hAnsi="Times New Roman"/>
                <w:bCs/>
                <w:lang w:val="uk-UA"/>
              </w:rPr>
              <w:t xml:space="preserve"> Придбання предметів, матеріалів, обладнання, інвентарю, в тому числі :</w:t>
            </w:r>
          </w:p>
          <w:p w:rsidR="0024391B" w:rsidRDefault="0024391B">
            <w:pPr>
              <w:rPr>
                <w:rFonts w:ascii="Times New Roman" w:hAnsi="Times New Roman"/>
                <w:bCs/>
                <w:lang w:val="uk-UA"/>
              </w:rPr>
            </w:pPr>
            <w:r>
              <w:rPr>
                <w:rFonts w:ascii="Times New Roman" w:hAnsi="Times New Roman"/>
                <w:bCs/>
                <w:lang w:val="uk-UA"/>
              </w:rPr>
              <w:t>- придбання паливно-мастильних матеріалів (для транспортних засобів та для</w:t>
            </w:r>
            <w:r>
              <w:rPr>
                <w:lang w:val="uk-UA"/>
              </w:rPr>
              <w:t xml:space="preserve"> </w:t>
            </w:r>
            <w:r>
              <w:rPr>
                <w:rFonts w:ascii="Times New Roman" w:hAnsi="Times New Roman"/>
                <w:bCs/>
                <w:lang w:val="uk-UA"/>
              </w:rPr>
              <w:t>роботи джерел резервного живлення), запчастин до транспортних засобів та інше;</w:t>
            </w:r>
          </w:p>
          <w:p w:rsidR="0024391B" w:rsidRDefault="0024391B">
            <w:pPr>
              <w:rPr>
                <w:rFonts w:ascii="Times New Roman" w:hAnsi="Times New Roman"/>
                <w:bCs/>
                <w:lang w:val="uk-UA"/>
              </w:rPr>
            </w:pPr>
            <w:r>
              <w:rPr>
                <w:rFonts w:ascii="Times New Roman" w:hAnsi="Times New Roman"/>
                <w:bCs/>
                <w:lang w:val="uk-UA"/>
              </w:rPr>
              <w:t>-  придбання постільної білизни та рушників та інше</w:t>
            </w:r>
          </w:p>
        </w:tc>
        <w:tc>
          <w:tcPr>
            <w:tcW w:w="1297" w:type="dxa"/>
            <w:tcBorders>
              <w:top w:val="single" w:sz="4" w:space="0" w:color="auto"/>
              <w:left w:val="single" w:sz="4" w:space="0" w:color="auto"/>
              <w:bottom w:val="single" w:sz="4" w:space="0" w:color="auto"/>
              <w:right w:val="single" w:sz="4" w:space="0" w:color="auto"/>
            </w:tcBorders>
          </w:tcPr>
          <w:p w:rsidR="0024391B" w:rsidRDefault="0024391B">
            <w:pPr>
              <w:jc w:val="center"/>
              <w:rPr>
                <w:rFonts w:ascii="Times New Roman" w:hAnsi="Times New Roman"/>
                <w:lang w:val="uk-UA"/>
              </w:rPr>
            </w:pPr>
            <w:r>
              <w:rPr>
                <w:rFonts w:ascii="Times New Roman" w:hAnsi="Times New Roman"/>
                <w:lang w:val="uk-UA"/>
              </w:rPr>
              <w:t>2027-2029</w:t>
            </w:r>
          </w:p>
          <w:p w:rsidR="0024391B" w:rsidRDefault="0024391B">
            <w:pPr>
              <w:jc w:val="center"/>
              <w:rPr>
                <w:rFonts w:ascii="Times New Roman" w:hAnsi="Times New Roman"/>
                <w:lang w:val="uk-UA"/>
              </w:rPr>
            </w:pPr>
          </w:p>
        </w:tc>
        <w:tc>
          <w:tcPr>
            <w:tcW w:w="1391" w:type="dxa"/>
            <w:tcBorders>
              <w:top w:val="single" w:sz="4" w:space="0" w:color="auto"/>
              <w:left w:val="single" w:sz="4" w:space="0" w:color="auto"/>
              <w:bottom w:val="single" w:sz="4" w:space="0" w:color="auto"/>
              <w:right w:val="single" w:sz="4" w:space="0" w:color="auto"/>
            </w:tcBorders>
            <w:hideMark/>
          </w:tcPr>
          <w:p w:rsidR="0024391B" w:rsidRDefault="0024391B">
            <w:pPr>
              <w:rPr>
                <w:rFonts w:ascii="Times New Roman" w:hAnsi="Times New Roman"/>
                <w:lang w:val="uk-UA"/>
              </w:rPr>
            </w:pPr>
            <w:r>
              <w:rPr>
                <w:rFonts w:ascii="Times New Roman" w:hAnsi="Times New Roman"/>
                <w:lang w:val="uk-UA"/>
              </w:rPr>
              <w:t>КНП Звягельська багато-профільна лікарня</w:t>
            </w:r>
          </w:p>
        </w:tc>
        <w:tc>
          <w:tcPr>
            <w:tcW w:w="1841" w:type="dxa"/>
            <w:tcBorders>
              <w:top w:val="single" w:sz="4" w:space="0" w:color="auto"/>
              <w:left w:val="single" w:sz="4" w:space="0" w:color="auto"/>
              <w:bottom w:val="single" w:sz="4" w:space="0" w:color="auto"/>
              <w:right w:val="single" w:sz="4" w:space="0" w:color="auto"/>
            </w:tcBorders>
            <w:hideMark/>
          </w:tcPr>
          <w:p w:rsidR="0024391B" w:rsidRDefault="0024391B">
            <w:pPr>
              <w:rPr>
                <w:rFonts w:ascii="Times New Roman" w:hAnsi="Times New Roman"/>
                <w:lang w:val="uk-UA"/>
              </w:rPr>
            </w:pPr>
            <w:r>
              <w:rPr>
                <w:rFonts w:ascii="Times New Roman" w:hAnsi="Times New Roman"/>
                <w:lang w:val="uk-UA"/>
              </w:rPr>
              <w:t>Бюджет міської територіальної громади</w:t>
            </w:r>
          </w:p>
          <w:p w:rsidR="0024391B" w:rsidRDefault="0024391B">
            <w:pPr>
              <w:rPr>
                <w:rFonts w:ascii="Times New Roman" w:hAnsi="Times New Roman"/>
                <w:lang w:val="uk-UA"/>
              </w:rPr>
            </w:pPr>
            <w:r>
              <w:rPr>
                <w:rFonts w:ascii="Times New Roman" w:hAnsi="Times New Roman"/>
                <w:lang w:val="uk-UA"/>
              </w:rPr>
              <w:t>Бюджет інших територіальних громад</w:t>
            </w:r>
          </w:p>
          <w:p w:rsidR="0024391B" w:rsidRDefault="0024391B">
            <w:pPr>
              <w:rPr>
                <w:rFonts w:ascii="Times New Roman" w:hAnsi="Times New Roman"/>
                <w:lang w:val="uk-UA"/>
              </w:rPr>
            </w:pPr>
            <w:r>
              <w:rPr>
                <w:rFonts w:ascii="Times New Roman" w:hAnsi="Times New Roman"/>
                <w:lang w:val="uk-UA"/>
              </w:rPr>
              <w:t>Інші джерела не заборонені законодавством</w:t>
            </w:r>
          </w:p>
        </w:tc>
        <w:tc>
          <w:tcPr>
            <w:tcW w:w="1134" w:type="dxa"/>
            <w:tcBorders>
              <w:top w:val="single" w:sz="4" w:space="0" w:color="auto"/>
              <w:left w:val="single" w:sz="4" w:space="0" w:color="auto"/>
              <w:bottom w:val="single" w:sz="4" w:space="0" w:color="auto"/>
              <w:right w:val="single" w:sz="4" w:space="0" w:color="auto"/>
            </w:tcBorders>
          </w:tcPr>
          <w:p w:rsidR="0024391B" w:rsidRDefault="0024391B">
            <w:pPr>
              <w:rPr>
                <w:rFonts w:ascii="Times New Roman" w:hAnsi="Times New Roman"/>
                <w:lang w:val="uk-UA"/>
              </w:rPr>
            </w:pPr>
            <w:r>
              <w:rPr>
                <w:rFonts w:ascii="Times New Roman" w:hAnsi="Times New Roman"/>
                <w:lang w:val="uk-UA"/>
              </w:rPr>
              <w:t>3 993,2</w:t>
            </w:r>
          </w:p>
          <w:p w:rsidR="0024391B" w:rsidRDefault="0024391B">
            <w:pPr>
              <w:rPr>
                <w:rFonts w:ascii="Times New Roman" w:hAnsi="Times New Roman"/>
                <w:lang w:val="uk-UA"/>
              </w:rPr>
            </w:pPr>
          </w:p>
          <w:p w:rsidR="0024391B" w:rsidRDefault="0024391B">
            <w:pPr>
              <w:rPr>
                <w:rFonts w:ascii="Times New Roman" w:hAnsi="Times New Roman"/>
                <w:lang w:val="uk-UA"/>
              </w:rPr>
            </w:pPr>
          </w:p>
        </w:tc>
        <w:tc>
          <w:tcPr>
            <w:tcW w:w="1134" w:type="dxa"/>
            <w:tcBorders>
              <w:top w:val="single" w:sz="4" w:space="0" w:color="auto"/>
              <w:left w:val="single" w:sz="4" w:space="0" w:color="auto"/>
              <w:bottom w:val="single" w:sz="4" w:space="0" w:color="auto"/>
              <w:right w:val="single" w:sz="4" w:space="0" w:color="auto"/>
            </w:tcBorders>
            <w:hideMark/>
          </w:tcPr>
          <w:p w:rsidR="0024391B" w:rsidRDefault="0024391B">
            <w:pPr>
              <w:rPr>
                <w:rFonts w:ascii="Times New Roman" w:hAnsi="Times New Roman"/>
                <w:lang w:val="uk-UA"/>
              </w:rPr>
            </w:pPr>
            <w:r>
              <w:rPr>
                <w:rFonts w:ascii="Times New Roman" w:hAnsi="Times New Roman"/>
                <w:lang w:val="uk-UA"/>
              </w:rPr>
              <w:t>4 723,0</w:t>
            </w:r>
          </w:p>
        </w:tc>
        <w:tc>
          <w:tcPr>
            <w:tcW w:w="1135" w:type="dxa"/>
            <w:tcBorders>
              <w:top w:val="single" w:sz="4" w:space="0" w:color="auto"/>
              <w:left w:val="single" w:sz="4" w:space="0" w:color="auto"/>
              <w:bottom w:val="single" w:sz="4" w:space="0" w:color="auto"/>
              <w:right w:val="single" w:sz="4" w:space="0" w:color="auto"/>
            </w:tcBorders>
            <w:hideMark/>
          </w:tcPr>
          <w:p w:rsidR="0024391B" w:rsidRDefault="0024391B">
            <w:pPr>
              <w:rPr>
                <w:rFonts w:ascii="Times New Roman" w:hAnsi="Times New Roman"/>
                <w:lang w:val="uk-UA"/>
              </w:rPr>
            </w:pPr>
            <w:r>
              <w:rPr>
                <w:rFonts w:ascii="Times New Roman" w:hAnsi="Times New Roman"/>
                <w:lang w:val="uk-UA"/>
              </w:rPr>
              <w:t>5 253,6</w:t>
            </w: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24391B" w:rsidRDefault="0024391B">
            <w:pPr>
              <w:rPr>
                <w:rFonts w:ascii="Times New Roman" w:eastAsia="Calibri" w:hAnsi="Times New Roman" w:cs="Times New Roman"/>
                <w:lang w:val="uk-UA"/>
              </w:rPr>
            </w:pPr>
          </w:p>
        </w:tc>
      </w:tr>
      <w:tr w:rsidR="0024391B" w:rsidTr="0024391B">
        <w:tc>
          <w:tcPr>
            <w:tcW w:w="544" w:type="dxa"/>
            <w:vMerge/>
            <w:tcBorders>
              <w:top w:val="single" w:sz="4" w:space="0" w:color="auto"/>
              <w:left w:val="single" w:sz="4" w:space="0" w:color="auto"/>
              <w:bottom w:val="single" w:sz="4" w:space="0" w:color="auto"/>
              <w:right w:val="single" w:sz="4" w:space="0" w:color="auto"/>
            </w:tcBorders>
            <w:vAlign w:val="center"/>
            <w:hideMark/>
          </w:tcPr>
          <w:p w:rsidR="0024391B" w:rsidRDefault="0024391B">
            <w:pPr>
              <w:rPr>
                <w:rFonts w:ascii="Times New Roman" w:eastAsia="Calibri" w:hAnsi="Times New Roman" w:cs="Times New Roman"/>
                <w:color w:val="000000"/>
                <w:lang w:val="uk-UA"/>
              </w:rPr>
            </w:pPr>
          </w:p>
        </w:tc>
        <w:tc>
          <w:tcPr>
            <w:tcW w:w="2061" w:type="dxa"/>
            <w:vMerge/>
            <w:tcBorders>
              <w:top w:val="single" w:sz="4" w:space="0" w:color="auto"/>
              <w:left w:val="single" w:sz="4" w:space="0" w:color="auto"/>
              <w:bottom w:val="single" w:sz="4" w:space="0" w:color="auto"/>
              <w:right w:val="single" w:sz="4" w:space="0" w:color="auto"/>
            </w:tcBorders>
            <w:vAlign w:val="center"/>
            <w:hideMark/>
          </w:tcPr>
          <w:p w:rsidR="0024391B" w:rsidRDefault="0024391B">
            <w:pPr>
              <w:rPr>
                <w:rFonts w:ascii="Times New Roman" w:eastAsia="Calibri" w:hAnsi="Times New Roman" w:cs="Times New Roman"/>
                <w:bCs/>
                <w:color w:val="FF0000"/>
                <w:lang w:val="uk-UA"/>
              </w:rPr>
            </w:pPr>
          </w:p>
        </w:tc>
        <w:tc>
          <w:tcPr>
            <w:tcW w:w="2788" w:type="dxa"/>
            <w:tcBorders>
              <w:top w:val="single" w:sz="4" w:space="0" w:color="auto"/>
              <w:left w:val="single" w:sz="4" w:space="0" w:color="auto"/>
              <w:bottom w:val="single" w:sz="4" w:space="0" w:color="auto"/>
              <w:right w:val="single" w:sz="4" w:space="0" w:color="auto"/>
            </w:tcBorders>
          </w:tcPr>
          <w:p w:rsidR="0024391B" w:rsidRDefault="0024391B">
            <w:pPr>
              <w:rPr>
                <w:rFonts w:ascii="Times New Roman" w:hAnsi="Times New Roman"/>
                <w:bCs/>
                <w:lang w:val="uk-UA"/>
              </w:rPr>
            </w:pPr>
            <w:r>
              <w:rPr>
                <w:rFonts w:ascii="Times New Roman" w:hAnsi="Times New Roman"/>
                <w:bCs/>
                <w:lang w:val="uk-UA"/>
              </w:rPr>
              <w:t>Придбання лікарських засобів</w:t>
            </w:r>
            <w:r>
              <w:rPr>
                <w:rFonts w:ascii="Times New Roman" w:hAnsi="Times New Roman"/>
                <w:bCs/>
              </w:rPr>
              <w:t>,</w:t>
            </w:r>
            <w:r>
              <w:rPr>
                <w:rFonts w:ascii="Times New Roman" w:hAnsi="Times New Roman"/>
                <w:bCs/>
                <w:lang w:val="uk-UA"/>
              </w:rPr>
              <w:t xml:space="preserve"> виробів медичного призначення</w:t>
            </w:r>
          </w:p>
          <w:p w:rsidR="0024391B" w:rsidRDefault="0024391B">
            <w:pPr>
              <w:rPr>
                <w:rFonts w:ascii="Times New Roman" w:hAnsi="Times New Roman"/>
                <w:bCs/>
                <w:lang w:val="uk-UA"/>
              </w:rPr>
            </w:pPr>
          </w:p>
        </w:tc>
        <w:tc>
          <w:tcPr>
            <w:tcW w:w="1297" w:type="dxa"/>
            <w:tcBorders>
              <w:top w:val="single" w:sz="4" w:space="0" w:color="auto"/>
              <w:left w:val="single" w:sz="4" w:space="0" w:color="auto"/>
              <w:bottom w:val="single" w:sz="4" w:space="0" w:color="auto"/>
              <w:right w:val="single" w:sz="4" w:space="0" w:color="auto"/>
            </w:tcBorders>
            <w:hideMark/>
          </w:tcPr>
          <w:p w:rsidR="0024391B" w:rsidRDefault="0024391B">
            <w:pPr>
              <w:rPr>
                <w:rFonts w:ascii="Times New Roman" w:hAnsi="Times New Roman"/>
                <w:lang w:val="uk-UA"/>
              </w:rPr>
            </w:pPr>
            <w:r>
              <w:rPr>
                <w:rFonts w:ascii="Times New Roman" w:hAnsi="Times New Roman"/>
                <w:lang w:val="uk-UA"/>
              </w:rPr>
              <w:t>2027-2029</w:t>
            </w:r>
          </w:p>
        </w:tc>
        <w:tc>
          <w:tcPr>
            <w:tcW w:w="1391" w:type="dxa"/>
            <w:tcBorders>
              <w:top w:val="single" w:sz="4" w:space="0" w:color="auto"/>
              <w:left w:val="single" w:sz="4" w:space="0" w:color="auto"/>
              <w:bottom w:val="single" w:sz="4" w:space="0" w:color="auto"/>
              <w:right w:val="single" w:sz="4" w:space="0" w:color="auto"/>
            </w:tcBorders>
            <w:hideMark/>
          </w:tcPr>
          <w:p w:rsidR="0024391B" w:rsidRDefault="0024391B">
            <w:pPr>
              <w:rPr>
                <w:rFonts w:ascii="Times New Roman" w:hAnsi="Times New Roman"/>
                <w:lang w:val="uk-UA"/>
              </w:rPr>
            </w:pPr>
            <w:r>
              <w:rPr>
                <w:rFonts w:ascii="Times New Roman" w:hAnsi="Times New Roman"/>
                <w:lang w:val="uk-UA"/>
              </w:rPr>
              <w:t>КНП Звягельська багато-профільна лікарня</w:t>
            </w:r>
          </w:p>
        </w:tc>
        <w:tc>
          <w:tcPr>
            <w:tcW w:w="1841" w:type="dxa"/>
            <w:tcBorders>
              <w:top w:val="single" w:sz="4" w:space="0" w:color="auto"/>
              <w:left w:val="single" w:sz="4" w:space="0" w:color="auto"/>
              <w:bottom w:val="single" w:sz="4" w:space="0" w:color="auto"/>
              <w:right w:val="single" w:sz="4" w:space="0" w:color="auto"/>
            </w:tcBorders>
            <w:hideMark/>
          </w:tcPr>
          <w:p w:rsidR="0024391B" w:rsidRDefault="0024391B">
            <w:pPr>
              <w:rPr>
                <w:rFonts w:ascii="Times New Roman" w:hAnsi="Times New Roman"/>
                <w:lang w:val="uk-UA"/>
              </w:rPr>
            </w:pPr>
            <w:r>
              <w:rPr>
                <w:rFonts w:ascii="Times New Roman" w:hAnsi="Times New Roman"/>
                <w:lang w:val="uk-UA"/>
              </w:rPr>
              <w:t>Бюджет міської територіальної громади</w:t>
            </w:r>
          </w:p>
          <w:p w:rsidR="0024391B" w:rsidRDefault="0024391B">
            <w:pPr>
              <w:rPr>
                <w:rFonts w:ascii="Times New Roman" w:hAnsi="Times New Roman"/>
                <w:lang w:val="uk-UA"/>
              </w:rPr>
            </w:pPr>
            <w:r>
              <w:rPr>
                <w:rFonts w:ascii="Times New Roman" w:hAnsi="Times New Roman"/>
                <w:lang w:val="uk-UA"/>
              </w:rPr>
              <w:t>Бюджет інших територіальних громад</w:t>
            </w:r>
          </w:p>
          <w:p w:rsidR="0024391B" w:rsidRDefault="0024391B">
            <w:pPr>
              <w:rPr>
                <w:rFonts w:ascii="Times New Roman" w:hAnsi="Times New Roman"/>
                <w:lang w:val="uk-UA"/>
              </w:rPr>
            </w:pPr>
            <w:r>
              <w:rPr>
                <w:rFonts w:ascii="Times New Roman" w:hAnsi="Times New Roman"/>
                <w:lang w:val="uk-UA"/>
              </w:rPr>
              <w:lastRenderedPageBreak/>
              <w:t>Інші джерела не заборонені законодавством</w:t>
            </w:r>
          </w:p>
        </w:tc>
        <w:tc>
          <w:tcPr>
            <w:tcW w:w="1134" w:type="dxa"/>
            <w:tcBorders>
              <w:top w:val="single" w:sz="4" w:space="0" w:color="auto"/>
              <w:left w:val="single" w:sz="4" w:space="0" w:color="auto"/>
              <w:bottom w:val="single" w:sz="4" w:space="0" w:color="auto"/>
              <w:right w:val="single" w:sz="4" w:space="0" w:color="auto"/>
            </w:tcBorders>
            <w:hideMark/>
          </w:tcPr>
          <w:p w:rsidR="0024391B" w:rsidRDefault="0024391B">
            <w:pPr>
              <w:rPr>
                <w:rFonts w:ascii="Times New Roman" w:hAnsi="Times New Roman"/>
                <w:lang w:val="uk-UA"/>
              </w:rPr>
            </w:pPr>
            <w:r>
              <w:rPr>
                <w:rFonts w:ascii="Times New Roman" w:hAnsi="Times New Roman"/>
                <w:lang w:val="uk-UA"/>
              </w:rPr>
              <w:lastRenderedPageBreak/>
              <w:t>3 862,1</w:t>
            </w:r>
          </w:p>
        </w:tc>
        <w:tc>
          <w:tcPr>
            <w:tcW w:w="1134" w:type="dxa"/>
            <w:tcBorders>
              <w:top w:val="single" w:sz="4" w:space="0" w:color="auto"/>
              <w:left w:val="single" w:sz="4" w:space="0" w:color="auto"/>
              <w:bottom w:val="single" w:sz="4" w:space="0" w:color="auto"/>
              <w:right w:val="single" w:sz="4" w:space="0" w:color="auto"/>
            </w:tcBorders>
            <w:hideMark/>
          </w:tcPr>
          <w:p w:rsidR="0024391B" w:rsidRDefault="0024391B">
            <w:pPr>
              <w:rPr>
                <w:rFonts w:ascii="Times New Roman" w:hAnsi="Times New Roman"/>
                <w:lang w:val="uk-UA"/>
              </w:rPr>
            </w:pPr>
            <w:r>
              <w:rPr>
                <w:rFonts w:ascii="Times New Roman" w:hAnsi="Times New Roman"/>
                <w:lang w:val="uk-UA"/>
              </w:rPr>
              <w:t>4 634,5</w:t>
            </w:r>
          </w:p>
        </w:tc>
        <w:tc>
          <w:tcPr>
            <w:tcW w:w="1135" w:type="dxa"/>
            <w:tcBorders>
              <w:top w:val="single" w:sz="4" w:space="0" w:color="auto"/>
              <w:left w:val="single" w:sz="4" w:space="0" w:color="auto"/>
              <w:bottom w:val="single" w:sz="4" w:space="0" w:color="auto"/>
              <w:right w:val="single" w:sz="4" w:space="0" w:color="auto"/>
            </w:tcBorders>
            <w:hideMark/>
          </w:tcPr>
          <w:p w:rsidR="0024391B" w:rsidRDefault="0024391B">
            <w:pPr>
              <w:rPr>
                <w:rFonts w:ascii="Times New Roman" w:hAnsi="Times New Roman"/>
                <w:lang w:val="uk-UA"/>
              </w:rPr>
            </w:pPr>
            <w:r>
              <w:rPr>
                <w:rFonts w:ascii="Times New Roman" w:hAnsi="Times New Roman"/>
                <w:lang w:val="uk-UA"/>
              </w:rPr>
              <w:t>5 561,4</w:t>
            </w: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24391B" w:rsidRDefault="0024391B">
            <w:pPr>
              <w:rPr>
                <w:rFonts w:ascii="Times New Roman" w:eastAsia="Calibri" w:hAnsi="Times New Roman" w:cs="Times New Roman"/>
                <w:lang w:val="uk-UA"/>
              </w:rPr>
            </w:pPr>
          </w:p>
        </w:tc>
      </w:tr>
      <w:tr w:rsidR="0024391B" w:rsidTr="0024391B">
        <w:trPr>
          <w:trHeight w:val="847"/>
        </w:trPr>
        <w:tc>
          <w:tcPr>
            <w:tcW w:w="544" w:type="dxa"/>
            <w:vMerge/>
            <w:tcBorders>
              <w:top w:val="single" w:sz="4" w:space="0" w:color="auto"/>
              <w:left w:val="single" w:sz="4" w:space="0" w:color="auto"/>
              <w:bottom w:val="single" w:sz="4" w:space="0" w:color="auto"/>
              <w:right w:val="single" w:sz="4" w:space="0" w:color="auto"/>
            </w:tcBorders>
            <w:vAlign w:val="center"/>
            <w:hideMark/>
          </w:tcPr>
          <w:p w:rsidR="0024391B" w:rsidRDefault="0024391B">
            <w:pPr>
              <w:rPr>
                <w:rFonts w:ascii="Times New Roman" w:eastAsia="Calibri" w:hAnsi="Times New Roman" w:cs="Times New Roman"/>
                <w:color w:val="000000"/>
                <w:lang w:val="uk-UA"/>
              </w:rPr>
            </w:pPr>
          </w:p>
        </w:tc>
        <w:tc>
          <w:tcPr>
            <w:tcW w:w="2061" w:type="dxa"/>
            <w:vMerge/>
            <w:tcBorders>
              <w:top w:val="single" w:sz="4" w:space="0" w:color="auto"/>
              <w:left w:val="single" w:sz="4" w:space="0" w:color="auto"/>
              <w:bottom w:val="single" w:sz="4" w:space="0" w:color="auto"/>
              <w:right w:val="single" w:sz="4" w:space="0" w:color="auto"/>
            </w:tcBorders>
            <w:vAlign w:val="center"/>
            <w:hideMark/>
          </w:tcPr>
          <w:p w:rsidR="0024391B" w:rsidRDefault="0024391B">
            <w:pPr>
              <w:rPr>
                <w:rFonts w:ascii="Times New Roman" w:eastAsia="Calibri" w:hAnsi="Times New Roman" w:cs="Times New Roman"/>
                <w:bCs/>
                <w:color w:val="FF0000"/>
                <w:lang w:val="uk-UA"/>
              </w:rPr>
            </w:pPr>
          </w:p>
        </w:tc>
        <w:tc>
          <w:tcPr>
            <w:tcW w:w="2788" w:type="dxa"/>
            <w:tcBorders>
              <w:top w:val="single" w:sz="4" w:space="0" w:color="auto"/>
              <w:left w:val="single" w:sz="4" w:space="0" w:color="auto"/>
              <w:bottom w:val="single" w:sz="4" w:space="0" w:color="auto"/>
              <w:right w:val="single" w:sz="4" w:space="0" w:color="auto"/>
            </w:tcBorders>
          </w:tcPr>
          <w:p w:rsidR="0024391B" w:rsidRDefault="0024391B">
            <w:pPr>
              <w:rPr>
                <w:rFonts w:ascii="Times New Roman" w:hAnsi="Times New Roman"/>
                <w:bCs/>
                <w:lang w:val="uk-UA"/>
              </w:rPr>
            </w:pPr>
            <w:r>
              <w:rPr>
                <w:rFonts w:ascii="Times New Roman" w:hAnsi="Times New Roman"/>
                <w:bCs/>
                <w:lang w:val="uk-UA"/>
              </w:rPr>
              <w:t>Придбання продуктів харчування</w:t>
            </w:r>
          </w:p>
          <w:p w:rsidR="0024391B" w:rsidRDefault="0024391B">
            <w:pPr>
              <w:rPr>
                <w:rFonts w:ascii="Times New Roman" w:hAnsi="Times New Roman"/>
                <w:bCs/>
                <w:lang w:val="uk-UA"/>
              </w:rPr>
            </w:pPr>
          </w:p>
        </w:tc>
        <w:tc>
          <w:tcPr>
            <w:tcW w:w="1297" w:type="dxa"/>
            <w:tcBorders>
              <w:top w:val="single" w:sz="4" w:space="0" w:color="auto"/>
              <w:left w:val="single" w:sz="4" w:space="0" w:color="auto"/>
              <w:bottom w:val="single" w:sz="4" w:space="0" w:color="auto"/>
              <w:right w:val="single" w:sz="4" w:space="0" w:color="auto"/>
            </w:tcBorders>
            <w:hideMark/>
          </w:tcPr>
          <w:p w:rsidR="0024391B" w:rsidRDefault="0024391B">
            <w:pPr>
              <w:rPr>
                <w:rFonts w:ascii="Times New Roman" w:hAnsi="Times New Roman"/>
                <w:lang w:val="uk-UA"/>
              </w:rPr>
            </w:pPr>
            <w:r>
              <w:rPr>
                <w:rFonts w:ascii="Times New Roman" w:hAnsi="Times New Roman"/>
                <w:lang w:val="uk-UA"/>
              </w:rPr>
              <w:t>2027-2029</w:t>
            </w:r>
          </w:p>
        </w:tc>
        <w:tc>
          <w:tcPr>
            <w:tcW w:w="1391" w:type="dxa"/>
            <w:tcBorders>
              <w:top w:val="single" w:sz="4" w:space="0" w:color="auto"/>
              <w:left w:val="single" w:sz="4" w:space="0" w:color="auto"/>
              <w:bottom w:val="single" w:sz="4" w:space="0" w:color="auto"/>
              <w:right w:val="single" w:sz="4" w:space="0" w:color="auto"/>
            </w:tcBorders>
            <w:hideMark/>
          </w:tcPr>
          <w:p w:rsidR="0024391B" w:rsidRDefault="0024391B">
            <w:pPr>
              <w:rPr>
                <w:rFonts w:ascii="Times New Roman" w:hAnsi="Times New Roman"/>
                <w:lang w:val="uk-UA"/>
              </w:rPr>
            </w:pPr>
            <w:r>
              <w:rPr>
                <w:rFonts w:ascii="Times New Roman" w:hAnsi="Times New Roman"/>
                <w:lang w:val="uk-UA"/>
              </w:rPr>
              <w:t>КНП Звягельська багато-профільна лікарня</w:t>
            </w:r>
          </w:p>
        </w:tc>
        <w:tc>
          <w:tcPr>
            <w:tcW w:w="1841" w:type="dxa"/>
            <w:tcBorders>
              <w:top w:val="single" w:sz="4" w:space="0" w:color="auto"/>
              <w:left w:val="single" w:sz="4" w:space="0" w:color="auto"/>
              <w:bottom w:val="single" w:sz="4" w:space="0" w:color="auto"/>
              <w:right w:val="single" w:sz="4" w:space="0" w:color="auto"/>
            </w:tcBorders>
            <w:hideMark/>
          </w:tcPr>
          <w:p w:rsidR="0024391B" w:rsidRDefault="0024391B">
            <w:pPr>
              <w:rPr>
                <w:rFonts w:ascii="Times New Roman" w:hAnsi="Times New Roman"/>
                <w:lang w:val="uk-UA"/>
              </w:rPr>
            </w:pPr>
            <w:r>
              <w:rPr>
                <w:rFonts w:ascii="Times New Roman" w:hAnsi="Times New Roman"/>
                <w:lang w:val="uk-UA"/>
              </w:rPr>
              <w:t>Бюджет міської територіальної громади</w:t>
            </w:r>
          </w:p>
          <w:p w:rsidR="0024391B" w:rsidRDefault="0024391B">
            <w:pPr>
              <w:rPr>
                <w:rFonts w:ascii="Times New Roman" w:hAnsi="Times New Roman"/>
                <w:lang w:val="uk-UA"/>
              </w:rPr>
            </w:pPr>
            <w:r>
              <w:rPr>
                <w:rFonts w:ascii="Times New Roman" w:hAnsi="Times New Roman"/>
                <w:lang w:val="uk-UA"/>
              </w:rPr>
              <w:t>Бюджет інших територіальних громад</w:t>
            </w:r>
          </w:p>
          <w:p w:rsidR="0024391B" w:rsidRDefault="0024391B">
            <w:pPr>
              <w:rPr>
                <w:rFonts w:ascii="Times New Roman" w:hAnsi="Times New Roman"/>
                <w:lang w:val="uk-UA"/>
              </w:rPr>
            </w:pPr>
            <w:r>
              <w:rPr>
                <w:rFonts w:ascii="Times New Roman" w:hAnsi="Times New Roman"/>
                <w:lang w:val="uk-UA"/>
              </w:rPr>
              <w:t>Інші джерела не заборонені законодавством</w:t>
            </w:r>
          </w:p>
        </w:tc>
        <w:tc>
          <w:tcPr>
            <w:tcW w:w="1134" w:type="dxa"/>
            <w:tcBorders>
              <w:top w:val="single" w:sz="4" w:space="0" w:color="auto"/>
              <w:left w:val="single" w:sz="4" w:space="0" w:color="auto"/>
              <w:bottom w:val="single" w:sz="4" w:space="0" w:color="auto"/>
              <w:right w:val="single" w:sz="4" w:space="0" w:color="auto"/>
            </w:tcBorders>
            <w:hideMark/>
          </w:tcPr>
          <w:p w:rsidR="0024391B" w:rsidRDefault="0024391B">
            <w:pPr>
              <w:rPr>
                <w:rFonts w:ascii="Times New Roman" w:hAnsi="Times New Roman"/>
                <w:lang w:val="uk-UA"/>
              </w:rPr>
            </w:pPr>
            <w:r>
              <w:rPr>
                <w:rFonts w:ascii="Times New Roman" w:hAnsi="Times New Roman"/>
                <w:lang w:val="uk-UA"/>
              </w:rPr>
              <w:t>5 541,9</w:t>
            </w:r>
          </w:p>
        </w:tc>
        <w:tc>
          <w:tcPr>
            <w:tcW w:w="1134" w:type="dxa"/>
            <w:tcBorders>
              <w:top w:val="single" w:sz="4" w:space="0" w:color="auto"/>
              <w:left w:val="single" w:sz="4" w:space="0" w:color="auto"/>
              <w:bottom w:val="single" w:sz="4" w:space="0" w:color="auto"/>
              <w:right w:val="single" w:sz="4" w:space="0" w:color="auto"/>
            </w:tcBorders>
            <w:hideMark/>
          </w:tcPr>
          <w:p w:rsidR="0024391B" w:rsidRDefault="0024391B">
            <w:pPr>
              <w:rPr>
                <w:rFonts w:ascii="Times New Roman" w:hAnsi="Times New Roman"/>
                <w:lang w:val="uk-UA"/>
              </w:rPr>
            </w:pPr>
            <w:r>
              <w:rPr>
                <w:rFonts w:ascii="Times New Roman" w:hAnsi="Times New Roman"/>
                <w:lang w:val="uk-UA"/>
              </w:rPr>
              <w:t>6 650,3</w:t>
            </w:r>
          </w:p>
        </w:tc>
        <w:tc>
          <w:tcPr>
            <w:tcW w:w="1135" w:type="dxa"/>
            <w:tcBorders>
              <w:top w:val="single" w:sz="4" w:space="0" w:color="auto"/>
              <w:left w:val="single" w:sz="4" w:space="0" w:color="auto"/>
              <w:bottom w:val="single" w:sz="4" w:space="0" w:color="auto"/>
              <w:right w:val="single" w:sz="4" w:space="0" w:color="auto"/>
            </w:tcBorders>
            <w:hideMark/>
          </w:tcPr>
          <w:p w:rsidR="0024391B" w:rsidRDefault="0024391B">
            <w:pPr>
              <w:rPr>
                <w:rFonts w:ascii="Times New Roman" w:hAnsi="Times New Roman"/>
                <w:lang w:val="uk-UA"/>
              </w:rPr>
            </w:pPr>
            <w:r>
              <w:rPr>
                <w:rFonts w:ascii="Times New Roman" w:hAnsi="Times New Roman"/>
                <w:lang w:val="uk-UA"/>
              </w:rPr>
              <w:t>7 980,3</w:t>
            </w: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24391B" w:rsidRDefault="0024391B">
            <w:pPr>
              <w:rPr>
                <w:rFonts w:ascii="Times New Roman" w:eastAsia="Calibri" w:hAnsi="Times New Roman" w:cs="Times New Roman"/>
                <w:lang w:val="uk-UA"/>
              </w:rPr>
            </w:pPr>
          </w:p>
        </w:tc>
      </w:tr>
      <w:tr w:rsidR="0024391B" w:rsidTr="0024391B">
        <w:tc>
          <w:tcPr>
            <w:tcW w:w="544" w:type="dxa"/>
            <w:vMerge/>
            <w:tcBorders>
              <w:top w:val="single" w:sz="4" w:space="0" w:color="auto"/>
              <w:left w:val="single" w:sz="4" w:space="0" w:color="auto"/>
              <w:bottom w:val="single" w:sz="4" w:space="0" w:color="auto"/>
              <w:right w:val="single" w:sz="4" w:space="0" w:color="auto"/>
            </w:tcBorders>
            <w:vAlign w:val="center"/>
            <w:hideMark/>
          </w:tcPr>
          <w:p w:rsidR="0024391B" w:rsidRDefault="0024391B">
            <w:pPr>
              <w:rPr>
                <w:rFonts w:ascii="Times New Roman" w:eastAsia="Calibri" w:hAnsi="Times New Roman" w:cs="Times New Roman"/>
                <w:color w:val="000000"/>
                <w:lang w:val="uk-UA"/>
              </w:rPr>
            </w:pPr>
          </w:p>
        </w:tc>
        <w:tc>
          <w:tcPr>
            <w:tcW w:w="2061" w:type="dxa"/>
            <w:vMerge/>
            <w:tcBorders>
              <w:top w:val="single" w:sz="4" w:space="0" w:color="auto"/>
              <w:left w:val="single" w:sz="4" w:space="0" w:color="auto"/>
              <w:bottom w:val="single" w:sz="4" w:space="0" w:color="auto"/>
              <w:right w:val="single" w:sz="4" w:space="0" w:color="auto"/>
            </w:tcBorders>
            <w:vAlign w:val="center"/>
            <w:hideMark/>
          </w:tcPr>
          <w:p w:rsidR="0024391B" w:rsidRDefault="0024391B">
            <w:pPr>
              <w:rPr>
                <w:rFonts w:ascii="Times New Roman" w:eastAsia="Calibri" w:hAnsi="Times New Roman" w:cs="Times New Roman"/>
                <w:bCs/>
                <w:color w:val="FF0000"/>
                <w:lang w:val="uk-UA"/>
              </w:rPr>
            </w:pPr>
          </w:p>
        </w:tc>
        <w:tc>
          <w:tcPr>
            <w:tcW w:w="2788" w:type="dxa"/>
            <w:tcBorders>
              <w:top w:val="single" w:sz="4" w:space="0" w:color="auto"/>
              <w:left w:val="single" w:sz="4" w:space="0" w:color="auto"/>
              <w:bottom w:val="single" w:sz="4" w:space="0" w:color="auto"/>
              <w:right w:val="single" w:sz="4" w:space="0" w:color="auto"/>
            </w:tcBorders>
            <w:hideMark/>
          </w:tcPr>
          <w:p w:rsidR="0024391B" w:rsidRDefault="0024391B">
            <w:pPr>
              <w:rPr>
                <w:rFonts w:ascii="Times New Roman" w:hAnsi="Times New Roman"/>
                <w:bCs/>
                <w:lang w:val="uk-UA"/>
              </w:rPr>
            </w:pPr>
            <w:r>
              <w:rPr>
                <w:rFonts w:ascii="Times New Roman" w:hAnsi="Times New Roman"/>
                <w:bCs/>
                <w:lang w:val="uk-UA"/>
              </w:rPr>
              <w:t xml:space="preserve">Оплата послуг (крім комунальних), в тому числі: </w:t>
            </w:r>
          </w:p>
          <w:p w:rsidR="0024391B" w:rsidRDefault="0024391B">
            <w:pPr>
              <w:rPr>
                <w:rFonts w:ascii="Times New Roman" w:hAnsi="Times New Roman"/>
                <w:bCs/>
                <w:lang w:val="uk-UA"/>
              </w:rPr>
            </w:pPr>
            <w:r>
              <w:rPr>
                <w:rFonts w:ascii="Times New Roman" w:hAnsi="Times New Roman"/>
                <w:bCs/>
                <w:lang w:val="uk-UA"/>
              </w:rPr>
              <w:t>- оплата послуг з поточного ремонту та щорічного технічного обслуговування апаратів та медичного обладнання, згідно укладених договорів     на оплату послуг</w:t>
            </w:r>
          </w:p>
        </w:tc>
        <w:tc>
          <w:tcPr>
            <w:tcW w:w="1297" w:type="dxa"/>
            <w:tcBorders>
              <w:top w:val="single" w:sz="4" w:space="0" w:color="auto"/>
              <w:left w:val="single" w:sz="4" w:space="0" w:color="auto"/>
              <w:bottom w:val="single" w:sz="4" w:space="0" w:color="auto"/>
              <w:right w:val="single" w:sz="4" w:space="0" w:color="auto"/>
            </w:tcBorders>
            <w:hideMark/>
          </w:tcPr>
          <w:p w:rsidR="0024391B" w:rsidRDefault="0024391B">
            <w:pPr>
              <w:rPr>
                <w:rFonts w:ascii="Times New Roman" w:hAnsi="Times New Roman"/>
                <w:lang w:val="uk-UA"/>
              </w:rPr>
            </w:pPr>
            <w:r>
              <w:rPr>
                <w:rFonts w:ascii="Times New Roman" w:hAnsi="Times New Roman"/>
                <w:lang w:val="uk-UA"/>
              </w:rPr>
              <w:t>2027-2029</w:t>
            </w:r>
          </w:p>
        </w:tc>
        <w:tc>
          <w:tcPr>
            <w:tcW w:w="1391" w:type="dxa"/>
            <w:tcBorders>
              <w:top w:val="single" w:sz="4" w:space="0" w:color="auto"/>
              <w:left w:val="single" w:sz="4" w:space="0" w:color="auto"/>
              <w:bottom w:val="single" w:sz="4" w:space="0" w:color="auto"/>
              <w:right w:val="single" w:sz="4" w:space="0" w:color="auto"/>
            </w:tcBorders>
            <w:hideMark/>
          </w:tcPr>
          <w:p w:rsidR="0024391B" w:rsidRDefault="0024391B">
            <w:pPr>
              <w:rPr>
                <w:rFonts w:ascii="Times New Roman" w:hAnsi="Times New Roman"/>
                <w:lang w:val="uk-UA"/>
              </w:rPr>
            </w:pPr>
            <w:r>
              <w:rPr>
                <w:rFonts w:ascii="Times New Roman" w:hAnsi="Times New Roman"/>
                <w:lang w:val="uk-UA"/>
              </w:rPr>
              <w:t>КНП Звягельська багато-профільна лікарня</w:t>
            </w:r>
          </w:p>
        </w:tc>
        <w:tc>
          <w:tcPr>
            <w:tcW w:w="1841" w:type="dxa"/>
            <w:tcBorders>
              <w:top w:val="single" w:sz="4" w:space="0" w:color="auto"/>
              <w:left w:val="single" w:sz="4" w:space="0" w:color="auto"/>
              <w:bottom w:val="single" w:sz="4" w:space="0" w:color="auto"/>
              <w:right w:val="single" w:sz="4" w:space="0" w:color="auto"/>
            </w:tcBorders>
            <w:hideMark/>
          </w:tcPr>
          <w:p w:rsidR="0024391B" w:rsidRDefault="0024391B">
            <w:pPr>
              <w:rPr>
                <w:rFonts w:ascii="Times New Roman" w:hAnsi="Times New Roman"/>
                <w:lang w:val="uk-UA"/>
              </w:rPr>
            </w:pPr>
            <w:r>
              <w:rPr>
                <w:rFonts w:ascii="Times New Roman" w:hAnsi="Times New Roman"/>
                <w:lang w:val="uk-UA"/>
              </w:rPr>
              <w:t>Бюджет міської територіальної громади</w:t>
            </w:r>
          </w:p>
          <w:p w:rsidR="0024391B" w:rsidRDefault="0024391B">
            <w:pPr>
              <w:rPr>
                <w:rFonts w:ascii="Times New Roman" w:hAnsi="Times New Roman"/>
                <w:lang w:val="uk-UA"/>
              </w:rPr>
            </w:pPr>
            <w:r>
              <w:rPr>
                <w:rFonts w:ascii="Times New Roman" w:hAnsi="Times New Roman"/>
                <w:lang w:val="uk-UA"/>
              </w:rPr>
              <w:t>Бюджет інших територіальних громад</w:t>
            </w:r>
          </w:p>
          <w:p w:rsidR="0024391B" w:rsidRDefault="0024391B">
            <w:pPr>
              <w:rPr>
                <w:rFonts w:ascii="Times New Roman" w:hAnsi="Times New Roman"/>
                <w:lang w:val="uk-UA"/>
              </w:rPr>
            </w:pPr>
            <w:r>
              <w:rPr>
                <w:rFonts w:ascii="Times New Roman" w:hAnsi="Times New Roman"/>
                <w:lang w:val="uk-UA"/>
              </w:rPr>
              <w:t>Інші джерела не заборонені законодавством</w:t>
            </w:r>
          </w:p>
        </w:tc>
        <w:tc>
          <w:tcPr>
            <w:tcW w:w="1134" w:type="dxa"/>
            <w:tcBorders>
              <w:top w:val="single" w:sz="4" w:space="0" w:color="auto"/>
              <w:left w:val="single" w:sz="4" w:space="0" w:color="auto"/>
              <w:bottom w:val="single" w:sz="4" w:space="0" w:color="auto"/>
              <w:right w:val="single" w:sz="4" w:space="0" w:color="auto"/>
            </w:tcBorders>
            <w:hideMark/>
          </w:tcPr>
          <w:p w:rsidR="0024391B" w:rsidRDefault="0024391B">
            <w:pPr>
              <w:rPr>
                <w:rFonts w:ascii="Times New Roman" w:hAnsi="Times New Roman"/>
                <w:lang w:val="uk-UA"/>
              </w:rPr>
            </w:pPr>
            <w:r>
              <w:rPr>
                <w:rFonts w:ascii="Times New Roman" w:hAnsi="Times New Roman"/>
                <w:lang w:val="uk-UA"/>
              </w:rPr>
              <w:t>4 776,1</w:t>
            </w:r>
          </w:p>
        </w:tc>
        <w:tc>
          <w:tcPr>
            <w:tcW w:w="1134" w:type="dxa"/>
            <w:tcBorders>
              <w:top w:val="single" w:sz="4" w:space="0" w:color="auto"/>
              <w:left w:val="single" w:sz="4" w:space="0" w:color="auto"/>
              <w:bottom w:val="single" w:sz="4" w:space="0" w:color="auto"/>
              <w:right w:val="single" w:sz="4" w:space="0" w:color="auto"/>
            </w:tcBorders>
            <w:hideMark/>
          </w:tcPr>
          <w:p w:rsidR="0024391B" w:rsidRDefault="0024391B">
            <w:pPr>
              <w:rPr>
                <w:rFonts w:ascii="Times New Roman" w:hAnsi="Times New Roman"/>
                <w:lang w:val="uk-UA"/>
              </w:rPr>
            </w:pPr>
            <w:r>
              <w:rPr>
                <w:rFonts w:ascii="Times New Roman" w:hAnsi="Times New Roman"/>
                <w:lang w:val="uk-UA"/>
              </w:rPr>
              <w:t>5 731,3</w:t>
            </w:r>
          </w:p>
        </w:tc>
        <w:tc>
          <w:tcPr>
            <w:tcW w:w="1135" w:type="dxa"/>
            <w:tcBorders>
              <w:top w:val="single" w:sz="4" w:space="0" w:color="auto"/>
              <w:left w:val="single" w:sz="4" w:space="0" w:color="auto"/>
              <w:bottom w:val="single" w:sz="4" w:space="0" w:color="auto"/>
              <w:right w:val="single" w:sz="4" w:space="0" w:color="auto"/>
            </w:tcBorders>
            <w:hideMark/>
          </w:tcPr>
          <w:p w:rsidR="0024391B" w:rsidRDefault="0024391B">
            <w:pPr>
              <w:rPr>
                <w:rFonts w:ascii="Times New Roman" w:hAnsi="Times New Roman"/>
                <w:lang w:val="uk-UA"/>
              </w:rPr>
            </w:pPr>
            <w:r>
              <w:rPr>
                <w:rFonts w:ascii="Times New Roman" w:hAnsi="Times New Roman"/>
                <w:lang w:val="uk-UA"/>
              </w:rPr>
              <w:t>6 877,6</w:t>
            </w: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24391B" w:rsidRDefault="0024391B">
            <w:pPr>
              <w:rPr>
                <w:rFonts w:ascii="Times New Roman" w:eastAsia="Calibri" w:hAnsi="Times New Roman" w:cs="Times New Roman"/>
                <w:lang w:val="uk-UA"/>
              </w:rPr>
            </w:pPr>
          </w:p>
        </w:tc>
      </w:tr>
      <w:tr w:rsidR="0024391B" w:rsidTr="0024391B">
        <w:tc>
          <w:tcPr>
            <w:tcW w:w="544" w:type="dxa"/>
            <w:vMerge/>
            <w:tcBorders>
              <w:top w:val="single" w:sz="4" w:space="0" w:color="auto"/>
              <w:left w:val="single" w:sz="4" w:space="0" w:color="auto"/>
              <w:bottom w:val="single" w:sz="4" w:space="0" w:color="auto"/>
              <w:right w:val="single" w:sz="4" w:space="0" w:color="auto"/>
            </w:tcBorders>
            <w:vAlign w:val="center"/>
            <w:hideMark/>
          </w:tcPr>
          <w:p w:rsidR="0024391B" w:rsidRDefault="0024391B">
            <w:pPr>
              <w:rPr>
                <w:rFonts w:ascii="Times New Roman" w:eastAsia="Calibri" w:hAnsi="Times New Roman" w:cs="Times New Roman"/>
                <w:color w:val="000000"/>
                <w:lang w:val="uk-UA"/>
              </w:rPr>
            </w:pPr>
          </w:p>
        </w:tc>
        <w:tc>
          <w:tcPr>
            <w:tcW w:w="2061" w:type="dxa"/>
            <w:vMerge/>
            <w:tcBorders>
              <w:top w:val="single" w:sz="4" w:space="0" w:color="auto"/>
              <w:left w:val="single" w:sz="4" w:space="0" w:color="auto"/>
              <w:bottom w:val="single" w:sz="4" w:space="0" w:color="auto"/>
              <w:right w:val="single" w:sz="4" w:space="0" w:color="auto"/>
            </w:tcBorders>
            <w:vAlign w:val="center"/>
            <w:hideMark/>
          </w:tcPr>
          <w:p w:rsidR="0024391B" w:rsidRDefault="0024391B">
            <w:pPr>
              <w:rPr>
                <w:rFonts w:ascii="Times New Roman" w:eastAsia="Calibri" w:hAnsi="Times New Roman" w:cs="Times New Roman"/>
                <w:bCs/>
                <w:color w:val="FF0000"/>
                <w:lang w:val="uk-UA"/>
              </w:rPr>
            </w:pPr>
          </w:p>
        </w:tc>
        <w:tc>
          <w:tcPr>
            <w:tcW w:w="2788" w:type="dxa"/>
            <w:tcBorders>
              <w:top w:val="single" w:sz="4" w:space="0" w:color="auto"/>
              <w:left w:val="single" w:sz="4" w:space="0" w:color="auto"/>
              <w:bottom w:val="single" w:sz="4" w:space="0" w:color="auto"/>
              <w:right w:val="single" w:sz="4" w:space="0" w:color="auto"/>
            </w:tcBorders>
            <w:hideMark/>
          </w:tcPr>
          <w:p w:rsidR="0024391B" w:rsidRDefault="0024391B">
            <w:pPr>
              <w:rPr>
                <w:rFonts w:ascii="Times New Roman" w:hAnsi="Times New Roman"/>
                <w:bCs/>
                <w:lang w:val="uk-UA"/>
              </w:rPr>
            </w:pPr>
            <w:r>
              <w:rPr>
                <w:rFonts w:ascii="Times New Roman" w:hAnsi="Times New Roman"/>
                <w:bCs/>
                <w:lang w:val="uk-UA"/>
              </w:rPr>
              <w:t>Оплата комунальних послуг та енергоносіїв</w:t>
            </w:r>
          </w:p>
        </w:tc>
        <w:tc>
          <w:tcPr>
            <w:tcW w:w="1297" w:type="dxa"/>
            <w:tcBorders>
              <w:top w:val="single" w:sz="4" w:space="0" w:color="auto"/>
              <w:left w:val="single" w:sz="4" w:space="0" w:color="auto"/>
              <w:bottom w:val="single" w:sz="4" w:space="0" w:color="auto"/>
              <w:right w:val="single" w:sz="4" w:space="0" w:color="auto"/>
            </w:tcBorders>
            <w:hideMark/>
          </w:tcPr>
          <w:p w:rsidR="0024391B" w:rsidRDefault="0024391B">
            <w:pPr>
              <w:rPr>
                <w:rFonts w:ascii="Times New Roman" w:hAnsi="Times New Roman"/>
                <w:lang w:val="uk-UA"/>
              </w:rPr>
            </w:pPr>
            <w:r>
              <w:rPr>
                <w:rFonts w:ascii="Times New Roman" w:hAnsi="Times New Roman"/>
                <w:lang w:val="uk-UA"/>
              </w:rPr>
              <w:t>2027-2029</w:t>
            </w:r>
          </w:p>
        </w:tc>
        <w:tc>
          <w:tcPr>
            <w:tcW w:w="1391" w:type="dxa"/>
            <w:tcBorders>
              <w:top w:val="single" w:sz="4" w:space="0" w:color="auto"/>
              <w:left w:val="single" w:sz="4" w:space="0" w:color="auto"/>
              <w:bottom w:val="single" w:sz="4" w:space="0" w:color="auto"/>
              <w:right w:val="single" w:sz="4" w:space="0" w:color="auto"/>
            </w:tcBorders>
            <w:hideMark/>
          </w:tcPr>
          <w:p w:rsidR="0024391B" w:rsidRDefault="0024391B">
            <w:pPr>
              <w:rPr>
                <w:rFonts w:ascii="Times New Roman" w:hAnsi="Times New Roman"/>
                <w:lang w:val="uk-UA"/>
              </w:rPr>
            </w:pPr>
            <w:r>
              <w:rPr>
                <w:rFonts w:ascii="Times New Roman" w:hAnsi="Times New Roman"/>
                <w:lang w:val="uk-UA"/>
              </w:rPr>
              <w:t>КНП Звягельська багато-профільна лікарня</w:t>
            </w:r>
          </w:p>
        </w:tc>
        <w:tc>
          <w:tcPr>
            <w:tcW w:w="1841" w:type="dxa"/>
            <w:tcBorders>
              <w:top w:val="single" w:sz="4" w:space="0" w:color="auto"/>
              <w:left w:val="single" w:sz="4" w:space="0" w:color="auto"/>
              <w:bottom w:val="single" w:sz="4" w:space="0" w:color="auto"/>
              <w:right w:val="single" w:sz="4" w:space="0" w:color="auto"/>
            </w:tcBorders>
            <w:hideMark/>
          </w:tcPr>
          <w:p w:rsidR="0024391B" w:rsidRDefault="0024391B">
            <w:pPr>
              <w:rPr>
                <w:rFonts w:ascii="Times New Roman" w:hAnsi="Times New Roman"/>
                <w:lang w:val="uk-UA"/>
              </w:rPr>
            </w:pPr>
            <w:r>
              <w:rPr>
                <w:rFonts w:ascii="Times New Roman" w:hAnsi="Times New Roman"/>
                <w:lang w:val="uk-UA"/>
              </w:rPr>
              <w:t>Бюджет міської територіальної громади</w:t>
            </w:r>
          </w:p>
          <w:p w:rsidR="0024391B" w:rsidRDefault="0024391B">
            <w:pPr>
              <w:rPr>
                <w:rFonts w:ascii="Times New Roman" w:hAnsi="Times New Roman"/>
                <w:lang w:val="uk-UA"/>
              </w:rPr>
            </w:pPr>
            <w:r>
              <w:rPr>
                <w:rFonts w:ascii="Times New Roman" w:hAnsi="Times New Roman"/>
                <w:lang w:val="uk-UA"/>
              </w:rPr>
              <w:t>Бюджет інших територіальних громад</w:t>
            </w:r>
          </w:p>
          <w:p w:rsidR="0024391B" w:rsidRDefault="0024391B">
            <w:pPr>
              <w:rPr>
                <w:rFonts w:ascii="Times New Roman" w:hAnsi="Times New Roman"/>
                <w:lang w:val="uk-UA"/>
              </w:rPr>
            </w:pPr>
            <w:r>
              <w:rPr>
                <w:rFonts w:ascii="Times New Roman" w:hAnsi="Times New Roman"/>
                <w:lang w:val="uk-UA"/>
              </w:rPr>
              <w:t>Інші джерела не заборонені законодавством</w:t>
            </w:r>
          </w:p>
        </w:tc>
        <w:tc>
          <w:tcPr>
            <w:tcW w:w="1134" w:type="dxa"/>
            <w:tcBorders>
              <w:top w:val="single" w:sz="4" w:space="0" w:color="auto"/>
              <w:left w:val="single" w:sz="4" w:space="0" w:color="auto"/>
              <w:bottom w:val="single" w:sz="4" w:space="0" w:color="auto"/>
              <w:right w:val="single" w:sz="4" w:space="0" w:color="auto"/>
            </w:tcBorders>
            <w:hideMark/>
          </w:tcPr>
          <w:p w:rsidR="00DB41EE" w:rsidRDefault="00DB41EE">
            <w:pPr>
              <w:rPr>
                <w:rFonts w:ascii="Times New Roman" w:hAnsi="Times New Roman"/>
                <w:lang w:val="uk-UA"/>
              </w:rPr>
            </w:pPr>
            <w:r w:rsidRPr="00DB41EE">
              <w:rPr>
                <w:rFonts w:ascii="Times New Roman" w:hAnsi="Times New Roman"/>
                <w:lang w:val="uk-UA"/>
              </w:rPr>
              <w:t>28 381,9</w:t>
            </w:r>
          </w:p>
        </w:tc>
        <w:tc>
          <w:tcPr>
            <w:tcW w:w="1134" w:type="dxa"/>
            <w:tcBorders>
              <w:top w:val="single" w:sz="4" w:space="0" w:color="auto"/>
              <w:left w:val="single" w:sz="4" w:space="0" w:color="auto"/>
              <w:bottom w:val="single" w:sz="4" w:space="0" w:color="auto"/>
              <w:right w:val="single" w:sz="4" w:space="0" w:color="auto"/>
            </w:tcBorders>
            <w:hideMark/>
          </w:tcPr>
          <w:p w:rsidR="00DB41EE" w:rsidRDefault="00DB41EE" w:rsidP="00DB41EE">
            <w:pPr>
              <w:pStyle w:val="docdata"/>
              <w:spacing w:before="0" w:beforeAutospacing="0" w:after="200" w:afterAutospacing="0" w:line="273" w:lineRule="auto"/>
              <w:jc w:val="center"/>
            </w:pPr>
            <w:r>
              <w:rPr>
                <w:color w:val="000000"/>
                <w:sz w:val="22"/>
                <w:szCs w:val="22"/>
              </w:rPr>
              <w:t>34 058,3</w:t>
            </w:r>
          </w:p>
          <w:p w:rsidR="00DB41EE" w:rsidRDefault="00DB41EE">
            <w:pPr>
              <w:rPr>
                <w:rFonts w:ascii="Times New Roman" w:hAnsi="Times New Roman"/>
                <w:lang w:val="uk-UA"/>
              </w:rPr>
            </w:pPr>
          </w:p>
        </w:tc>
        <w:tc>
          <w:tcPr>
            <w:tcW w:w="1135" w:type="dxa"/>
            <w:tcBorders>
              <w:top w:val="single" w:sz="4" w:space="0" w:color="auto"/>
              <w:left w:val="single" w:sz="4" w:space="0" w:color="auto"/>
              <w:bottom w:val="single" w:sz="4" w:space="0" w:color="auto"/>
              <w:right w:val="single" w:sz="4" w:space="0" w:color="auto"/>
            </w:tcBorders>
            <w:hideMark/>
          </w:tcPr>
          <w:p w:rsidR="00DB41EE" w:rsidRPr="00DB41EE" w:rsidRDefault="00DB41EE">
            <w:pPr>
              <w:rPr>
                <w:rFonts w:ascii="Times New Roman" w:hAnsi="Times New Roman" w:cs="Times New Roman"/>
                <w:lang w:val="uk-UA"/>
              </w:rPr>
            </w:pPr>
            <w:r w:rsidRPr="00DB41EE">
              <w:rPr>
                <w:rStyle w:val="1402"/>
                <w:rFonts w:ascii="Times New Roman" w:hAnsi="Times New Roman" w:cs="Times New Roman"/>
                <w:color w:val="000000"/>
              </w:rPr>
              <w:t>40 869,9</w:t>
            </w: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24391B" w:rsidRDefault="0024391B">
            <w:pPr>
              <w:rPr>
                <w:rFonts w:ascii="Times New Roman" w:eastAsia="Calibri" w:hAnsi="Times New Roman" w:cs="Times New Roman"/>
                <w:lang w:val="uk-UA"/>
              </w:rPr>
            </w:pPr>
          </w:p>
        </w:tc>
      </w:tr>
      <w:tr w:rsidR="0024391B" w:rsidTr="0024391B">
        <w:tc>
          <w:tcPr>
            <w:tcW w:w="544" w:type="dxa"/>
            <w:vMerge/>
            <w:tcBorders>
              <w:top w:val="single" w:sz="4" w:space="0" w:color="auto"/>
              <w:left w:val="single" w:sz="4" w:space="0" w:color="auto"/>
              <w:bottom w:val="single" w:sz="4" w:space="0" w:color="auto"/>
              <w:right w:val="single" w:sz="4" w:space="0" w:color="auto"/>
            </w:tcBorders>
            <w:vAlign w:val="center"/>
            <w:hideMark/>
          </w:tcPr>
          <w:p w:rsidR="0024391B" w:rsidRDefault="0024391B">
            <w:pPr>
              <w:rPr>
                <w:rFonts w:ascii="Times New Roman" w:eastAsia="Calibri" w:hAnsi="Times New Roman" w:cs="Times New Roman"/>
                <w:color w:val="000000"/>
                <w:lang w:val="uk-UA"/>
              </w:rPr>
            </w:pPr>
          </w:p>
        </w:tc>
        <w:tc>
          <w:tcPr>
            <w:tcW w:w="2061" w:type="dxa"/>
            <w:vMerge/>
            <w:tcBorders>
              <w:top w:val="single" w:sz="4" w:space="0" w:color="auto"/>
              <w:left w:val="single" w:sz="4" w:space="0" w:color="auto"/>
              <w:bottom w:val="single" w:sz="4" w:space="0" w:color="auto"/>
              <w:right w:val="single" w:sz="4" w:space="0" w:color="auto"/>
            </w:tcBorders>
            <w:vAlign w:val="center"/>
            <w:hideMark/>
          </w:tcPr>
          <w:p w:rsidR="0024391B" w:rsidRDefault="0024391B">
            <w:pPr>
              <w:rPr>
                <w:rFonts w:ascii="Times New Roman" w:eastAsia="Calibri" w:hAnsi="Times New Roman" w:cs="Times New Roman"/>
                <w:bCs/>
                <w:color w:val="FF0000"/>
                <w:lang w:val="uk-UA"/>
              </w:rPr>
            </w:pPr>
          </w:p>
        </w:tc>
        <w:tc>
          <w:tcPr>
            <w:tcW w:w="2788" w:type="dxa"/>
            <w:tcBorders>
              <w:top w:val="single" w:sz="4" w:space="0" w:color="auto"/>
              <w:left w:val="single" w:sz="4" w:space="0" w:color="auto"/>
              <w:bottom w:val="single" w:sz="4" w:space="0" w:color="auto"/>
              <w:right w:val="single" w:sz="4" w:space="0" w:color="auto"/>
            </w:tcBorders>
            <w:hideMark/>
          </w:tcPr>
          <w:p w:rsidR="0024391B" w:rsidRDefault="0024391B">
            <w:pPr>
              <w:rPr>
                <w:rFonts w:ascii="Times New Roman" w:hAnsi="Times New Roman"/>
                <w:bCs/>
                <w:lang w:val="uk-UA"/>
              </w:rPr>
            </w:pPr>
            <w:r>
              <w:rPr>
                <w:rFonts w:ascii="Times New Roman" w:hAnsi="Times New Roman"/>
                <w:bCs/>
                <w:lang w:val="uk-UA"/>
              </w:rPr>
              <w:t>Оплата послуг з підвищення кваліфікації та перепідготовки медичних працівників</w:t>
            </w:r>
          </w:p>
        </w:tc>
        <w:tc>
          <w:tcPr>
            <w:tcW w:w="1297" w:type="dxa"/>
            <w:tcBorders>
              <w:top w:val="single" w:sz="4" w:space="0" w:color="auto"/>
              <w:left w:val="single" w:sz="4" w:space="0" w:color="auto"/>
              <w:bottom w:val="single" w:sz="4" w:space="0" w:color="auto"/>
              <w:right w:val="single" w:sz="4" w:space="0" w:color="auto"/>
            </w:tcBorders>
            <w:hideMark/>
          </w:tcPr>
          <w:p w:rsidR="0024391B" w:rsidRDefault="0024391B">
            <w:pPr>
              <w:rPr>
                <w:rFonts w:ascii="Times New Roman" w:hAnsi="Times New Roman"/>
                <w:lang w:val="uk-UA"/>
              </w:rPr>
            </w:pPr>
            <w:r>
              <w:rPr>
                <w:rFonts w:ascii="Times New Roman" w:hAnsi="Times New Roman"/>
                <w:lang w:val="uk-UA"/>
              </w:rPr>
              <w:t>2027-2029</w:t>
            </w:r>
          </w:p>
        </w:tc>
        <w:tc>
          <w:tcPr>
            <w:tcW w:w="1391" w:type="dxa"/>
            <w:tcBorders>
              <w:top w:val="single" w:sz="4" w:space="0" w:color="auto"/>
              <w:left w:val="single" w:sz="4" w:space="0" w:color="auto"/>
              <w:bottom w:val="single" w:sz="4" w:space="0" w:color="auto"/>
              <w:right w:val="single" w:sz="4" w:space="0" w:color="auto"/>
            </w:tcBorders>
            <w:hideMark/>
          </w:tcPr>
          <w:p w:rsidR="0024391B" w:rsidRDefault="0024391B">
            <w:pPr>
              <w:rPr>
                <w:rFonts w:ascii="Times New Roman" w:hAnsi="Times New Roman"/>
                <w:lang w:val="uk-UA"/>
              </w:rPr>
            </w:pPr>
            <w:r>
              <w:rPr>
                <w:rFonts w:ascii="Times New Roman" w:hAnsi="Times New Roman"/>
                <w:lang w:val="uk-UA"/>
              </w:rPr>
              <w:t>КНП Звягельська багато-профільна лікарня</w:t>
            </w:r>
          </w:p>
        </w:tc>
        <w:tc>
          <w:tcPr>
            <w:tcW w:w="1841" w:type="dxa"/>
            <w:tcBorders>
              <w:top w:val="single" w:sz="4" w:space="0" w:color="auto"/>
              <w:left w:val="single" w:sz="4" w:space="0" w:color="auto"/>
              <w:bottom w:val="single" w:sz="4" w:space="0" w:color="auto"/>
              <w:right w:val="single" w:sz="4" w:space="0" w:color="auto"/>
            </w:tcBorders>
            <w:hideMark/>
          </w:tcPr>
          <w:p w:rsidR="00A72A5F" w:rsidRDefault="00A72A5F">
            <w:pPr>
              <w:rPr>
                <w:rFonts w:ascii="Times New Roman" w:hAnsi="Times New Roman"/>
                <w:lang w:val="uk-UA"/>
              </w:rPr>
            </w:pPr>
            <w:r>
              <w:rPr>
                <w:rFonts w:ascii="Times New Roman" w:hAnsi="Times New Roman"/>
                <w:lang w:val="uk-UA"/>
              </w:rPr>
              <w:t>Державний бюджет</w:t>
            </w:r>
            <w:r w:rsidR="00927B8D">
              <w:rPr>
                <w:rFonts w:ascii="Times New Roman" w:hAnsi="Times New Roman"/>
                <w:lang w:val="uk-UA"/>
              </w:rPr>
              <w:t xml:space="preserve"> України</w:t>
            </w:r>
          </w:p>
          <w:p w:rsidR="001248FE" w:rsidRDefault="0024391B">
            <w:pPr>
              <w:rPr>
                <w:rFonts w:ascii="Times New Roman" w:hAnsi="Times New Roman"/>
                <w:lang w:val="uk-UA"/>
              </w:rPr>
            </w:pPr>
            <w:r>
              <w:rPr>
                <w:rFonts w:ascii="Times New Roman" w:hAnsi="Times New Roman"/>
                <w:lang w:val="uk-UA"/>
              </w:rPr>
              <w:t xml:space="preserve">Бюджет міської територіальної громади </w:t>
            </w:r>
          </w:p>
          <w:p w:rsidR="0024391B" w:rsidRDefault="0024391B">
            <w:pPr>
              <w:rPr>
                <w:rFonts w:ascii="Times New Roman" w:hAnsi="Times New Roman"/>
                <w:lang w:val="uk-UA"/>
              </w:rPr>
            </w:pPr>
            <w:r>
              <w:rPr>
                <w:rFonts w:ascii="Times New Roman" w:hAnsi="Times New Roman"/>
                <w:lang w:val="uk-UA"/>
              </w:rPr>
              <w:lastRenderedPageBreak/>
              <w:t>Бюджет інших територіальних громад</w:t>
            </w:r>
          </w:p>
          <w:p w:rsidR="0024391B" w:rsidRDefault="0024391B">
            <w:pPr>
              <w:rPr>
                <w:rFonts w:ascii="Times New Roman" w:hAnsi="Times New Roman"/>
                <w:lang w:val="uk-UA"/>
              </w:rPr>
            </w:pPr>
            <w:r>
              <w:rPr>
                <w:rFonts w:ascii="Times New Roman" w:hAnsi="Times New Roman"/>
                <w:lang w:val="uk-UA"/>
              </w:rPr>
              <w:t>Інші джерела не заборонені законодавством</w:t>
            </w:r>
          </w:p>
          <w:p w:rsidR="0024391B" w:rsidRDefault="0024391B">
            <w:pPr>
              <w:rPr>
                <w:rFonts w:ascii="Times New Roman" w:hAnsi="Times New Roman"/>
                <w:lang w:val="uk-UA"/>
              </w:rPr>
            </w:pPr>
            <w:r>
              <w:rPr>
                <w:rFonts w:ascii="Times New Roman" w:hAnsi="Times New Roman"/>
                <w:lang w:val="uk-UA"/>
              </w:rPr>
              <w:t>Власні кошти підприємства</w:t>
            </w:r>
          </w:p>
        </w:tc>
        <w:tc>
          <w:tcPr>
            <w:tcW w:w="1134" w:type="dxa"/>
            <w:tcBorders>
              <w:top w:val="single" w:sz="4" w:space="0" w:color="auto"/>
              <w:left w:val="single" w:sz="4" w:space="0" w:color="auto"/>
              <w:bottom w:val="single" w:sz="4" w:space="0" w:color="auto"/>
              <w:right w:val="single" w:sz="4" w:space="0" w:color="auto"/>
            </w:tcBorders>
            <w:hideMark/>
          </w:tcPr>
          <w:p w:rsidR="0024391B" w:rsidRDefault="0024391B">
            <w:pPr>
              <w:rPr>
                <w:rFonts w:ascii="Times New Roman" w:hAnsi="Times New Roman"/>
                <w:lang w:val="uk-UA"/>
              </w:rPr>
            </w:pPr>
            <w:r>
              <w:rPr>
                <w:rFonts w:ascii="Times New Roman" w:hAnsi="Times New Roman"/>
                <w:lang w:val="uk-UA"/>
              </w:rPr>
              <w:lastRenderedPageBreak/>
              <w:t>520,0</w:t>
            </w:r>
          </w:p>
        </w:tc>
        <w:tc>
          <w:tcPr>
            <w:tcW w:w="1134" w:type="dxa"/>
            <w:tcBorders>
              <w:top w:val="single" w:sz="4" w:space="0" w:color="auto"/>
              <w:left w:val="single" w:sz="4" w:space="0" w:color="auto"/>
              <w:bottom w:val="single" w:sz="4" w:space="0" w:color="auto"/>
              <w:right w:val="single" w:sz="4" w:space="0" w:color="auto"/>
            </w:tcBorders>
            <w:hideMark/>
          </w:tcPr>
          <w:p w:rsidR="0024391B" w:rsidRDefault="0024391B">
            <w:pPr>
              <w:rPr>
                <w:rFonts w:ascii="Times New Roman" w:hAnsi="Times New Roman"/>
                <w:lang w:val="uk-UA"/>
              </w:rPr>
            </w:pPr>
            <w:r>
              <w:rPr>
                <w:rFonts w:ascii="Times New Roman" w:hAnsi="Times New Roman"/>
                <w:lang w:val="uk-UA"/>
              </w:rPr>
              <w:t>624,0</w:t>
            </w:r>
          </w:p>
        </w:tc>
        <w:tc>
          <w:tcPr>
            <w:tcW w:w="1135" w:type="dxa"/>
            <w:tcBorders>
              <w:top w:val="single" w:sz="4" w:space="0" w:color="auto"/>
              <w:left w:val="single" w:sz="4" w:space="0" w:color="auto"/>
              <w:bottom w:val="single" w:sz="4" w:space="0" w:color="auto"/>
              <w:right w:val="single" w:sz="4" w:space="0" w:color="auto"/>
            </w:tcBorders>
            <w:hideMark/>
          </w:tcPr>
          <w:p w:rsidR="0024391B" w:rsidRDefault="0024391B">
            <w:pPr>
              <w:rPr>
                <w:rFonts w:ascii="Times New Roman" w:hAnsi="Times New Roman"/>
                <w:lang w:val="uk-UA"/>
              </w:rPr>
            </w:pPr>
            <w:r>
              <w:rPr>
                <w:rFonts w:ascii="Times New Roman" w:hAnsi="Times New Roman"/>
                <w:lang w:val="uk-UA"/>
              </w:rPr>
              <w:t>748,8</w:t>
            </w: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24391B" w:rsidRDefault="0024391B">
            <w:pPr>
              <w:rPr>
                <w:rFonts w:ascii="Times New Roman" w:eastAsia="Calibri" w:hAnsi="Times New Roman" w:cs="Times New Roman"/>
                <w:lang w:val="uk-UA"/>
              </w:rPr>
            </w:pPr>
          </w:p>
        </w:tc>
      </w:tr>
      <w:tr w:rsidR="0024391B" w:rsidTr="0024391B">
        <w:trPr>
          <w:trHeight w:val="847"/>
        </w:trPr>
        <w:tc>
          <w:tcPr>
            <w:tcW w:w="544" w:type="dxa"/>
            <w:vMerge/>
            <w:tcBorders>
              <w:top w:val="single" w:sz="4" w:space="0" w:color="auto"/>
              <w:left w:val="single" w:sz="4" w:space="0" w:color="auto"/>
              <w:bottom w:val="single" w:sz="4" w:space="0" w:color="auto"/>
              <w:right w:val="single" w:sz="4" w:space="0" w:color="auto"/>
            </w:tcBorders>
            <w:vAlign w:val="center"/>
            <w:hideMark/>
          </w:tcPr>
          <w:p w:rsidR="0024391B" w:rsidRDefault="0024391B">
            <w:pPr>
              <w:rPr>
                <w:rFonts w:ascii="Times New Roman" w:eastAsia="Calibri" w:hAnsi="Times New Roman" w:cs="Times New Roman"/>
                <w:color w:val="000000"/>
                <w:lang w:val="uk-UA"/>
              </w:rPr>
            </w:pPr>
          </w:p>
        </w:tc>
        <w:tc>
          <w:tcPr>
            <w:tcW w:w="2061" w:type="dxa"/>
            <w:vMerge/>
            <w:tcBorders>
              <w:top w:val="single" w:sz="4" w:space="0" w:color="auto"/>
              <w:left w:val="single" w:sz="4" w:space="0" w:color="auto"/>
              <w:bottom w:val="single" w:sz="4" w:space="0" w:color="auto"/>
              <w:right w:val="single" w:sz="4" w:space="0" w:color="auto"/>
            </w:tcBorders>
            <w:vAlign w:val="center"/>
            <w:hideMark/>
          </w:tcPr>
          <w:p w:rsidR="0024391B" w:rsidRDefault="0024391B">
            <w:pPr>
              <w:rPr>
                <w:rFonts w:ascii="Times New Roman" w:eastAsia="Calibri" w:hAnsi="Times New Roman" w:cs="Times New Roman"/>
                <w:bCs/>
                <w:color w:val="FF0000"/>
                <w:lang w:val="uk-UA"/>
              </w:rPr>
            </w:pPr>
          </w:p>
        </w:tc>
        <w:tc>
          <w:tcPr>
            <w:tcW w:w="2788" w:type="dxa"/>
            <w:tcBorders>
              <w:top w:val="single" w:sz="4" w:space="0" w:color="auto"/>
              <w:left w:val="single" w:sz="4" w:space="0" w:color="auto"/>
              <w:bottom w:val="single" w:sz="4" w:space="0" w:color="auto"/>
              <w:right w:val="single" w:sz="4" w:space="0" w:color="auto"/>
            </w:tcBorders>
            <w:hideMark/>
          </w:tcPr>
          <w:p w:rsidR="0024391B" w:rsidRDefault="0024391B">
            <w:pPr>
              <w:ind w:left="37"/>
              <w:rPr>
                <w:rFonts w:ascii="Times New Roman" w:hAnsi="Times New Roman"/>
                <w:bCs/>
                <w:lang w:val="uk-UA"/>
              </w:rPr>
            </w:pPr>
            <w:r>
              <w:rPr>
                <w:rFonts w:ascii="Times New Roman" w:hAnsi="Times New Roman"/>
                <w:bCs/>
                <w:lang w:val="uk-UA"/>
              </w:rPr>
              <w:t>Придбання обладнання</w:t>
            </w:r>
            <w:r>
              <w:rPr>
                <w:rFonts w:ascii="Times New Roman" w:hAnsi="Times New Roman"/>
                <w:bCs/>
              </w:rPr>
              <w:t xml:space="preserve"> і</w:t>
            </w:r>
            <w:r>
              <w:rPr>
                <w:rFonts w:ascii="Times New Roman" w:hAnsi="Times New Roman"/>
                <w:bCs/>
                <w:lang w:val="uk-UA"/>
              </w:rPr>
              <w:t xml:space="preserve"> предметів довгострокового користування, в тому числі медичного обладнання</w:t>
            </w:r>
          </w:p>
        </w:tc>
        <w:tc>
          <w:tcPr>
            <w:tcW w:w="1297" w:type="dxa"/>
            <w:tcBorders>
              <w:top w:val="single" w:sz="4" w:space="0" w:color="auto"/>
              <w:left w:val="single" w:sz="4" w:space="0" w:color="auto"/>
              <w:bottom w:val="single" w:sz="4" w:space="0" w:color="auto"/>
              <w:right w:val="single" w:sz="4" w:space="0" w:color="auto"/>
            </w:tcBorders>
            <w:hideMark/>
          </w:tcPr>
          <w:p w:rsidR="0024391B" w:rsidRDefault="0024391B">
            <w:pPr>
              <w:rPr>
                <w:rFonts w:ascii="Times New Roman" w:hAnsi="Times New Roman"/>
                <w:lang w:val="uk-UA"/>
              </w:rPr>
            </w:pPr>
            <w:r>
              <w:rPr>
                <w:rFonts w:ascii="Times New Roman" w:hAnsi="Times New Roman"/>
                <w:lang w:val="uk-UA"/>
              </w:rPr>
              <w:t>2027-2029</w:t>
            </w:r>
          </w:p>
        </w:tc>
        <w:tc>
          <w:tcPr>
            <w:tcW w:w="1391" w:type="dxa"/>
            <w:tcBorders>
              <w:top w:val="single" w:sz="4" w:space="0" w:color="auto"/>
              <w:left w:val="single" w:sz="4" w:space="0" w:color="auto"/>
              <w:bottom w:val="single" w:sz="4" w:space="0" w:color="auto"/>
              <w:right w:val="single" w:sz="4" w:space="0" w:color="auto"/>
            </w:tcBorders>
            <w:hideMark/>
          </w:tcPr>
          <w:p w:rsidR="0024391B" w:rsidRDefault="0024391B">
            <w:pPr>
              <w:rPr>
                <w:rFonts w:ascii="Times New Roman" w:hAnsi="Times New Roman"/>
                <w:lang w:val="uk-UA"/>
              </w:rPr>
            </w:pPr>
            <w:r>
              <w:rPr>
                <w:rFonts w:ascii="Times New Roman" w:hAnsi="Times New Roman"/>
                <w:lang w:val="uk-UA"/>
              </w:rPr>
              <w:t>КНП Звягельська багато-профільна лікарня</w:t>
            </w:r>
          </w:p>
        </w:tc>
        <w:tc>
          <w:tcPr>
            <w:tcW w:w="1841" w:type="dxa"/>
            <w:tcBorders>
              <w:top w:val="single" w:sz="4" w:space="0" w:color="auto"/>
              <w:left w:val="single" w:sz="4" w:space="0" w:color="auto"/>
              <w:bottom w:val="single" w:sz="4" w:space="0" w:color="auto"/>
              <w:right w:val="single" w:sz="4" w:space="0" w:color="auto"/>
            </w:tcBorders>
            <w:hideMark/>
          </w:tcPr>
          <w:p w:rsidR="0024391B" w:rsidRDefault="0024391B">
            <w:pPr>
              <w:rPr>
                <w:rFonts w:ascii="Times New Roman" w:hAnsi="Times New Roman"/>
                <w:lang w:val="uk-UA"/>
              </w:rPr>
            </w:pPr>
            <w:r>
              <w:rPr>
                <w:rFonts w:ascii="Times New Roman" w:hAnsi="Times New Roman"/>
                <w:lang w:val="uk-UA"/>
              </w:rPr>
              <w:t xml:space="preserve">Бюджет міської територіальної громади </w:t>
            </w:r>
          </w:p>
          <w:p w:rsidR="0024391B" w:rsidRDefault="0024391B">
            <w:pPr>
              <w:rPr>
                <w:rFonts w:ascii="Times New Roman" w:hAnsi="Times New Roman"/>
                <w:lang w:val="uk-UA"/>
              </w:rPr>
            </w:pPr>
            <w:r>
              <w:rPr>
                <w:rFonts w:ascii="Times New Roman" w:hAnsi="Times New Roman"/>
                <w:lang w:val="uk-UA"/>
              </w:rPr>
              <w:t>Бюджет інших територіальних громад</w:t>
            </w:r>
          </w:p>
          <w:p w:rsidR="0024391B" w:rsidRDefault="0024391B">
            <w:pPr>
              <w:rPr>
                <w:rFonts w:ascii="Times New Roman" w:hAnsi="Times New Roman"/>
                <w:lang w:val="uk-UA"/>
              </w:rPr>
            </w:pPr>
            <w:r>
              <w:rPr>
                <w:rFonts w:ascii="Times New Roman" w:hAnsi="Times New Roman"/>
                <w:lang w:val="uk-UA"/>
              </w:rPr>
              <w:t>Інші джерела не заборонені законодавством</w:t>
            </w:r>
          </w:p>
        </w:tc>
        <w:tc>
          <w:tcPr>
            <w:tcW w:w="1134" w:type="dxa"/>
            <w:tcBorders>
              <w:top w:val="single" w:sz="4" w:space="0" w:color="auto"/>
              <w:left w:val="single" w:sz="4" w:space="0" w:color="auto"/>
              <w:bottom w:val="single" w:sz="4" w:space="0" w:color="auto"/>
              <w:right w:val="single" w:sz="4" w:space="0" w:color="auto"/>
            </w:tcBorders>
            <w:hideMark/>
          </w:tcPr>
          <w:p w:rsidR="0024391B" w:rsidRDefault="0024391B">
            <w:pPr>
              <w:rPr>
                <w:rFonts w:ascii="Times New Roman" w:hAnsi="Times New Roman"/>
                <w:lang w:val="uk-UA"/>
              </w:rPr>
            </w:pPr>
            <w:r>
              <w:rPr>
                <w:rFonts w:ascii="Times New Roman" w:hAnsi="Times New Roman"/>
                <w:lang w:val="uk-UA"/>
              </w:rPr>
              <w:t>3 400,0</w:t>
            </w:r>
          </w:p>
        </w:tc>
        <w:tc>
          <w:tcPr>
            <w:tcW w:w="1134" w:type="dxa"/>
            <w:tcBorders>
              <w:top w:val="single" w:sz="4" w:space="0" w:color="auto"/>
              <w:left w:val="single" w:sz="4" w:space="0" w:color="auto"/>
              <w:bottom w:val="single" w:sz="4" w:space="0" w:color="auto"/>
              <w:right w:val="single" w:sz="4" w:space="0" w:color="auto"/>
            </w:tcBorders>
            <w:hideMark/>
          </w:tcPr>
          <w:p w:rsidR="0024391B" w:rsidRDefault="0024391B">
            <w:pPr>
              <w:rPr>
                <w:rFonts w:ascii="Times New Roman" w:hAnsi="Times New Roman"/>
                <w:lang w:val="uk-UA"/>
              </w:rPr>
            </w:pPr>
            <w:r>
              <w:rPr>
                <w:rFonts w:ascii="Times New Roman" w:hAnsi="Times New Roman"/>
                <w:lang w:val="uk-UA"/>
              </w:rPr>
              <w:t>6 940,0</w:t>
            </w:r>
          </w:p>
        </w:tc>
        <w:tc>
          <w:tcPr>
            <w:tcW w:w="1135" w:type="dxa"/>
            <w:tcBorders>
              <w:top w:val="single" w:sz="4" w:space="0" w:color="auto"/>
              <w:left w:val="single" w:sz="4" w:space="0" w:color="auto"/>
              <w:bottom w:val="single" w:sz="4" w:space="0" w:color="auto"/>
              <w:right w:val="single" w:sz="4" w:space="0" w:color="auto"/>
            </w:tcBorders>
            <w:hideMark/>
          </w:tcPr>
          <w:p w:rsidR="0024391B" w:rsidRDefault="0024391B">
            <w:pPr>
              <w:rPr>
                <w:rFonts w:ascii="Times New Roman" w:hAnsi="Times New Roman"/>
                <w:lang w:val="uk-UA"/>
              </w:rPr>
            </w:pPr>
            <w:r>
              <w:rPr>
                <w:rFonts w:ascii="Times New Roman" w:hAnsi="Times New Roman"/>
                <w:lang w:val="uk-UA"/>
              </w:rPr>
              <w:t>6 940,0</w:t>
            </w: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24391B" w:rsidRDefault="0024391B">
            <w:pPr>
              <w:rPr>
                <w:rFonts w:ascii="Times New Roman" w:eastAsia="Calibri" w:hAnsi="Times New Roman" w:cs="Times New Roman"/>
                <w:lang w:val="uk-UA"/>
              </w:rPr>
            </w:pPr>
          </w:p>
        </w:tc>
      </w:tr>
      <w:tr w:rsidR="0024391B" w:rsidTr="0024391B">
        <w:trPr>
          <w:trHeight w:val="3074"/>
        </w:trPr>
        <w:tc>
          <w:tcPr>
            <w:tcW w:w="544" w:type="dxa"/>
            <w:vMerge/>
            <w:tcBorders>
              <w:top w:val="single" w:sz="4" w:space="0" w:color="auto"/>
              <w:left w:val="single" w:sz="4" w:space="0" w:color="auto"/>
              <w:bottom w:val="single" w:sz="4" w:space="0" w:color="auto"/>
              <w:right w:val="single" w:sz="4" w:space="0" w:color="auto"/>
            </w:tcBorders>
            <w:vAlign w:val="center"/>
            <w:hideMark/>
          </w:tcPr>
          <w:p w:rsidR="0024391B" w:rsidRDefault="0024391B">
            <w:pPr>
              <w:rPr>
                <w:rFonts w:ascii="Times New Roman" w:eastAsia="Calibri" w:hAnsi="Times New Roman" w:cs="Times New Roman"/>
                <w:color w:val="000000"/>
                <w:lang w:val="uk-UA"/>
              </w:rPr>
            </w:pPr>
          </w:p>
        </w:tc>
        <w:tc>
          <w:tcPr>
            <w:tcW w:w="2061" w:type="dxa"/>
            <w:vMerge/>
            <w:tcBorders>
              <w:top w:val="single" w:sz="4" w:space="0" w:color="auto"/>
              <w:left w:val="single" w:sz="4" w:space="0" w:color="auto"/>
              <w:bottom w:val="single" w:sz="4" w:space="0" w:color="auto"/>
              <w:right w:val="single" w:sz="4" w:space="0" w:color="auto"/>
            </w:tcBorders>
            <w:vAlign w:val="center"/>
            <w:hideMark/>
          </w:tcPr>
          <w:p w:rsidR="0024391B" w:rsidRDefault="0024391B">
            <w:pPr>
              <w:rPr>
                <w:rFonts w:ascii="Times New Roman" w:eastAsia="Calibri" w:hAnsi="Times New Roman" w:cs="Times New Roman"/>
                <w:bCs/>
                <w:color w:val="FF0000"/>
                <w:lang w:val="uk-UA"/>
              </w:rPr>
            </w:pPr>
          </w:p>
        </w:tc>
        <w:tc>
          <w:tcPr>
            <w:tcW w:w="2788" w:type="dxa"/>
            <w:tcBorders>
              <w:top w:val="single" w:sz="4" w:space="0" w:color="auto"/>
              <w:left w:val="single" w:sz="4" w:space="0" w:color="auto"/>
              <w:bottom w:val="single" w:sz="4" w:space="0" w:color="auto"/>
              <w:right w:val="single" w:sz="4" w:space="0" w:color="auto"/>
            </w:tcBorders>
            <w:hideMark/>
          </w:tcPr>
          <w:p w:rsidR="0024391B" w:rsidRDefault="0024391B">
            <w:pPr>
              <w:rPr>
                <w:rFonts w:ascii="Times New Roman" w:hAnsi="Times New Roman"/>
                <w:bCs/>
                <w:lang w:val="uk-UA"/>
              </w:rPr>
            </w:pPr>
            <w:r>
              <w:rPr>
                <w:rFonts w:ascii="Times New Roman" w:hAnsi="Times New Roman"/>
                <w:bCs/>
                <w:lang w:val="uk-UA"/>
              </w:rPr>
              <w:t>Капітальний ремонт:</w:t>
            </w:r>
          </w:p>
          <w:p w:rsidR="0024391B" w:rsidRDefault="0024391B">
            <w:pPr>
              <w:rPr>
                <w:rFonts w:ascii="Times New Roman" w:hAnsi="Times New Roman"/>
                <w:bCs/>
                <w:lang w:val="uk-UA"/>
              </w:rPr>
            </w:pPr>
            <w:r>
              <w:rPr>
                <w:rFonts w:ascii="Times New Roman" w:hAnsi="Times New Roman"/>
                <w:bCs/>
                <w:lang w:val="uk-UA"/>
              </w:rPr>
              <w:t>- офтальмологічного відділення лікувального корпусу №2;</w:t>
            </w:r>
          </w:p>
          <w:p w:rsidR="0024391B" w:rsidRDefault="0024391B">
            <w:pPr>
              <w:rPr>
                <w:rFonts w:ascii="Times New Roman" w:hAnsi="Times New Roman"/>
                <w:bCs/>
                <w:lang w:val="uk-UA"/>
              </w:rPr>
            </w:pPr>
            <w:r>
              <w:rPr>
                <w:rFonts w:ascii="Times New Roman" w:hAnsi="Times New Roman"/>
                <w:bCs/>
                <w:lang w:val="uk-UA"/>
              </w:rPr>
              <w:t>- протирадіаційного укриття №20816 та вентиляційної системи поліклінічного корпусу;</w:t>
            </w:r>
          </w:p>
          <w:p w:rsidR="0024391B" w:rsidRDefault="0024391B">
            <w:pPr>
              <w:rPr>
                <w:rFonts w:ascii="Times New Roman" w:hAnsi="Times New Roman"/>
                <w:bCs/>
                <w:lang w:val="uk-UA"/>
              </w:rPr>
            </w:pPr>
            <w:r>
              <w:rPr>
                <w:rFonts w:ascii="Times New Roman" w:hAnsi="Times New Roman"/>
                <w:bCs/>
                <w:lang w:val="uk-UA"/>
              </w:rPr>
              <w:t xml:space="preserve">- протирадіаційного укриття №22853 пологово-хірургічного корпусу та інші капітальні ремонти </w:t>
            </w:r>
          </w:p>
        </w:tc>
        <w:tc>
          <w:tcPr>
            <w:tcW w:w="1297" w:type="dxa"/>
            <w:tcBorders>
              <w:top w:val="single" w:sz="4" w:space="0" w:color="auto"/>
              <w:left w:val="single" w:sz="4" w:space="0" w:color="auto"/>
              <w:bottom w:val="single" w:sz="4" w:space="0" w:color="auto"/>
              <w:right w:val="single" w:sz="4" w:space="0" w:color="auto"/>
            </w:tcBorders>
            <w:hideMark/>
          </w:tcPr>
          <w:p w:rsidR="0024391B" w:rsidRDefault="0024391B">
            <w:pPr>
              <w:rPr>
                <w:rFonts w:ascii="Times New Roman" w:hAnsi="Times New Roman"/>
                <w:lang w:val="uk-UA"/>
              </w:rPr>
            </w:pPr>
            <w:r>
              <w:rPr>
                <w:rFonts w:ascii="Times New Roman" w:hAnsi="Times New Roman"/>
                <w:lang w:val="uk-UA"/>
              </w:rPr>
              <w:t>2027-2028</w:t>
            </w:r>
          </w:p>
        </w:tc>
        <w:tc>
          <w:tcPr>
            <w:tcW w:w="1391" w:type="dxa"/>
            <w:tcBorders>
              <w:top w:val="single" w:sz="4" w:space="0" w:color="auto"/>
              <w:left w:val="single" w:sz="4" w:space="0" w:color="auto"/>
              <w:bottom w:val="single" w:sz="4" w:space="0" w:color="auto"/>
              <w:right w:val="single" w:sz="4" w:space="0" w:color="auto"/>
            </w:tcBorders>
            <w:hideMark/>
          </w:tcPr>
          <w:p w:rsidR="0024391B" w:rsidRDefault="0024391B">
            <w:pPr>
              <w:rPr>
                <w:rFonts w:ascii="Times New Roman" w:hAnsi="Times New Roman"/>
                <w:lang w:val="uk-UA"/>
              </w:rPr>
            </w:pPr>
            <w:r>
              <w:rPr>
                <w:rFonts w:ascii="Times New Roman" w:hAnsi="Times New Roman"/>
                <w:lang w:val="uk-UA"/>
              </w:rPr>
              <w:t>КНП Звягельська багато-профільна лікарня</w:t>
            </w:r>
          </w:p>
        </w:tc>
        <w:tc>
          <w:tcPr>
            <w:tcW w:w="1841" w:type="dxa"/>
            <w:tcBorders>
              <w:top w:val="single" w:sz="4" w:space="0" w:color="auto"/>
              <w:left w:val="single" w:sz="4" w:space="0" w:color="auto"/>
              <w:bottom w:val="single" w:sz="4" w:space="0" w:color="auto"/>
              <w:right w:val="single" w:sz="4" w:space="0" w:color="auto"/>
            </w:tcBorders>
            <w:hideMark/>
          </w:tcPr>
          <w:p w:rsidR="0024391B" w:rsidRDefault="0024391B">
            <w:pPr>
              <w:rPr>
                <w:rFonts w:ascii="Times New Roman" w:hAnsi="Times New Roman"/>
                <w:lang w:val="uk-UA"/>
              </w:rPr>
            </w:pPr>
            <w:r>
              <w:rPr>
                <w:rFonts w:ascii="Times New Roman" w:hAnsi="Times New Roman"/>
                <w:lang w:val="uk-UA"/>
              </w:rPr>
              <w:t xml:space="preserve">Бюджет міської територіальної громади </w:t>
            </w:r>
          </w:p>
          <w:p w:rsidR="0024391B" w:rsidRDefault="0024391B">
            <w:pPr>
              <w:rPr>
                <w:rFonts w:ascii="Times New Roman" w:hAnsi="Times New Roman"/>
                <w:lang w:val="uk-UA"/>
              </w:rPr>
            </w:pPr>
            <w:r>
              <w:rPr>
                <w:rFonts w:ascii="Times New Roman" w:hAnsi="Times New Roman"/>
                <w:lang w:val="uk-UA"/>
              </w:rPr>
              <w:t>Бюджет інших територіальних громад</w:t>
            </w:r>
          </w:p>
          <w:p w:rsidR="0024391B" w:rsidRDefault="0024391B">
            <w:pPr>
              <w:rPr>
                <w:rFonts w:ascii="Times New Roman" w:hAnsi="Times New Roman"/>
                <w:lang w:val="uk-UA"/>
              </w:rPr>
            </w:pPr>
            <w:r>
              <w:rPr>
                <w:rFonts w:ascii="Times New Roman" w:hAnsi="Times New Roman"/>
                <w:lang w:val="uk-UA"/>
              </w:rPr>
              <w:t>Інші джерела не заборонені законодавством</w:t>
            </w:r>
          </w:p>
        </w:tc>
        <w:tc>
          <w:tcPr>
            <w:tcW w:w="1134" w:type="dxa"/>
            <w:tcBorders>
              <w:top w:val="single" w:sz="4" w:space="0" w:color="auto"/>
              <w:left w:val="single" w:sz="4" w:space="0" w:color="auto"/>
              <w:bottom w:val="single" w:sz="4" w:space="0" w:color="auto"/>
              <w:right w:val="single" w:sz="4" w:space="0" w:color="auto"/>
            </w:tcBorders>
            <w:hideMark/>
          </w:tcPr>
          <w:p w:rsidR="0024391B" w:rsidRDefault="001248FE">
            <w:pPr>
              <w:rPr>
                <w:rFonts w:ascii="Times New Roman" w:hAnsi="Times New Roman"/>
                <w:lang w:val="uk-UA"/>
              </w:rPr>
            </w:pPr>
            <w:r>
              <w:rPr>
                <w:rFonts w:ascii="Times New Roman" w:hAnsi="Times New Roman"/>
                <w:lang w:val="uk-UA"/>
              </w:rPr>
              <w:t>-</w:t>
            </w:r>
          </w:p>
        </w:tc>
        <w:tc>
          <w:tcPr>
            <w:tcW w:w="1134" w:type="dxa"/>
            <w:tcBorders>
              <w:top w:val="single" w:sz="4" w:space="0" w:color="auto"/>
              <w:left w:val="single" w:sz="4" w:space="0" w:color="auto"/>
              <w:bottom w:val="single" w:sz="4" w:space="0" w:color="auto"/>
              <w:right w:val="single" w:sz="4" w:space="0" w:color="auto"/>
            </w:tcBorders>
            <w:hideMark/>
          </w:tcPr>
          <w:p w:rsidR="0024391B" w:rsidRDefault="001248FE">
            <w:pPr>
              <w:rPr>
                <w:rFonts w:ascii="Times New Roman" w:hAnsi="Times New Roman"/>
                <w:lang w:val="uk-UA"/>
              </w:rPr>
            </w:pPr>
            <w:r>
              <w:rPr>
                <w:rFonts w:ascii="Times New Roman" w:hAnsi="Times New Roman"/>
                <w:lang w:val="uk-UA"/>
              </w:rPr>
              <w:t>4</w:t>
            </w:r>
            <w:r w:rsidR="0024391B">
              <w:rPr>
                <w:rFonts w:ascii="Times New Roman" w:hAnsi="Times New Roman"/>
                <w:lang w:val="uk-UA"/>
              </w:rPr>
              <w:t>2 000,0</w:t>
            </w:r>
          </w:p>
        </w:tc>
        <w:tc>
          <w:tcPr>
            <w:tcW w:w="1135" w:type="dxa"/>
            <w:tcBorders>
              <w:top w:val="single" w:sz="4" w:space="0" w:color="auto"/>
              <w:left w:val="single" w:sz="4" w:space="0" w:color="auto"/>
              <w:bottom w:val="single" w:sz="4" w:space="0" w:color="auto"/>
              <w:right w:val="single" w:sz="4" w:space="0" w:color="auto"/>
            </w:tcBorders>
            <w:hideMark/>
          </w:tcPr>
          <w:p w:rsidR="0024391B" w:rsidRDefault="001248FE" w:rsidP="001248FE">
            <w:pPr>
              <w:rPr>
                <w:rFonts w:ascii="Times New Roman" w:hAnsi="Times New Roman"/>
                <w:lang w:val="uk-UA"/>
              </w:rPr>
            </w:pPr>
            <w:r>
              <w:rPr>
                <w:rFonts w:ascii="Times New Roman" w:hAnsi="Times New Roman"/>
                <w:lang w:val="uk-UA"/>
              </w:rPr>
              <w:t>22 000,0</w:t>
            </w: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24391B" w:rsidRDefault="0024391B">
            <w:pPr>
              <w:rPr>
                <w:rFonts w:ascii="Times New Roman" w:eastAsia="Calibri" w:hAnsi="Times New Roman" w:cs="Times New Roman"/>
                <w:lang w:val="uk-UA"/>
              </w:rPr>
            </w:pPr>
          </w:p>
        </w:tc>
      </w:tr>
      <w:tr w:rsidR="0024391B" w:rsidTr="0024391B">
        <w:tc>
          <w:tcPr>
            <w:tcW w:w="544" w:type="dxa"/>
            <w:vMerge/>
            <w:tcBorders>
              <w:top w:val="single" w:sz="4" w:space="0" w:color="auto"/>
              <w:left w:val="single" w:sz="4" w:space="0" w:color="auto"/>
              <w:bottom w:val="single" w:sz="4" w:space="0" w:color="auto"/>
              <w:right w:val="single" w:sz="4" w:space="0" w:color="auto"/>
            </w:tcBorders>
            <w:vAlign w:val="center"/>
            <w:hideMark/>
          </w:tcPr>
          <w:p w:rsidR="0024391B" w:rsidRDefault="0024391B">
            <w:pPr>
              <w:rPr>
                <w:rFonts w:ascii="Times New Roman" w:eastAsia="Calibri" w:hAnsi="Times New Roman" w:cs="Times New Roman"/>
                <w:color w:val="000000"/>
                <w:lang w:val="uk-UA"/>
              </w:rPr>
            </w:pPr>
          </w:p>
        </w:tc>
        <w:tc>
          <w:tcPr>
            <w:tcW w:w="2061" w:type="dxa"/>
            <w:vMerge/>
            <w:tcBorders>
              <w:top w:val="single" w:sz="4" w:space="0" w:color="auto"/>
              <w:left w:val="single" w:sz="4" w:space="0" w:color="auto"/>
              <w:bottom w:val="single" w:sz="4" w:space="0" w:color="auto"/>
              <w:right w:val="single" w:sz="4" w:space="0" w:color="auto"/>
            </w:tcBorders>
            <w:vAlign w:val="center"/>
            <w:hideMark/>
          </w:tcPr>
          <w:p w:rsidR="0024391B" w:rsidRDefault="0024391B">
            <w:pPr>
              <w:rPr>
                <w:rFonts w:ascii="Times New Roman" w:eastAsia="Calibri" w:hAnsi="Times New Roman" w:cs="Times New Roman"/>
                <w:bCs/>
                <w:color w:val="FF0000"/>
                <w:lang w:val="uk-UA"/>
              </w:rPr>
            </w:pPr>
          </w:p>
        </w:tc>
        <w:tc>
          <w:tcPr>
            <w:tcW w:w="2788" w:type="dxa"/>
            <w:tcBorders>
              <w:top w:val="single" w:sz="4" w:space="0" w:color="auto"/>
              <w:left w:val="single" w:sz="4" w:space="0" w:color="auto"/>
              <w:bottom w:val="single" w:sz="4" w:space="0" w:color="auto"/>
              <w:right w:val="single" w:sz="4" w:space="0" w:color="auto"/>
            </w:tcBorders>
          </w:tcPr>
          <w:p w:rsidR="0024391B" w:rsidRDefault="0024391B">
            <w:pPr>
              <w:rPr>
                <w:rFonts w:ascii="Times New Roman" w:hAnsi="Times New Roman"/>
                <w:bCs/>
                <w:lang w:val="uk-UA"/>
              </w:rPr>
            </w:pPr>
            <w:r>
              <w:rPr>
                <w:rFonts w:ascii="Times New Roman" w:hAnsi="Times New Roman"/>
                <w:bCs/>
                <w:lang w:val="uk-UA"/>
              </w:rPr>
              <w:t>Реалізація публічних інвестиційних проєктів, в тому числі:</w:t>
            </w:r>
          </w:p>
          <w:p w:rsidR="0024391B" w:rsidRDefault="0024391B">
            <w:pPr>
              <w:rPr>
                <w:rFonts w:ascii="Times New Roman" w:hAnsi="Times New Roman"/>
                <w:bCs/>
                <w:lang w:val="uk-UA"/>
              </w:rPr>
            </w:pPr>
            <w:r>
              <w:rPr>
                <w:rFonts w:ascii="Times New Roman" w:hAnsi="Times New Roman"/>
                <w:bCs/>
                <w:lang w:val="uk-UA"/>
              </w:rPr>
              <w:t>- розбудова мережі стаціонарних реабілітаційних відділень</w:t>
            </w:r>
          </w:p>
          <w:p w:rsidR="0024391B" w:rsidRDefault="0024391B">
            <w:pPr>
              <w:rPr>
                <w:rFonts w:ascii="Times New Roman" w:hAnsi="Times New Roman"/>
                <w:bCs/>
                <w:lang w:val="uk-UA"/>
              </w:rPr>
            </w:pPr>
          </w:p>
        </w:tc>
        <w:tc>
          <w:tcPr>
            <w:tcW w:w="1297" w:type="dxa"/>
            <w:tcBorders>
              <w:top w:val="single" w:sz="4" w:space="0" w:color="auto"/>
              <w:left w:val="single" w:sz="4" w:space="0" w:color="auto"/>
              <w:bottom w:val="single" w:sz="4" w:space="0" w:color="auto"/>
              <w:right w:val="single" w:sz="4" w:space="0" w:color="auto"/>
            </w:tcBorders>
          </w:tcPr>
          <w:p w:rsidR="0024391B" w:rsidRDefault="0024391B">
            <w:pPr>
              <w:rPr>
                <w:rFonts w:ascii="Times New Roman" w:hAnsi="Times New Roman"/>
                <w:lang w:val="uk-UA"/>
              </w:rPr>
            </w:pPr>
            <w:r>
              <w:rPr>
                <w:rFonts w:ascii="Times New Roman" w:hAnsi="Times New Roman"/>
                <w:lang w:val="uk-UA"/>
              </w:rPr>
              <w:t>2027</w:t>
            </w:r>
          </w:p>
          <w:p w:rsidR="0024391B" w:rsidRDefault="0024391B">
            <w:pPr>
              <w:rPr>
                <w:rFonts w:ascii="Times New Roman" w:hAnsi="Times New Roman"/>
                <w:lang w:val="uk-UA"/>
              </w:rPr>
            </w:pPr>
          </w:p>
        </w:tc>
        <w:tc>
          <w:tcPr>
            <w:tcW w:w="1391" w:type="dxa"/>
            <w:tcBorders>
              <w:top w:val="single" w:sz="4" w:space="0" w:color="auto"/>
              <w:left w:val="single" w:sz="4" w:space="0" w:color="auto"/>
              <w:bottom w:val="single" w:sz="4" w:space="0" w:color="auto"/>
              <w:right w:val="single" w:sz="4" w:space="0" w:color="auto"/>
            </w:tcBorders>
            <w:hideMark/>
          </w:tcPr>
          <w:p w:rsidR="0024391B" w:rsidRDefault="0024391B">
            <w:pPr>
              <w:rPr>
                <w:rFonts w:ascii="Times New Roman" w:hAnsi="Times New Roman"/>
                <w:lang w:val="uk-UA"/>
              </w:rPr>
            </w:pPr>
            <w:r>
              <w:rPr>
                <w:rFonts w:ascii="Times New Roman" w:hAnsi="Times New Roman"/>
                <w:lang w:val="uk-UA"/>
              </w:rPr>
              <w:t>КНП Звягельська багато-профільна лікарня</w:t>
            </w:r>
          </w:p>
        </w:tc>
        <w:tc>
          <w:tcPr>
            <w:tcW w:w="1841" w:type="dxa"/>
            <w:tcBorders>
              <w:top w:val="single" w:sz="4" w:space="0" w:color="auto"/>
              <w:left w:val="single" w:sz="4" w:space="0" w:color="auto"/>
              <w:bottom w:val="single" w:sz="4" w:space="0" w:color="auto"/>
              <w:right w:val="single" w:sz="4" w:space="0" w:color="auto"/>
            </w:tcBorders>
            <w:hideMark/>
          </w:tcPr>
          <w:p w:rsidR="0024391B" w:rsidRDefault="0024391B">
            <w:pPr>
              <w:rPr>
                <w:rFonts w:ascii="Times New Roman" w:hAnsi="Times New Roman"/>
                <w:lang w:val="uk-UA"/>
              </w:rPr>
            </w:pPr>
            <w:r>
              <w:rPr>
                <w:rFonts w:ascii="Times New Roman" w:hAnsi="Times New Roman"/>
                <w:lang w:val="uk-UA"/>
              </w:rPr>
              <w:t xml:space="preserve">Бюджет міської територіальної громади </w:t>
            </w:r>
          </w:p>
          <w:p w:rsidR="0024391B" w:rsidRDefault="0024391B">
            <w:pPr>
              <w:rPr>
                <w:rFonts w:ascii="Times New Roman" w:hAnsi="Times New Roman"/>
                <w:lang w:val="uk-UA"/>
              </w:rPr>
            </w:pPr>
            <w:r>
              <w:rPr>
                <w:rFonts w:ascii="Times New Roman" w:hAnsi="Times New Roman"/>
                <w:lang w:val="uk-UA"/>
              </w:rPr>
              <w:t>Інші джерела не заборонені законодавством</w:t>
            </w:r>
          </w:p>
        </w:tc>
        <w:tc>
          <w:tcPr>
            <w:tcW w:w="1134" w:type="dxa"/>
            <w:tcBorders>
              <w:top w:val="single" w:sz="4" w:space="0" w:color="auto"/>
              <w:left w:val="single" w:sz="4" w:space="0" w:color="auto"/>
              <w:bottom w:val="single" w:sz="4" w:space="0" w:color="auto"/>
              <w:right w:val="single" w:sz="4" w:space="0" w:color="auto"/>
            </w:tcBorders>
          </w:tcPr>
          <w:p w:rsidR="0024391B" w:rsidRDefault="0024391B">
            <w:pPr>
              <w:rPr>
                <w:rFonts w:ascii="Times New Roman" w:hAnsi="Times New Roman"/>
                <w:lang w:val="uk-UA"/>
              </w:rPr>
            </w:pPr>
            <w:r>
              <w:rPr>
                <w:rFonts w:ascii="Times New Roman" w:hAnsi="Times New Roman"/>
                <w:lang w:val="uk-UA"/>
              </w:rPr>
              <w:t>20 000,0</w:t>
            </w:r>
          </w:p>
          <w:p w:rsidR="0024391B" w:rsidRDefault="0024391B">
            <w:pPr>
              <w:rPr>
                <w:rFonts w:ascii="Times New Roman" w:hAnsi="Times New Roman"/>
                <w:lang w:val="uk-UA"/>
              </w:rPr>
            </w:pPr>
          </w:p>
          <w:p w:rsidR="00B84182" w:rsidRDefault="00B84182">
            <w:pPr>
              <w:rPr>
                <w:rFonts w:ascii="Times New Roman" w:hAnsi="Times New Roman"/>
                <w:lang w:val="uk-UA"/>
              </w:rPr>
            </w:pPr>
          </w:p>
          <w:p w:rsidR="0024391B" w:rsidRDefault="0024391B">
            <w:pPr>
              <w:rPr>
                <w:rFonts w:ascii="Times New Roman" w:hAnsi="Times New Roman"/>
                <w:lang w:val="uk-UA"/>
              </w:rPr>
            </w:pPr>
            <w:r>
              <w:rPr>
                <w:rFonts w:ascii="Times New Roman" w:hAnsi="Times New Roman"/>
                <w:lang w:val="uk-UA"/>
              </w:rPr>
              <w:t>200 000,0</w:t>
            </w:r>
          </w:p>
        </w:tc>
        <w:tc>
          <w:tcPr>
            <w:tcW w:w="1134" w:type="dxa"/>
            <w:tcBorders>
              <w:top w:val="single" w:sz="4" w:space="0" w:color="auto"/>
              <w:left w:val="single" w:sz="4" w:space="0" w:color="auto"/>
              <w:bottom w:val="single" w:sz="4" w:space="0" w:color="auto"/>
              <w:right w:val="single" w:sz="4" w:space="0" w:color="auto"/>
            </w:tcBorders>
          </w:tcPr>
          <w:p w:rsidR="0024391B" w:rsidRDefault="0024391B">
            <w:pPr>
              <w:rPr>
                <w:rFonts w:ascii="Times New Roman" w:hAnsi="Times New Roman"/>
                <w:lang w:val="uk-UA"/>
              </w:rPr>
            </w:pPr>
          </w:p>
          <w:p w:rsidR="0024391B" w:rsidRDefault="0024391B">
            <w:pPr>
              <w:rPr>
                <w:rFonts w:ascii="Times New Roman" w:hAnsi="Times New Roman"/>
                <w:lang w:val="uk-UA"/>
              </w:rPr>
            </w:pPr>
          </w:p>
          <w:p w:rsidR="0024391B" w:rsidRDefault="0024391B">
            <w:pPr>
              <w:rPr>
                <w:rFonts w:ascii="Times New Roman" w:hAnsi="Times New Roman"/>
                <w:lang w:val="uk-UA"/>
              </w:rPr>
            </w:pPr>
          </w:p>
          <w:p w:rsidR="0024391B" w:rsidRDefault="0024391B">
            <w:pPr>
              <w:rPr>
                <w:rFonts w:ascii="Times New Roman" w:hAnsi="Times New Roman"/>
                <w:lang w:val="uk-UA"/>
              </w:rPr>
            </w:pPr>
          </w:p>
        </w:tc>
        <w:tc>
          <w:tcPr>
            <w:tcW w:w="1135" w:type="dxa"/>
            <w:tcBorders>
              <w:top w:val="single" w:sz="4" w:space="0" w:color="auto"/>
              <w:left w:val="single" w:sz="4" w:space="0" w:color="auto"/>
              <w:bottom w:val="single" w:sz="4" w:space="0" w:color="auto"/>
              <w:right w:val="single" w:sz="4" w:space="0" w:color="auto"/>
            </w:tcBorders>
          </w:tcPr>
          <w:p w:rsidR="0024391B" w:rsidRDefault="0024391B">
            <w:pPr>
              <w:rPr>
                <w:rFonts w:ascii="Times New Roman" w:hAnsi="Times New Roman"/>
                <w:lang w:val="uk-UA"/>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24391B" w:rsidRDefault="0024391B">
            <w:pPr>
              <w:rPr>
                <w:rFonts w:ascii="Times New Roman" w:eastAsia="Calibri" w:hAnsi="Times New Roman" w:cs="Times New Roman"/>
                <w:lang w:val="uk-UA"/>
              </w:rPr>
            </w:pPr>
          </w:p>
        </w:tc>
      </w:tr>
      <w:tr w:rsidR="0024391B" w:rsidTr="0024391B">
        <w:trPr>
          <w:trHeight w:val="705"/>
        </w:trPr>
        <w:tc>
          <w:tcPr>
            <w:tcW w:w="544" w:type="dxa"/>
            <w:vMerge/>
            <w:tcBorders>
              <w:top w:val="single" w:sz="4" w:space="0" w:color="auto"/>
              <w:left w:val="single" w:sz="4" w:space="0" w:color="auto"/>
              <w:bottom w:val="single" w:sz="4" w:space="0" w:color="auto"/>
              <w:right w:val="single" w:sz="4" w:space="0" w:color="auto"/>
            </w:tcBorders>
            <w:vAlign w:val="center"/>
            <w:hideMark/>
          </w:tcPr>
          <w:p w:rsidR="0024391B" w:rsidRDefault="0024391B">
            <w:pPr>
              <w:rPr>
                <w:rFonts w:ascii="Times New Roman" w:eastAsia="Calibri" w:hAnsi="Times New Roman" w:cs="Times New Roman"/>
                <w:color w:val="000000"/>
                <w:lang w:val="uk-UA"/>
              </w:rPr>
            </w:pPr>
          </w:p>
        </w:tc>
        <w:tc>
          <w:tcPr>
            <w:tcW w:w="2061" w:type="dxa"/>
            <w:vMerge/>
            <w:tcBorders>
              <w:top w:val="single" w:sz="4" w:space="0" w:color="auto"/>
              <w:left w:val="single" w:sz="4" w:space="0" w:color="auto"/>
              <w:bottom w:val="single" w:sz="4" w:space="0" w:color="auto"/>
              <w:right w:val="single" w:sz="4" w:space="0" w:color="auto"/>
            </w:tcBorders>
            <w:vAlign w:val="center"/>
            <w:hideMark/>
          </w:tcPr>
          <w:p w:rsidR="0024391B" w:rsidRDefault="0024391B">
            <w:pPr>
              <w:rPr>
                <w:rFonts w:ascii="Times New Roman" w:eastAsia="Calibri" w:hAnsi="Times New Roman" w:cs="Times New Roman"/>
                <w:bCs/>
                <w:color w:val="FF0000"/>
                <w:lang w:val="uk-UA"/>
              </w:rPr>
            </w:pPr>
          </w:p>
        </w:tc>
        <w:tc>
          <w:tcPr>
            <w:tcW w:w="2788" w:type="dxa"/>
            <w:tcBorders>
              <w:top w:val="single" w:sz="4" w:space="0" w:color="auto"/>
              <w:left w:val="single" w:sz="4" w:space="0" w:color="auto"/>
              <w:bottom w:val="single" w:sz="4" w:space="0" w:color="auto"/>
              <w:right w:val="single" w:sz="4" w:space="0" w:color="auto"/>
            </w:tcBorders>
            <w:hideMark/>
          </w:tcPr>
          <w:p w:rsidR="0024391B" w:rsidRDefault="0024391B">
            <w:pPr>
              <w:rPr>
                <w:rFonts w:ascii="Times New Roman" w:hAnsi="Times New Roman"/>
                <w:lang w:val="uk-UA"/>
              </w:rPr>
            </w:pPr>
            <w:r>
              <w:rPr>
                <w:rFonts w:ascii="Times New Roman" w:hAnsi="Times New Roman"/>
                <w:bCs/>
                <w:lang w:val="uk-UA"/>
              </w:rPr>
              <w:t>-реконструкція (часткова термомодернізація) лікувального корпусу 2</w:t>
            </w:r>
          </w:p>
        </w:tc>
        <w:tc>
          <w:tcPr>
            <w:tcW w:w="1297" w:type="dxa"/>
            <w:tcBorders>
              <w:top w:val="single" w:sz="4" w:space="0" w:color="auto"/>
              <w:left w:val="single" w:sz="4" w:space="0" w:color="auto"/>
              <w:bottom w:val="single" w:sz="4" w:space="0" w:color="auto"/>
              <w:right w:val="single" w:sz="4" w:space="0" w:color="auto"/>
            </w:tcBorders>
            <w:hideMark/>
          </w:tcPr>
          <w:p w:rsidR="0024391B" w:rsidRDefault="0024391B">
            <w:pPr>
              <w:rPr>
                <w:rFonts w:ascii="Times New Roman" w:hAnsi="Times New Roman"/>
                <w:lang w:val="uk-UA"/>
              </w:rPr>
            </w:pPr>
            <w:r>
              <w:rPr>
                <w:rFonts w:ascii="Times New Roman" w:hAnsi="Times New Roman"/>
                <w:lang w:val="uk-UA"/>
              </w:rPr>
              <w:t>2027</w:t>
            </w:r>
            <w:r w:rsidR="00927B8D">
              <w:rPr>
                <w:rFonts w:ascii="Times New Roman" w:hAnsi="Times New Roman"/>
                <w:lang w:val="uk-UA"/>
              </w:rPr>
              <w:t>-2028</w:t>
            </w:r>
          </w:p>
        </w:tc>
        <w:tc>
          <w:tcPr>
            <w:tcW w:w="1391" w:type="dxa"/>
            <w:tcBorders>
              <w:top w:val="single" w:sz="4" w:space="0" w:color="auto"/>
              <w:left w:val="single" w:sz="4" w:space="0" w:color="auto"/>
              <w:bottom w:val="single" w:sz="4" w:space="0" w:color="auto"/>
              <w:right w:val="single" w:sz="4" w:space="0" w:color="auto"/>
            </w:tcBorders>
            <w:hideMark/>
          </w:tcPr>
          <w:p w:rsidR="0024391B" w:rsidRDefault="0024391B">
            <w:pPr>
              <w:rPr>
                <w:rFonts w:ascii="Times New Roman" w:hAnsi="Times New Roman"/>
                <w:lang w:val="uk-UA"/>
              </w:rPr>
            </w:pPr>
            <w:r>
              <w:rPr>
                <w:rFonts w:ascii="Times New Roman" w:hAnsi="Times New Roman"/>
                <w:lang w:val="uk-UA"/>
              </w:rPr>
              <w:t>КНП Звягельська багато-профільна лікарня</w:t>
            </w:r>
          </w:p>
        </w:tc>
        <w:tc>
          <w:tcPr>
            <w:tcW w:w="1841" w:type="dxa"/>
            <w:tcBorders>
              <w:top w:val="single" w:sz="4" w:space="0" w:color="auto"/>
              <w:left w:val="single" w:sz="4" w:space="0" w:color="auto"/>
              <w:bottom w:val="single" w:sz="4" w:space="0" w:color="auto"/>
              <w:right w:val="single" w:sz="4" w:space="0" w:color="auto"/>
            </w:tcBorders>
            <w:hideMark/>
          </w:tcPr>
          <w:p w:rsidR="0024391B" w:rsidRDefault="0024391B">
            <w:pPr>
              <w:rPr>
                <w:rFonts w:ascii="Times New Roman" w:hAnsi="Times New Roman"/>
                <w:lang w:val="uk-UA"/>
              </w:rPr>
            </w:pPr>
            <w:r>
              <w:rPr>
                <w:rFonts w:ascii="Times New Roman" w:hAnsi="Times New Roman"/>
                <w:lang w:val="uk-UA"/>
              </w:rPr>
              <w:t xml:space="preserve">Бюджет міської територіальної громади </w:t>
            </w:r>
          </w:p>
          <w:p w:rsidR="0024391B" w:rsidRDefault="007E799C">
            <w:pPr>
              <w:rPr>
                <w:rFonts w:ascii="Times New Roman" w:hAnsi="Times New Roman"/>
                <w:lang w:val="uk-UA"/>
              </w:rPr>
            </w:pPr>
            <w:r>
              <w:rPr>
                <w:rFonts w:ascii="Times New Roman" w:hAnsi="Times New Roman"/>
                <w:lang w:val="uk-UA"/>
              </w:rPr>
              <w:t>Інші джерела не заборонені законодавством</w:t>
            </w:r>
          </w:p>
        </w:tc>
        <w:tc>
          <w:tcPr>
            <w:tcW w:w="1134" w:type="dxa"/>
            <w:tcBorders>
              <w:top w:val="single" w:sz="4" w:space="0" w:color="auto"/>
              <w:left w:val="single" w:sz="4" w:space="0" w:color="auto"/>
              <w:bottom w:val="single" w:sz="4" w:space="0" w:color="auto"/>
              <w:right w:val="single" w:sz="4" w:space="0" w:color="auto"/>
            </w:tcBorders>
          </w:tcPr>
          <w:p w:rsidR="0024391B" w:rsidRDefault="00927B8D">
            <w:pPr>
              <w:rPr>
                <w:rFonts w:ascii="Times New Roman" w:hAnsi="Times New Roman"/>
                <w:lang w:val="uk-UA"/>
              </w:rPr>
            </w:pPr>
            <w:r>
              <w:rPr>
                <w:rFonts w:ascii="Times New Roman" w:hAnsi="Times New Roman"/>
                <w:lang w:val="uk-UA"/>
              </w:rPr>
              <w:t>16 019,1</w:t>
            </w:r>
          </w:p>
          <w:p w:rsidR="0024391B" w:rsidRDefault="0024391B">
            <w:pPr>
              <w:rPr>
                <w:rFonts w:ascii="Times New Roman" w:hAnsi="Times New Roman"/>
                <w:lang w:val="uk-UA"/>
              </w:rPr>
            </w:pPr>
          </w:p>
          <w:p w:rsidR="00B84182" w:rsidRDefault="00B84182">
            <w:pPr>
              <w:rPr>
                <w:rFonts w:ascii="Times New Roman" w:hAnsi="Times New Roman"/>
                <w:lang w:val="uk-UA"/>
              </w:rPr>
            </w:pPr>
          </w:p>
          <w:p w:rsidR="0024391B" w:rsidRDefault="00EE6016" w:rsidP="00EE6016">
            <w:pPr>
              <w:rPr>
                <w:rFonts w:ascii="Times New Roman" w:hAnsi="Times New Roman"/>
                <w:lang w:val="uk-UA"/>
              </w:rPr>
            </w:pPr>
            <w:r>
              <w:rPr>
                <w:rFonts w:ascii="Times New Roman" w:hAnsi="Times New Roman"/>
                <w:lang w:val="uk-UA"/>
              </w:rPr>
              <w:t>42</w:t>
            </w:r>
            <w:r w:rsidR="0024391B">
              <w:rPr>
                <w:rFonts w:ascii="Times New Roman" w:hAnsi="Times New Roman"/>
                <w:lang w:val="uk-UA"/>
              </w:rPr>
              <w:t> </w:t>
            </w:r>
            <w:r>
              <w:rPr>
                <w:rFonts w:ascii="Times New Roman" w:hAnsi="Times New Roman"/>
                <w:lang w:val="uk-UA"/>
              </w:rPr>
              <w:t>5</w:t>
            </w:r>
            <w:r w:rsidR="0024391B">
              <w:rPr>
                <w:rFonts w:ascii="Times New Roman" w:hAnsi="Times New Roman"/>
                <w:lang w:val="uk-UA"/>
              </w:rPr>
              <w:t>00,0</w:t>
            </w:r>
          </w:p>
        </w:tc>
        <w:tc>
          <w:tcPr>
            <w:tcW w:w="1134" w:type="dxa"/>
            <w:tcBorders>
              <w:top w:val="single" w:sz="4" w:space="0" w:color="auto"/>
              <w:left w:val="single" w:sz="4" w:space="0" w:color="auto"/>
              <w:bottom w:val="single" w:sz="4" w:space="0" w:color="auto"/>
              <w:right w:val="single" w:sz="4" w:space="0" w:color="auto"/>
            </w:tcBorders>
          </w:tcPr>
          <w:p w:rsidR="0024391B" w:rsidRDefault="00EE6016">
            <w:pPr>
              <w:rPr>
                <w:rFonts w:ascii="Times New Roman" w:hAnsi="Times New Roman"/>
                <w:lang w:val="uk-UA"/>
              </w:rPr>
            </w:pPr>
            <w:r>
              <w:rPr>
                <w:rFonts w:ascii="Times New Roman" w:hAnsi="Times New Roman"/>
                <w:lang w:val="uk-UA"/>
              </w:rPr>
              <w:t>-</w:t>
            </w:r>
          </w:p>
          <w:p w:rsidR="00EE6016" w:rsidRDefault="00EE6016">
            <w:pPr>
              <w:rPr>
                <w:rFonts w:ascii="Times New Roman" w:hAnsi="Times New Roman"/>
                <w:lang w:val="uk-UA"/>
              </w:rPr>
            </w:pPr>
          </w:p>
          <w:p w:rsidR="00EE6016" w:rsidRDefault="00EE6016">
            <w:pPr>
              <w:rPr>
                <w:rFonts w:ascii="Times New Roman" w:hAnsi="Times New Roman"/>
                <w:lang w:val="uk-UA"/>
              </w:rPr>
            </w:pPr>
          </w:p>
          <w:p w:rsidR="00EE6016" w:rsidRDefault="00EE6016">
            <w:pPr>
              <w:rPr>
                <w:rFonts w:ascii="Times New Roman" w:hAnsi="Times New Roman"/>
                <w:lang w:val="uk-UA"/>
              </w:rPr>
            </w:pPr>
            <w:r>
              <w:rPr>
                <w:rFonts w:ascii="Times New Roman" w:hAnsi="Times New Roman"/>
                <w:lang w:val="uk-UA"/>
              </w:rPr>
              <w:t>7 500,0</w:t>
            </w:r>
          </w:p>
        </w:tc>
        <w:tc>
          <w:tcPr>
            <w:tcW w:w="1135" w:type="dxa"/>
            <w:tcBorders>
              <w:top w:val="single" w:sz="4" w:space="0" w:color="auto"/>
              <w:left w:val="single" w:sz="4" w:space="0" w:color="auto"/>
              <w:bottom w:val="single" w:sz="4" w:space="0" w:color="auto"/>
              <w:right w:val="single" w:sz="4" w:space="0" w:color="auto"/>
            </w:tcBorders>
          </w:tcPr>
          <w:p w:rsidR="0024391B" w:rsidRDefault="00EE6016">
            <w:pPr>
              <w:rPr>
                <w:rFonts w:ascii="Times New Roman" w:hAnsi="Times New Roman"/>
                <w:lang w:val="uk-UA"/>
              </w:rPr>
            </w:pPr>
            <w:r>
              <w:rPr>
                <w:rFonts w:ascii="Times New Roman" w:hAnsi="Times New Roman"/>
                <w:lang w:val="uk-UA"/>
              </w:rPr>
              <w:t>-</w:t>
            </w:r>
          </w:p>
          <w:p w:rsidR="00EE6016" w:rsidRDefault="00EE6016">
            <w:pPr>
              <w:rPr>
                <w:rFonts w:ascii="Times New Roman" w:hAnsi="Times New Roman"/>
                <w:lang w:val="uk-UA"/>
              </w:rPr>
            </w:pPr>
          </w:p>
          <w:p w:rsidR="00EE6016" w:rsidRDefault="00EE6016">
            <w:pPr>
              <w:rPr>
                <w:rFonts w:ascii="Times New Roman" w:hAnsi="Times New Roman"/>
                <w:lang w:val="uk-UA"/>
              </w:rPr>
            </w:pPr>
          </w:p>
          <w:p w:rsidR="00EE6016" w:rsidRDefault="00EE6016">
            <w:pPr>
              <w:rPr>
                <w:rFonts w:ascii="Times New Roman" w:hAnsi="Times New Roman"/>
                <w:lang w:val="uk-UA"/>
              </w:rPr>
            </w:pPr>
            <w:r>
              <w:rPr>
                <w:rFonts w:ascii="Times New Roman" w:hAnsi="Times New Roman"/>
                <w:lang w:val="uk-UA"/>
              </w:rPr>
              <w:t>-</w:t>
            </w: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24391B" w:rsidRDefault="0024391B">
            <w:pPr>
              <w:rPr>
                <w:rFonts w:ascii="Times New Roman" w:eastAsia="Calibri" w:hAnsi="Times New Roman" w:cs="Times New Roman"/>
                <w:lang w:val="uk-UA"/>
              </w:rPr>
            </w:pPr>
          </w:p>
        </w:tc>
      </w:tr>
      <w:tr w:rsidR="007E799C" w:rsidTr="0024391B">
        <w:trPr>
          <w:trHeight w:val="705"/>
        </w:trPr>
        <w:tc>
          <w:tcPr>
            <w:tcW w:w="544" w:type="dxa"/>
            <w:vMerge/>
            <w:tcBorders>
              <w:top w:val="single" w:sz="4" w:space="0" w:color="auto"/>
              <w:left w:val="single" w:sz="4" w:space="0" w:color="auto"/>
              <w:bottom w:val="single" w:sz="4" w:space="0" w:color="auto"/>
              <w:right w:val="single" w:sz="4" w:space="0" w:color="auto"/>
            </w:tcBorders>
            <w:vAlign w:val="center"/>
          </w:tcPr>
          <w:p w:rsidR="007E799C" w:rsidRDefault="007E799C">
            <w:pPr>
              <w:rPr>
                <w:rFonts w:ascii="Times New Roman" w:eastAsia="Calibri" w:hAnsi="Times New Roman" w:cs="Times New Roman"/>
                <w:color w:val="000000"/>
                <w:lang w:val="uk-UA"/>
              </w:rPr>
            </w:pPr>
          </w:p>
        </w:tc>
        <w:tc>
          <w:tcPr>
            <w:tcW w:w="2061" w:type="dxa"/>
            <w:vMerge/>
            <w:tcBorders>
              <w:top w:val="single" w:sz="4" w:space="0" w:color="auto"/>
              <w:left w:val="single" w:sz="4" w:space="0" w:color="auto"/>
              <w:bottom w:val="single" w:sz="4" w:space="0" w:color="auto"/>
              <w:right w:val="single" w:sz="4" w:space="0" w:color="auto"/>
            </w:tcBorders>
            <w:vAlign w:val="center"/>
          </w:tcPr>
          <w:p w:rsidR="007E799C" w:rsidRDefault="007E799C">
            <w:pPr>
              <w:rPr>
                <w:rFonts w:ascii="Times New Roman" w:eastAsia="Calibri" w:hAnsi="Times New Roman" w:cs="Times New Roman"/>
                <w:bCs/>
                <w:color w:val="FF0000"/>
                <w:lang w:val="uk-UA"/>
              </w:rPr>
            </w:pPr>
          </w:p>
        </w:tc>
        <w:tc>
          <w:tcPr>
            <w:tcW w:w="2788" w:type="dxa"/>
            <w:tcBorders>
              <w:top w:val="single" w:sz="4" w:space="0" w:color="auto"/>
              <w:left w:val="single" w:sz="4" w:space="0" w:color="auto"/>
              <w:bottom w:val="single" w:sz="4" w:space="0" w:color="auto"/>
              <w:right w:val="single" w:sz="4" w:space="0" w:color="auto"/>
            </w:tcBorders>
          </w:tcPr>
          <w:p w:rsidR="007E799C" w:rsidRPr="007E799C" w:rsidRDefault="007E799C" w:rsidP="007E799C">
            <w:pPr>
              <w:rPr>
                <w:rFonts w:ascii="Times New Roman" w:hAnsi="Times New Roman"/>
                <w:bCs/>
                <w:lang w:val="uk-UA"/>
              </w:rPr>
            </w:pPr>
            <w:r w:rsidRPr="007E799C">
              <w:rPr>
                <w:rFonts w:ascii="Times New Roman" w:hAnsi="Times New Roman"/>
                <w:bCs/>
                <w:lang w:val="uk-UA"/>
              </w:rPr>
              <w:t>-</w:t>
            </w:r>
            <w:r>
              <w:rPr>
                <w:rFonts w:ascii="Times New Roman" w:hAnsi="Times New Roman"/>
                <w:bCs/>
                <w:lang w:val="uk-UA"/>
              </w:rPr>
              <w:t xml:space="preserve"> </w:t>
            </w:r>
            <w:r w:rsidRPr="007E799C">
              <w:rPr>
                <w:rFonts w:ascii="Times New Roman" w:hAnsi="Times New Roman"/>
                <w:bCs/>
                <w:lang w:val="uk-UA"/>
              </w:rPr>
              <w:t>будівництво хірургічного корпусу</w:t>
            </w:r>
          </w:p>
        </w:tc>
        <w:tc>
          <w:tcPr>
            <w:tcW w:w="1297" w:type="dxa"/>
            <w:tcBorders>
              <w:top w:val="single" w:sz="4" w:space="0" w:color="auto"/>
              <w:left w:val="single" w:sz="4" w:space="0" w:color="auto"/>
              <w:bottom w:val="single" w:sz="4" w:space="0" w:color="auto"/>
              <w:right w:val="single" w:sz="4" w:space="0" w:color="auto"/>
            </w:tcBorders>
          </w:tcPr>
          <w:p w:rsidR="007E799C" w:rsidRDefault="007E799C">
            <w:pPr>
              <w:rPr>
                <w:rFonts w:ascii="Times New Roman" w:hAnsi="Times New Roman"/>
                <w:lang w:val="uk-UA"/>
              </w:rPr>
            </w:pPr>
            <w:r>
              <w:rPr>
                <w:rFonts w:ascii="Times New Roman" w:hAnsi="Times New Roman"/>
                <w:lang w:val="uk-UA"/>
              </w:rPr>
              <w:t>2027</w:t>
            </w:r>
            <w:r w:rsidR="00927B8D">
              <w:rPr>
                <w:rFonts w:ascii="Times New Roman" w:hAnsi="Times New Roman"/>
                <w:lang w:val="uk-UA"/>
              </w:rPr>
              <w:t>-2029</w:t>
            </w:r>
          </w:p>
        </w:tc>
        <w:tc>
          <w:tcPr>
            <w:tcW w:w="1391" w:type="dxa"/>
            <w:tcBorders>
              <w:top w:val="single" w:sz="4" w:space="0" w:color="auto"/>
              <w:left w:val="single" w:sz="4" w:space="0" w:color="auto"/>
              <w:bottom w:val="single" w:sz="4" w:space="0" w:color="auto"/>
              <w:right w:val="single" w:sz="4" w:space="0" w:color="auto"/>
            </w:tcBorders>
          </w:tcPr>
          <w:p w:rsidR="007E799C" w:rsidRDefault="007E799C">
            <w:pPr>
              <w:rPr>
                <w:rFonts w:ascii="Times New Roman" w:hAnsi="Times New Roman"/>
                <w:lang w:val="uk-UA"/>
              </w:rPr>
            </w:pPr>
            <w:r>
              <w:rPr>
                <w:rFonts w:ascii="Times New Roman" w:hAnsi="Times New Roman"/>
                <w:lang w:val="uk-UA"/>
              </w:rPr>
              <w:t>КНП Звягельська багато-профільна лікарня</w:t>
            </w:r>
          </w:p>
        </w:tc>
        <w:tc>
          <w:tcPr>
            <w:tcW w:w="1841" w:type="dxa"/>
            <w:tcBorders>
              <w:top w:val="single" w:sz="4" w:space="0" w:color="auto"/>
              <w:left w:val="single" w:sz="4" w:space="0" w:color="auto"/>
              <w:bottom w:val="single" w:sz="4" w:space="0" w:color="auto"/>
              <w:right w:val="single" w:sz="4" w:space="0" w:color="auto"/>
            </w:tcBorders>
          </w:tcPr>
          <w:p w:rsidR="007E799C" w:rsidRDefault="007E799C" w:rsidP="007E799C">
            <w:pPr>
              <w:rPr>
                <w:rFonts w:ascii="Times New Roman" w:hAnsi="Times New Roman"/>
                <w:lang w:val="uk-UA"/>
              </w:rPr>
            </w:pPr>
            <w:r>
              <w:rPr>
                <w:rFonts w:ascii="Times New Roman" w:hAnsi="Times New Roman"/>
                <w:lang w:val="uk-UA"/>
              </w:rPr>
              <w:t xml:space="preserve">Бюджет міської територіальної громади </w:t>
            </w:r>
          </w:p>
          <w:p w:rsidR="00A72A5F" w:rsidRDefault="00A72A5F" w:rsidP="007E799C">
            <w:pPr>
              <w:rPr>
                <w:rFonts w:ascii="Times New Roman" w:hAnsi="Times New Roman"/>
                <w:lang w:val="uk-UA"/>
              </w:rPr>
            </w:pPr>
            <w:r>
              <w:rPr>
                <w:rFonts w:ascii="Times New Roman" w:hAnsi="Times New Roman"/>
                <w:lang w:val="uk-UA"/>
              </w:rPr>
              <w:t>Державний бюджет України</w:t>
            </w:r>
          </w:p>
          <w:p w:rsidR="0038295D" w:rsidRDefault="0038295D" w:rsidP="007E799C">
            <w:pPr>
              <w:rPr>
                <w:rFonts w:ascii="Times New Roman" w:hAnsi="Times New Roman"/>
                <w:lang w:val="uk-UA"/>
              </w:rPr>
            </w:pPr>
            <w:r>
              <w:rPr>
                <w:rFonts w:ascii="Times New Roman" w:hAnsi="Times New Roman"/>
                <w:lang w:val="uk-UA"/>
              </w:rPr>
              <w:t>Інші джерела не заборонені законодавством</w:t>
            </w:r>
          </w:p>
          <w:p w:rsidR="007E799C" w:rsidRDefault="007E799C" w:rsidP="007E799C">
            <w:pPr>
              <w:rPr>
                <w:rFonts w:ascii="Times New Roman" w:hAnsi="Times New Roman"/>
                <w:lang w:val="uk-UA"/>
              </w:rPr>
            </w:pPr>
          </w:p>
        </w:tc>
        <w:tc>
          <w:tcPr>
            <w:tcW w:w="1134" w:type="dxa"/>
            <w:tcBorders>
              <w:top w:val="single" w:sz="4" w:space="0" w:color="auto"/>
              <w:left w:val="single" w:sz="4" w:space="0" w:color="auto"/>
              <w:bottom w:val="single" w:sz="4" w:space="0" w:color="auto"/>
              <w:right w:val="single" w:sz="4" w:space="0" w:color="auto"/>
            </w:tcBorders>
          </w:tcPr>
          <w:p w:rsidR="007E799C" w:rsidRDefault="007E799C">
            <w:pPr>
              <w:rPr>
                <w:rFonts w:ascii="Times New Roman" w:hAnsi="Times New Roman"/>
                <w:lang w:val="uk-UA"/>
              </w:rPr>
            </w:pPr>
            <w:r>
              <w:rPr>
                <w:rFonts w:ascii="Times New Roman" w:hAnsi="Times New Roman"/>
                <w:lang w:val="uk-UA"/>
              </w:rPr>
              <w:t>19 006,1</w:t>
            </w:r>
          </w:p>
          <w:p w:rsidR="00A72A5F" w:rsidRDefault="00A72A5F">
            <w:pPr>
              <w:rPr>
                <w:rFonts w:ascii="Times New Roman" w:hAnsi="Times New Roman"/>
                <w:lang w:val="uk-UA"/>
              </w:rPr>
            </w:pPr>
          </w:p>
          <w:p w:rsidR="00A72A5F" w:rsidRDefault="00A72A5F">
            <w:pPr>
              <w:rPr>
                <w:rFonts w:ascii="Times New Roman" w:hAnsi="Times New Roman"/>
                <w:lang w:val="uk-UA"/>
              </w:rPr>
            </w:pPr>
          </w:p>
          <w:p w:rsidR="00A72A5F" w:rsidRDefault="00A72A5F">
            <w:pPr>
              <w:rPr>
                <w:rFonts w:ascii="Times New Roman" w:hAnsi="Times New Roman"/>
                <w:lang w:val="uk-UA"/>
              </w:rPr>
            </w:pPr>
          </w:p>
          <w:p w:rsidR="00A72A5F" w:rsidRDefault="00EE6016">
            <w:pPr>
              <w:rPr>
                <w:rFonts w:ascii="Times New Roman" w:hAnsi="Times New Roman"/>
                <w:lang w:val="uk-UA"/>
              </w:rPr>
            </w:pPr>
            <w:r>
              <w:rPr>
                <w:rFonts w:ascii="Times New Roman" w:hAnsi="Times New Roman"/>
                <w:lang w:val="uk-UA"/>
              </w:rPr>
              <w:t>100</w:t>
            </w:r>
            <w:r w:rsidR="00927B8D">
              <w:rPr>
                <w:rFonts w:ascii="Times New Roman" w:hAnsi="Times New Roman"/>
                <w:lang w:val="uk-UA"/>
              </w:rPr>
              <w:t> 230,4</w:t>
            </w:r>
          </w:p>
        </w:tc>
        <w:tc>
          <w:tcPr>
            <w:tcW w:w="1134" w:type="dxa"/>
            <w:tcBorders>
              <w:top w:val="single" w:sz="4" w:space="0" w:color="auto"/>
              <w:left w:val="single" w:sz="4" w:space="0" w:color="auto"/>
              <w:bottom w:val="single" w:sz="4" w:space="0" w:color="auto"/>
              <w:right w:val="single" w:sz="4" w:space="0" w:color="auto"/>
            </w:tcBorders>
          </w:tcPr>
          <w:p w:rsidR="007E799C" w:rsidRDefault="00EE6016">
            <w:pPr>
              <w:rPr>
                <w:rFonts w:ascii="Times New Roman" w:hAnsi="Times New Roman"/>
                <w:lang w:val="uk-UA"/>
              </w:rPr>
            </w:pPr>
            <w:r>
              <w:rPr>
                <w:rFonts w:ascii="Times New Roman" w:hAnsi="Times New Roman"/>
                <w:lang w:val="uk-UA"/>
              </w:rPr>
              <w:t xml:space="preserve"> -</w:t>
            </w:r>
          </w:p>
          <w:p w:rsidR="0038295D" w:rsidRDefault="0038295D">
            <w:pPr>
              <w:rPr>
                <w:rFonts w:ascii="Times New Roman" w:hAnsi="Times New Roman"/>
                <w:lang w:val="uk-UA"/>
              </w:rPr>
            </w:pPr>
          </w:p>
          <w:p w:rsidR="0038295D" w:rsidRDefault="0038295D">
            <w:pPr>
              <w:rPr>
                <w:rFonts w:ascii="Times New Roman" w:hAnsi="Times New Roman"/>
                <w:lang w:val="uk-UA"/>
              </w:rPr>
            </w:pPr>
          </w:p>
          <w:p w:rsidR="0038295D" w:rsidRDefault="0038295D">
            <w:pPr>
              <w:rPr>
                <w:rFonts w:ascii="Times New Roman" w:hAnsi="Times New Roman"/>
                <w:lang w:val="uk-UA"/>
              </w:rPr>
            </w:pPr>
          </w:p>
          <w:p w:rsidR="0038295D" w:rsidRDefault="00EE6016">
            <w:pPr>
              <w:rPr>
                <w:rFonts w:ascii="Times New Roman" w:hAnsi="Times New Roman"/>
                <w:lang w:val="uk-UA"/>
              </w:rPr>
            </w:pPr>
            <w:r>
              <w:rPr>
                <w:rFonts w:ascii="Times New Roman" w:hAnsi="Times New Roman"/>
                <w:lang w:val="uk-UA"/>
              </w:rPr>
              <w:t>60 000,0</w:t>
            </w:r>
          </w:p>
          <w:p w:rsidR="0038295D" w:rsidRDefault="0038295D">
            <w:pPr>
              <w:rPr>
                <w:rFonts w:ascii="Times New Roman" w:hAnsi="Times New Roman"/>
                <w:lang w:val="uk-UA"/>
              </w:rPr>
            </w:pPr>
          </w:p>
        </w:tc>
        <w:tc>
          <w:tcPr>
            <w:tcW w:w="1135" w:type="dxa"/>
            <w:tcBorders>
              <w:top w:val="single" w:sz="4" w:space="0" w:color="auto"/>
              <w:left w:val="single" w:sz="4" w:space="0" w:color="auto"/>
              <w:bottom w:val="single" w:sz="4" w:space="0" w:color="auto"/>
              <w:right w:val="single" w:sz="4" w:space="0" w:color="auto"/>
            </w:tcBorders>
          </w:tcPr>
          <w:p w:rsidR="00927B8D" w:rsidRDefault="00EE6016">
            <w:pPr>
              <w:rPr>
                <w:rFonts w:ascii="Times New Roman" w:hAnsi="Times New Roman"/>
                <w:lang w:val="uk-UA"/>
              </w:rPr>
            </w:pPr>
            <w:r>
              <w:rPr>
                <w:rFonts w:ascii="Times New Roman" w:hAnsi="Times New Roman"/>
                <w:lang w:val="uk-UA"/>
              </w:rPr>
              <w:t>-</w:t>
            </w:r>
          </w:p>
          <w:p w:rsidR="00EE6016" w:rsidRDefault="00EE6016">
            <w:pPr>
              <w:rPr>
                <w:rFonts w:ascii="Times New Roman" w:hAnsi="Times New Roman"/>
                <w:lang w:val="uk-UA"/>
              </w:rPr>
            </w:pPr>
          </w:p>
          <w:p w:rsidR="00EE6016" w:rsidRDefault="00EE6016">
            <w:pPr>
              <w:rPr>
                <w:rFonts w:ascii="Times New Roman" w:hAnsi="Times New Roman"/>
                <w:lang w:val="uk-UA"/>
              </w:rPr>
            </w:pPr>
          </w:p>
          <w:p w:rsidR="00EE6016" w:rsidRDefault="00EE6016">
            <w:pPr>
              <w:rPr>
                <w:rFonts w:ascii="Times New Roman" w:hAnsi="Times New Roman"/>
                <w:lang w:val="uk-UA"/>
              </w:rPr>
            </w:pPr>
          </w:p>
          <w:p w:rsidR="00EE6016" w:rsidRDefault="00EE6016">
            <w:pPr>
              <w:rPr>
                <w:rFonts w:ascii="Times New Roman" w:hAnsi="Times New Roman"/>
                <w:lang w:val="uk-UA"/>
              </w:rPr>
            </w:pPr>
            <w:r>
              <w:rPr>
                <w:rFonts w:ascii="Times New Roman" w:hAnsi="Times New Roman"/>
                <w:lang w:val="uk-UA"/>
              </w:rPr>
              <w:t>50 000,0</w:t>
            </w:r>
          </w:p>
          <w:p w:rsidR="00EE6016" w:rsidRDefault="00EE6016">
            <w:pPr>
              <w:rPr>
                <w:rFonts w:ascii="Times New Roman" w:hAnsi="Times New Roman"/>
                <w:lang w:val="uk-UA"/>
              </w:rPr>
            </w:pPr>
          </w:p>
        </w:tc>
        <w:tc>
          <w:tcPr>
            <w:tcW w:w="1701" w:type="dxa"/>
            <w:vMerge/>
            <w:tcBorders>
              <w:top w:val="single" w:sz="4" w:space="0" w:color="auto"/>
              <w:left w:val="single" w:sz="4" w:space="0" w:color="auto"/>
              <w:bottom w:val="single" w:sz="4" w:space="0" w:color="auto"/>
              <w:right w:val="single" w:sz="4" w:space="0" w:color="auto"/>
            </w:tcBorders>
            <w:vAlign w:val="center"/>
          </w:tcPr>
          <w:p w:rsidR="007E799C" w:rsidRDefault="007E799C">
            <w:pPr>
              <w:rPr>
                <w:rFonts w:ascii="Times New Roman" w:eastAsia="Calibri" w:hAnsi="Times New Roman" w:cs="Times New Roman"/>
                <w:lang w:val="uk-UA"/>
              </w:rPr>
            </w:pPr>
          </w:p>
        </w:tc>
      </w:tr>
      <w:tr w:rsidR="0024391B" w:rsidTr="000A690C">
        <w:trPr>
          <w:trHeight w:val="1129"/>
        </w:trPr>
        <w:tc>
          <w:tcPr>
            <w:tcW w:w="544" w:type="dxa"/>
            <w:vMerge/>
            <w:tcBorders>
              <w:top w:val="single" w:sz="4" w:space="0" w:color="auto"/>
              <w:left w:val="single" w:sz="4" w:space="0" w:color="auto"/>
              <w:bottom w:val="single" w:sz="4" w:space="0" w:color="auto"/>
              <w:right w:val="single" w:sz="4" w:space="0" w:color="auto"/>
            </w:tcBorders>
            <w:vAlign w:val="center"/>
            <w:hideMark/>
          </w:tcPr>
          <w:p w:rsidR="0024391B" w:rsidRDefault="0024391B">
            <w:pPr>
              <w:rPr>
                <w:rFonts w:ascii="Times New Roman" w:eastAsia="Calibri" w:hAnsi="Times New Roman" w:cs="Times New Roman"/>
                <w:color w:val="000000"/>
                <w:lang w:val="uk-UA"/>
              </w:rPr>
            </w:pPr>
          </w:p>
        </w:tc>
        <w:tc>
          <w:tcPr>
            <w:tcW w:w="2061" w:type="dxa"/>
            <w:vMerge/>
            <w:tcBorders>
              <w:top w:val="single" w:sz="4" w:space="0" w:color="auto"/>
              <w:left w:val="single" w:sz="4" w:space="0" w:color="auto"/>
              <w:bottom w:val="single" w:sz="4" w:space="0" w:color="auto"/>
              <w:right w:val="single" w:sz="4" w:space="0" w:color="auto"/>
            </w:tcBorders>
            <w:vAlign w:val="center"/>
            <w:hideMark/>
          </w:tcPr>
          <w:p w:rsidR="0024391B" w:rsidRDefault="0024391B">
            <w:pPr>
              <w:rPr>
                <w:rFonts w:ascii="Times New Roman" w:eastAsia="Calibri" w:hAnsi="Times New Roman" w:cs="Times New Roman"/>
                <w:bCs/>
                <w:color w:val="FF0000"/>
                <w:lang w:val="uk-UA"/>
              </w:rPr>
            </w:pPr>
          </w:p>
        </w:tc>
        <w:tc>
          <w:tcPr>
            <w:tcW w:w="2788" w:type="dxa"/>
            <w:tcBorders>
              <w:top w:val="single" w:sz="4" w:space="0" w:color="auto"/>
              <w:left w:val="single" w:sz="4" w:space="0" w:color="auto"/>
              <w:bottom w:val="single" w:sz="4" w:space="0" w:color="auto"/>
              <w:right w:val="single" w:sz="4" w:space="0" w:color="auto"/>
            </w:tcBorders>
            <w:hideMark/>
          </w:tcPr>
          <w:p w:rsidR="0024391B" w:rsidRDefault="0024391B">
            <w:pPr>
              <w:rPr>
                <w:rFonts w:ascii="Times New Roman" w:hAnsi="Times New Roman"/>
                <w:lang w:val="uk-UA"/>
              </w:rPr>
            </w:pPr>
            <w:r>
              <w:rPr>
                <w:rFonts w:ascii="Times New Roman" w:hAnsi="Times New Roman"/>
                <w:lang w:val="uk-UA"/>
              </w:rPr>
              <w:t xml:space="preserve"> Заходи у сфері цивільного захисту, техногенної та пожежної безпеки:</w:t>
            </w:r>
          </w:p>
          <w:p w:rsidR="0024391B" w:rsidRDefault="0024391B">
            <w:pPr>
              <w:rPr>
                <w:rFonts w:ascii="Times New Roman" w:hAnsi="Times New Roman"/>
                <w:lang w:val="uk-UA"/>
              </w:rPr>
            </w:pPr>
            <w:r>
              <w:rPr>
                <w:rFonts w:ascii="Times New Roman" w:hAnsi="Times New Roman"/>
                <w:lang w:val="uk-UA"/>
              </w:rPr>
              <w:t>- обладнання приміщень  системами автоматичної пожежної сигналізації та системою оповіщення про пожежу та управління евакуацією людей;</w:t>
            </w:r>
          </w:p>
          <w:p w:rsidR="0024391B" w:rsidRDefault="0024391B">
            <w:pPr>
              <w:rPr>
                <w:rFonts w:ascii="Times New Roman" w:hAnsi="Times New Roman"/>
                <w:lang w:val="uk-UA"/>
              </w:rPr>
            </w:pPr>
            <w:r>
              <w:rPr>
                <w:rFonts w:ascii="Times New Roman" w:hAnsi="Times New Roman"/>
                <w:lang w:val="uk-UA"/>
              </w:rPr>
              <w:t>- обробка дерев’яних елементів горищних приміщень будівель засобами вогнезахисту, які забезпечують І групу вогнезахисної ефективності (ППБУ);</w:t>
            </w:r>
          </w:p>
          <w:p w:rsidR="0024391B" w:rsidRDefault="0024391B">
            <w:pPr>
              <w:rPr>
                <w:rFonts w:ascii="Times New Roman" w:hAnsi="Times New Roman"/>
                <w:lang w:val="uk-UA"/>
              </w:rPr>
            </w:pPr>
            <w:r>
              <w:rPr>
                <w:rFonts w:ascii="Times New Roman" w:hAnsi="Times New Roman"/>
                <w:lang w:val="uk-UA"/>
              </w:rPr>
              <w:t xml:space="preserve">- придбання засобів захисту органів дихання для саморятування людей під час пожежі з розрахунку на </w:t>
            </w:r>
            <w:r>
              <w:rPr>
                <w:rFonts w:ascii="Times New Roman" w:hAnsi="Times New Roman"/>
                <w:lang w:val="uk-UA"/>
              </w:rPr>
              <w:lastRenderedPageBreak/>
              <w:t xml:space="preserve">максимальну кількість хворих (стаціонару) та окремо для обслуговуючого персоналу (ППБУ, КЦЗУ) та інші заходи цивільного захисту, техногенної та пожежної безпеки </w:t>
            </w:r>
          </w:p>
        </w:tc>
        <w:tc>
          <w:tcPr>
            <w:tcW w:w="1297" w:type="dxa"/>
            <w:tcBorders>
              <w:top w:val="single" w:sz="4" w:space="0" w:color="auto"/>
              <w:left w:val="single" w:sz="4" w:space="0" w:color="auto"/>
              <w:bottom w:val="single" w:sz="4" w:space="0" w:color="auto"/>
              <w:right w:val="single" w:sz="4" w:space="0" w:color="auto"/>
            </w:tcBorders>
            <w:hideMark/>
          </w:tcPr>
          <w:p w:rsidR="0024391B" w:rsidRDefault="0024391B">
            <w:pPr>
              <w:rPr>
                <w:rFonts w:ascii="Times New Roman" w:hAnsi="Times New Roman"/>
                <w:lang w:val="uk-UA"/>
              </w:rPr>
            </w:pPr>
            <w:r>
              <w:rPr>
                <w:rFonts w:ascii="Times New Roman" w:hAnsi="Times New Roman"/>
                <w:lang w:val="uk-UA"/>
              </w:rPr>
              <w:lastRenderedPageBreak/>
              <w:t>2027-2029</w:t>
            </w:r>
          </w:p>
        </w:tc>
        <w:tc>
          <w:tcPr>
            <w:tcW w:w="1391" w:type="dxa"/>
            <w:tcBorders>
              <w:top w:val="single" w:sz="4" w:space="0" w:color="auto"/>
              <w:left w:val="single" w:sz="4" w:space="0" w:color="auto"/>
              <w:bottom w:val="single" w:sz="4" w:space="0" w:color="auto"/>
              <w:right w:val="single" w:sz="4" w:space="0" w:color="auto"/>
            </w:tcBorders>
            <w:hideMark/>
          </w:tcPr>
          <w:p w:rsidR="0024391B" w:rsidRDefault="0024391B">
            <w:pPr>
              <w:rPr>
                <w:rFonts w:ascii="Times New Roman" w:hAnsi="Times New Roman"/>
                <w:lang w:val="uk-UA"/>
              </w:rPr>
            </w:pPr>
            <w:r>
              <w:rPr>
                <w:rFonts w:ascii="Times New Roman" w:hAnsi="Times New Roman"/>
                <w:lang w:val="uk-UA"/>
              </w:rPr>
              <w:t>КНП Звягельська багато-профільна лікарня</w:t>
            </w:r>
          </w:p>
        </w:tc>
        <w:tc>
          <w:tcPr>
            <w:tcW w:w="1841" w:type="dxa"/>
            <w:tcBorders>
              <w:top w:val="single" w:sz="4" w:space="0" w:color="auto"/>
              <w:left w:val="single" w:sz="4" w:space="0" w:color="auto"/>
              <w:bottom w:val="single" w:sz="4" w:space="0" w:color="auto"/>
              <w:right w:val="single" w:sz="4" w:space="0" w:color="auto"/>
            </w:tcBorders>
            <w:hideMark/>
          </w:tcPr>
          <w:p w:rsidR="0024391B" w:rsidRDefault="0024391B">
            <w:pPr>
              <w:rPr>
                <w:rFonts w:ascii="Times New Roman" w:hAnsi="Times New Roman"/>
                <w:lang w:val="uk-UA"/>
              </w:rPr>
            </w:pPr>
            <w:r>
              <w:rPr>
                <w:rFonts w:ascii="Times New Roman" w:hAnsi="Times New Roman"/>
                <w:lang w:val="uk-UA"/>
              </w:rPr>
              <w:t xml:space="preserve">Бюджет міської територіальної громади </w:t>
            </w:r>
          </w:p>
          <w:p w:rsidR="0024391B" w:rsidRDefault="0024391B">
            <w:pPr>
              <w:rPr>
                <w:rFonts w:ascii="Times New Roman" w:hAnsi="Times New Roman"/>
                <w:lang w:val="uk-UA"/>
              </w:rPr>
            </w:pPr>
            <w:r>
              <w:rPr>
                <w:rFonts w:ascii="Times New Roman" w:hAnsi="Times New Roman"/>
                <w:lang w:val="uk-UA"/>
              </w:rPr>
              <w:t>Бюджет інших територіальних громад</w:t>
            </w:r>
          </w:p>
          <w:p w:rsidR="0024391B" w:rsidRDefault="0024391B">
            <w:pPr>
              <w:rPr>
                <w:rFonts w:ascii="Times New Roman" w:hAnsi="Times New Roman"/>
                <w:lang w:val="uk-UA"/>
              </w:rPr>
            </w:pPr>
            <w:r>
              <w:rPr>
                <w:rFonts w:ascii="Times New Roman" w:hAnsi="Times New Roman"/>
                <w:lang w:val="uk-UA"/>
              </w:rPr>
              <w:t>Інші джерела не заборонені законодавством</w:t>
            </w:r>
          </w:p>
        </w:tc>
        <w:tc>
          <w:tcPr>
            <w:tcW w:w="1134" w:type="dxa"/>
            <w:tcBorders>
              <w:top w:val="single" w:sz="4" w:space="0" w:color="auto"/>
              <w:left w:val="single" w:sz="4" w:space="0" w:color="auto"/>
              <w:bottom w:val="single" w:sz="4" w:space="0" w:color="auto"/>
              <w:right w:val="single" w:sz="4" w:space="0" w:color="auto"/>
            </w:tcBorders>
            <w:hideMark/>
          </w:tcPr>
          <w:p w:rsidR="0024391B" w:rsidRDefault="0024391B">
            <w:pPr>
              <w:rPr>
                <w:rFonts w:ascii="Times New Roman" w:hAnsi="Times New Roman"/>
                <w:lang w:val="uk-UA"/>
              </w:rPr>
            </w:pPr>
            <w:r>
              <w:rPr>
                <w:rFonts w:ascii="Times New Roman" w:hAnsi="Times New Roman"/>
                <w:lang w:val="uk-UA"/>
              </w:rPr>
              <w:t>4 200,0</w:t>
            </w:r>
          </w:p>
        </w:tc>
        <w:tc>
          <w:tcPr>
            <w:tcW w:w="1134" w:type="dxa"/>
            <w:tcBorders>
              <w:top w:val="single" w:sz="4" w:space="0" w:color="auto"/>
              <w:left w:val="single" w:sz="4" w:space="0" w:color="auto"/>
              <w:bottom w:val="single" w:sz="4" w:space="0" w:color="auto"/>
              <w:right w:val="single" w:sz="4" w:space="0" w:color="auto"/>
            </w:tcBorders>
            <w:hideMark/>
          </w:tcPr>
          <w:p w:rsidR="0024391B" w:rsidRDefault="0024391B">
            <w:pPr>
              <w:rPr>
                <w:rFonts w:ascii="Times New Roman" w:hAnsi="Times New Roman"/>
                <w:lang w:val="uk-UA"/>
              </w:rPr>
            </w:pPr>
            <w:r>
              <w:rPr>
                <w:rFonts w:ascii="Times New Roman" w:hAnsi="Times New Roman"/>
                <w:lang w:val="uk-UA"/>
              </w:rPr>
              <w:t>5 040,0</w:t>
            </w:r>
          </w:p>
        </w:tc>
        <w:tc>
          <w:tcPr>
            <w:tcW w:w="1135" w:type="dxa"/>
            <w:tcBorders>
              <w:top w:val="single" w:sz="4" w:space="0" w:color="auto"/>
              <w:left w:val="single" w:sz="4" w:space="0" w:color="auto"/>
              <w:bottom w:val="single" w:sz="4" w:space="0" w:color="auto"/>
              <w:right w:val="single" w:sz="4" w:space="0" w:color="auto"/>
            </w:tcBorders>
            <w:hideMark/>
          </w:tcPr>
          <w:p w:rsidR="0024391B" w:rsidRDefault="0024391B">
            <w:pPr>
              <w:rPr>
                <w:rFonts w:ascii="Times New Roman" w:hAnsi="Times New Roman"/>
                <w:lang w:val="uk-UA"/>
              </w:rPr>
            </w:pPr>
            <w:r>
              <w:rPr>
                <w:rFonts w:ascii="Times New Roman" w:hAnsi="Times New Roman"/>
                <w:lang w:val="uk-UA"/>
              </w:rPr>
              <w:t>6 048,0</w:t>
            </w: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24391B" w:rsidRDefault="0024391B">
            <w:pPr>
              <w:rPr>
                <w:rFonts w:ascii="Times New Roman" w:eastAsia="Calibri" w:hAnsi="Times New Roman" w:cs="Times New Roman"/>
                <w:lang w:val="uk-UA"/>
              </w:rPr>
            </w:pPr>
          </w:p>
        </w:tc>
      </w:tr>
      <w:tr w:rsidR="005E67FC" w:rsidRPr="00293C23" w:rsidTr="00454367">
        <w:trPr>
          <w:trHeight w:val="1408"/>
        </w:trPr>
        <w:tc>
          <w:tcPr>
            <w:tcW w:w="544" w:type="dxa"/>
            <w:vMerge w:val="restart"/>
            <w:tcBorders>
              <w:top w:val="single" w:sz="4" w:space="0" w:color="auto"/>
              <w:left w:val="single" w:sz="4" w:space="0" w:color="auto"/>
              <w:right w:val="single" w:sz="4" w:space="0" w:color="auto"/>
            </w:tcBorders>
            <w:hideMark/>
          </w:tcPr>
          <w:p w:rsidR="005E67FC" w:rsidRDefault="005E67FC">
            <w:pPr>
              <w:rPr>
                <w:rFonts w:ascii="Times New Roman" w:hAnsi="Times New Roman"/>
                <w:color w:val="000000"/>
                <w:lang w:val="uk-UA"/>
              </w:rPr>
            </w:pPr>
            <w:r>
              <w:rPr>
                <w:rFonts w:ascii="Times New Roman" w:hAnsi="Times New Roman"/>
                <w:color w:val="000000"/>
                <w:lang w:val="uk-UA"/>
              </w:rPr>
              <w:lastRenderedPageBreak/>
              <w:t>2</w:t>
            </w:r>
          </w:p>
        </w:tc>
        <w:tc>
          <w:tcPr>
            <w:tcW w:w="2061" w:type="dxa"/>
            <w:vMerge w:val="restart"/>
            <w:tcBorders>
              <w:top w:val="single" w:sz="4" w:space="0" w:color="auto"/>
              <w:left w:val="single" w:sz="4" w:space="0" w:color="auto"/>
              <w:right w:val="single" w:sz="4" w:space="0" w:color="auto"/>
            </w:tcBorders>
            <w:hideMark/>
          </w:tcPr>
          <w:p w:rsidR="005E67FC" w:rsidRDefault="005E67FC">
            <w:pPr>
              <w:rPr>
                <w:rFonts w:ascii="Times New Roman" w:hAnsi="Times New Roman"/>
                <w:bCs/>
                <w:color w:val="000000"/>
                <w:lang w:val="uk-UA"/>
              </w:rPr>
            </w:pPr>
            <w:r>
              <w:rPr>
                <w:rFonts w:ascii="Times New Roman" w:hAnsi="Times New Roman"/>
                <w:color w:val="000000"/>
                <w:lang w:val="uk-UA"/>
              </w:rPr>
              <w:t>Забезпечення населення міської територіальної громади якісною первинною медичною допомогою</w:t>
            </w:r>
          </w:p>
        </w:tc>
        <w:tc>
          <w:tcPr>
            <w:tcW w:w="2788" w:type="dxa"/>
            <w:tcBorders>
              <w:top w:val="single" w:sz="4" w:space="0" w:color="auto"/>
              <w:left w:val="single" w:sz="4" w:space="0" w:color="auto"/>
              <w:bottom w:val="single" w:sz="4" w:space="0" w:color="auto"/>
              <w:right w:val="single" w:sz="4" w:space="0" w:color="auto"/>
            </w:tcBorders>
            <w:hideMark/>
          </w:tcPr>
          <w:p w:rsidR="005E67FC" w:rsidRDefault="005E67FC">
            <w:pPr>
              <w:rPr>
                <w:rFonts w:ascii="Times New Roman" w:hAnsi="Times New Roman"/>
                <w:bCs/>
                <w:lang w:val="uk-UA"/>
              </w:rPr>
            </w:pPr>
            <w:r>
              <w:rPr>
                <w:rFonts w:ascii="Times New Roman" w:hAnsi="Times New Roman"/>
                <w:color w:val="000000"/>
                <w:lang w:val="uk-UA"/>
              </w:rPr>
              <w:t>Заробітна плата з нарахуваннями медичним працівникам  профілактично -      діагностичного відділення  (медичні пункти тимчасового базування)</w:t>
            </w:r>
          </w:p>
        </w:tc>
        <w:tc>
          <w:tcPr>
            <w:tcW w:w="1297" w:type="dxa"/>
            <w:tcBorders>
              <w:top w:val="single" w:sz="4" w:space="0" w:color="auto"/>
              <w:left w:val="single" w:sz="4" w:space="0" w:color="auto"/>
              <w:bottom w:val="single" w:sz="4" w:space="0" w:color="auto"/>
              <w:right w:val="single" w:sz="4" w:space="0" w:color="auto"/>
            </w:tcBorders>
            <w:hideMark/>
          </w:tcPr>
          <w:p w:rsidR="005E67FC" w:rsidRDefault="005E67FC">
            <w:pPr>
              <w:rPr>
                <w:rFonts w:ascii="Times New Roman" w:hAnsi="Times New Roman"/>
                <w:lang w:val="uk-UA"/>
              </w:rPr>
            </w:pPr>
            <w:r>
              <w:rPr>
                <w:rFonts w:ascii="Times New Roman" w:hAnsi="Times New Roman"/>
                <w:lang w:val="uk-UA"/>
              </w:rPr>
              <w:t>2027-2029</w:t>
            </w:r>
          </w:p>
        </w:tc>
        <w:tc>
          <w:tcPr>
            <w:tcW w:w="1391" w:type="dxa"/>
            <w:tcBorders>
              <w:top w:val="single" w:sz="4" w:space="0" w:color="auto"/>
              <w:left w:val="single" w:sz="4" w:space="0" w:color="auto"/>
              <w:bottom w:val="single" w:sz="4" w:space="0" w:color="auto"/>
              <w:right w:val="single" w:sz="4" w:space="0" w:color="auto"/>
            </w:tcBorders>
            <w:hideMark/>
          </w:tcPr>
          <w:p w:rsidR="005E67FC" w:rsidRDefault="005E67FC">
            <w:pPr>
              <w:rPr>
                <w:rFonts w:ascii="Times New Roman" w:hAnsi="Times New Roman"/>
                <w:lang w:val="uk-UA"/>
              </w:rPr>
            </w:pPr>
            <w:r>
              <w:rPr>
                <w:rFonts w:ascii="Times New Roman" w:hAnsi="Times New Roman"/>
                <w:lang w:val="uk-UA"/>
              </w:rPr>
              <w:t>КНП Центр первинної медико-санітарної допомоги</w:t>
            </w:r>
          </w:p>
        </w:tc>
        <w:tc>
          <w:tcPr>
            <w:tcW w:w="1841" w:type="dxa"/>
            <w:tcBorders>
              <w:top w:val="single" w:sz="4" w:space="0" w:color="auto"/>
              <w:left w:val="single" w:sz="4" w:space="0" w:color="auto"/>
              <w:bottom w:val="single" w:sz="4" w:space="0" w:color="auto"/>
              <w:right w:val="single" w:sz="4" w:space="0" w:color="auto"/>
            </w:tcBorders>
          </w:tcPr>
          <w:p w:rsidR="005E67FC" w:rsidRDefault="005E67FC">
            <w:pPr>
              <w:rPr>
                <w:rFonts w:ascii="Times New Roman" w:hAnsi="Times New Roman"/>
                <w:lang w:val="uk-UA"/>
              </w:rPr>
            </w:pPr>
            <w:r>
              <w:rPr>
                <w:rFonts w:ascii="Times New Roman" w:hAnsi="Times New Roman"/>
                <w:lang w:val="uk-UA"/>
              </w:rPr>
              <w:t>Бюджет міської територіальної громади</w:t>
            </w:r>
          </w:p>
          <w:p w:rsidR="005E67FC" w:rsidRDefault="005E67FC">
            <w:pPr>
              <w:rPr>
                <w:rFonts w:ascii="Times New Roman" w:hAnsi="Times New Roman"/>
                <w:lang w:val="uk-UA"/>
              </w:rPr>
            </w:pPr>
          </w:p>
        </w:tc>
        <w:tc>
          <w:tcPr>
            <w:tcW w:w="1134" w:type="dxa"/>
            <w:tcBorders>
              <w:top w:val="single" w:sz="4" w:space="0" w:color="auto"/>
              <w:left w:val="single" w:sz="4" w:space="0" w:color="auto"/>
              <w:bottom w:val="single" w:sz="4" w:space="0" w:color="auto"/>
              <w:right w:val="single" w:sz="4" w:space="0" w:color="auto"/>
            </w:tcBorders>
            <w:hideMark/>
          </w:tcPr>
          <w:p w:rsidR="005E67FC" w:rsidRDefault="005E67FC">
            <w:pPr>
              <w:rPr>
                <w:rFonts w:ascii="Times New Roman" w:hAnsi="Times New Roman"/>
                <w:lang w:val="uk-UA"/>
              </w:rPr>
            </w:pPr>
            <w:r>
              <w:rPr>
                <w:rFonts w:ascii="Times New Roman" w:hAnsi="Times New Roman"/>
                <w:lang w:val="uk-UA"/>
              </w:rPr>
              <w:t>2 915,0</w:t>
            </w:r>
          </w:p>
        </w:tc>
        <w:tc>
          <w:tcPr>
            <w:tcW w:w="1134" w:type="dxa"/>
            <w:tcBorders>
              <w:top w:val="single" w:sz="4" w:space="0" w:color="auto"/>
              <w:left w:val="single" w:sz="4" w:space="0" w:color="auto"/>
              <w:bottom w:val="single" w:sz="4" w:space="0" w:color="auto"/>
              <w:right w:val="single" w:sz="4" w:space="0" w:color="auto"/>
            </w:tcBorders>
            <w:hideMark/>
          </w:tcPr>
          <w:p w:rsidR="005E67FC" w:rsidRDefault="005E67FC">
            <w:pPr>
              <w:rPr>
                <w:rFonts w:ascii="Times New Roman" w:hAnsi="Times New Roman"/>
                <w:lang w:val="uk-UA"/>
              </w:rPr>
            </w:pPr>
            <w:r>
              <w:rPr>
                <w:rFonts w:ascii="Times New Roman" w:hAnsi="Times New Roman"/>
                <w:lang w:val="uk-UA"/>
              </w:rPr>
              <w:t>3 180,0</w:t>
            </w:r>
          </w:p>
        </w:tc>
        <w:tc>
          <w:tcPr>
            <w:tcW w:w="1135" w:type="dxa"/>
            <w:tcBorders>
              <w:top w:val="single" w:sz="4" w:space="0" w:color="auto"/>
              <w:left w:val="single" w:sz="4" w:space="0" w:color="auto"/>
              <w:bottom w:val="single" w:sz="4" w:space="0" w:color="auto"/>
              <w:right w:val="single" w:sz="4" w:space="0" w:color="auto"/>
            </w:tcBorders>
            <w:hideMark/>
          </w:tcPr>
          <w:p w:rsidR="005E67FC" w:rsidRDefault="005E67FC">
            <w:pPr>
              <w:rPr>
                <w:rFonts w:ascii="Times New Roman" w:hAnsi="Times New Roman"/>
                <w:lang w:val="uk-UA"/>
              </w:rPr>
            </w:pPr>
            <w:r>
              <w:rPr>
                <w:rFonts w:ascii="Times New Roman" w:hAnsi="Times New Roman"/>
                <w:lang w:val="uk-UA"/>
              </w:rPr>
              <w:t>3 525,0</w:t>
            </w:r>
          </w:p>
        </w:tc>
        <w:tc>
          <w:tcPr>
            <w:tcW w:w="1701" w:type="dxa"/>
            <w:vMerge w:val="restart"/>
            <w:tcBorders>
              <w:top w:val="single" w:sz="4" w:space="0" w:color="auto"/>
              <w:left w:val="single" w:sz="4" w:space="0" w:color="auto"/>
              <w:right w:val="single" w:sz="4" w:space="0" w:color="auto"/>
            </w:tcBorders>
          </w:tcPr>
          <w:p w:rsidR="005E67FC" w:rsidRDefault="005E67FC">
            <w:pPr>
              <w:rPr>
                <w:rFonts w:ascii="Times New Roman" w:hAnsi="Times New Roman"/>
                <w:lang w:val="uk-UA"/>
              </w:rPr>
            </w:pPr>
            <w:r>
              <w:rPr>
                <w:rFonts w:ascii="Times New Roman" w:hAnsi="Times New Roman"/>
                <w:lang w:val="uk-UA"/>
              </w:rPr>
              <w:t xml:space="preserve">Стабільне функціонування та сталий розвиток закладів охорони здоров’я; </w:t>
            </w:r>
          </w:p>
          <w:p w:rsidR="005E67FC" w:rsidRDefault="005E67FC">
            <w:pPr>
              <w:rPr>
                <w:rFonts w:ascii="Times New Roman" w:hAnsi="Times New Roman"/>
                <w:lang w:val="uk-UA"/>
              </w:rPr>
            </w:pPr>
            <w:r>
              <w:rPr>
                <w:rFonts w:ascii="Times New Roman" w:hAnsi="Times New Roman"/>
                <w:lang w:val="uk-UA"/>
              </w:rPr>
              <w:t>Підвищення якості та доступності медичних послуг;</w:t>
            </w:r>
          </w:p>
          <w:p w:rsidR="005E67FC" w:rsidRDefault="005E67FC">
            <w:pPr>
              <w:rPr>
                <w:rFonts w:ascii="Times New Roman" w:hAnsi="Times New Roman"/>
                <w:lang w:val="uk-UA"/>
              </w:rPr>
            </w:pPr>
            <w:r>
              <w:rPr>
                <w:rFonts w:ascii="Times New Roman" w:hAnsi="Times New Roman"/>
                <w:lang w:val="uk-UA"/>
              </w:rPr>
              <w:t xml:space="preserve">Зміцнення здоров’я населення, зниження рівня захворюваності та смертності, підвищення тривалості та якості життя </w:t>
            </w:r>
            <w:r>
              <w:rPr>
                <w:rFonts w:ascii="Times New Roman" w:hAnsi="Times New Roman"/>
                <w:lang w:val="uk-UA"/>
              </w:rPr>
              <w:lastRenderedPageBreak/>
              <w:t>мешканців громади</w:t>
            </w:r>
          </w:p>
          <w:p w:rsidR="005E67FC" w:rsidRDefault="005E67FC">
            <w:pPr>
              <w:rPr>
                <w:rFonts w:ascii="Times New Roman" w:hAnsi="Times New Roman"/>
                <w:lang w:val="uk-UA"/>
              </w:rPr>
            </w:pPr>
          </w:p>
        </w:tc>
      </w:tr>
      <w:tr w:rsidR="005E67FC" w:rsidTr="00454367">
        <w:trPr>
          <w:trHeight w:val="1188"/>
        </w:trPr>
        <w:tc>
          <w:tcPr>
            <w:tcW w:w="544" w:type="dxa"/>
            <w:vMerge/>
            <w:tcBorders>
              <w:left w:val="single" w:sz="4" w:space="0" w:color="auto"/>
              <w:right w:val="single" w:sz="4" w:space="0" w:color="auto"/>
            </w:tcBorders>
            <w:vAlign w:val="center"/>
            <w:hideMark/>
          </w:tcPr>
          <w:p w:rsidR="005E67FC" w:rsidRDefault="005E67FC">
            <w:pPr>
              <w:rPr>
                <w:rFonts w:ascii="Times New Roman" w:eastAsia="Calibri" w:hAnsi="Times New Roman" w:cs="Times New Roman"/>
                <w:color w:val="000000"/>
                <w:lang w:val="uk-UA"/>
              </w:rPr>
            </w:pPr>
          </w:p>
        </w:tc>
        <w:tc>
          <w:tcPr>
            <w:tcW w:w="2061" w:type="dxa"/>
            <w:vMerge/>
            <w:tcBorders>
              <w:left w:val="single" w:sz="4" w:space="0" w:color="auto"/>
              <w:right w:val="single" w:sz="4" w:space="0" w:color="auto"/>
            </w:tcBorders>
            <w:vAlign w:val="center"/>
            <w:hideMark/>
          </w:tcPr>
          <w:p w:rsidR="005E67FC" w:rsidRDefault="005E67FC">
            <w:pPr>
              <w:rPr>
                <w:rFonts w:ascii="Times New Roman" w:eastAsia="Calibri" w:hAnsi="Times New Roman" w:cs="Times New Roman"/>
                <w:bCs/>
                <w:color w:val="000000"/>
                <w:lang w:val="uk-UA"/>
              </w:rPr>
            </w:pPr>
          </w:p>
        </w:tc>
        <w:tc>
          <w:tcPr>
            <w:tcW w:w="2788" w:type="dxa"/>
            <w:tcBorders>
              <w:top w:val="single" w:sz="4" w:space="0" w:color="auto"/>
              <w:left w:val="single" w:sz="4" w:space="0" w:color="auto"/>
              <w:bottom w:val="single" w:sz="4" w:space="0" w:color="auto"/>
              <w:right w:val="single" w:sz="4" w:space="0" w:color="auto"/>
            </w:tcBorders>
          </w:tcPr>
          <w:p w:rsidR="005E67FC" w:rsidRDefault="005E67FC">
            <w:pPr>
              <w:rPr>
                <w:rFonts w:ascii="Times New Roman" w:hAnsi="Times New Roman"/>
                <w:bCs/>
                <w:lang w:val="uk-UA"/>
              </w:rPr>
            </w:pPr>
            <w:r>
              <w:rPr>
                <w:rFonts w:ascii="Times New Roman" w:hAnsi="Times New Roman"/>
                <w:color w:val="000000"/>
                <w:lang w:val="uk-UA"/>
              </w:rPr>
              <w:t xml:space="preserve">Придбання предметів, матеріалів, обладнання, інвентарю, в тому числі:    </w:t>
            </w:r>
            <w:r>
              <w:rPr>
                <w:rFonts w:ascii="Times New Roman" w:hAnsi="Times New Roman"/>
                <w:bCs/>
                <w:lang w:val="uk-UA"/>
              </w:rPr>
              <w:t>- придбання паливно-мастильних матеріалів для роботи джерел резервного живлення;                            - придбання господарчих, будівельних, електротоварів, меблів (для облаштування робочих місць працівників) та інших малоцінних предметів;</w:t>
            </w:r>
          </w:p>
          <w:p w:rsidR="005E67FC" w:rsidRDefault="005E67FC">
            <w:pPr>
              <w:rPr>
                <w:rFonts w:ascii="Times New Roman" w:hAnsi="Times New Roman"/>
                <w:bCs/>
                <w:lang w:val="uk-UA"/>
              </w:rPr>
            </w:pPr>
          </w:p>
        </w:tc>
        <w:tc>
          <w:tcPr>
            <w:tcW w:w="1297" w:type="dxa"/>
            <w:tcBorders>
              <w:top w:val="single" w:sz="4" w:space="0" w:color="auto"/>
              <w:left w:val="single" w:sz="4" w:space="0" w:color="auto"/>
              <w:bottom w:val="single" w:sz="4" w:space="0" w:color="auto"/>
              <w:right w:val="single" w:sz="4" w:space="0" w:color="auto"/>
            </w:tcBorders>
            <w:hideMark/>
          </w:tcPr>
          <w:p w:rsidR="005E67FC" w:rsidRDefault="005E67FC">
            <w:pPr>
              <w:rPr>
                <w:rFonts w:ascii="Times New Roman" w:hAnsi="Times New Roman"/>
                <w:lang w:val="uk-UA"/>
              </w:rPr>
            </w:pPr>
            <w:r>
              <w:rPr>
                <w:rFonts w:ascii="Times New Roman" w:hAnsi="Times New Roman"/>
                <w:lang w:val="uk-UA"/>
              </w:rPr>
              <w:t>2027-2029</w:t>
            </w:r>
          </w:p>
        </w:tc>
        <w:tc>
          <w:tcPr>
            <w:tcW w:w="1391" w:type="dxa"/>
            <w:tcBorders>
              <w:top w:val="single" w:sz="4" w:space="0" w:color="auto"/>
              <w:left w:val="single" w:sz="4" w:space="0" w:color="auto"/>
              <w:bottom w:val="single" w:sz="4" w:space="0" w:color="auto"/>
              <w:right w:val="single" w:sz="4" w:space="0" w:color="auto"/>
            </w:tcBorders>
            <w:hideMark/>
          </w:tcPr>
          <w:p w:rsidR="005E67FC" w:rsidRDefault="005E67FC">
            <w:pPr>
              <w:rPr>
                <w:rFonts w:ascii="Times New Roman" w:hAnsi="Times New Roman"/>
                <w:lang w:val="uk-UA"/>
              </w:rPr>
            </w:pPr>
            <w:r>
              <w:rPr>
                <w:rFonts w:ascii="Times New Roman" w:hAnsi="Times New Roman"/>
                <w:lang w:val="uk-UA"/>
              </w:rPr>
              <w:t>КНП Центр первинної медико-санітарної допомоги</w:t>
            </w:r>
          </w:p>
        </w:tc>
        <w:tc>
          <w:tcPr>
            <w:tcW w:w="1841" w:type="dxa"/>
            <w:tcBorders>
              <w:top w:val="single" w:sz="4" w:space="0" w:color="auto"/>
              <w:left w:val="single" w:sz="4" w:space="0" w:color="auto"/>
              <w:bottom w:val="single" w:sz="4" w:space="0" w:color="auto"/>
              <w:right w:val="single" w:sz="4" w:space="0" w:color="auto"/>
            </w:tcBorders>
            <w:hideMark/>
          </w:tcPr>
          <w:p w:rsidR="005E67FC" w:rsidRDefault="005E67FC">
            <w:pPr>
              <w:rPr>
                <w:rFonts w:ascii="Times New Roman" w:hAnsi="Times New Roman"/>
                <w:lang w:val="uk-UA"/>
              </w:rPr>
            </w:pPr>
            <w:r>
              <w:rPr>
                <w:rFonts w:ascii="Times New Roman" w:hAnsi="Times New Roman"/>
                <w:lang w:val="uk-UA"/>
              </w:rPr>
              <w:t>Бюджет міської територіальної громади</w:t>
            </w:r>
          </w:p>
          <w:p w:rsidR="005E67FC" w:rsidRDefault="005E67FC">
            <w:pPr>
              <w:rPr>
                <w:rFonts w:ascii="Times New Roman" w:hAnsi="Times New Roman"/>
                <w:lang w:val="uk-UA"/>
              </w:rPr>
            </w:pPr>
            <w:r>
              <w:rPr>
                <w:rFonts w:ascii="Times New Roman" w:hAnsi="Times New Roman"/>
                <w:lang w:val="uk-UA"/>
              </w:rPr>
              <w:t>Бюджет інших територіальних громад</w:t>
            </w:r>
          </w:p>
          <w:p w:rsidR="005E67FC" w:rsidRDefault="005E67FC">
            <w:pPr>
              <w:rPr>
                <w:rFonts w:ascii="Times New Roman" w:hAnsi="Times New Roman"/>
                <w:lang w:val="uk-UA"/>
              </w:rPr>
            </w:pPr>
            <w:r>
              <w:rPr>
                <w:rFonts w:ascii="Times New Roman" w:hAnsi="Times New Roman"/>
                <w:lang w:val="uk-UA"/>
              </w:rPr>
              <w:t>Інші джерела не заборонені законодавством</w:t>
            </w:r>
          </w:p>
        </w:tc>
        <w:tc>
          <w:tcPr>
            <w:tcW w:w="1134" w:type="dxa"/>
            <w:tcBorders>
              <w:top w:val="single" w:sz="4" w:space="0" w:color="auto"/>
              <w:left w:val="single" w:sz="4" w:space="0" w:color="auto"/>
              <w:bottom w:val="single" w:sz="4" w:space="0" w:color="auto"/>
              <w:right w:val="single" w:sz="4" w:space="0" w:color="auto"/>
            </w:tcBorders>
          </w:tcPr>
          <w:p w:rsidR="005E67FC" w:rsidRDefault="005E67FC">
            <w:pPr>
              <w:rPr>
                <w:rFonts w:ascii="Times New Roman" w:hAnsi="Times New Roman"/>
                <w:lang w:val="uk-UA"/>
              </w:rPr>
            </w:pPr>
            <w:r>
              <w:rPr>
                <w:rFonts w:ascii="Times New Roman" w:hAnsi="Times New Roman"/>
                <w:lang w:val="uk-UA"/>
              </w:rPr>
              <w:t>550,0</w:t>
            </w:r>
          </w:p>
          <w:p w:rsidR="005E67FC" w:rsidRDefault="005E67FC">
            <w:pPr>
              <w:rPr>
                <w:rFonts w:ascii="Times New Roman" w:hAnsi="Times New Roman"/>
                <w:lang w:val="uk-UA"/>
              </w:rPr>
            </w:pPr>
          </w:p>
          <w:p w:rsidR="005E67FC" w:rsidRDefault="005E67FC">
            <w:pPr>
              <w:rPr>
                <w:rFonts w:ascii="Times New Roman" w:hAnsi="Times New Roman"/>
                <w:lang w:val="uk-UA"/>
              </w:rPr>
            </w:pPr>
          </w:p>
          <w:p w:rsidR="005E67FC" w:rsidRDefault="005E67FC">
            <w:pPr>
              <w:rPr>
                <w:rFonts w:ascii="Times New Roman" w:hAnsi="Times New Roman"/>
                <w:lang w:val="uk-UA"/>
              </w:rPr>
            </w:pPr>
          </w:p>
          <w:p w:rsidR="005E67FC" w:rsidRDefault="005E67FC">
            <w:pPr>
              <w:rPr>
                <w:rFonts w:ascii="Times New Roman" w:hAnsi="Times New Roman"/>
                <w:lang w:val="uk-UA"/>
              </w:rPr>
            </w:pPr>
          </w:p>
        </w:tc>
        <w:tc>
          <w:tcPr>
            <w:tcW w:w="1134" w:type="dxa"/>
            <w:tcBorders>
              <w:top w:val="single" w:sz="4" w:space="0" w:color="auto"/>
              <w:left w:val="single" w:sz="4" w:space="0" w:color="auto"/>
              <w:bottom w:val="single" w:sz="4" w:space="0" w:color="auto"/>
              <w:right w:val="single" w:sz="4" w:space="0" w:color="auto"/>
            </w:tcBorders>
          </w:tcPr>
          <w:p w:rsidR="005E67FC" w:rsidRDefault="005E67FC">
            <w:pPr>
              <w:rPr>
                <w:rFonts w:ascii="Times New Roman" w:hAnsi="Times New Roman"/>
                <w:lang w:val="uk-UA"/>
              </w:rPr>
            </w:pPr>
            <w:r>
              <w:rPr>
                <w:rFonts w:ascii="Times New Roman" w:hAnsi="Times New Roman"/>
                <w:lang w:val="uk-UA"/>
              </w:rPr>
              <w:t>450,0</w:t>
            </w:r>
          </w:p>
          <w:p w:rsidR="005E67FC" w:rsidRDefault="005E67FC">
            <w:pPr>
              <w:rPr>
                <w:rFonts w:ascii="Times New Roman" w:hAnsi="Times New Roman"/>
                <w:lang w:val="uk-UA"/>
              </w:rPr>
            </w:pPr>
          </w:p>
          <w:p w:rsidR="005E67FC" w:rsidRDefault="005E67FC">
            <w:pPr>
              <w:rPr>
                <w:rFonts w:ascii="Times New Roman" w:hAnsi="Times New Roman"/>
                <w:lang w:val="uk-UA"/>
              </w:rPr>
            </w:pPr>
          </w:p>
          <w:p w:rsidR="005E67FC" w:rsidRDefault="005E67FC">
            <w:pPr>
              <w:rPr>
                <w:rFonts w:ascii="Times New Roman" w:hAnsi="Times New Roman"/>
                <w:lang w:val="uk-UA"/>
              </w:rPr>
            </w:pPr>
          </w:p>
        </w:tc>
        <w:tc>
          <w:tcPr>
            <w:tcW w:w="1135" w:type="dxa"/>
            <w:tcBorders>
              <w:top w:val="single" w:sz="4" w:space="0" w:color="auto"/>
              <w:left w:val="single" w:sz="4" w:space="0" w:color="auto"/>
              <w:bottom w:val="single" w:sz="4" w:space="0" w:color="auto"/>
              <w:right w:val="single" w:sz="4" w:space="0" w:color="auto"/>
            </w:tcBorders>
          </w:tcPr>
          <w:p w:rsidR="005E67FC" w:rsidRDefault="005E67FC">
            <w:pPr>
              <w:rPr>
                <w:rFonts w:ascii="Times New Roman" w:hAnsi="Times New Roman"/>
                <w:lang w:val="uk-UA"/>
              </w:rPr>
            </w:pPr>
            <w:r>
              <w:rPr>
                <w:rFonts w:ascii="Times New Roman" w:hAnsi="Times New Roman"/>
                <w:lang w:val="uk-UA"/>
              </w:rPr>
              <w:t>490,0</w:t>
            </w:r>
          </w:p>
          <w:p w:rsidR="005E67FC" w:rsidRDefault="005E67FC">
            <w:pPr>
              <w:rPr>
                <w:rFonts w:ascii="Times New Roman" w:hAnsi="Times New Roman"/>
                <w:lang w:val="uk-UA"/>
              </w:rPr>
            </w:pPr>
          </w:p>
          <w:p w:rsidR="005E67FC" w:rsidRDefault="005E67FC">
            <w:pPr>
              <w:rPr>
                <w:rFonts w:ascii="Times New Roman" w:hAnsi="Times New Roman"/>
                <w:lang w:val="uk-UA"/>
              </w:rPr>
            </w:pPr>
          </w:p>
          <w:p w:rsidR="005E67FC" w:rsidRDefault="005E67FC">
            <w:pPr>
              <w:rPr>
                <w:rFonts w:ascii="Times New Roman" w:hAnsi="Times New Roman"/>
                <w:lang w:val="uk-UA"/>
              </w:rPr>
            </w:pPr>
          </w:p>
        </w:tc>
        <w:tc>
          <w:tcPr>
            <w:tcW w:w="1701" w:type="dxa"/>
            <w:vMerge/>
            <w:tcBorders>
              <w:left w:val="single" w:sz="4" w:space="0" w:color="auto"/>
              <w:right w:val="single" w:sz="4" w:space="0" w:color="auto"/>
            </w:tcBorders>
            <w:vAlign w:val="center"/>
            <w:hideMark/>
          </w:tcPr>
          <w:p w:rsidR="005E67FC" w:rsidRDefault="005E67FC">
            <w:pPr>
              <w:rPr>
                <w:rFonts w:ascii="Times New Roman" w:eastAsia="Calibri" w:hAnsi="Times New Roman" w:cs="Times New Roman"/>
                <w:lang w:val="uk-UA"/>
              </w:rPr>
            </w:pPr>
          </w:p>
        </w:tc>
      </w:tr>
      <w:tr w:rsidR="005E67FC" w:rsidTr="00454367">
        <w:trPr>
          <w:trHeight w:val="1913"/>
        </w:trPr>
        <w:tc>
          <w:tcPr>
            <w:tcW w:w="544" w:type="dxa"/>
            <w:vMerge/>
            <w:tcBorders>
              <w:left w:val="single" w:sz="4" w:space="0" w:color="auto"/>
              <w:right w:val="single" w:sz="4" w:space="0" w:color="auto"/>
            </w:tcBorders>
            <w:vAlign w:val="center"/>
            <w:hideMark/>
          </w:tcPr>
          <w:p w:rsidR="005E67FC" w:rsidRDefault="005E67FC">
            <w:pPr>
              <w:rPr>
                <w:rFonts w:ascii="Times New Roman" w:eastAsia="Calibri" w:hAnsi="Times New Roman" w:cs="Times New Roman"/>
                <w:color w:val="000000"/>
                <w:lang w:val="uk-UA"/>
              </w:rPr>
            </w:pPr>
          </w:p>
        </w:tc>
        <w:tc>
          <w:tcPr>
            <w:tcW w:w="2061" w:type="dxa"/>
            <w:vMerge/>
            <w:tcBorders>
              <w:left w:val="single" w:sz="4" w:space="0" w:color="auto"/>
              <w:right w:val="single" w:sz="4" w:space="0" w:color="auto"/>
            </w:tcBorders>
            <w:vAlign w:val="center"/>
            <w:hideMark/>
          </w:tcPr>
          <w:p w:rsidR="005E67FC" w:rsidRDefault="005E67FC">
            <w:pPr>
              <w:rPr>
                <w:rFonts w:ascii="Times New Roman" w:eastAsia="Calibri" w:hAnsi="Times New Roman" w:cs="Times New Roman"/>
                <w:bCs/>
                <w:color w:val="000000"/>
                <w:lang w:val="uk-UA"/>
              </w:rPr>
            </w:pPr>
          </w:p>
        </w:tc>
        <w:tc>
          <w:tcPr>
            <w:tcW w:w="2788" w:type="dxa"/>
            <w:tcBorders>
              <w:top w:val="single" w:sz="4" w:space="0" w:color="auto"/>
              <w:left w:val="single" w:sz="4" w:space="0" w:color="auto"/>
              <w:bottom w:val="single" w:sz="4" w:space="0" w:color="auto"/>
              <w:right w:val="single" w:sz="4" w:space="0" w:color="auto"/>
            </w:tcBorders>
            <w:hideMark/>
          </w:tcPr>
          <w:p w:rsidR="005E67FC" w:rsidRDefault="005E67FC">
            <w:pPr>
              <w:rPr>
                <w:rFonts w:ascii="Times New Roman" w:hAnsi="Times New Roman"/>
                <w:color w:val="000000"/>
                <w:lang w:val="uk-UA"/>
              </w:rPr>
            </w:pPr>
            <w:r>
              <w:rPr>
                <w:rFonts w:ascii="Times New Roman" w:hAnsi="Times New Roman"/>
                <w:color w:val="000000"/>
                <w:lang w:val="uk-UA"/>
              </w:rPr>
              <w:t xml:space="preserve">Придбання туберкуліну для забезпечення діагностики туберкульозу серед населення громади </w:t>
            </w:r>
          </w:p>
        </w:tc>
        <w:tc>
          <w:tcPr>
            <w:tcW w:w="1297" w:type="dxa"/>
            <w:tcBorders>
              <w:top w:val="single" w:sz="4" w:space="0" w:color="auto"/>
              <w:left w:val="single" w:sz="4" w:space="0" w:color="auto"/>
              <w:bottom w:val="single" w:sz="4" w:space="0" w:color="auto"/>
              <w:right w:val="single" w:sz="4" w:space="0" w:color="auto"/>
            </w:tcBorders>
            <w:hideMark/>
          </w:tcPr>
          <w:p w:rsidR="005E67FC" w:rsidRDefault="005E67FC">
            <w:pPr>
              <w:rPr>
                <w:rFonts w:ascii="Times New Roman" w:hAnsi="Times New Roman"/>
                <w:lang w:val="uk-UA"/>
              </w:rPr>
            </w:pPr>
            <w:r>
              <w:rPr>
                <w:rFonts w:ascii="Times New Roman" w:hAnsi="Times New Roman"/>
                <w:lang w:val="uk-UA"/>
              </w:rPr>
              <w:t>2027-2029</w:t>
            </w:r>
          </w:p>
        </w:tc>
        <w:tc>
          <w:tcPr>
            <w:tcW w:w="1391" w:type="dxa"/>
            <w:tcBorders>
              <w:top w:val="single" w:sz="4" w:space="0" w:color="auto"/>
              <w:left w:val="single" w:sz="4" w:space="0" w:color="auto"/>
              <w:bottom w:val="single" w:sz="4" w:space="0" w:color="auto"/>
              <w:right w:val="single" w:sz="4" w:space="0" w:color="auto"/>
            </w:tcBorders>
            <w:hideMark/>
          </w:tcPr>
          <w:p w:rsidR="005E67FC" w:rsidRDefault="005E67FC">
            <w:pPr>
              <w:rPr>
                <w:rFonts w:ascii="Times New Roman" w:hAnsi="Times New Roman"/>
                <w:lang w:val="uk-UA"/>
              </w:rPr>
            </w:pPr>
            <w:r>
              <w:rPr>
                <w:rFonts w:ascii="Times New Roman" w:hAnsi="Times New Roman"/>
                <w:lang w:val="uk-UA"/>
              </w:rPr>
              <w:t>КНП Центр первинної медико-санітарної допомоги</w:t>
            </w:r>
          </w:p>
        </w:tc>
        <w:tc>
          <w:tcPr>
            <w:tcW w:w="1841" w:type="dxa"/>
            <w:tcBorders>
              <w:top w:val="single" w:sz="4" w:space="0" w:color="auto"/>
              <w:left w:val="single" w:sz="4" w:space="0" w:color="auto"/>
              <w:bottom w:val="single" w:sz="4" w:space="0" w:color="auto"/>
              <w:right w:val="single" w:sz="4" w:space="0" w:color="auto"/>
            </w:tcBorders>
            <w:hideMark/>
          </w:tcPr>
          <w:p w:rsidR="005E67FC" w:rsidRDefault="005E67FC">
            <w:pPr>
              <w:rPr>
                <w:rFonts w:ascii="Times New Roman" w:hAnsi="Times New Roman"/>
                <w:lang w:val="uk-UA"/>
              </w:rPr>
            </w:pPr>
            <w:r>
              <w:rPr>
                <w:rFonts w:ascii="Times New Roman" w:hAnsi="Times New Roman"/>
                <w:lang w:val="uk-UA"/>
              </w:rPr>
              <w:t>Бюджет міської територіальної громади</w:t>
            </w:r>
          </w:p>
        </w:tc>
        <w:tc>
          <w:tcPr>
            <w:tcW w:w="1134" w:type="dxa"/>
            <w:tcBorders>
              <w:top w:val="single" w:sz="4" w:space="0" w:color="auto"/>
              <w:left w:val="single" w:sz="4" w:space="0" w:color="auto"/>
              <w:bottom w:val="single" w:sz="4" w:space="0" w:color="auto"/>
              <w:right w:val="single" w:sz="4" w:space="0" w:color="auto"/>
            </w:tcBorders>
          </w:tcPr>
          <w:p w:rsidR="005E67FC" w:rsidRDefault="005E67FC">
            <w:pPr>
              <w:rPr>
                <w:rFonts w:ascii="Times New Roman" w:hAnsi="Times New Roman"/>
                <w:lang w:val="uk-UA"/>
              </w:rPr>
            </w:pPr>
            <w:r>
              <w:rPr>
                <w:rFonts w:ascii="Times New Roman" w:hAnsi="Times New Roman"/>
                <w:lang w:val="uk-UA"/>
              </w:rPr>
              <w:t>23,0</w:t>
            </w:r>
          </w:p>
          <w:p w:rsidR="005E67FC" w:rsidRDefault="005E67FC">
            <w:pPr>
              <w:rPr>
                <w:rFonts w:ascii="Times New Roman" w:hAnsi="Times New Roman"/>
                <w:lang w:val="uk-UA"/>
              </w:rPr>
            </w:pPr>
          </w:p>
        </w:tc>
        <w:tc>
          <w:tcPr>
            <w:tcW w:w="1134" w:type="dxa"/>
            <w:tcBorders>
              <w:top w:val="single" w:sz="4" w:space="0" w:color="auto"/>
              <w:left w:val="single" w:sz="4" w:space="0" w:color="auto"/>
              <w:bottom w:val="single" w:sz="4" w:space="0" w:color="auto"/>
              <w:right w:val="single" w:sz="4" w:space="0" w:color="auto"/>
            </w:tcBorders>
          </w:tcPr>
          <w:p w:rsidR="005E67FC" w:rsidRDefault="005E67FC">
            <w:pPr>
              <w:rPr>
                <w:rFonts w:ascii="Times New Roman" w:hAnsi="Times New Roman"/>
                <w:lang w:val="uk-UA"/>
              </w:rPr>
            </w:pPr>
            <w:r>
              <w:rPr>
                <w:rFonts w:ascii="Times New Roman" w:hAnsi="Times New Roman"/>
                <w:lang w:val="uk-UA"/>
              </w:rPr>
              <w:t>25,0</w:t>
            </w:r>
          </w:p>
          <w:p w:rsidR="005E67FC" w:rsidRDefault="005E67FC">
            <w:pPr>
              <w:rPr>
                <w:rFonts w:ascii="Times New Roman" w:hAnsi="Times New Roman"/>
                <w:lang w:val="uk-UA"/>
              </w:rPr>
            </w:pPr>
          </w:p>
        </w:tc>
        <w:tc>
          <w:tcPr>
            <w:tcW w:w="1135" w:type="dxa"/>
            <w:tcBorders>
              <w:top w:val="single" w:sz="4" w:space="0" w:color="auto"/>
              <w:left w:val="single" w:sz="4" w:space="0" w:color="auto"/>
              <w:bottom w:val="single" w:sz="4" w:space="0" w:color="auto"/>
              <w:right w:val="single" w:sz="4" w:space="0" w:color="auto"/>
            </w:tcBorders>
          </w:tcPr>
          <w:p w:rsidR="005E67FC" w:rsidRDefault="005E67FC">
            <w:pPr>
              <w:rPr>
                <w:rFonts w:ascii="Times New Roman" w:hAnsi="Times New Roman"/>
                <w:lang w:val="uk-UA"/>
              </w:rPr>
            </w:pPr>
            <w:r>
              <w:rPr>
                <w:rFonts w:ascii="Times New Roman" w:hAnsi="Times New Roman"/>
                <w:lang w:val="uk-UA"/>
              </w:rPr>
              <w:t>27,0</w:t>
            </w:r>
          </w:p>
          <w:p w:rsidR="005E67FC" w:rsidRDefault="005E67FC">
            <w:pPr>
              <w:rPr>
                <w:rFonts w:ascii="Times New Roman" w:hAnsi="Times New Roman"/>
                <w:lang w:val="uk-UA"/>
              </w:rPr>
            </w:pPr>
          </w:p>
          <w:p w:rsidR="005E67FC" w:rsidRDefault="005E67FC">
            <w:pPr>
              <w:rPr>
                <w:rFonts w:ascii="Times New Roman" w:hAnsi="Times New Roman"/>
                <w:lang w:val="uk-UA"/>
              </w:rPr>
            </w:pPr>
          </w:p>
        </w:tc>
        <w:tc>
          <w:tcPr>
            <w:tcW w:w="1701" w:type="dxa"/>
            <w:vMerge/>
            <w:tcBorders>
              <w:left w:val="single" w:sz="4" w:space="0" w:color="auto"/>
              <w:right w:val="single" w:sz="4" w:space="0" w:color="auto"/>
            </w:tcBorders>
            <w:vAlign w:val="center"/>
            <w:hideMark/>
          </w:tcPr>
          <w:p w:rsidR="005E67FC" w:rsidRDefault="005E67FC">
            <w:pPr>
              <w:rPr>
                <w:rFonts w:ascii="Times New Roman" w:eastAsia="Calibri" w:hAnsi="Times New Roman" w:cs="Times New Roman"/>
                <w:lang w:val="uk-UA"/>
              </w:rPr>
            </w:pPr>
          </w:p>
        </w:tc>
      </w:tr>
      <w:tr w:rsidR="005E67FC" w:rsidTr="00454367">
        <w:trPr>
          <w:trHeight w:val="3680"/>
        </w:trPr>
        <w:tc>
          <w:tcPr>
            <w:tcW w:w="544" w:type="dxa"/>
            <w:vMerge/>
            <w:tcBorders>
              <w:left w:val="single" w:sz="4" w:space="0" w:color="auto"/>
              <w:right w:val="single" w:sz="4" w:space="0" w:color="auto"/>
            </w:tcBorders>
            <w:vAlign w:val="center"/>
            <w:hideMark/>
          </w:tcPr>
          <w:p w:rsidR="005E67FC" w:rsidRDefault="005E67FC">
            <w:pPr>
              <w:rPr>
                <w:rFonts w:ascii="Times New Roman" w:eastAsia="Calibri" w:hAnsi="Times New Roman" w:cs="Times New Roman"/>
                <w:color w:val="000000"/>
                <w:lang w:val="uk-UA"/>
              </w:rPr>
            </w:pPr>
          </w:p>
        </w:tc>
        <w:tc>
          <w:tcPr>
            <w:tcW w:w="2061" w:type="dxa"/>
            <w:vMerge/>
            <w:tcBorders>
              <w:left w:val="single" w:sz="4" w:space="0" w:color="auto"/>
              <w:right w:val="single" w:sz="4" w:space="0" w:color="auto"/>
            </w:tcBorders>
            <w:vAlign w:val="center"/>
            <w:hideMark/>
          </w:tcPr>
          <w:p w:rsidR="005E67FC" w:rsidRDefault="005E67FC">
            <w:pPr>
              <w:rPr>
                <w:rFonts w:ascii="Times New Roman" w:eastAsia="Calibri" w:hAnsi="Times New Roman" w:cs="Times New Roman"/>
                <w:bCs/>
                <w:color w:val="000000"/>
                <w:lang w:val="uk-UA"/>
              </w:rPr>
            </w:pPr>
          </w:p>
        </w:tc>
        <w:tc>
          <w:tcPr>
            <w:tcW w:w="2788" w:type="dxa"/>
            <w:tcBorders>
              <w:top w:val="single" w:sz="4" w:space="0" w:color="auto"/>
              <w:left w:val="single" w:sz="4" w:space="0" w:color="auto"/>
              <w:bottom w:val="single" w:sz="4" w:space="0" w:color="auto"/>
              <w:right w:val="single" w:sz="4" w:space="0" w:color="auto"/>
            </w:tcBorders>
            <w:hideMark/>
          </w:tcPr>
          <w:p w:rsidR="005E67FC" w:rsidRDefault="005E67FC">
            <w:pPr>
              <w:rPr>
                <w:rFonts w:ascii="Times New Roman" w:hAnsi="Times New Roman"/>
                <w:color w:val="000000"/>
                <w:lang w:val="uk-UA"/>
              </w:rPr>
            </w:pPr>
            <w:r>
              <w:rPr>
                <w:rFonts w:ascii="Times New Roman" w:hAnsi="Times New Roman"/>
                <w:color w:val="000000"/>
                <w:lang w:val="uk-UA"/>
              </w:rPr>
              <w:t xml:space="preserve">Придбання лікарських засобів, виробів медичного призначення, в тому числі: -придбання медичного обладнання та предметів;     -забезпечення лікарських засобів та перев'язувальних матеріалів;                                            -забезпечення наявності виробів медичного призначення;                                 -забезпечення дезінфікуючих засобів та інше  </w:t>
            </w:r>
          </w:p>
        </w:tc>
        <w:tc>
          <w:tcPr>
            <w:tcW w:w="1297" w:type="dxa"/>
            <w:tcBorders>
              <w:top w:val="single" w:sz="4" w:space="0" w:color="auto"/>
              <w:left w:val="single" w:sz="4" w:space="0" w:color="auto"/>
              <w:bottom w:val="single" w:sz="4" w:space="0" w:color="auto"/>
              <w:right w:val="single" w:sz="4" w:space="0" w:color="auto"/>
            </w:tcBorders>
            <w:hideMark/>
          </w:tcPr>
          <w:p w:rsidR="005E67FC" w:rsidRDefault="005E67FC">
            <w:pPr>
              <w:rPr>
                <w:rFonts w:ascii="Times New Roman" w:hAnsi="Times New Roman"/>
                <w:lang w:val="uk-UA"/>
              </w:rPr>
            </w:pPr>
            <w:r>
              <w:rPr>
                <w:rFonts w:ascii="Times New Roman" w:hAnsi="Times New Roman"/>
                <w:lang w:val="uk-UA"/>
              </w:rPr>
              <w:t>2027-2029</w:t>
            </w:r>
          </w:p>
        </w:tc>
        <w:tc>
          <w:tcPr>
            <w:tcW w:w="1391" w:type="dxa"/>
            <w:tcBorders>
              <w:top w:val="single" w:sz="4" w:space="0" w:color="auto"/>
              <w:left w:val="single" w:sz="4" w:space="0" w:color="auto"/>
              <w:bottom w:val="single" w:sz="4" w:space="0" w:color="auto"/>
              <w:right w:val="single" w:sz="4" w:space="0" w:color="auto"/>
            </w:tcBorders>
            <w:hideMark/>
          </w:tcPr>
          <w:p w:rsidR="005E67FC" w:rsidRDefault="005E67FC">
            <w:pPr>
              <w:rPr>
                <w:rFonts w:ascii="Times New Roman" w:hAnsi="Times New Roman"/>
                <w:lang w:val="uk-UA"/>
              </w:rPr>
            </w:pPr>
            <w:r>
              <w:rPr>
                <w:rFonts w:ascii="Times New Roman" w:hAnsi="Times New Roman"/>
                <w:lang w:val="uk-UA"/>
              </w:rPr>
              <w:t>КНП Центр первинної медико-санітарної допомоги</w:t>
            </w:r>
          </w:p>
        </w:tc>
        <w:tc>
          <w:tcPr>
            <w:tcW w:w="1841" w:type="dxa"/>
            <w:tcBorders>
              <w:top w:val="single" w:sz="4" w:space="0" w:color="auto"/>
              <w:left w:val="single" w:sz="4" w:space="0" w:color="auto"/>
              <w:bottom w:val="single" w:sz="4" w:space="0" w:color="auto"/>
              <w:right w:val="single" w:sz="4" w:space="0" w:color="auto"/>
            </w:tcBorders>
            <w:hideMark/>
          </w:tcPr>
          <w:p w:rsidR="005E67FC" w:rsidRDefault="005E67FC">
            <w:pPr>
              <w:rPr>
                <w:rFonts w:ascii="Times New Roman" w:hAnsi="Times New Roman"/>
                <w:lang w:val="uk-UA"/>
              </w:rPr>
            </w:pPr>
            <w:r>
              <w:rPr>
                <w:rFonts w:ascii="Times New Roman" w:hAnsi="Times New Roman"/>
                <w:lang w:val="uk-UA"/>
              </w:rPr>
              <w:t>Бюджет міської територіальної громади</w:t>
            </w:r>
          </w:p>
        </w:tc>
        <w:tc>
          <w:tcPr>
            <w:tcW w:w="1134" w:type="dxa"/>
            <w:tcBorders>
              <w:top w:val="single" w:sz="4" w:space="0" w:color="auto"/>
              <w:left w:val="single" w:sz="4" w:space="0" w:color="auto"/>
              <w:bottom w:val="single" w:sz="4" w:space="0" w:color="auto"/>
              <w:right w:val="single" w:sz="4" w:space="0" w:color="auto"/>
            </w:tcBorders>
            <w:hideMark/>
          </w:tcPr>
          <w:p w:rsidR="005E67FC" w:rsidRDefault="005E67FC">
            <w:pPr>
              <w:rPr>
                <w:rFonts w:ascii="Times New Roman" w:hAnsi="Times New Roman"/>
                <w:lang w:val="uk-UA"/>
              </w:rPr>
            </w:pPr>
            <w:r>
              <w:rPr>
                <w:rFonts w:ascii="Times New Roman" w:hAnsi="Times New Roman"/>
                <w:lang w:val="uk-UA"/>
              </w:rPr>
              <w:t>132,0</w:t>
            </w:r>
          </w:p>
        </w:tc>
        <w:tc>
          <w:tcPr>
            <w:tcW w:w="1134" w:type="dxa"/>
            <w:tcBorders>
              <w:top w:val="single" w:sz="4" w:space="0" w:color="auto"/>
              <w:left w:val="single" w:sz="4" w:space="0" w:color="auto"/>
              <w:bottom w:val="single" w:sz="4" w:space="0" w:color="auto"/>
              <w:right w:val="single" w:sz="4" w:space="0" w:color="auto"/>
            </w:tcBorders>
            <w:hideMark/>
          </w:tcPr>
          <w:p w:rsidR="005E67FC" w:rsidRDefault="005E67FC">
            <w:pPr>
              <w:rPr>
                <w:rFonts w:ascii="Times New Roman" w:hAnsi="Times New Roman"/>
                <w:lang w:val="uk-UA"/>
              </w:rPr>
            </w:pPr>
            <w:r>
              <w:rPr>
                <w:rFonts w:ascii="Times New Roman" w:hAnsi="Times New Roman"/>
                <w:lang w:val="uk-UA"/>
              </w:rPr>
              <w:t>144,0</w:t>
            </w:r>
          </w:p>
        </w:tc>
        <w:tc>
          <w:tcPr>
            <w:tcW w:w="1135" w:type="dxa"/>
            <w:tcBorders>
              <w:top w:val="single" w:sz="4" w:space="0" w:color="auto"/>
              <w:left w:val="single" w:sz="4" w:space="0" w:color="auto"/>
              <w:bottom w:val="single" w:sz="4" w:space="0" w:color="auto"/>
              <w:right w:val="single" w:sz="4" w:space="0" w:color="auto"/>
            </w:tcBorders>
            <w:hideMark/>
          </w:tcPr>
          <w:p w:rsidR="005E67FC" w:rsidRDefault="005E67FC">
            <w:pPr>
              <w:rPr>
                <w:rFonts w:ascii="Times New Roman" w:hAnsi="Times New Roman"/>
                <w:lang w:val="uk-UA"/>
              </w:rPr>
            </w:pPr>
            <w:r>
              <w:rPr>
                <w:rFonts w:ascii="Times New Roman" w:hAnsi="Times New Roman"/>
                <w:lang w:val="uk-UA"/>
              </w:rPr>
              <w:t>155,0</w:t>
            </w:r>
          </w:p>
        </w:tc>
        <w:tc>
          <w:tcPr>
            <w:tcW w:w="1701" w:type="dxa"/>
            <w:vMerge/>
            <w:tcBorders>
              <w:left w:val="single" w:sz="4" w:space="0" w:color="auto"/>
              <w:right w:val="single" w:sz="4" w:space="0" w:color="auto"/>
            </w:tcBorders>
            <w:vAlign w:val="center"/>
            <w:hideMark/>
          </w:tcPr>
          <w:p w:rsidR="005E67FC" w:rsidRDefault="005E67FC">
            <w:pPr>
              <w:rPr>
                <w:rFonts w:ascii="Times New Roman" w:eastAsia="Calibri" w:hAnsi="Times New Roman" w:cs="Times New Roman"/>
                <w:lang w:val="uk-UA"/>
              </w:rPr>
            </w:pPr>
          </w:p>
        </w:tc>
      </w:tr>
      <w:tr w:rsidR="005E67FC" w:rsidTr="00454367">
        <w:trPr>
          <w:trHeight w:val="1439"/>
        </w:trPr>
        <w:tc>
          <w:tcPr>
            <w:tcW w:w="544" w:type="dxa"/>
            <w:vMerge/>
            <w:tcBorders>
              <w:left w:val="single" w:sz="4" w:space="0" w:color="auto"/>
              <w:right w:val="single" w:sz="4" w:space="0" w:color="auto"/>
            </w:tcBorders>
            <w:vAlign w:val="center"/>
            <w:hideMark/>
          </w:tcPr>
          <w:p w:rsidR="005E67FC" w:rsidRDefault="005E67FC">
            <w:pPr>
              <w:rPr>
                <w:rFonts w:ascii="Times New Roman" w:eastAsia="Calibri" w:hAnsi="Times New Roman" w:cs="Times New Roman"/>
                <w:color w:val="000000"/>
                <w:lang w:val="uk-UA"/>
              </w:rPr>
            </w:pPr>
          </w:p>
        </w:tc>
        <w:tc>
          <w:tcPr>
            <w:tcW w:w="2061" w:type="dxa"/>
            <w:vMerge/>
            <w:tcBorders>
              <w:left w:val="single" w:sz="4" w:space="0" w:color="auto"/>
              <w:right w:val="single" w:sz="4" w:space="0" w:color="auto"/>
            </w:tcBorders>
            <w:vAlign w:val="center"/>
            <w:hideMark/>
          </w:tcPr>
          <w:p w:rsidR="005E67FC" w:rsidRDefault="005E67FC">
            <w:pPr>
              <w:rPr>
                <w:rFonts w:ascii="Times New Roman" w:eastAsia="Calibri" w:hAnsi="Times New Roman" w:cs="Times New Roman"/>
                <w:bCs/>
                <w:color w:val="000000"/>
                <w:lang w:val="uk-UA"/>
              </w:rPr>
            </w:pPr>
          </w:p>
        </w:tc>
        <w:tc>
          <w:tcPr>
            <w:tcW w:w="2788" w:type="dxa"/>
            <w:tcBorders>
              <w:top w:val="single" w:sz="4" w:space="0" w:color="auto"/>
              <w:left w:val="single" w:sz="4" w:space="0" w:color="auto"/>
              <w:bottom w:val="single" w:sz="4" w:space="0" w:color="auto"/>
              <w:right w:val="single" w:sz="4" w:space="0" w:color="auto"/>
            </w:tcBorders>
            <w:hideMark/>
          </w:tcPr>
          <w:p w:rsidR="005E67FC" w:rsidRDefault="005E67FC">
            <w:pPr>
              <w:rPr>
                <w:rFonts w:ascii="Times New Roman" w:hAnsi="Times New Roman"/>
                <w:color w:val="000000"/>
                <w:lang w:val="uk-UA"/>
              </w:rPr>
            </w:pPr>
            <w:r>
              <w:rPr>
                <w:rFonts w:ascii="Times New Roman" w:hAnsi="Times New Roman"/>
                <w:color w:val="000000"/>
                <w:lang w:val="uk-UA"/>
              </w:rPr>
              <w:t>Оплата послуг (крім комунальних), в тому числі:                                     - оплата послуг з поточного ремонту (в тому числі виготовлення проєктно-кошторисної документації, авторського нагляду та експертизи проєктів) АЗПСМ та медичних пунктах тимчасового базування та інші послуги</w:t>
            </w:r>
          </w:p>
        </w:tc>
        <w:tc>
          <w:tcPr>
            <w:tcW w:w="1297" w:type="dxa"/>
            <w:tcBorders>
              <w:top w:val="single" w:sz="4" w:space="0" w:color="auto"/>
              <w:left w:val="single" w:sz="4" w:space="0" w:color="auto"/>
              <w:bottom w:val="single" w:sz="4" w:space="0" w:color="auto"/>
              <w:right w:val="single" w:sz="4" w:space="0" w:color="auto"/>
            </w:tcBorders>
            <w:hideMark/>
          </w:tcPr>
          <w:p w:rsidR="005E67FC" w:rsidRDefault="005E67FC">
            <w:pPr>
              <w:rPr>
                <w:rFonts w:ascii="Times New Roman" w:hAnsi="Times New Roman"/>
                <w:lang w:val="uk-UA"/>
              </w:rPr>
            </w:pPr>
            <w:r>
              <w:rPr>
                <w:rFonts w:ascii="Times New Roman" w:hAnsi="Times New Roman"/>
                <w:lang w:val="uk-UA"/>
              </w:rPr>
              <w:t>2027-2029</w:t>
            </w:r>
          </w:p>
        </w:tc>
        <w:tc>
          <w:tcPr>
            <w:tcW w:w="1391" w:type="dxa"/>
            <w:tcBorders>
              <w:top w:val="single" w:sz="4" w:space="0" w:color="auto"/>
              <w:left w:val="single" w:sz="4" w:space="0" w:color="auto"/>
              <w:bottom w:val="single" w:sz="4" w:space="0" w:color="auto"/>
              <w:right w:val="single" w:sz="4" w:space="0" w:color="auto"/>
            </w:tcBorders>
            <w:hideMark/>
          </w:tcPr>
          <w:p w:rsidR="005E67FC" w:rsidRDefault="005E67FC">
            <w:pPr>
              <w:rPr>
                <w:rFonts w:ascii="Times New Roman" w:hAnsi="Times New Roman"/>
                <w:lang w:val="uk-UA"/>
              </w:rPr>
            </w:pPr>
            <w:r>
              <w:rPr>
                <w:rFonts w:ascii="Times New Roman" w:hAnsi="Times New Roman"/>
                <w:lang w:val="uk-UA"/>
              </w:rPr>
              <w:t>КНП Центр первинної медико-санітарної допомоги</w:t>
            </w:r>
          </w:p>
        </w:tc>
        <w:tc>
          <w:tcPr>
            <w:tcW w:w="1841" w:type="dxa"/>
            <w:tcBorders>
              <w:top w:val="single" w:sz="4" w:space="0" w:color="auto"/>
              <w:left w:val="single" w:sz="4" w:space="0" w:color="auto"/>
              <w:bottom w:val="single" w:sz="4" w:space="0" w:color="auto"/>
              <w:right w:val="single" w:sz="4" w:space="0" w:color="auto"/>
            </w:tcBorders>
            <w:hideMark/>
          </w:tcPr>
          <w:p w:rsidR="005E67FC" w:rsidRDefault="005E67FC">
            <w:pPr>
              <w:rPr>
                <w:rFonts w:ascii="Times New Roman" w:hAnsi="Times New Roman"/>
                <w:lang w:val="uk-UA"/>
              </w:rPr>
            </w:pPr>
            <w:r>
              <w:rPr>
                <w:rFonts w:ascii="Times New Roman" w:hAnsi="Times New Roman"/>
                <w:lang w:val="uk-UA"/>
              </w:rPr>
              <w:t>Бюджет міської територіальної громади</w:t>
            </w:r>
          </w:p>
        </w:tc>
        <w:tc>
          <w:tcPr>
            <w:tcW w:w="1134" w:type="dxa"/>
            <w:tcBorders>
              <w:top w:val="single" w:sz="4" w:space="0" w:color="auto"/>
              <w:left w:val="single" w:sz="4" w:space="0" w:color="auto"/>
              <w:bottom w:val="single" w:sz="4" w:space="0" w:color="auto"/>
              <w:right w:val="single" w:sz="4" w:space="0" w:color="auto"/>
            </w:tcBorders>
            <w:hideMark/>
          </w:tcPr>
          <w:p w:rsidR="005E67FC" w:rsidRDefault="005E67FC">
            <w:pPr>
              <w:rPr>
                <w:rFonts w:ascii="Times New Roman" w:hAnsi="Times New Roman"/>
                <w:lang w:val="uk-UA"/>
              </w:rPr>
            </w:pPr>
            <w:r>
              <w:rPr>
                <w:rFonts w:ascii="Times New Roman" w:hAnsi="Times New Roman"/>
                <w:lang w:val="uk-UA"/>
              </w:rPr>
              <w:t>810,0</w:t>
            </w:r>
          </w:p>
        </w:tc>
        <w:tc>
          <w:tcPr>
            <w:tcW w:w="1134" w:type="dxa"/>
            <w:tcBorders>
              <w:top w:val="single" w:sz="4" w:space="0" w:color="auto"/>
              <w:left w:val="single" w:sz="4" w:space="0" w:color="auto"/>
              <w:bottom w:val="single" w:sz="4" w:space="0" w:color="auto"/>
              <w:right w:val="single" w:sz="4" w:space="0" w:color="auto"/>
            </w:tcBorders>
            <w:hideMark/>
          </w:tcPr>
          <w:p w:rsidR="005E67FC" w:rsidRDefault="005E67FC">
            <w:pPr>
              <w:rPr>
                <w:rFonts w:ascii="Times New Roman" w:hAnsi="Times New Roman"/>
                <w:lang w:val="uk-UA"/>
              </w:rPr>
            </w:pPr>
            <w:r>
              <w:rPr>
                <w:rFonts w:ascii="Times New Roman" w:hAnsi="Times New Roman"/>
                <w:lang w:val="uk-UA"/>
              </w:rPr>
              <w:t>500,0</w:t>
            </w:r>
          </w:p>
        </w:tc>
        <w:tc>
          <w:tcPr>
            <w:tcW w:w="1135" w:type="dxa"/>
            <w:tcBorders>
              <w:top w:val="single" w:sz="4" w:space="0" w:color="auto"/>
              <w:left w:val="single" w:sz="4" w:space="0" w:color="auto"/>
              <w:bottom w:val="single" w:sz="4" w:space="0" w:color="auto"/>
              <w:right w:val="single" w:sz="4" w:space="0" w:color="auto"/>
            </w:tcBorders>
            <w:hideMark/>
          </w:tcPr>
          <w:p w:rsidR="005E67FC" w:rsidRDefault="005E67FC">
            <w:pPr>
              <w:rPr>
                <w:rFonts w:ascii="Times New Roman" w:hAnsi="Times New Roman"/>
                <w:lang w:val="uk-UA"/>
              </w:rPr>
            </w:pPr>
            <w:r>
              <w:rPr>
                <w:rFonts w:ascii="Times New Roman" w:hAnsi="Times New Roman"/>
                <w:lang w:val="uk-UA"/>
              </w:rPr>
              <w:t>600,0</w:t>
            </w:r>
          </w:p>
        </w:tc>
        <w:tc>
          <w:tcPr>
            <w:tcW w:w="1701" w:type="dxa"/>
            <w:vMerge/>
            <w:tcBorders>
              <w:left w:val="single" w:sz="4" w:space="0" w:color="auto"/>
              <w:right w:val="single" w:sz="4" w:space="0" w:color="auto"/>
            </w:tcBorders>
            <w:vAlign w:val="center"/>
            <w:hideMark/>
          </w:tcPr>
          <w:p w:rsidR="005E67FC" w:rsidRDefault="005E67FC">
            <w:pPr>
              <w:rPr>
                <w:rFonts w:ascii="Times New Roman" w:eastAsia="Calibri" w:hAnsi="Times New Roman" w:cs="Times New Roman"/>
                <w:lang w:val="uk-UA"/>
              </w:rPr>
            </w:pPr>
          </w:p>
        </w:tc>
      </w:tr>
      <w:tr w:rsidR="005E67FC" w:rsidTr="00454367">
        <w:trPr>
          <w:trHeight w:val="754"/>
        </w:trPr>
        <w:tc>
          <w:tcPr>
            <w:tcW w:w="544" w:type="dxa"/>
            <w:vMerge/>
            <w:tcBorders>
              <w:left w:val="single" w:sz="4" w:space="0" w:color="auto"/>
              <w:right w:val="single" w:sz="4" w:space="0" w:color="auto"/>
            </w:tcBorders>
            <w:vAlign w:val="center"/>
            <w:hideMark/>
          </w:tcPr>
          <w:p w:rsidR="005E67FC" w:rsidRDefault="005E67FC">
            <w:pPr>
              <w:rPr>
                <w:rFonts w:ascii="Times New Roman" w:eastAsia="Calibri" w:hAnsi="Times New Roman" w:cs="Times New Roman"/>
                <w:color w:val="000000"/>
                <w:lang w:val="uk-UA"/>
              </w:rPr>
            </w:pPr>
          </w:p>
        </w:tc>
        <w:tc>
          <w:tcPr>
            <w:tcW w:w="2061" w:type="dxa"/>
            <w:vMerge/>
            <w:tcBorders>
              <w:left w:val="single" w:sz="4" w:space="0" w:color="auto"/>
              <w:right w:val="single" w:sz="4" w:space="0" w:color="auto"/>
            </w:tcBorders>
            <w:vAlign w:val="center"/>
            <w:hideMark/>
          </w:tcPr>
          <w:p w:rsidR="005E67FC" w:rsidRDefault="005E67FC">
            <w:pPr>
              <w:rPr>
                <w:rFonts w:ascii="Times New Roman" w:eastAsia="Calibri" w:hAnsi="Times New Roman" w:cs="Times New Roman"/>
                <w:bCs/>
                <w:color w:val="000000"/>
                <w:lang w:val="uk-UA"/>
              </w:rPr>
            </w:pPr>
          </w:p>
        </w:tc>
        <w:tc>
          <w:tcPr>
            <w:tcW w:w="2788" w:type="dxa"/>
            <w:tcBorders>
              <w:top w:val="single" w:sz="4" w:space="0" w:color="auto"/>
              <w:left w:val="single" w:sz="4" w:space="0" w:color="auto"/>
              <w:bottom w:val="single" w:sz="4" w:space="0" w:color="auto"/>
              <w:right w:val="single" w:sz="4" w:space="0" w:color="auto"/>
            </w:tcBorders>
            <w:hideMark/>
          </w:tcPr>
          <w:p w:rsidR="005E67FC" w:rsidRDefault="005E67FC">
            <w:pPr>
              <w:pStyle w:val="a6"/>
              <w:ind w:left="0"/>
              <w:rPr>
                <w:rFonts w:ascii="Times New Roman" w:hAnsi="Times New Roman"/>
                <w:bCs/>
                <w:lang w:val="uk-UA"/>
              </w:rPr>
            </w:pPr>
            <w:r>
              <w:rPr>
                <w:rFonts w:ascii="Times New Roman" w:hAnsi="Times New Roman"/>
                <w:bCs/>
                <w:lang w:val="uk-UA"/>
              </w:rPr>
              <w:t>Оплата комунальних послуг та енергоносіїв</w:t>
            </w:r>
          </w:p>
        </w:tc>
        <w:tc>
          <w:tcPr>
            <w:tcW w:w="1297" w:type="dxa"/>
            <w:tcBorders>
              <w:top w:val="single" w:sz="4" w:space="0" w:color="auto"/>
              <w:left w:val="single" w:sz="4" w:space="0" w:color="auto"/>
              <w:bottom w:val="single" w:sz="4" w:space="0" w:color="auto"/>
              <w:right w:val="single" w:sz="4" w:space="0" w:color="auto"/>
            </w:tcBorders>
            <w:hideMark/>
          </w:tcPr>
          <w:p w:rsidR="005E67FC" w:rsidRDefault="005E67FC">
            <w:pPr>
              <w:rPr>
                <w:rFonts w:ascii="Times New Roman" w:hAnsi="Times New Roman"/>
                <w:lang w:val="uk-UA"/>
              </w:rPr>
            </w:pPr>
            <w:r>
              <w:rPr>
                <w:rFonts w:ascii="Times New Roman" w:hAnsi="Times New Roman"/>
                <w:lang w:val="uk-UA"/>
              </w:rPr>
              <w:t>2027-2029</w:t>
            </w:r>
          </w:p>
        </w:tc>
        <w:tc>
          <w:tcPr>
            <w:tcW w:w="1391" w:type="dxa"/>
            <w:tcBorders>
              <w:top w:val="single" w:sz="4" w:space="0" w:color="auto"/>
              <w:left w:val="single" w:sz="4" w:space="0" w:color="auto"/>
              <w:bottom w:val="single" w:sz="4" w:space="0" w:color="auto"/>
              <w:right w:val="single" w:sz="4" w:space="0" w:color="auto"/>
            </w:tcBorders>
            <w:hideMark/>
          </w:tcPr>
          <w:p w:rsidR="005E67FC" w:rsidRDefault="005E67FC">
            <w:pPr>
              <w:rPr>
                <w:rFonts w:ascii="Times New Roman" w:hAnsi="Times New Roman"/>
                <w:lang w:val="uk-UA"/>
              </w:rPr>
            </w:pPr>
            <w:r>
              <w:rPr>
                <w:rFonts w:ascii="Times New Roman" w:hAnsi="Times New Roman"/>
                <w:lang w:val="uk-UA"/>
              </w:rPr>
              <w:t>КНП Центр первинної медико-санітарної допомоги</w:t>
            </w:r>
          </w:p>
        </w:tc>
        <w:tc>
          <w:tcPr>
            <w:tcW w:w="1841" w:type="dxa"/>
            <w:tcBorders>
              <w:top w:val="single" w:sz="4" w:space="0" w:color="auto"/>
              <w:left w:val="single" w:sz="4" w:space="0" w:color="auto"/>
              <w:bottom w:val="single" w:sz="4" w:space="0" w:color="auto"/>
              <w:right w:val="single" w:sz="4" w:space="0" w:color="auto"/>
            </w:tcBorders>
            <w:hideMark/>
          </w:tcPr>
          <w:p w:rsidR="005E67FC" w:rsidRDefault="005E67FC">
            <w:pPr>
              <w:rPr>
                <w:rFonts w:ascii="Times New Roman" w:hAnsi="Times New Roman"/>
                <w:lang w:val="uk-UA"/>
              </w:rPr>
            </w:pPr>
            <w:r>
              <w:rPr>
                <w:rFonts w:ascii="Times New Roman" w:hAnsi="Times New Roman"/>
                <w:lang w:val="uk-UA"/>
              </w:rPr>
              <w:t xml:space="preserve">Бюджет міської територіальної громади </w:t>
            </w:r>
          </w:p>
        </w:tc>
        <w:tc>
          <w:tcPr>
            <w:tcW w:w="1134" w:type="dxa"/>
            <w:tcBorders>
              <w:top w:val="single" w:sz="4" w:space="0" w:color="auto"/>
              <w:left w:val="single" w:sz="4" w:space="0" w:color="auto"/>
              <w:bottom w:val="single" w:sz="4" w:space="0" w:color="auto"/>
              <w:right w:val="single" w:sz="4" w:space="0" w:color="auto"/>
            </w:tcBorders>
            <w:hideMark/>
          </w:tcPr>
          <w:p w:rsidR="005E67FC" w:rsidRDefault="005E67FC">
            <w:pPr>
              <w:rPr>
                <w:rFonts w:ascii="Times New Roman" w:hAnsi="Times New Roman"/>
                <w:lang w:val="uk-UA"/>
              </w:rPr>
            </w:pPr>
            <w:r>
              <w:rPr>
                <w:rFonts w:ascii="Times New Roman" w:hAnsi="Times New Roman"/>
                <w:lang w:val="uk-UA"/>
              </w:rPr>
              <w:t>4 700,0</w:t>
            </w:r>
          </w:p>
        </w:tc>
        <w:tc>
          <w:tcPr>
            <w:tcW w:w="1134" w:type="dxa"/>
            <w:tcBorders>
              <w:top w:val="single" w:sz="4" w:space="0" w:color="auto"/>
              <w:left w:val="single" w:sz="4" w:space="0" w:color="auto"/>
              <w:bottom w:val="single" w:sz="4" w:space="0" w:color="auto"/>
              <w:right w:val="single" w:sz="4" w:space="0" w:color="auto"/>
            </w:tcBorders>
            <w:hideMark/>
          </w:tcPr>
          <w:p w:rsidR="005E67FC" w:rsidRDefault="005E67FC">
            <w:pPr>
              <w:rPr>
                <w:rFonts w:ascii="Times New Roman" w:hAnsi="Times New Roman"/>
                <w:lang w:val="uk-UA"/>
              </w:rPr>
            </w:pPr>
            <w:r>
              <w:rPr>
                <w:rFonts w:ascii="Times New Roman" w:hAnsi="Times New Roman"/>
                <w:lang w:val="uk-UA"/>
              </w:rPr>
              <w:t>5 300,0</w:t>
            </w:r>
          </w:p>
        </w:tc>
        <w:tc>
          <w:tcPr>
            <w:tcW w:w="1135" w:type="dxa"/>
            <w:tcBorders>
              <w:top w:val="single" w:sz="4" w:space="0" w:color="auto"/>
              <w:left w:val="single" w:sz="4" w:space="0" w:color="auto"/>
              <w:bottom w:val="single" w:sz="4" w:space="0" w:color="auto"/>
              <w:right w:val="single" w:sz="4" w:space="0" w:color="auto"/>
            </w:tcBorders>
            <w:hideMark/>
          </w:tcPr>
          <w:p w:rsidR="005E67FC" w:rsidRDefault="005E67FC" w:rsidP="007F56DC">
            <w:pPr>
              <w:rPr>
                <w:rFonts w:ascii="Times New Roman" w:hAnsi="Times New Roman"/>
                <w:lang w:val="uk-UA"/>
              </w:rPr>
            </w:pPr>
            <w:r>
              <w:rPr>
                <w:rFonts w:ascii="Times New Roman" w:hAnsi="Times New Roman"/>
                <w:lang w:val="uk-UA"/>
              </w:rPr>
              <w:t>5 800,0</w:t>
            </w:r>
          </w:p>
        </w:tc>
        <w:tc>
          <w:tcPr>
            <w:tcW w:w="1701" w:type="dxa"/>
            <w:vMerge/>
            <w:tcBorders>
              <w:left w:val="single" w:sz="4" w:space="0" w:color="auto"/>
              <w:right w:val="single" w:sz="4" w:space="0" w:color="auto"/>
            </w:tcBorders>
            <w:vAlign w:val="center"/>
            <w:hideMark/>
          </w:tcPr>
          <w:p w:rsidR="005E67FC" w:rsidRDefault="005E67FC">
            <w:pPr>
              <w:rPr>
                <w:rFonts w:ascii="Times New Roman" w:eastAsia="Calibri" w:hAnsi="Times New Roman" w:cs="Times New Roman"/>
                <w:lang w:val="uk-UA"/>
              </w:rPr>
            </w:pPr>
          </w:p>
        </w:tc>
      </w:tr>
      <w:tr w:rsidR="005E67FC" w:rsidTr="00454367">
        <w:trPr>
          <w:trHeight w:val="929"/>
        </w:trPr>
        <w:tc>
          <w:tcPr>
            <w:tcW w:w="544" w:type="dxa"/>
            <w:vMerge/>
            <w:tcBorders>
              <w:left w:val="single" w:sz="4" w:space="0" w:color="auto"/>
              <w:right w:val="single" w:sz="4" w:space="0" w:color="auto"/>
            </w:tcBorders>
            <w:vAlign w:val="center"/>
            <w:hideMark/>
          </w:tcPr>
          <w:p w:rsidR="005E67FC" w:rsidRDefault="005E67FC">
            <w:pPr>
              <w:rPr>
                <w:rFonts w:ascii="Times New Roman" w:eastAsia="Calibri" w:hAnsi="Times New Roman" w:cs="Times New Roman"/>
                <w:color w:val="000000"/>
                <w:lang w:val="uk-UA"/>
              </w:rPr>
            </w:pPr>
          </w:p>
        </w:tc>
        <w:tc>
          <w:tcPr>
            <w:tcW w:w="2061" w:type="dxa"/>
            <w:vMerge/>
            <w:tcBorders>
              <w:left w:val="single" w:sz="4" w:space="0" w:color="auto"/>
              <w:right w:val="single" w:sz="4" w:space="0" w:color="auto"/>
            </w:tcBorders>
            <w:vAlign w:val="center"/>
            <w:hideMark/>
          </w:tcPr>
          <w:p w:rsidR="005E67FC" w:rsidRDefault="005E67FC">
            <w:pPr>
              <w:rPr>
                <w:rFonts w:ascii="Times New Roman" w:eastAsia="Calibri" w:hAnsi="Times New Roman" w:cs="Times New Roman"/>
                <w:bCs/>
                <w:color w:val="000000"/>
                <w:lang w:val="uk-UA"/>
              </w:rPr>
            </w:pPr>
          </w:p>
        </w:tc>
        <w:tc>
          <w:tcPr>
            <w:tcW w:w="2788" w:type="dxa"/>
            <w:tcBorders>
              <w:top w:val="single" w:sz="4" w:space="0" w:color="auto"/>
              <w:left w:val="single" w:sz="4" w:space="0" w:color="auto"/>
              <w:bottom w:val="single" w:sz="4" w:space="0" w:color="auto"/>
              <w:right w:val="single" w:sz="4" w:space="0" w:color="auto"/>
            </w:tcBorders>
            <w:hideMark/>
          </w:tcPr>
          <w:p w:rsidR="005E67FC" w:rsidRDefault="005E67FC">
            <w:pPr>
              <w:ind w:left="-20"/>
              <w:rPr>
                <w:rFonts w:ascii="Times New Roman" w:hAnsi="Times New Roman"/>
                <w:bCs/>
                <w:lang w:val="uk-UA"/>
              </w:rPr>
            </w:pPr>
            <w:r>
              <w:rPr>
                <w:rFonts w:ascii="Times New Roman" w:hAnsi="Times New Roman"/>
                <w:bCs/>
                <w:lang w:val="uk-UA"/>
              </w:rPr>
              <w:t>Реалізація публічних інвестиційних проєктів, в тому числі:                            - розбудова мережі сучасних безпечних закладів первинної медичної допомоги</w:t>
            </w:r>
          </w:p>
        </w:tc>
        <w:tc>
          <w:tcPr>
            <w:tcW w:w="1297" w:type="dxa"/>
            <w:tcBorders>
              <w:top w:val="single" w:sz="4" w:space="0" w:color="auto"/>
              <w:left w:val="single" w:sz="4" w:space="0" w:color="auto"/>
              <w:bottom w:val="single" w:sz="4" w:space="0" w:color="auto"/>
              <w:right w:val="single" w:sz="4" w:space="0" w:color="auto"/>
            </w:tcBorders>
            <w:hideMark/>
          </w:tcPr>
          <w:p w:rsidR="005E67FC" w:rsidRDefault="005E67FC">
            <w:pPr>
              <w:rPr>
                <w:rFonts w:ascii="Times New Roman" w:hAnsi="Times New Roman"/>
                <w:lang w:val="uk-UA"/>
              </w:rPr>
            </w:pPr>
            <w:r>
              <w:rPr>
                <w:rFonts w:ascii="Times New Roman" w:hAnsi="Times New Roman"/>
                <w:lang w:val="uk-UA"/>
              </w:rPr>
              <w:t>2028</w:t>
            </w:r>
          </w:p>
        </w:tc>
        <w:tc>
          <w:tcPr>
            <w:tcW w:w="1391" w:type="dxa"/>
            <w:tcBorders>
              <w:top w:val="single" w:sz="4" w:space="0" w:color="auto"/>
              <w:left w:val="single" w:sz="4" w:space="0" w:color="auto"/>
              <w:bottom w:val="single" w:sz="4" w:space="0" w:color="auto"/>
              <w:right w:val="single" w:sz="4" w:space="0" w:color="auto"/>
            </w:tcBorders>
            <w:hideMark/>
          </w:tcPr>
          <w:p w:rsidR="005E67FC" w:rsidRDefault="005E67FC">
            <w:pPr>
              <w:rPr>
                <w:rFonts w:ascii="Times New Roman" w:hAnsi="Times New Roman"/>
                <w:lang w:val="uk-UA"/>
              </w:rPr>
            </w:pPr>
            <w:r>
              <w:rPr>
                <w:rFonts w:ascii="Times New Roman" w:hAnsi="Times New Roman"/>
                <w:lang w:val="uk-UA"/>
              </w:rPr>
              <w:t>КНП Центр первинної медико-санітарної допомоги</w:t>
            </w:r>
          </w:p>
        </w:tc>
        <w:tc>
          <w:tcPr>
            <w:tcW w:w="1841" w:type="dxa"/>
            <w:tcBorders>
              <w:top w:val="single" w:sz="4" w:space="0" w:color="auto"/>
              <w:left w:val="single" w:sz="4" w:space="0" w:color="auto"/>
              <w:bottom w:val="single" w:sz="4" w:space="0" w:color="auto"/>
              <w:right w:val="single" w:sz="4" w:space="0" w:color="auto"/>
            </w:tcBorders>
            <w:hideMark/>
          </w:tcPr>
          <w:p w:rsidR="005E67FC" w:rsidRDefault="005E67FC">
            <w:pPr>
              <w:rPr>
                <w:rFonts w:ascii="Times New Roman" w:hAnsi="Times New Roman"/>
                <w:lang w:val="uk-UA"/>
              </w:rPr>
            </w:pPr>
            <w:r>
              <w:rPr>
                <w:rFonts w:ascii="Times New Roman" w:hAnsi="Times New Roman"/>
                <w:lang w:val="uk-UA"/>
              </w:rPr>
              <w:t>Бюджет міської територіальної громади</w:t>
            </w:r>
          </w:p>
          <w:p w:rsidR="005E67FC" w:rsidRDefault="005E67FC">
            <w:pPr>
              <w:rPr>
                <w:rFonts w:ascii="Times New Roman" w:hAnsi="Times New Roman"/>
                <w:lang w:val="uk-UA"/>
              </w:rPr>
            </w:pPr>
            <w:r>
              <w:rPr>
                <w:rFonts w:ascii="Times New Roman" w:hAnsi="Times New Roman"/>
                <w:lang w:val="uk-UA"/>
              </w:rPr>
              <w:t>Інші джерела не заборонені законодавством</w:t>
            </w:r>
          </w:p>
        </w:tc>
        <w:tc>
          <w:tcPr>
            <w:tcW w:w="1134" w:type="dxa"/>
            <w:tcBorders>
              <w:top w:val="single" w:sz="4" w:space="0" w:color="auto"/>
              <w:left w:val="single" w:sz="4" w:space="0" w:color="auto"/>
              <w:bottom w:val="single" w:sz="4" w:space="0" w:color="auto"/>
              <w:right w:val="single" w:sz="4" w:space="0" w:color="auto"/>
            </w:tcBorders>
            <w:hideMark/>
          </w:tcPr>
          <w:p w:rsidR="005E67FC" w:rsidRDefault="005E67FC">
            <w:pPr>
              <w:rPr>
                <w:rFonts w:ascii="Times New Roman" w:hAnsi="Times New Roman"/>
                <w:lang w:val="uk-UA"/>
              </w:rPr>
            </w:pPr>
            <w:r>
              <w:rPr>
                <w:rFonts w:ascii="Times New Roman" w:hAnsi="Times New Roman"/>
                <w:lang w:val="uk-UA"/>
              </w:rPr>
              <w:t>-</w:t>
            </w:r>
          </w:p>
        </w:tc>
        <w:tc>
          <w:tcPr>
            <w:tcW w:w="1134" w:type="dxa"/>
            <w:tcBorders>
              <w:top w:val="single" w:sz="4" w:space="0" w:color="auto"/>
              <w:left w:val="single" w:sz="4" w:space="0" w:color="auto"/>
              <w:bottom w:val="single" w:sz="4" w:space="0" w:color="auto"/>
              <w:right w:val="single" w:sz="4" w:space="0" w:color="auto"/>
            </w:tcBorders>
          </w:tcPr>
          <w:p w:rsidR="005E67FC" w:rsidRDefault="005E67FC">
            <w:pPr>
              <w:rPr>
                <w:rFonts w:ascii="Times New Roman" w:hAnsi="Times New Roman"/>
                <w:lang w:val="uk-UA"/>
              </w:rPr>
            </w:pPr>
            <w:r>
              <w:rPr>
                <w:rFonts w:ascii="Times New Roman" w:hAnsi="Times New Roman"/>
                <w:lang w:val="uk-UA"/>
              </w:rPr>
              <w:t>5 000,0</w:t>
            </w:r>
          </w:p>
          <w:p w:rsidR="005E67FC" w:rsidRDefault="005E67FC">
            <w:pPr>
              <w:rPr>
                <w:rFonts w:ascii="Times New Roman" w:hAnsi="Times New Roman"/>
                <w:lang w:val="uk-UA"/>
              </w:rPr>
            </w:pPr>
          </w:p>
          <w:p w:rsidR="005E67FC" w:rsidRDefault="005E67FC">
            <w:pPr>
              <w:rPr>
                <w:rFonts w:ascii="Times New Roman" w:hAnsi="Times New Roman"/>
                <w:lang w:val="uk-UA"/>
              </w:rPr>
            </w:pPr>
            <w:r>
              <w:rPr>
                <w:rFonts w:ascii="Times New Roman" w:hAnsi="Times New Roman"/>
                <w:lang w:val="uk-UA"/>
              </w:rPr>
              <w:t>15 000,0</w:t>
            </w:r>
          </w:p>
        </w:tc>
        <w:tc>
          <w:tcPr>
            <w:tcW w:w="1135" w:type="dxa"/>
            <w:tcBorders>
              <w:top w:val="single" w:sz="4" w:space="0" w:color="auto"/>
              <w:left w:val="single" w:sz="4" w:space="0" w:color="auto"/>
              <w:bottom w:val="single" w:sz="4" w:space="0" w:color="auto"/>
              <w:right w:val="single" w:sz="4" w:space="0" w:color="auto"/>
            </w:tcBorders>
            <w:hideMark/>
          </w:tcPr>
          <w:p w:rsidR="005E67FC" w:rsidRDefault="005E67FC">
            <w:pPr>
              <w:rPr>
                <w:rFonts w:ascii="Times New Roman" w:hAnsi="Times New Roman"/>
                <w:lang w:val="uk-UA"/>
              </w:rPr>
            </w:pPr>
            <w:r>
              <w:rPr>
                <w:rFonts w:ascii="Times New Roman" w:hAnsi="Times New Roman"/>
                <w:lang w:val="uk-UA"/>
              </w:rPr>
              <w:t>-</w:t>
            </w:r>
          </w:p>
        </w:tc>
        <w:tc>
          <w:tcPr>
            <w:tcW w:w="1701" w:type="dxa"/>
            <w:vMerge/>
            <w:tcBorders>
              <w:left w:val="single" w:sz="4" w:space="0" w:color="auto"/>
              <w:right w:val="single" w:sz="4" w:space="0" w:color="auto"/>
            </w:tcBorders>
            <w:vAlign w:val="center"/>
            <w:hideMark/>
          </w:tcPr>
          <w:p w:rsidR="005E67FC" w:rsidRDefault="005E67FC">
            <w:pPr>
              <w:rPr>
                <w:rFonts w:ascii="Times New Roman" w:eastAsia="Calibri" w:hAnsi="Times New Roman" w:cs="Times New Roman"/>
                <w:lang w:val="uk-UA"/>
              </w:rPr>
            </w:pPr>
          </w:p>
        </w:tc>
      </w:tr>
      <w:tr w:rsidR="005E67FC" w:rsidTr="00454367">
        <w:tc>
          <w:tcPr>
            <w:tcW w:w="544" w:type="dxa"/>
            <w:vMerge/>
            <w:tcBorders>
              <w:left w:val="single" w:sz="4" w:space="0" w:color="auto"/>
              <w:right w:val="single" w:sz="4" w:space="0" w:color="auto"/>
            </w:tcBorders>
            <w:vAlign w:val="center"/>
            <w:hideMark/>
          </w:tcPr>
          <w:p w:rsidR="005E67FC" w:rsidRDefault="005E67FC">
            <w:pPr>
              <w:rPr>
                <w:rFonts w:ascii="Times New Roman" w:eastAsia="Calibri" w:hAnsi="Times New Roman" w:cs="Times New Roman"/>
                <w:color w:val="000000"/>
                <w:lang w:val="uk-UA"/>
              </w:rPr>
            </w:pPr>
          </w:p>
        </w:tc>
        <w:tc>
          <w:tcPr>
            <w:tcW w:w="2061" w:type="dxa"/>
            <w:vMerge/>
            <w:tcBorders>
              <w:left w:val="single" w:sz="4" w:space="0" w:color="auto"/>
              <w:right w:val="single" w:sz="4" w:space="0" w:color="auto"/>
            </w:tcBorders>
            <w:vAlign w:val="center"/>
            <w:hideMark/>
          </w:tcPr>
          <w:p w:rsidR="005E67FC" w:rsidRDefault="005E67FC">
            <w:pPr>
              <w:rPr>
                <w:rFonts w:ascii="Times New Roman" w:eastAsia="Calibri" w:hAnsi="Times New Roman" w:cs="Times New Roman"/>
                <w:bCs/>
                <w:color w:val="000000"/>
                <w:lang w:val="uk-UA"/>
              </w:rPr>
            </w:pPr>
          </w:p>
        </w:tc>
        <w:tc>
          <w:tcPr>
            <w:tcW w:w="2788" w:type="dxa"/>
            <w:tcBorders>
              <w:top w:val="single" w:sz="4" w:space="0" w:color="auto"/>
              <w:left w:val="single" w:sz="4" w:space="0" w:color="auto"/>
              <w:bottom w:val="single" w:sz="4" w:space="0" w:color="auto"/>
              <w:right w:val="single" w:sz="4" w:space="0" w:color="auto"/>
            </w:tcBorders>
            <w:hideMark/>
          </w:tcPr>
          <w:p w:rsidR="005E67FC" w:rsidRDefault="005E67FC">
            <w:pPr>
              <w:ind w:left="37"/>
              <w:rPr>
                <w:rFonts w:ascii="Times New Roman" w:hAnsi="Times New Roman"/>
                <w:bCs/>
                <w:lang w:val="uk-UA"/>
              </w:rPr>
            </w:pPr>
            <w:r>
              <w:rPr>
                <w:rFonts w:ascii="Times New Roman" w:hAnsi="Times New Roman"/>
                <w:bCs/>
                <w:lang w:val="uk-UA"/>
              </w:rPr>
              <w:t>Придбання обладнання і предметів довгострокового користування, в тому числі медичного обладнання</w:t>
            </w:r>
          </w:p>
        </w:tc>
        <w:tc>
          <w:tcPr>
            <w:tcW w:w="1297" w:type="dxa"/>
            <w:tcBorders>
              <w:top w:val="single" w:sz="4" w:space="0" w:color="auto"/>
              <w:left w:val="single" w:sz="4" w:space="0" w:color="auto"/>
              <w:bottom w:val="single" w:sz="4" w:space="0" w:color="auto"/>
              <w:right w:val="single" w:sz="4" w:space="0" w:color="auto"/>
            </w:tcBorders>
            <w:hideMark/>
          </w:tcPr>
          <w:p w:rsidR="005E67FC" w:rsidRDefault="005E67FC">
            <w:pPr>
              <w:rPr>
                <w:rFonts w:ascii="Times New Roman" w:hAnsi="Times New Roman"/>
                <w:lang w:val="uk-UA"/>
              </w:rPr>
            </w:pPr>
            <w:r>
              <w:rPr>
                <w:rFonts w:ascii="Times New Roman" w:hAnsi="Times New Roman"/>
                <w:lang w:val="uk-UA"/>
              </w:rPr>
              <w:t>2027-2029</w:t>
            </w:r>
          </w:p>
        </w:tc>
        <w:tc>
          <w:tcPr>
            <w:tcW w:w="1391" w:type="dxa"/>
            <w:tcBorders>
              <w:top w:val="single" w:sz="4" w:space="0" w:color="auto"/>
              <w:left w:val="single" w:sz="4" w:space="0" w:color="auto"/>
              <w:bottom w:val="single" w:sz="4" w:space="0" w:color="auto"/>
              <w:right w:val="single" w:sz="4" w:space="0" w:color="auto"/>
            </w:tcBorders>
            <w:hideMark/>
          </w:tcPr>
          <w:p w:rsidR="005E67FC" w:rsidRDefault="005E67FC">
            <w:pPr>
              <w:rPr>
                <w:rFonts w:ascii="Times New Roman" w:hAnsi="Times New Roman"/>
                <w:lang w:val="uk-UA"/>
              </w:rPr>
            </w:pPr>
            <w:r>
              <w:rPr>
                <w:rFonts w:ascii="Times New Roman" w:hAnsi="Times New Roman"/>
                <w:lang w:val="uk-UA"/>
              </w:rPr>
              <w:t>КНП Центр первинної медико-санітарної допомоги</w:t>
            </w:r>
          </w:p>
        </w:tc>
        <w:tc>
          <w:tcPr>
            <w:tcW w:w="1841" w:type="dxa"/>
            <w:tcBorders>
              <w:top w:val="single" w:sz="4" w:space="0" w:color="auto"/>
              <w:left w:val="single" w:sz="4" w:space="0" w:color="auto"/>
              <w:bottom w:val="single" w:sz="4" w:space="0" w:color="auto"/>
              <w:right w:val="single" w:sz="4" w:space="0" w:color="auto"/>
            </w:tcBorders>
            <w:hideMark/>
          </w:tcPr>
          <w:p w:rsidR="005E67FC" w:rsidRDefault="005E67FC">
            <w:pPr>
              <w:rPr>
                <w:rFonts w:ascii="Times New Roman" w:hAnsi="Times New Roman"/>
                <w:lang w:val="uk-UA"/>
              </w:rPr>
            </w:pPr>
            <w:r>
              <w:rPr>
                <w:rFonts w:ascii="Times New Roman" w:hAnsi="Times New Roman"/>
                <w:lang w:val="uk-UA"/>
              </w:rPr>
              <w:t>Бюджет міської територіальної громади</w:t>
            </w:r>
          </w:p>
          <w:p w:rsidR="005E67FC" w:rsidRDefault="005E67FC">
            <w:pPr>
              <w:rPr>
                <w:rFonts w:ascii="Times New Roman" w:hAnsi="Times New Roman"/>
                <w:lang w:val="uk-UA"/>
              </w:rPr>
            </w:pPr>
            <w:r>
              <w:rPr>
                <w:rFonts w:ascii="Times New Roman" w:hAnsi="Times New Roman"/>
                <w:lang w:val="uk-UA"/>
              </w:rPr>
              <w:t>Інші джерела не заборонені законодавством</w:t>
            </w:r>
          </w:p>
        </w:tc>
        <w:tc>
          <w:tcPr>
            <w:tcW w:w="1134" w:type="dxa"/>
            <w:tcBorders>
              <w:top w:val="single" w:sz="4" w:space="0" w:color="auto"/>
              <w:left w:val="single" w:sz="4" w:space="0" w:color="auto"/>
              <w:bottom w:val="single" w:sz="4" w:space="0" w:color="auto"/>
              <w:right w:val="single" w:sz="4" w:space="0" w:color="auto"/>
            </w:tcBorders>
            <w:hideMark/>
          </w:tcPr>
          <w:p w:rsidR="005E67FC" w:rsidRDefault="005E67FC">
            <w:pPr>
              <w:rPr>
                <w:rFonts w:ascii="Times New Roman" w:hAnsi="Times New Roman"/>
                <w:lang w:val="uk-UA"/>
              </w:rPr>
            </w:pPr>
            <w:r>
              <w:rPr>
                <w:rFonts w:ascii="Times New Roman" w:hAnsi="Times New Roman"/>
                <w:lang w:val="uk-UA"/>
              </w:rPr>
              <w:t>200,0</w:t>
            </w:r>
          </w:p>
        </w:tc>
        <w:tc>
          <w:tcPr>
            <w:tcW w:w="1134" w:type="dxa"/>
            <w:tcBorders>
              <w:top w:val="single" w:sz="4" w:space="0" w:color="auto"/>
              <w:left w:val="single" w:sz="4" w:space="0" w:color="auto"/>
              <w:bottom w:val="single" w:sz="4" w:space="0" w:color="auto"/>
              <w:right w:val="single" w:sz="4" w:space="0" w:color="auto"/>
            </w:tcBorders>
            <w:hideMark/>
          </w:tcPr>
          <w:p w:rsidR="005E67FC" w:rsidRDefault="005E67FC">
            <w:pPr>
              <w:rPr>
                <w:rFonts w:ascii="Times New Roman" w:hAnsi="Times New Roman"/>
                <w:lang w:val="uk-UA"/>
              </w:rPr>
            </w:pPr>
            <w:r>
              <w:rPr>
                <w:rFonts w:ascii="Times New Roman" w:hAnsi="Times New Roman"/>
                <w:lang w:val="uk-UA"/>
              </w:rPr>
              <w:t>200,0</w:t>
            </w:r>
          </w:p>
        </w:tc>
        <w:tc>
          <w:tcPr>
            <w:tcW w:w="1135" w:type="dxa"/>
            <w:tcBorders>
              <w:top w:val="single" w:sz="4" w:space="0" w:color="auto"/>
              <w:left w:val="single" w:sz="4" w:space="0" w:color="auto"/>
              <w:bottom w:val="single" w:sz="4" w:space="0" w:color="auto"/>
              <w:right w:val="single" w:sz="4" w:space="0" w:color="auto"/>
            </w:tcBorders>
            <w:hideMark/>
          </w:tcPr>
          <w:p w:rsidR="005E67FC" w:rsidRDefault="005E67FC">
            <w:pPr>
              <w:rPr>
                <w:rFonts w:ascii="Times New Roman" w:hAnsi="Times New Roman"/>
                <w:lang w:val="uk-UA"/>
              </w:rPr>
            </w:pPr>
            <w:r>
              <w:rPr>
                <w:rFonts w:ascii="Times New Roman" w:hAnsi="Times New Roman"/>
                <w:lang w:val="uk-UA"/>
              </w:rPr>
              <w:t>200,0</w:t>
            </w:r>
          </w:p>
        </w:tc>
        <w:tc>
          <w:tcPr>
            <w:tcW w:w="1701" w:type="dxa"/>
            <w:vMerge/>
            <w:tcBorders>
              <w:left w:val="single" w:sz="4" w:space="0" w:color="auto"/>
              <w:right w:val="single" w:sz="4" w:space="0" w:color="auto"/>
            </w:tcBorders>
            <w:vAlign w:val="center"/>
            <w:hideMark/>
          </w:tcPr>
          <w:p w:rsidR="005E67FC" w:rsidRDefault="005E67FC">
            <w:pPr>
              <w:rPr>
                <w:rFonts w:ascii="Times New Roman" w:eastAsia="Calibri" w:hAnsi="Times New Roman" w:cs="Times New Roman"/>
                <w:lang w:val="uk-UA"/>
              </w:rPr>
            </w:pPr>
          </w:p>
        </w:tc>
      </w:tr>
      <w:tr w:rsidR="005E67FC" w:rsidRPr="009D147A" w:rsidTr="00454367">
        <w:tc>
          <w:tcPr>
            <w:tcW w:w="544" w:type="dxa"/>
            <w:vMerge/>
            <w:tcBorders>
              <w:left w:val="single" w:sz="4" w:space="0" w:color="auto"/>
              <w:bottom w:val="single" w:sz="4" w:space="0" w:color="auto"/>
              <w:right w:val="single" w:sz="4" w:space="0" w:color="auto"/>
            </w:tcBorders>
            <w:vAlign w:val="center"/>
          </w:tcPr>
          <w:p w:rsidR="005E67FC" w:rsidRDefault="005E67FC" w:rsidP="009D147A">
            <w:pPr>
              <w:rPr>
                <w:rFonts w:ascii="Times New Roman" w:eastAsia="Calibri" w:hAnsi="Times New Roman" w:cs="Times New Roman"/>
                <w:color w:val="000000"/>
                <w:lang w:val="uk-UA"/>
              </w:rPr>
            </w:pPr>
          </w:p>
        </w:tc>
        <w:tc>
          <w:tcPr>
            <w:tcW w:w="2061" w:type="dxa"/>
            <w:vMerge/>
            <w:tcBorders>
              <w:left w:val="single" w:sz="4" w:space="0" w:color="auto"/>
              <w:bottom w:val="single" w:sz="4" w:space="0" w:color="auto"/>
              <w:right w:val="single" w:sz="4" w:space="0" w:color="auto"/>
            </w:tcBorders>
            <w:vAlign w:val="center"/>
          </w:tcPr>
          <w:p w:rsidR="005E67FC" w:rsidRDefault="005E67FC" w:rsidP="009D147A">
            <w:pPr>
              <w:rPr>
                <w:rFonts w:ascii="Times New Roman" w:eastAsia="Calibri" w:hAnsi="Times New Roman" w:cs="Times New Roman"/>
                <w:bCs/>
                <w:color w:val="000000"/>
                <w:lang w:val="uk-UA"/>
              </w:rPr>
            </w:pPr>
          </w:p>
        </w:tc>
        <w:tc>
          <w:tcPr>
            <w:tcW w:w="2788" w:type="dxa"/>
            <w:tcBorders>
              <w:top w:val="single" w:sz="4" w:space="0" w:color="auto"/>
              <w:left w:val="single" w:sz="4" w:space="0" w:color="auto"/>
              <w:bottom w:val="single" w:sz="4" w:space="0" w:color="auto"/>
              <w:right w:val="single" w:sz="4" w:space="0" w:color="auto"/>
            </w:tcBorders>
          </w:tcPr>
          <w:p w:rsidR="005E67FC" w:rsidRDefault="005E67FC" w:rsidP="009D147A">
            <w:pPr>
              <w:rPr>
                <w:rFonts w:ascii="Times New Roman" w:hAnsi="Times New Roman"/>
                <w:lang w:val="uk-UA"/>
              </w:rPr>
            </w:pPr>
            <w:r>
              <w:rPr>
                <w:rFonts w:ascii="Times New Roman" w:hAnsi="Times New Roman"/>
                <w:lang w:val="uk-UA"/>
              </w:rPr>
              <w:t xml:space="preserve"> Заходи у сфері цивільного захисту, техногенної та пожежної безпеки:</w:t>
            </w:r>
          </w:p>
          <w:p w:rsidR="005E67FC" w:rsidRDefault="005E67FC" w:rsidP="009D147A">
            <w:pPr>
              <w:rPr>
                <w:rFonts w:ascii="Times New Roman" w:hAnsi="Times New Roman"/>
                <w:lang w:val="uk-UA"/>
              </w:rPr>
            </w:pPr>
            <w:r>
              <w:rPr>
                <w:rFonts w:ascii="Times New Roman" w:hAnsi="Times New Roman"/>
                <w:lang w:val="uk-UA"/>
              </w:rPr>
              <w:t>- обладнання приміщень  системами автоматичної пожежної сигналізації та системою оповіщення про пожежу та управління евакуацією людей;</w:t>
            </w:r>
          </w:p>
          <w:p w:rsidR="005E67FC" w:rsidRDefault="005E67FC" w:rsidP="009D147A">
            <w:pPr>
              <w:rPr>
                <w:rFonts w:ascii="Times New Roman" w:hAnsi="Times New Roman"/>
                <w:lang w:val="uk-UA"/>
              </w:rPr>
            </w:pPr>
            <w:r>
              <w:rPr>
                <w:rFonts w:ascii="Times New Roman" w:hAnsi="Times New Roman"/>
                <w:lang w:val="uk-UA"/>
              </w:rPr>
              <w:t>- обробка дерев’яних елементів горищних приміщень будівель засобами вогнезахисту, які забезпечують І групу вогнезахисної ефективності (ППБУ);</w:t>
            </w:r>
          </w:p>
          <w:p w:rsidR="005E67FC" w:rsidRDefault="005E67FC" w:rsidP="009D147A">
            <w:pPr>
              <w:rPr>
                <w:rFonts w:ascii="Times New Roman" w:hAnsi="Times New Roman"/>
                <w:lang w:val="uk-UA"/>
              </w:rPr>
            </w:pPr>
            <w:r>
              <w:rPr>
                <w:rFonts w:ascii="Times New Roman" w:hAnsi="Times New Roman"/>
                <w:lang w:val="uk-UA"/>
              </w:rPr>
              <w:t xml:space="preserve">- придбання засобів захисту органів дихання </w:t>
            </w:r>
            <w:r>
              <w:rPr>
                <w:rFonts w:ascii="Times New Roman" w:hAnsi="Times New Roman"/>
                <w:lang w:val="uk-UA"/>
              </w:rPr>
              <w:lastRenderedPageBreak/>
              <w:t xml:space="preserve">для саморятування людей під час пожежі з розрахунку на максимальну кількість хворих (стаціонару) та окремо для обслуговуючого персоналу (ППБУ, КЦЗУ) та інші заходи цивільного захисту, техногенної та пожежної безпеки </w:t>
            </w:r>
          </w:p>
        </w:tc>
        <w:tc>
          <w:tcPr>
            <w:tcW w:w="1297" w:type="dxa"/>
            <w:tcBorders>
              <w:top w:val="single" w:sz="4" w:space="0" w:color="auto"/>
              <w:left w:val="single" w:sz="4" w:space="0" w:color="auto"/>
              <w:bottom w:val="single" w:sz="4" w:space="0" w:color="auto"/>
              <w:right w:val="single" w:sz="4" w:space="0" w:color="auto"/>
            </w:tcBorders>
          </w:tcPr>
          <w:p w:rsidR="005E67FC" w:rsidRDefault="005E67FC" w:rsidP="009D147A">
            <w:pPr>
              <w:rPr>
                <w:rFonts w:ascii="Times New Roman" w:hAnsi="Times New Roman"/>
                <w:lang w:val="uk-UA"/>
              </w:rPr>
            </w:pPr>
            <w:r>
              <w:rPr>
                <w:rFonts w:ascii="Times New Roman" w:hAnsi="Times New Roman"/>
                <w:lang w:val="uk-UA"/>
              </w:rPr>
              <w:lastRenderedPageBreak/>
              <w:t>2027-2029</w:t>
            </w:r>
          </w:p>
        </w:tc>
        <w:tc>
          <w:tcPr>
            <w:tcW w:w="1391" w:type="dxa"/>
            <w:tcBorders>
              <w:top w:val="single" w:sz="4" w:space="0" w:color="auto"/>
              <w:left w:val="single" w:sz="4" w:space="0" w:color="auto"/>
              <w:bottom w:val="single" w:sz="4" w:space="0" w:color="auto"/>
              <w:right w:val="single" w:sz="4" w:space="0" w:color="auto"/>
            </w:tcBorders>
          </w:tcPr>
          <w:p w:rsidR="005E67FC" w:rsidRDefault="005E67FC" w:rsidP="009D147A">
            <w:pPr>
              <w:rPr>
                <w:rFonts w:ascii="Times New Roman" w:hAnsi="Times New Roman"/>
                <w:lang w:val="uk-UA"/>
              </w:rPr>
            </w:pPr>
            <w:r w:rsidRPr="009D147A">
              <w:rPr>
                <w:rFonts w:ascii="Times New Roman" w:hAnsi="Times New Roman"/>
                <w:lang w:val="uk-UA"/>
              </w:rPr>
              <w:t>КНП Центр первинної медико-санітарної допомоги</w:t>
            </w:r>
          </w:p>
        </w:tc>
        <w:tc>
          <w:tcPr>
            <w:tcW w:w="1841" w:type="dxa"/>
            <w:tcBorders>
              <w:top w:val="single" w:sz="4" w:space="0" w:color="auto"/>
              <w:left w:val="single" w:sz="4" w:space="0" w:color="auto"/>
              <w:bottom w:val="single" w:sz="4" w:space="0" w:color="auto"/>
              <w:right w:val="single" w:sz="4" w:space="0" w:color="auto"/>
            </w:tcBorders>
          </w:tcPr>
          <w:p w:rsidR="005E67FC" w:rsidRDefault="005E67FC" w:rsidP="009D147A">
            <w:pPr>
              <w:rPr>
                <w:rFonts w:ascii="Times New Roman" w:hAnsi="Times New Roman"/>
                <w:lang w:val="uk-UA"/>
              </w:rPr>
            </w:pPr>
            <w:r>
              <w:rPr>
                <w:rFonts w:ascii="Times New Roman" w:hAnsi="Times New Roman"/>
                <w:lang w:val="uk-UA"/>
              </w:rPr>
              <w:t>Бюджет міської територіальної громади</w:t>
            </w:r>
          </w:p>
          <w:p w:rsidR="005E67FC" w:rsidRDefault="005E67FC" w:rsidP="009D147A">
            <w:pPr>
              <w:rPr>
                <w:rFonts w:ascii="Times New Roman" w:hAnsi="Times New Roman"/>
                <w:lang w:val="uk-UA"/>
              </w:rPr>
            </w:pPr>
            <w:r>
              <w:rPr>
                <w:rFonts w:ascii="Times New Roman" w:hAnsi="Times New Roman"/>
                <w:lang w:val="uk-UA"/>
              </w:rPr>
              <w:t>Інші джерела не заборонені законодавством</w:t>
            </w:r>
          </w:p>
        </w:tc>
        <w:tc>
          <w:tcPr>
            <w:tcW w:w="1134" w:type="dxa"/>
            <w:tcBorders>
              <w:top w:val="single" w:sz="4" w:space="0" w:color="auto"/>
              <w:left w:val="single" w:sz="4" w:space="0" w:color="auto"/>
              <w:bottom w:val="single" w:sz="4" w:space="0" w:color="auto"/>
              <w:right w:val="single" w:sz="4" w:space="0" w:color="auto"/>
            </w:tcBorders>
          </w:tcPr>
          <w:p w:rsidR="005E67FC" w:rsidRDefault="005E67FC" w:rsidP="009D147A">
            <w:pPr>
              <w:rPr>
                <w:rFonts w:ascii="Times New Roman" w:hAnsi="Times New Roman"/>
                <w:lang w:val="uk-UA"/>
              </w:rPr>
            </w:pPr>
            <w:r>
              <w:rPr>
                <w:rFonts w:ascii="Times New Roman" w:hAnsi="Times New Roman"/>
                <w:lang w:val="uk-UA"/>
              </w:rPr>
              <w:t>200,0</w:t>
            </w:r>
          </w:p>
        </w:tc>
        <w:tc>
          <w:tcPr>
            <w:tcW w:w="1134" w:type="dxa"/>
            <w:tcBorders>
              <w:top w:val="single" w:sz="4" w:space="0" w:color="auto"/>
              <w:left w:val="single" w:sz="4" w:space="0" w:color="auto"/>
              <w:bottom w:val="single" w:sz="4" w:space="0" w:color="auto"/>
              <w:right w:val="single" w:sz="4" w:space="0" w:color="auto"/>
            </w:tcBorders>
          </w:tcPr>
          <w:p w:rsidR="005E67FC" w:rsidRDefault="005E67FC" w:rsidP="009D147A">
            <w:pPr>
              <w:rPr>
                <w:rFonts w:ascii="Times New Roman" w:hAnsi="Times New Roman"/>
                <w:lang w:val="uk-UA"/>
              </w:rPr>
            </w:pPr>
            <w:r>
              <w:rPr>
                <w:rFonts w:ascii="Times New Roman" w:hAnsi="Times New Roman"/>
                <w:lang w:val="uk-UA"/>
              </w:rPr>
              <w:t>300,0</w:t>
            </w:r>
          </w:p>
        </w:tc>
        <w:tc>
          <w:tcPr>
            <w:tcW w:w="1135" w:type="dxa"/>
            <w:tcBorders>
              <w:top w:val="single" w:sz="4" w:space="0" w:color="auto"/>
              <w:left w:val="single" w:sz="4" w:space="0" w:color="auto"/>
              <w:bottom w:val="single" w:sz="4" w:space="0" w:color="auto"/>
              <w:right w:val="single" w:sz="4" w:space="0" w:color="auto"/>
            </w:tcBorders>
          </w:tcPr>
          <w:p w:rsidR="005E67FC" w:rsidRDefault="005E67FC" w:rsidP="009D147A">
            <w:pPr>
              <w:rPr>
                <w:rFonts w:ascii="Times New Roman" w:hAnsi="Times New Roman"/>
                <w:lang w:val="uk-UA"/>
              </w:rPr>
            </w:pPr>
            <w:r>
              <w:rPr>
                <w:rFonts w:ascii="Times New Roman" w:hAnsi="Times New Roman"/>
                <w:lang w:val="uk-UA"/>
              </w:rPr>
              <w:t>350,0</w:t>
            </w:r>
          </w:p>
        </w:tc>
        <w:tc>
          <w:tcPr>
            <w:tcW w:w="1701" w:type="dxa"/>
            <w:vMerge/>
            <w:tcBorders>
              <w:left w:val="single" w:sz="4" w:space="0" w:color="auto"/>
              <w:bottom w:val="single" w:sz="4" w:space="0" w:color="auto"/>
              <w:right w:val="single" w:sz="4" w:space="0" w:color="auto"/>
            </w:tcBorders>
            <w:vAlign w:val="center"/>
          </w:tcPr>
          <w:p w:rsidR="005E67FC" w:rsidRDefault="005E67FC" w:rsidP="009D147A">
            <w:pPr>
              <w:rPr>
                <w:rFonts w:ascii="Times New Roman" w:eastAsia="Calibri" w:hAnsi="Times New Roman" w:cs="Times New Roman"/>
                <w:lang w:val="uk-UA"/>
              </w:rPr>
            </w:pPr>
          </w:p>
        </w:tc>
      </w:tr>
      <w:tr w:rsidR="009D147A" w:rsidTr="0024391B">
        <w:trPr>
          <w:trHeight w:val="1637"/>
        </w:trPr>
        <w:tc>
          <w:tcPr>
            <w:tcW w:w="544" w:type="dxa"/>
            <w:vMerge w:val="restart"/>
            <w:tcBorders>
              <w:top w:val="single" w:sz="4" w:space="0" w:color="auto"/>
              <w:left w:val="single" w:sz="4" w:space="0" w:color="auto"/>
              <w:bottom w:val="single" w:sz="4" w:space="0" w:color="auto"/>
              <w:right w:val="single" w:sz="4" w:space="0" w:color="auto"/>
            </w:tcBorders>
          </w:tcPr>
          <w:p w:rsidR="009D147A" w:rsidRDefault="009D147A" w:rsidP="009D147A">
            <w:pPr>
              <w:rPr>
                <w:rFonts w:ascii="Times New Roman" w:eastAsia="Times New Roman" w:hAnsi="Times New Roman"/>
                <w:lang w:val="uk-UA"/>
              </w:rPr>
            </w:pPr>
            <w:r>
              <w:rPr>
                <w:rFonts w:ascii="Times New Roman" w:hAnsi="Times New Roman"/>
                <w:lang w:val="uk-UA"/>
              </w:rPr>
              <w:lastRenderedPageBreak/>
              <w:t>3</w:t>
            </w:r>
          </w:p>
          <w:p w:rsidR="009D147A" w:rsidRDefault="009D147A" w:rsidP="009D147A">
            <w:pPr>
              <w:rPr>
                <w:rFonts w:ascii="Times New Roman" w:eastAsia="Calibri" w:hAnsi="Times New Roman"/>
                <w:lang w:val="uk-UA"/>
              </w:rPr>
            </w:pPr>
          </w:p>
        </w:tc>
        <w:tc>
          <w:tcPr>
            <w:tcW w:w="2061" w:type="dxa"/>
            <w:vMerge w:val="restart"/>
            <w:tcBorders>
              <w:top w:val="single" w:sz="4" w:space="0" w:color="auto"/>
              <w:left w:val="single" w:sz="4" w:space="0" w:color="auto"/>
              <w:bottom w:val="single" w:sz="4" w:space="0" w:color="auto"/>
              <w:right w:val="single" w:sz="4" w:space="0" w:color="auto"/>
            </w:tcBorders>
            <w:hideMark/>
          </w:tcPr>
          <w:p w:rsidR="009D147A" w:rsidRDefault="009D147A" w:rsidP="009D147A">
            <w:pPr>
              <w:rPr>
                <w:rFonts w:ascii="Times New Roman" w:hAnsi="Times New Roman"/>
                <w:bCs/>
                <w:lang w:val="uk-UA"/>
              </w:rPr>
            </w:pPr>
            <w:r>
              <w:rPr>
                <w:rFonts w:ascii="Times New Roman" w:hAnsi="Times New Roman"/>
                <w:bCs/>
                <w:lang w:val="uk-UA"/>
              </w:rPr>
              <w:t>Забезпечення надання належної лікувально-оздоровчої та профілактичної стоматологічної допомоги населенню</w:t>
            </w:r>
          </w:p>
        </w:tc>
        <w:tc>
          <w:tcPr>
            <w:tcW w:w="2788" w:type="dxa"/>
            <w:tcBorders>
              <w:top w:val="single" w:sz="4" w:space="0" w:color="auto"/>
              <w:left w:val="single" w:sz="4" w:space="0" w:color="auto"/>
              <w:bottom w:val="single" w:sz="4" w:space="0" w:color="auto"/>
              <w:right w:val="single" w:sz="4" w:space="0" w:color="auto"/>
            </w:tcBorders>
            <w:hideMark/>
          </w:tcPr>
          <w:p w:rsidR="009D147A" w:rsidRDefault="009D147A" w:rsidP="009D147A">
            <w:pPr>
              <w:pStyle w:val="a7"/>
              <w:rPr>
                <w:rFonts w:ascii="Times New Roman" w:hAnsi="Times New Roman"/>
                <w:lang w:val="uk-UA"/>
              </w:rPr>
            </w:pPr>
            <w:r>
              <w:rPr>
                <w:rFonts w:ascii="Times New Roman" w:hAnsi="Times New Roman"/>
                <w:lang w:val="uk-UA"/>
              </w:rPr>
              <w:t xml:space="preserve">Оплата праці та нарахування на суму наданої невідкладної стоматологічної допомоги населенню міської територіальної громади </w:t>
            </w:r>
          </w:p>
        </w:tc>
        <w:tc>
          <w:tcPr>
            <w:tcW w:w="1297" w:type="dxa"/>
            <w:tcBorders>
              <w:top w:val="single" w:sz="4" w:space="0" w:color="auto"/>
              <w:left w:val="single" w:sz="4" w:space="0" w:color="auto"/>
              <w:bottom w:val="single" w:sz="4" w:space="0" w:color="auto"/>
              <w:right w:val="single" w:sz="4" w:space="0" w:color="auto"/>
            </w:tcBorders>
            <w:hideMark/>
          </w:tcPr>
          <w:p w:rsidR="009D147A" w:rsidRDefault="009D147A" w:rsidP="009D147A">
            <w:pPr>
              <w:rPr>
                <w:rFonts w:ascii="Times New Roman" w:hAnsi="Times New Roman"/>
                <w:lang w:val="uk-UA"/>
              </w:rPr>
            </w:pPr>
            <w:r>
              <w:rPr>
                <w:rFonts w:ascii="Times New Roman" w:hAnsi="Times New Roman"/>
                <w:lang w:val="uk-UA"/>
              </w:rPr>
              <w:t xml:space="preserve">2027-2029 </w:t>
            </w:r>
          </w:p>
        </w:tc>
        <w:tc>
          <w:tcPr>
            <w:tcW w:w="1391" w:type="dxa"/>
            <w:tcBorders>
              <w:top w:val="single" w:sz="4" w:space="0" w:color="auto"/>
              <w:left w:val="single" w:sz="4" w:space="0" w:color="auto"/>
              <w:bottom w:val="single" w:sz="4" w:space="0" w:color="auto"/>
              <w:right w:val="single" w:sz="4" w:space="0" w:color="auto"/>
            </w:tcBorders>
            <w:hideMark/>
          </w:tcPr>
          <w:p w:rsidR="009D147A" w:rsidRDefault="009D147A" w:rsidP="009D147A">
            <w:pPr>
              <w:rPr>
                <w:rFonts w:ascii="Times New Roman" w:hAnsi="Times New Roman"/>
                <w:lang w:val="uk-UA"/>
              </w:rPr>
            </w:pPr>
            <w:r>
              <w:rPr>
                <w:rFonts w:ascii="Times New Roman" w:hAnsi="Times New Roman"/>
                <w:lang w:val="uk-UA"/>
              </w:rPr>
              <w:t>КНП Стоматоло-гічна поліклініка</w:t>
            </w:r>
          </w:p>
        </w:tc>
        <w:tc>
          <w:tcPr>
            <w:tcW w:w="1841" w:type="dxa"/>
            <w:tcBorders>
              <w:top w:val="single" w:sz="4" w:space="0" w:color="auto"/>
              <w:left w:val="single" w:sz="4" w:space="0" w:color="auto"/>
              <w:bottom w:val="single" w:sz="4" w:space="0" w:color="auto"/>
              <w:right w:val="single" w:sz="4" w:space="0" w:color="auto"/>
            </w:tcBorders>
            <w:hideMark/>
          </w:tcPr>
          <w:p w:rsidR="009D147A" w:rsidRDefault="009D147A" w:rsidP="009D147A">
            <w:pPr>
              <w:rPr>
                <w:rFonts w:ascii="Times New Roman" w:hAnsi="Times New Roman"/>
                <w:lang w:val="uk-UA"/>
              </w:rPr>
            </w:pPr>
            <w:r>
              <w:rPr>
                <w:rFonts w:ascii="Times New Roman" w:hAnsi="Times New Roman"/>
                <w:lang w:val="uk-UA"/>
              </w:rPr>
              <w:t>Бюджет міської територіальної громади</w:t>
            </w:r>
          </w:p>
        </w:tc>
        <w:tc>
          <w:tcPr>
            <w:tcW w:w="1134" w:type="dxa"/>
            <w:tcBorders>
              <w:top w:val="single" w:sz="4" w:space="0" w:color="auto"/>
              <w:left w:val="single" w:sz="4" w:space="0" w:color="auto"/>
              <w:bottom w:val="single" w:sz="4" w:space="0" w:color="auto"/>
              <w:right w:val="single" w:sz="4" w:space="0" w:color="auto"/>
            </w:tcBorders>
            <w:hideMark/>
          </w:tcPr>
          <w:p w:rsidR="009D147A" w:rsidRDefault="009D147A" w:rsidP="009D147A">
            <w:pPr>
              <w:rPr>
                <w:rFonts w:ascii="Times New Roman" w:hAnsi="Times New Roman"/>
                <w:lang w:val="uk-UA"/>
              </w:rPr>
            </w:pPr>
            <w:r>
              <w:rPr>
                <w:rFonts w:ascii="Times New Roman" w:hAnsi="Times New Roman"/>
                <w:lang w:val="uk-UA"/>
              </w:rPr>
              <w:t>1 485,0</w:t>
            </w:r>
          </w:p>
        </w:tc>
        <w:tc>
          <w:tcPr>
            <w:tcW w:w="1134" w:type="dxa"/>
            <w:tcBorders>
              <w:top w:val="single" w:sz="4" w:space="0" w:color="auto"/>
              <w:left w:val="single" w:sz="4" w:space="0" w:color="auto"/>
              <w:bottom w:val="single" w:sz="4" w:space="0" w:color="auto"/>
              <w:right w:val="single" w:sz="4" w:space="0" w:color="auto"/>
            </w:tcBorders>
            <w:hideMark/>
          </w:tcPr>
          <w:p w:rsidR="009D147A" w:rsidRDefault="009D147A" w:rsidP="009D147A">
            <w:pPr>
              <w:rPr>
                <w:rFonts w:ascii="Times New Roman" w:hAnsi="Times New Roman"/>
                <w:lang w:val="uk-UA"/>
              </w:rPr>
            </w:pPr>
            <w:r>
              <w:rPr>
                <w:rFonts w:ascii="Times New Roman" w:hAnsi="Times New Roman"/>
                <w:lang w:val="uk-UA"/>
              </w:rPr>
              <w:t>1 856,2</w:t>
            </w:r>
          </w:p>
        </w:tc>
        <w:tc>
          <w:tcPr>
            <w:tcW w:w="1135" w:type="dxa"/>
            <w:tcBorders>
              <w:top w:val="single" w:sz="4" w:space="0" w:color="auto"/>
              <w:left w:val="single" w:sz="4" w:space="0" w:color="auto"/>
              <w:bottom w:val="single" w:sz="4" w:space="0" w:color="auto"/>
              <w:right w:val="single" w:sz="4" w:space="0" w:color="auto"/>
            </w:tcBorders>
            <w:hideMark/>
          </w:tcPr>
          <w:p w:rsidR="009D147A" w:rsidRDefault="009D147A" w:rsidP="009D147A">
            <w:pPr>
              <w:rPr>
                <w:rFonts w:ascii="Times New Roman" w:hAnsi="Times New Roman"/>
                <w:lang w:val="uk-UA"/>
              </w:rPr>
            </w:pPr>
            <w:r>
              <w:rPr>
                <w:rFonts w:ascii="Times New Roman" w:hAnsi="Times New Roman"/>
                <w:lang w:val="uk-UA"/>
              </w:rPr>
              <w:t>2 320,3</w:t>
            </w:r>
          </w:p>
        </w:tc>
        <w:tc>
          <w:tcPr>
            <w:tcW w:w="1701" w:type="dxa"/>
            <w:vMerge w:val="restart"/>
            <w:tcBorders>
              <w:top w:val="single" w:sz="4" w:space="0" w:color="auto"/>
              <w:left w:val="single" w:sz="4" w:space="0" w:color="auto"/>
              <w:bottom w:val="single" w:sz="4" w:space="0" w:color="auto"/>
              <w:right w:val="single" w:sz="4" w:space="0" w:color="auto"/>
            </w:tcBorders>
          </w:tcPr>
          <w:p w:rsidR="009D147A" w:rsidRDefault="009D147A" w:rsidP="009D147A">
            <w:pPr>
              <w:rPr>
                <w:rFonts w:ascii="Times New Roman" w:hAnsi="Times New Roman"/>
                <w:lang w:val="uk-UA"/>
              </w:rPr>
            </w:pPr>
            <w:r>
              <w:rPr>
                <w:rFonts w:ascii="Times New Roman" w:hAnsi="Times New Roman"/>
                <w:lang w:val="uk-UA"/>
              </w:rPr>
              <w:t xml:space="preserve">Стабільне функціонування та сталий розвиток закладів охорони здоров’я; </w:t>
            </w:r>
          </w:p>
          <w:p w:rsidR="009D147A" w:rsidRDefault="009D147A" w:rsidP="009D147A">
            <w:pPr>
              <w:rPr>
                <w:rFonts w:ascii="Times New Roman" w:hAnsi="Times New Roman"/>
                <w:lang w:val="uk-UA"/>
              </w:rPr>
            </w:pPr>
            <w:r>
              <w:rPr>
                <w:rFonts w:ascii="Times New Roman" w:hAnsi="Times New Roman"/>
                <w:lang w:val="uk-UA"/>
              </w:rPr>
              <w:t>Підвищення якості та доступності медичних послуг;</w:t>
            </w:r>
          </w:p>
          <w:p w:rsidR="009D147A" w:rsidRDefault="009D147A" w:rsidP="009D147A">
            <w:pPr>
              <w:rPr>
                <w:rFonts w:ascii="Times New Roman" w:hAnsi="Times New Roman"/>
                <w:lang w:val="uk-UA"/>
              </w:rPr>
            </w:pPr>
          </w:p>
        </w:tc>
      </w:tr>
      <w:tr w:rsidR="009D147A" w:rsidTr="0024391B">
        <w:trPr>
          <w:trHeight w:val="1281"/>
        </w:trPr>
        <w:tc>
          <w:tcPr>
            <w:tcW w:w="544" w:type="dxa"/>
            <w:vMerge/>
            <w:tcBorders>
              <w:top w:val="single" w:sz="4" w:space="0" w:color="auto"/>
              <w:left w:val="single" w:sz="4" w:space="0" w:color="auto"/>
              <w:bottom w:val="single" w:sz="4" w:space="0" w:color="auto"/>
              <w:right w:val="single" w:sz="4" w:space="0" w:color="auto"/>
            </w:tcBorders>
            <w:vAlign w:val="center"/>
            <w:hideMark/>
          </w:tcPr>
          <w:p w:rsidR="009D147A" w:rsidRDefault="009D147A" w:rsidP="009D147A">
            <w:pPr>
              <w:rPr>
                <w:rFonts w:ascii="Times New Roman" w:eastAsia="Calibri" w:hAnsi="Times New Roman" w:cs="Times New Roman"/>
                <w:lang w:val="uk-UA"/>
              </w:rPr>
            </w:pPr>
          </w:p>
        </w:tc>
        <w:tc>
          <w:tcPr>
            <w:tcW w:w="2061" w:type="dxa"/>
            <w:vMerge/>
            <w:tcBorders>
              <w:top w:val="single" w:sz="4" w:space="0" w:color="auto"/>
              <w:left w:val="single" w:sz="4" w:space="0" w:color="auto"/>
              <w:bottom w:val="single" w:sz="4" w:space="0" w:color="auto"/>
              <w:right w:val="single" w:sz="4" w:space="0" w:color="auto"/>
            </w:tcBorders>
            <w:vAlign w:val="center"/>
            <w:hideMark/>
          </w:tcPr>
          <w:p w:rsidR="009D147A" w:rsidRDefault="009D147A" w:rsidP="009D147A">
            <w:pPr>
              <w:rPr>
                <w:rFonts w:ascii="Times New Roman" w:eastAsia="Calibri" w:hAnsi="Times New Roman" w:cs="Times New Roman"/>
                <w:bCs/>
                <w:lang w:val="uk-UA"/>
              </w:rPr>
            </w:pPr>
          </w:p>
        </w:tc>
        <w:tc>
          <w:tcPr>
            <w:tcW w:w="2788" w:type="dxa"/>
            <w:tcBorders>
              <w:top w:val="single" w:sz="4" w:space="0" w:color="auto"/>
              <w:left w:val="single" w:sz="4" w:space="0" w:color="auto"/>
              <w:bottom w:val="single" w:sz="4" w:space="0" w:color="auto"/>
              <w:right w:val="single" w:sz="4" w:space="0" w:color="auto"/>
            </w:tcBorders>
            <w:hideMark/>
          </w:tcPr>
          <w:p w:rsidR="009D147A" w:rsidRDefault="009D147A" w:rsidP="009D147A">
            <w:pPr>
              <w:rPr>
                <w:rFonts w:ascii="Times New Roman" w:hAnsi="Times New Roman"/>
                <w:bCs/>
                <w:lang w:val="uk-UA"/>
              </w:rPr>
            </w:pPr>
            <w:r>
              <w:rPr>
                <w:rFonts w:ascii="Times New Roman" w:hAnsi="Times New Roman"/>
                <w:bCs/>
                <w:lang w:val="uk-UA"/>
              </w:rPr>
              <w:t>Придбання предметів, матеріалів, обладнання, інвентарю, в тому числі:</w:t>
            </w:r>
          </w:p>
          <w:p w:rsidR="009D147A" w:rsidRDefault="009D147A" w:rsidP="009D147A">
            <w:pPr>
              <w:rPr>
                <w:rFonts w:ascii="Times New Roman" w:hAnsi="Times New Roman"/>
                <w:bCs/>
                <w:lang w:val="uk-UA"/>
              </w:rPr>
            </w:pPr>
            <w:r>
              <w:rPr>
                <w:rFonts w:ascii="Times New Roman" w:hAnsi="Times New Roman"/>
                <w:bCs/>
                <w:lang w:val="uk-UA"/>
              </w:rPr>
              <w:t>- придбання паливно-мастильних матеріалів для роботи джерел резервного живлення</w:t>
            </w:r>
          </w:p>
        </w:tc>
        <w:tc>
          <w:tcPr>
            <w:tcW w:w="1297" w:type="dxa"/>
            <w:tcBorders>
              <w:top w:val="single" w:sz="4" w:space="0" w:color="auto"/>
              <w:left w:val="single" w:sz="4" w:space="0" w:color="auto"/>
              <w:bottom w:val="single" w:sz="4" w:space="0" w:color="auto"/>
              <w:right w:val="single" w:sz="4" w:space="0" w:color="auto"/>
            </w:tcBorders>
            <w:hideMark/>
          </w:tcPr>
          <w:p w:rsidR="009D147A" w:rsidRDefault="009D147A" w:rsidP="009D147A">
            <w:pPr>
              <w:rPr>
                <w:rFonts w:ascii="Times New Roman" w:hAnsi="Times New Roman"/>
                <w:lang w:val="uk-UA"/>
              </w:rPr>
            </w:pPr>
            <w:r>
              <w:rPr>
                <w:rFonts w:ascii="Times New Roman" w:hAnsi="Times New Roman"/>
                <w:lang w:val="uk-UA"/>
              </w:rPr>
              <w:t>2027-2029</w:t>
            </w:r>
          </w:p>
        </w:tc>
        <w:tc>
          <w:tcPr>
            <w:tcW w:w="1391" w:type="dxa"/>
            <w:tcBorders>
              <w:top w:val="single" w:sz="4" w:space="0" w:color="auto"/>
              <w:left w:val="single" w:sz="4" w:space="0" w:color="auto"/>
              <w:bottom w:val="single" w:sz="4" w:space="0" w:color="auto"/>
              <w:right w:val="single" w:sz="4" w:space="0" w:color="auto"/>
            </w:tcBorders>
            <w:hideMark/>
          </w:tcPr>
          <w:p w:rsidR="009D147A" w:rsidRDefault="009D147A" w:rsidP="009D147A">
            <w:pPr>
              <w:rPr>
                <w:rFonts w:ascii="Times New Roman" w:hAnsi="Times New Roman"/>
                <w:lang w:val="uk-UA"/>
              </w:rPr>
            </w:pPr>
            <w:r>
              <w:rPr>
                <w:rFonts w:ascii="Times New Roman" w:hAnsi="Times New Roman"/>
                <w:lang w:val="uk-UA"/>
              </w:rPr>
              <w:t>КНП Стоматоло-гічна поліклініка</w:t>
            </w:r>
          </w:p>
        </w:tc>
        <w:tc>
          <w:tcPr>
            <w:tcW w:w="1841" w:type="dxa"/>
            <w:tcBorders>
              <w:top w:val="single" w:sz="4" w:space="0" w:color="auto"/>
              <w:left w:val="single" w:sz="4" w:space="0" w:color="auto"/>
              <w:bottom w:val="single" w:sz="4" w:space="0" w:color="auto"/>
              <w:right w:val="single" w:sz="4" w:space="0" w:color="auto"/>
            </w:tcBorders>
            <w:hideMark/>
          </w:tcPr>
          <w:p w:rsidR="009D147A" w:rsidRDefault="009D147A" w:rsidP="009D147A">
            <w:pPr>
              <w:rPr>
                <w:rFonts w:ascii="Times New Roman" w:hAnsi="Times New Roman"/>
                <w:lang w:val="uk-UA"/>
              </w:rPr>
            </w:pPr>
            <w:r>
              <w:rPr>
                <w:rFonts w:ascii="Times New Roman" w:hAnsi="Times New Roman"/>
                <w:lang w:val="uk-UA"/>
              </w:rPr>
              <w:t>Бюджет міської територіальної громади</w:t>
            </w:r>
          </w:p>
          <w:p w:rsidR="009D147A" w:rsidRDefault="009D147A" w:rsidP="009D147A">
            <w:pPr>
              <w:rPr>
                <w:rFonts w:ascii="Times New Roman" w:hAnsi="Times New Roman"/>
                <w:lang w:val="uk-UA"/>
              </w:rPr>
            </w:pPr>
            <w:r>
              <w:rPr>
                <w:rFonts w:ascii="Times New Roman" w:hAnsi="Times New Roman"/>
                <w:lang w:val="uk-UA"/>
              </w:rPr>
              <w:t>Інші джерела не заборонені законодавством</w:t>
            </w:r>
          </w:p>
        </w:tc>
        <w:tc>
          <w:tcPr>
            <w:tcW w:w="1134" w:type="dxa"/>
            <w:tcBorders>
              <w:top w:val="single" w:sz="4" w:space="0" w:color="auto"/>
              <w:left w:val="single" w:sz="4" w:space="0" w:color="auto"/>
              <w:bottom w:val="single" w:sz="4" w:space="0" w:color="auto"/>
              <w:right w:val="single" w:sz="4" w:space="0" w:color="auto"/>
            </w:tcBorders>
            <w:hideMark/>
          </w:tcPr>
          <w:p w:rsidR="009D147A" w:rsidRDefault="009D147A" w:rsidP="009D147A">
            <w:pPr>
              <w:rPr>
                <w:rFonts w:ascii="Times New Roman" w:hAnsi="Times New Roman"/>
                <w:lang w:val="uk-UA"/>
              </w:rPr>
            </w:pPr>
            <w:r>
              <w:rPr>
                <w:rFonts w:ascii="Times New Roman" w:hAnsi="Times New Roman"/>
                <w:lang w:val="uk-UA"/>
              </w:rPr>
              <w:t>80,0</w:t>
            </w:r>
          </w:p>
        </w:tc>
        <w:tc>
          <w:tcPr>
            <w:tcW w:w="1134" w:type="dxa"/>
            <w:tcBorders>
              <w:top w:val="single" w:sz="4" w:space="0" w:color="auto"/>
              <w:left w:val="single" w:sz="4" w:space="0" w:color="auto"/>
              <w:bottom w:val="single" w:sz="4" w:space="0" w:color="auto"/>
              <w:right w:val="single" w:sz="4" w:space="0" w:color="auto"/>
            </w:tcBorders>
            <w:hideMark/>
          </w:tcPr>
          <w:p w:rsidR="009D147A" w:rsidRDefault="009D147A" w:rsidP="009D147A">
            <w:pPr>
              <w:rPr>
                <w:rFonts w:ascii="Times New Roman" w:hAnsi="Times New Roman"/>
                <w:lang w:val="uk-UA"/>
              </w:rPr>
            </w:pPr>
            <w:r>
              <w:rPr>
                <w:rFonts w:ascii="Times New Roman" w:hAnsi="Times New Roman"/>
                <w:lang w:val="uk-UA"/>
              </w:rPr>
              <w:t>90,0</w:t>
            </w:r>
          </w:p>
        </w:tc>
        <w:tc>
          <w:tcPr>
            <w:tcW w:w="1135" w:type="dxa"/>
            <w:tcBorders>
              <w:top w:val="single" w:sz="4" w:space="0" w:color="auto"/>
              <w:left w:val="single" w:sz="4" w:space="0" w:color="auto"/>
              <w:bottom w:val="single" w:sz="4" w:space="0" w:color="auto"/>
              <w:right w:val="single" w:sz="4" w:space="0" w:color="auto"/>
            </w:tcBorders>
            <w:hideMark/>
          </w:tcPr>
          <w:p w:rsidR="009D147A" w:rsidRDefault="009D147A" w:rsidP="009D147A">
            <w:pPr>
              <w:rPr>
                <w:rFonts w:ascii="Times New Roman" w:hAnsi="Times New Roman"/>
                <w:lang w:val="uk-UA"/>
              </w:rPr>
            </w:pPr>
            <w:r>
              <w:rPr>
                <w:rFonts w:ascii="Times New Roman" w:hAnsi="Times New Roman"/>
                <w:lang w:val="uk-UA"/>
              </w:rPr>
              <w:t>100,0</w:t>
            </w: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9D147A" w:rsidRDefault="009D147A" w:rsidP="009D147A">
            <w:pPr>
              <w:rPr>
                <w:rFonts w:ascii="Times New Roman" w:eastAsia="Calibri" w:hAnsi="Times New Roman" w:cs="Times New Roman"/>
                <w:lang w:val="uk-UA"/>
              </w:rPr>
            </w:pPr>
          </w:p>
        </w:tc>
      </w:tr>
      <w:tr w:rsidR="009D147A" w:rsidTr="0024391B">
        <w:trPr>
          <w:trHeight w:val="1281"/>
        </w:trPr>
        <w:tc>
          <w:tcPr>
            <w:tcW w:w="544" w:type="dxa"/>
            <w:vMerge/>
            <w:tcBorders>
              <w:top w:val="single" w:sz="4" w:space="0" w:color="auto"/>
              <w:left w:val="single" w:sz="4" w:space="0" w:color="auto"/>
              <w:bottom w:val="single" w:sz="4" w:space="0" w:color="auto"/>
              <w:right w:val="single" w:sz="4" w:space="0" w:color="auto"/>
            </w:tcBorders>
            <w:vAlign w:val="center"/>
            <w:hideMark/>
          </w:tcPr>
          <w:p w:rsidR="009D147A" w:rsidRDefault="009D147A" w:rsidP="009D147A">
            <w:pPr>
              <w:rPr>
                <w:rFonts w:ascii="Times New Roman" w:eastAsia="Calibri" w:hAnsi="Times New Roman" w:cs="Times New Roman"/>
                <w:lang w:val="uk-UA"/>
              </w:rPr>
            </w:pPr>
          </w:p>
        </w:tc>
        <w:tc>
          <w:tcPr>
            <w:tcW w:w="2061" w:type="dxa"/>
            <w:vMerge/>
            <w:tcBorders>
              <w:top w:val="single" w:sz="4" w:space="0" w:color="auto"/>
              <w:left w:val="single" w:sz="4" w:space="0" w:color="auto"/>
              <w:bottom w:val="single" w:sz="4" w:space="0" w:color="auto"/>
              <w:right w:val="single" w:sz="4" w:space="0" w:color="auto"/>
            </w:tcBorders>
            <w:vAlign w:val="center"/>
            <w:hideMark/>
          </w:tcPr>
          <w:p w:rsidR="009D147A" w:rsidRDefault="009D147A" w:rsidP="009D147A">
            <w:pPr>
              <w:rPr>
                <w:rFonts w:ascii="Times New Roman" w:eastAsia="Calibri" w:hAnsi="Times New Roman" w:cs="Times New Roman"/>
                <w:bCs/>
                <w:lang w:val="uk-UA"/>
              </w:rPr>
            </w:pPr>
          </w:p>
        </w:tc>
        <w:tc>
          <w:tcPr>
            <w:tcW w:w="2788" w:type="dxa"/>
            <w:tcBorders>
              <w:top w:val="single" w:sz="4" w:space="0" w:color="auto"/>
              <w:left w:val="single" w:sz="4" w:space="0" w:color="auto"/>
              <w:bottom w:val="single" w:sz="4" w:space="0" w:color="auto"/>
              <w:right w:val="single" w:sz="4" w:space="0" w:color="auto"/>
            </w:tcBorders>
            <w:hideMark/>
          </w:tcPr>
          <w:p w:rsidR="009D147A" w:rsidRDefault="009D147A" w:rsidP="009D147A">
            <w:pPr>
              <w:rPr>
                <w:rFonts w:ascii="Times New Roman" w:hAnsi="Times New Roman"/>
                <w:bCs/>
                <w:lang w:val="uk-UA"/>
              </w:rPr>
            </w:pPr>
            <w:r>
              <w:rPr>
                <w:rFonts w:ascii="Times New Roman" w:hAnsi="Times New Roman"/>
                <w:bCs/>
                <w:lang w:val="uk-UA"/>
              </w:rPr>
              <w:t xml:space="preserve">Оплата послуг (крім комунальних), в тому числі: </w:t>
            </w:r>
          </w:p>
          <w:p w:rsidR="009D147A" w:rsidRDefault="009D147A" w:rsidP="009D147A">
            <w:pPr>
              <w:rPr>
                <w:rFonts w:ascii="Times New Roman" w:hAnsi="Times New Roman"/>
                <w:bCs/>
                <w:lang w:val="uk-UA"/>
              </w:rPr>
            </w:pPr>
            <w:r>
              <w:rPr>
                <w:rFonts w:ascii="Times New Roman" w:hAnsi="Times New Roman"/>
                <w:bCs/>
                <w:lang w:val="uk-UA"/>
              </w:rPr>
              <w:t>- оплата послуг з поточного ремонту та щорічного технічного обслуговування апаратів та медичного обладнання;</w:t>
            </w:r>
          </w:p>
          <w:p w:rsidR="009D147A" w:rsidRDefault="009D147A" w:rsidP="009D147A">
            <w:pPr>
              <w:rPr>
                <w:rFonts w:ascii="Times New Roman" w:hAnsi="Times New Roman"/>
                <w:bCs/>
                <w:lang w:val="uk-UA"/>
              </w:rPr>
            </w:pPr>
            <w:r>
              <w:rPr>
                <w:rFonts w:ascii="Times New Roman" w:hAnsi="Times New Roman"/>
                <w:bCs/>
                <w:lang w:val="uk-UA"/>
              </w:rPr>
              <w:t>- придбання та оновлення програмного забезпечення;</w:t>
            </w:r>
          </w:p>
          <w:p w:rsidR="009D147A" w:rsidRDefault="009D147A" w:rsidP="009D147A">
            <w:pPr>
              <w:rPr>
                <w:rFonts w:ascii="Times New Roman" w:hAnsi="Times New Roman"/>
                <w:bCs/>
                <w:lang w:val="uk-UA"/>
              </w:rPr>
            </w:pPr>
            <w:r>
              <w:rPr>
                <w:rFonts w:ascii="Times New Roman" w:hAnsi="Times New Roman"/>
                <w:bCs/>
                <w:lang w:val="uk-UA"/>
              </w:rPr>
              <w:t>-   оплата послуг утилізації медичних відходів.</w:t>
            </w:r>
          </w:p>
        </w:tc>
        <w:tc>
          <w:tcPr>
            <w:tcW w:w="1297" w:type="dxa"/>
            <w:tcBorders>
              <w:top w:val="single" w:sz="4" w:space="0" w:color="auto"/>
              <w:left w:val="single" w:sz="4" w:space="0" w:color="auto"/>
              <w:bottom w:val="single" w:sz="4" w:space="0" w:color="auto"/>
              <w:right w:val="single" w:sz="4" w:space="0" w:color="auto"/>
            </w:tcBorders>
            <w:hideMark/>
          </w:tcPr>
          <w:p w:rsidR="009D147A" w:rsidRDefault="009D147A" w:rsidP="009D147A">
            <w:pPr>
              <w:rPr>
                <w:rFonts w:ascii="Times New Roman" w:hAnsi="Times New Roman"/>
                <w:lang w:val="uk-UA"/>
              </w:rPr>
            </w:pPr>
            <w:r>
              <w:rPr>
                <w:rFonts w:ascii="Times New Roman" w:hAnsi="Times New Roman"/>
                <w:lang w:val="uk-UA"/>
              </w:rPr>
              <w:t>2027-2029</w:t>
            </w:r>
          </w:p>
        </w:tc>
        <w:tc>
          <w:tcPr>
            <w:tcW w:w="1391" w:type="dxa"/>
            <w:tcBorders>
              <w:top w:val="single" w:sz="4" w:space="0" w:color="auto"/>
              <w:left w:val="single" w:sz="4" w:space="0" w:color="auto"/>
              <w:bottom w:val="single" w:sz="4" w:space="0" w:color="auto"/>
              <w:right w:val="single" w:sz="4" w:space="0" w:color="auto"/>
            </w:tcBorders>
            <w:hideMark/>
          </w:tcPr>
          <w:p w:rsidR="009D147A" w:rsidRDefault="009D147A" w:rsidP="009D147A">
            <w:pPr>
              <w:rPr>
                <w:rFonts w:ascii="Times New Roman" w:hAnsi="Times New Roman"/>
                <w:lang w:val="uk-UA"/>
              </w:rPr>
            </w:pPr>
            <w:r>
              <w:rPr>
                <w:rFonts w:ascii="Times New Roman" w:hAnsi="Times New Roman"/>
                <w:lang w:val="uk-UA"/>
              </w:rPr>
              <w:t>КНП Стоматоло-гічна поліклініка</w:t>
            </w:r>
          </w:p>
        </w:tc>
        <w:tc>
          <w:tcPr>
            <w:tcW w:w="1841" w:type="dxa"/>
            <w:tcBorders>
              <w:top w:val="single" w:sz="4" w:space="0" w:color="auto"/>
              <w:left w:val="single" w:sz="4" w:space="0" w:color="auto"/>
              <w:bottom w:val="single" w:sz="4" w:space="0" w:color="auto"/>
              <w:right w:val="single" w:sz="4" w:space="0" w:color="auto"/>
            </w:tcBorders>
            <w:hideMark/>
          </w:tcPr>
          <w:p w:rsidR="009D147A" w:rsidRDefault="009D147A" w:rsidP="009D147A">
            <w:pPr>
              <w:rPr>
                <w:rFonts w:ascii="Times New Roman" w:hAnsi="Times New Roman"/>
                <w:lang w:val="uk-UA"/>
              </w:rPr>
            </w:pPr>
            <w:r>
              <w:rPr>
                <w:rFonts w:ascii="Times New Roman" w:hAnsi="Times New Roman"/>
                <w:lang w:val="uk-UA"/>
              </w:rPr>
              <w:t>Бюджет міської територіальної громади</w:t>
            </w:r>
          </w:p>
          <w:p w:rsidR="009D147A" w:rsidRDefault="009D147A" w:rsidP="009D147A">
            <w:pPr>
              <w:rPr>
                <w:rFonts w:ascii="Times New Roman" w:hAnsi="Times New Roman"/>
                <w:lang w:val="uk-UA"/>
              </w:rPr>
            </w:pPr>
            <w:r>
              <w:rPr>
                <w:rFonts w:ascii="Times New Roman" w:hAnsi="Times New Roman"/>
                <w:lang w:val="uk-UA"/>
              </w:rPr>
              <w:t>Інші джерела не заборонені законодавством</w:t>
            </w:r>
          </w:p>
        </w:tc>
        <w:tc>
          <w:tcPr>
            <w:tcW w:w="1134" w:type="dxa"/>
            <w:tcBorders>
              <w:top w:val="single" w:sz="4" w:space="0" w:color="auto"/>
              <w:left w:val="single" w:sz="4" w:space="0" w:color="auto"/>
              <w:bottom w:val="single" w:sz="4" w:space="0" w:color="auto"/>
              <w:right w:val="single" w:sz="4" w:space="0" w:color="auto"/>
            </w:tcBorders>
            <w:hideMark/>
          </w:tcPr>
          <w:p w:rsidR="009D147A" w:rsidRDefault="009D147A" w:rsidP="009D147A">
            <w:pPr>
              <w:rPr>
                <w:rFonts w:ascii="Times New Roman" w:hAnsi="Times New Roman"/>
                <w:lang w:val="uk-UA"/>
              </w:rPr>
            </w:pPr>
            <w:r>
              <w:rPr>
                <w:rFonts w:ascii="Times New Roman" w:hAnsi="Times New Roman"/>
                <w:lang w:val="uk-UA"/>
              </w:rPr>
              <w:t>80,0</w:t>
            </w:r>
          </w:p>
        </w:tc>
        <w:tc>
          <w:tcPr>
            <w:tcW w:w="1134" w:type="dxa"/>
            <w:tcBorders>
              <w:top w:val="single" w:sz="4" w:space="0" w:color="auto"/>
              <w:left w:val="single" w:sz="4" w:space="0" w:color="auto"/>
              <w:bottom w:val="single" w:sz="4" w:space="0" w:color="auto"/>
              <w:right w:val="single" w:sz="4" w:space="0" w:color="auto"/>
            </w:tcBorders>
            <w:hideMark/>
          </w:tcPr>
          <w:p w:rsidR="009D147A" w:rsidRDefault="009D147A" w:rsidP="009D147A">
            <w:pPr>
              <w:rPr>
                <w:rFonts w:ascii="Times New Roman" w:hAnsi="Times New Roman"/>
                <w:lang w:val="uk-UA"/>
              </w:rPr>
            </w:pPr>
            <w:r>
              <w:rPr>
                <w:rFonts w:ascii="Times New Roman" w:hAnsi="Times New Roman"/>
                <w:lang w:val="uk-UA"/>
              </w:rPr>
              <w:t>90,0</w:t>
            </w:r>
          </w:p>
        </w:tc>
        <w:tc>
          <w:tcPr>
            <w:tcW w:w="1135" w:type="dxa"/>
            <w:tcBorders>
              <w:top w:val="single" w:sz="4" w:space="0" w:color="auto"/>
              <w:left w:val="single" w:sz="4" w:space="0" w:color="auto"/>
              <w:bottom w:val="single" w:sz="4" w:space="0" w:color="auto"/>
              <w:right w:val="single" w:sz="4" w:space="0" w:color="auto"/>
            </w:tcBorders>
            <w:hideMark/>
          </w:tcPr>
          <w:p w:rsidR="009D147A" w:rsidRDefault="009D147A" w:rsidP="009D147A">
            <w:pPr>
              <w:rPr>
                <w:rFonts w:ascii="Times New Roman" w:hAnsi="Times New Roman"/>
                <w:lang w:val="uk-UA"/>
              </w:rPr>
            </w:pPr>
            <w:r>
              <w:rPr>
                <w:rFonts w:ascii="Times New Roman" w:hAnsi="Times New Roman"/>
                <w:lang w:val="uk-UA"/>
              </w:rPr>
              <w:t>100,0</w:t>
            </w: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9D147A" w:rsidRDefault="009D147A" w:rsidP="009D147A">
            <w:pPr>
              <w:rPr>
                <w:rFonts w:ascii="Times New Roman" w:eastAsia="Calibri" w:hAnsi="Times New Roman" w:cs="Times New Roman"/>
                <w:lang w:val="uk-UA"/>
              </w:rPr>
            </w:pPr>
          </w:p>
        </w:tc>
      </w:tr>
      <w:tr w:rsidR="009D147A" w:rsidTr="0024391B">
        <w:trPr>
          <w:trHeight w:val="1281"/>
        </w:trPr>
        <w:tc>
          <w:tcPr>
            <w:tcW w:w="544" w:type="dxa"/>
            <w:vMerge/>
            <w:tcBorders>
              <w:top w:val="single" w:sz="4" w:space="0" w:color="auto"/>
              <w:left w:val="single" w:sz="4" w:space="0" w:color="auto"/>
              <w:bottom w:val="single" w:sz="4" w:space="0" w:color="auto"/>
              <w:right w:val="single" w:sz="4" w:space="0" w:color="auto"/>
            </w:tcBorders>
            <w:vAlign w:val="center"/>
            <w:hideMark/>
          </w:tcPr>
          <w:p w:rsidR="009D147A" w:rsidRDefault="009D147A" w:rsidP="009D147A">
            <w:pPr>
              <w:rPr>
                <w:rFonts w:ascii="Times New Roman" w:eastAsia="Calibri" w:hAnsi="Times New Roman" w:cs="Times New Roman"/>
                <w:lang w:val="uk-UA"/>
              </w:rPr>
            </w:pPr>
          </w:p>
        </w:tc>
        <w:tc>
          <w:tcPr>
            <w:tcW w:w="2061" w:type="dxa"/>
            <w:vMerge/>
            <w:tcBorders>
              <w:top w:val="single" w:sz="4" w:space="0" w:color="auto"/>
              <w:left w:val="single" w:sz="4" w:space="0" w:color="auto"/>
              <w:bottom w:val="single" w:sz="4" w:space="0" w:color="auto"/>
              <w:right w:val="single" w:sz="4" w:space="0" w:color="auto"/>
            </w:tcBorders>
            <w:vAlign w:val="center"/>
            <w:hideMark/>
          </w:tcPr>
          <w:p w:rsidR="009D147A" w:rsidRDefault="009D147A" w:rsidP="009D147A">
            <w:pPr>
              <w:rPr>
                <w:rFonts w:ascii="Times New Roman" w:eastAsia="Calibri" w:hAnsi="Times New Roman" w:cs="Times New Roman"/>
                <w:bCs/>
                <w:lang w:val="uk-UA"/>
              </w:rPr>
            </w:pPr>
          </w:p>
        </w:tc>
        <w:tc>
          <w:tcPr>
            <w:tcW w:w="2788" w:type="dxa"/>
            <w:tcBorders>
              <w:top w:val="single" w:sz="4" w:space="0" w:color="auto"/>
              <w:left w:val="single" w:sz="4" w:space="0" w:color="auto"/>
              <w:bottom w:val="single" w:sz="4" w:space="0" w:color="auto"/>
              <w:right w:val="single" w:sz="4" w:space="0" w:color="auto"/>
            </w:tcBorders>
            <w:hideMark/>
          </w:tcPr>
          <w:p w:rsidR="009D147A" w:rsidRDefault="009D147A" w:rsidP="009D147A">
            <w:pPr>
              <w:rPr>
                <w:rFonts w:ascii="Times New Roman" w:hAnsi="Times New Roman"/>
                <w:bCs/>
                <w:lang w:val="uk-UA"/>
              </w:rPr>
            </w:pPr>
            <w:r>
              <w:rPr>
                <w:rFonts w:ascii="Times New Roman" w:hAnsi="Times New Roman"/>
                <w:bCs/>
                <w:lang w:val="uk-UA"/>
              </w:rPr>
              <w:t>Оплата комунальних послуг та енергоносіїв</w:t>
            </w:r>
          </w:p>
        </w:tc>
        <w:tc>
          <w:tcPr>
            <w:tcW w:w="1297" w:type="dxa"/>
            <w:tcBorders>
              <w:top w:val="single" w:sz="4" w:space="0" w:color="auto"/>
              <w:left w:val="single" w:sz="4" w:space="0" w:color="auto"/>
              <w:bottom w:val="single" w:sz="4" w:space="0" w:color="auto"/>
              <w:right w:val="single" w:sz="4" w:space="0" w:color="auto"/>
            </w:tcBorders>
            <w:hideMark/>
          </w:tcPr>
          <w:p w:rsidR="009D147A" w:rsidRDefault="009D147A" w:rsidP="009D147A">
            <w:pPr>
              <w:rPr>
                <w:rFonts w:ascii="Times New Roman" w:hAnsi="Times New Roman"/>
                <w:lang w:val="uk-UA"/>
              </w:rPr>
            </w:pPr>
            <w:r>
              <w:rPr>
                <w:rFonts w:ascii="Times New Roman" w:hAnsi="Times New Roman"/>
                <w:lang w:val="uk-UA"/>
              </w:rPr>
              <w:t>2027-2029</w:t>
            </w:r>
          </w:p>
        </w:tc>
        <w:tc>
          <w:tcPr>
            <w:tcW w:w="1391" w:type="dxa"/>
            <w:tcBorders>
              <w:top w:val="single" w:sz="4" w:space="0" w:color="auto"/>
              <w:left w:val="single" w:sz="4" w:space="0" w:color="auto"/>
              <w:bottom w:val="single" w:sz="4" w:space="0" w:color="auto"/>
              <w:right w:val="single" w:sz="4" w:space="0" w:color="auto"/>
            </w:tcBorders>
            <w:hideMark/>
          </w:tcPr>
          <w:p w:rsidR="009D147A" w:rsidRDefault="009D147A" w:rsidP="009D147A">
            <w:pPr>
              <w:rPr>
                <w:rFonts w:ascii="Times New Roman" w:hAnsi="Times New Roman"/>
                <w:lang w:val="uk-UA"/>
              </w:rPr>
            </w:pPr>
            <w:r>
              <w:rPr>
                <w:rFonts w:ascii="Times New Roman" w:hAnsi="Times New Roman"/>
                <w:lang w:val="uk-UA"/>
              </w:rPr>
              <w:t>КНП Стоматоло-гічна поліклініка</w:t>
            </w:r>
          </w:p>
        </w:tc>
        <w:tc>
          <w:tcPr>
            <w:tcW w:w="1841" w:type="dxa"/>
            <w:tcBorders>
              <w:top w:val="single" w:sz="4" w:space="0" w:color="auto"/>
              <w:left w:val="single" w:sz="4" w:space="0" w:color="auto"/>
              <w:bottom w:val="single" w:sz="4" w:space="0" w:color="auto"/>
              <w:right w:val="single" w:sz="4" w:space="0" w:color="auto"/>
            </w:tcBorders>
          </w:tcPr>
          <w:p w:rsidR="009D147A" w:rsidRDefault="009D147A" w:rsidP="009D147A">
            <w:pPr>
              <w:rPr>
                <w:rFonts w:ascii="Times New Roman" w:hAnsi="Times New Roman"/>
                <w:lang w:val="uk-UA"/>
              </w:rPr>
            </w:pPr>
            <w:r>
              <w:rPr>
                <w:rFonts w:ascii="Times New Roman" w:hAnsi="Times New Roman"/>
                <w:lang w:val="uk-UA"/>
              </w:rPr>
              <w:t>Бюджет міської територіальної громади</w:t>
            </w:r>
          </w:p>
          <w:p w:rsidR="009D147A" w:rsidRDefault="009D147A" w:rsidP="009D147A">
            <w:pPr>
              <w:rPr>
                <w:rFonts w:ascii="Times New Roman" w:hAnsi="Times New Roman"/>
                <w:lang w:val="uk-UA"/>
              </w:rPr>
            </w:pPr>
          </w:p>
        </w:tc>
        <w:tc>
          <w:tcPr>
            <w:tcW w:w="1134" w:type="dxa"/>
            <w:tcBorders>
              <w:top w:val="single" w:sz="4" w:space="0" w:color="auto"/>
              <w:left w:val="single" w:sz="4" w:space="0" w:color="auto"/>
              <w:bottom w:val="single" w:sz="4" w:space="0" w:color="auto"/>
              <w:right w:val="single" w:sz="4" w:space="0" w:color="auto"/>
            </w:tcBorders>
          </w:tcPr>
          <w:p w:rsidR="009D147A" w:rsidRDefault="009D147A" w:rsidP="009D147A">
            <w:pPr>
              <w:rPr>
                <w:rFonts w:ascii="Times New Roman" w:hAnsi="Times New Roman"/>
                <w:lang w:val="uk-UA"/>
              </w:rPr>
            </w:pPr>
            <w:r>
              <w:rPr>
                <w:rFonts w:ascii="Times New Roman" w:hAnsi="Times New Roman"/>
                <w:lang w:val="uk-UA"/>
              </w:rPr>
              <w:t>603,4</w:t>
            </w:r>
          </w:p>
          <w:p w:rsidR="009D147A" w:rsidRDefault="009D147A" w:rsidP="009D147A">
            <w:pPr>
              <w:rPr>
                <w:rFonts w:ascii="Times New Roman" w:hAnsi="Times New Roman"/>
                <w:lang w:val="uk-UA"/>
              </w:rPr>
            </w:pPr>
          </w:p>
          <w:p w:rsidR="009D147A" w:rsidRDefault="009D147A" w:rsidP="009D147A">
            <w:pPr>
              <w:rPr>
                <w:rFonts w:ascii="Times New Roman" w:hAnsi="Times New Roman"/>
                <w:lang w:val="uk-UA"/>
              </w:rPr>
            </w:pPr>
          </w:p>
        </w:tc>
        <w:tc>
          <w:tcPr>
            <w:tcW w:w="1134" w:type="dxa"/>
            <w:tcBorders>
              <w:top w:val="single" w:sz="4" w:space="0" w:color="auto"/>
              <w:left w:val="single" w:sz="4" w:space="0" w:color="auto"/>
              <w:bottom w:val="single" w:sz="4" w:space="0" w:color="auto"/>
              <w:right w:val="single" w:sz="4" w:space="0" w:color="auto"/>
            </w:tcBorders>
          </w:tcPr>
          <w:p w:rsidR="009D147A" w:rsidRDefault="009D147A" w:rsidP="009D147A">
            <w:pPr>
              <w:rPr>
                <w:rFonts w:ascii="Times New Roman" w:hAnsi="Times New Roman"/>
                <w:lang w:val="uk-UA"/>
              </w:rPr>
            </w:pPr>
            <w:r>
              <w:rPr>
                <w:rFonts w:ascii="Times New Roman" w:hAnsi="Times New Roman"/>
                <w:lang w:val="uk-UA"/>
              </w:rPr>
              <w:t>685,5</w:t>
            </w:r>
          </w:p>
          <w:p w:rsidR="009D147A" w:rsidRDefault="009D147A" w:rsidP="009D147A">
            <w:pPr>
              <w:rPr>
                <w:rFonts w:ascii="Times New Roman" w:hAnsi="Times New Roman"/>
                <w:lang w:val="uk-UA"/>
              </w:rPr>
            </w:pPr>
          </w:p>
        </w:tc>
        <w:tc>
          <w:tcPr>
            <w:tcW w:w="1135" w:type="dxa"/>
            <w:tcBorders>
              <w:top w:val="single" w:sz="4" w:space="0" w:color="auto"/>
              <w:left w:val="single" w:sz="4" w:space="0" w:color="auto"/>
              <w:bottom w:val="single" w:sz="4" w:space="0" w:color="auto"/>
              <w:right w:val="single" w:sz="4" w:space="0" w:color="auto"/>
            </w:tcBorders>
          </w:tcPr>
          <w:p w:rsidR="009D147A" w:rsidRDefault="009D147A" w:rsidP="009D147A">
            <w:pPr>
              <w:rPr>
                <w:rFonts w:ascii="Times New Roman" w:hAnsi="Times New Roman"/>
                <w:lang w:val="uk-UA"/>
              </w:rPr>
            </w:pPr>
            <w:r>
              <w:rPr>
                <w:rFonts w:ascii="Times New Roman" w:hAnsi="Times New Roman"/>
                <w:lang w:val="uk-UA"/>
              </w:rPr>
              <w:t>769,8</w:t>
            </w:r>
          </w:p>
          <w:p w:rsidR="009D147A" w:rsidRDefault="009D147A" w:rsidP="009D147A">
            <w:pPr>
              <w:rPr>
                <w:rFonts w:ascii="Times New Roman" w:hAnsi="Times New Roman"/>
                <w:lang w:val="uk-UA"/>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9D147A" w:rsidRDefault="009D147A" w:rsidP="009D147A">
            <w:pPr>
              <w:rPr>
                <w:rFonts w:ascii="Times New Roman" w:eastAsia="Calibri" w:hAnsi="Times New Roman" w:cs="Times New Roman"/>
                <w:lang w:val="uk-UA"/>
              </w:rPr>
            </w:pPr>
          </w:p>
        </w:tc>
      </w:tr>
      <w:tr w:rsidR="00E70C13" w:rsidTr="0024391B">
        <w:trPr>
          <w:trHeight w:val="1101"/>
        </w:trPr>
        <w:tc>
          <w:tcPr>
            <w:tcW w:w="544" w:type="dxa"/>
            <w:vMerge/>
            <w:tcBorders>
              <w:top w:val="single" w:sz="4" w:space="0" w:color="auto"/>
              <w:left w:val="single" w:sz="4" w:space="0" w:color="auto"/>
              <w:bottom w:val="single" w:sz="4" w:space="0" w:color="auto"/>
              <w:right w:val="single" w:sz="4" w:space="0" w:color="auto"/>
            </w:tcBorders>
            <w:vAlign w:val="center"/>
            <w:hideMark/>
          </w:tcPr>
          <w:p w:rsidR="00E70C13" w:rsidRDefault="00E70C13" w:rsidP="00E70C13">
            <w:pPr>
              <w:rPr>
                <w:rFonts w:ascii="Times New Roman" w:eastAsia="Calibri" w:hAnsi="Times New Roman" w:cs="Times New Roman"/>
                <w:lang w:val="uk-UA"/>
              </w:rPr>
            </w:pPr>
          </w:p>
        </w:tc>
        <w:tc>
          <w:tcPr>
            <w:tcW w:w="2061" w:type="dxa"/>
            <w:vMerge/>
            <w:tcBorders>
              <w:top w:val="single" w:sz="4" w:space="0" w:color="auto"/>
              <w:left w:val="single" w:sz="4" w:space="0" w:color="auto"/>
              <w:bottom w:val="single" w:sz="4" w:space="0" w:color="auto"/>
              <w:right w:val="single" w:sz="4" w:space="0" w:color="auto"/>
            </w:tcBorders>
            <w:vAlign w:val="center"/>
            <w:hideMark/>
          </w:tcPr>
          <w:p w:rsidR="00E70C13" w:rsidRDefault="00E70C13" w:rsidP="00E70C13">
            <w:pPr>
              <w:rPr>
                <w:rFonts w:ascii="Times New Roman" w:eastAsia="Calibri" w:hAnsi="Times New Roman" w:cs="Times New Roman"/>
                <w:bCs/>
                <w:lang w:val="uk-UA"/>
              </w:rPr>
            </w:pPr>
          </w:p>
        </w:tc>
        <w:tc>
          <w:tcPr>
            <w:tcW w:w="2788" w:type="dxa"/>
            <w:tcBorders>
              <w:top w:val="single" w:sz="4" w:space="0" w:color="auto"/>
              <w:left w:val="single" w:sz="4" w:space="0" w:color="auto"/>
              <w:bottom w:val="single" w:sz="4" w:space="0" w:color="auto"/>
              <w:right w:val="single" w:sz="4" w:space="0" w:color="auto"/>
            </w:tcBorders>
            <w:hideMark/>
          </w:tcPr>
          <w:p w:rsidR="00E70C13" w:rsidRDefault="00E70C13" w:rsidP="00E70C13">
            <w:pPr>
              <w:rPr>
                <w:rFonts w:ascii="Times New Roman" w:hAnsi="Times New Roman"/>
                <w:bCs/>
                <w:lang w:val="uk-UA"/>
              </w:rPr>
            </w:pPr>
            <w:r>
              <w:rPr>
                <w:rFonts w:ascii="Times New Roman" w:hAnsi="Times New Roman"/>
                <w:bCs/>
                <w:lang w:val="uk-UA"/>
              </w:rPr>
              <w:t>Оплата послуг з підвищення кваліфікації та перепідготовки медичних працівників</w:t>
            </w:r>
          </w:p>
        </w:tc>
        <w:tc>
          <w:tcPr>
            <w:tcW w:w="1297" w:type="dxa"/>
            <w:tcBorders>
              <w:top w:val="single" w:sz="4" w:space="0" w:color="auto"/>
              <w:left w:val="single" w:sz="4" w:space="0" w:color="auto"/>
              <w:bottom w:val="single" w:sz="4" w:space="0" w:color="auto"/>
              <w:right w:val="single" w:sz="4" w:space="0" w:color="auto"/>
            </w:tcBorders>
            <w:hideMark/>
          </w:tcPr>
          <w:p w:rsidR="00E70C13" w:rsidRDefault="00E70C13" w:rsidP="00E70C13">
            <w:pPr>
              <w:rPr>
                <w:rFonts w:ascii="Times New Roman" w:hAnsi="Times New Roman"/>
                <w:lang w:val="uk-UA"/>
              </w:rPr>
            </w:pPr>
            <w:r>
              <w:rPr>
                <w:rFonts w:ascii="Times New Roman" w:hAnsi="Times New Roman"/>
                <w:lang w:val="uk-UA"/>
              </w:rPr>
              <w:t>2027-2029</w:t>
            </w:r>
          </w:p>
        </w:tc>
        <w:tc>
          <w:tcPr>
            <w:tcW w:w="1391" w:type="dxa"/>
            <w:tcBorders>
              <w:top w:val="single" w:sz="4" w:space="0" w:color="auto"/>
              <w:left w:val="single" w:sz="4" w:space="0" w:color="auto"/>
              <w:bottom w:val="single" w:sz="4" w:space="0" w:color="auto"/>
              <w:right w:val="single" w:sz="4" w:space="0" w:color="auto"/>
            </w:tcBorders>
            <w:hideMark/>
          </w:tcPr>
          <w:p w:rsidR="00E70C13" w:rsidRDefault="00E70C13" w:rsidP="00E70C13">
            <w:pPr>
              <w:rPr>
                <w:rFonts w:ascii="Times New Roman" w:hAnsi="Times New Roman"/>
                <w:lang w:val="uk-UA"/>
              </w:rPr>
            </w:pPr>
            <w:r>
              <w:rPr>
                <w:rFonts w:ascii="Times New Roman" w:hAnsi="Times New Roman"/>
                <w:lang w:val="uk-UA"/>
              </w:rPr>
              <w:t>КНП Стоматоло-гічна поліклініка</w:t>
            </w:r>
          </w:p>
        </w:tc>
        <w:tc>
          <w:tcPr>
            <w:tcW w:w="1841" w:type="dxa"/>
            <w:tcBorders>
              <w:top w:val="single" w:sz="4" w:space="0" w:color="auto"/>
              <w:left w:val="single" w:sz="4" w:space="0" w:color="auto"/>
              <w:bottom w:val="single" w:sz="4" w:space="0" w:color="auto"/>
              <w:right w:val="single" w:sz="4" w:space="0" w:color="auto"/>
            </w:tcBorders>
            <w:hideMark/>
          </w:tcPr>
          <w:p w:rsidR="00E70C13" w:rsidRDefault="00E70C13" w:rsidP="00E70C13">
            <w:pPr>
              <w:rPr>
                <w:rFonts w:ascii="Times New Roman" w:hAnsi="Times New Roman"/>
                <w:lang w:val="uk-UA"/>
              </w:rPr>
            </w:pPr>
            <w:r>
              <w:rPr>
                <w:rFonts w:ascii="Times New Roman" w:hAnsi="Times New Roman"/>
                <w:lang w:val="uk-UA"/>
              </w:rPr>
              <w:t>Державний бюджет України</w:t>
            </w:r>
          </w:p>
          <w:p w:rsidR="00E70C13" w:rsidRDefault="00E70C13" w:rsidP="00E70C13">
            <w:pPr>
              <w:rPr>
                <w:rFonts w:ascii="Times New Roman" w:hAnsi="Times New Roman"/>
                <w:lang w:val="uk-UA"/>
              </w:rPr>
            </w:pPr>
            <w:r>
              <w:rPr>
                <w:rFonts w:ascii="Times New Roman" w:hAnsi="Times New Roman"/>
                <w:lang w:val="uk-UA"/>
              </w:rPr>
              <w:t xml:space="preserve">Бюджет міської територіальної громади </w:t>
            </w:r>
          </w:p>
          <w:p w:rsidR="00E70C13" w:rsidRDefault="00E70C13" w:rsidP="00E70C13">
            <w:pPr>
              <w:rPr>
                <w:rFonts w:ascii="Times New Roman" w:hAnsi="Times New Roman"/>
                <w:lang w:val="uk-UA"/>
              </w:rPr>
            </w:pPr>
            <w:r>
              <w:rPr>
                <w:rFonts w:ascii="Times New Roman" w:hAnsi="Times New Roman"/>
                <w:lang w:val="uk-UA"/>
              </w:rPr>
              <w:t>Бюджет інших територіальних громад</w:t>
            </w:r>
          </w:p>
          <w:p w:rsidR="00E70C13" w:rsidRDefault="00E70C13" w:rsidP="00E70C13">
            <w:pPr>
              <w:rPr>
                <w:rFonts w:ascii="Times New Roman" w:hAnsi="Times New Roman"/>
                <w:lang w:val="uk-UA"/>
              </w:rPr>
            </w:pPr>
            <w:r>
              <w:rPr>
                <w:rFonts w:ascii="Times New Roman" w:hAnsi="Times New Roman"/>
                <w:lang w:val="uk-UA"/>
              </w:rPr>
              <w:t>Інші джерела не заборонені законодавством</w:t>
            </w:r>
          </w:p>
          <w:p w:rsidR="00E70C13" w:rsidRDefault="00E70C13" w:rsidP="00E70C13">
            <w:pPr>
              <w:rPr>
                <w:rFonts w:ascii="Times New Roman" w:hAnsi="Times New Roman"/>
                <w:lang w:val="uk-UA"/>
              </w:rPr>
            </w:pPr>
            <w:r>
              <w:rPr>
                <w:rFonts w:ascii="Times New Roman" w:hAnsi="Times New Roman"/>
                <w:lang w:val="uk-UA"/>
              </w:rPr>
              <w:t>Власні кошти підприємства</w:t>
            </w:r>
          </w:p>
        </w:tc>
        <w:tc>
          <w:tcPr>
            <w:tcW w:w="1134" w:type="dxa"/>
            <w:tcBorders>
              <w:top w:val="single" w:sz="4" w:space="0" w:color="auto"/>
              <w:left w:val="single" w:sz="4" w:space="0" w:color="auto"/>
              <w:bottom w:val="single" w:sz="4" w:space="0" w:color="auto"/>
              <w:right w:val="single" w:sz="4" w:space="0" w:color="auto"/>
            </w:tcBorders>
            <w:hideMark/>
          </w:tcPr>
          <w:p w:rsidR="00E70C13" w:rsidRDefault="00E70C13" w:rsidP="00E70C13">
            <w:pPr>
              <w:rPr>
                <w:rFonts w:ascii="Times New Roman" w:hAnsi="Times New Roman"/>
                <w:lang w:val="uk-UA"/>
              </w:rPr>
            </w:pPr>
            <w:r>
              <w:rPr>
                <w:rFonts w:ascii="Times New Roman" w:hAnsi="Times New Roman"/>
                <w:lang w:val="uk-UA"/>
              </w:rPr>
              <w:t>20,0</w:t>
            </w:r>
          </w:p>
        </w:tc>
        <w:tc>
          <w:tcPr>
            <w:tcW w:w="1134" w:type="dxa"/>
            <w:tcBorders>
              <w:top w:val="single" w:sz="4" w:space="0" w:color="auto"/>
              <w:left w:val="single" w:sz="4" w:space="0" w:color="auto"/>
              <w:bottom w:val="single" w:sz="4" w:space="0" w:color="auto"/>
              <w:right w:val="single" w:sz="4" w:space="0" w:color="auto"/>
            </w:tcBorders>
            <w:hideMark/>
          </w:tcPr>
          <w:p w:rsidR="00E70C13" w:rsidRDefault="00E70C13" w:rsidP="00E70C13">
            <w:pPr>
              <w:rPr>
                <w:rFonts w:ascii="Times New Roman" w:hAnsi="Times New Roman"/>
                <w:lang w:val="uk-UA"/>
              </w:rPr>
            </w:pPr>
            <w:r>
              <w:rPr>
                <w:rFonts w:ascii="Times New Roman" w:hAnsi="Times New Roman"/>
                <w:lang w:val="uk-UA"/>
              </w:rPr>
              <w:t>20,0</w:t>
            </w:r>
          </w:p>
        </w:tc>
        <w:tc>
          <w:tcPr>
            <w:tcW w:w="1135" w:type="dxa"/>
            <w:tcBorders>
              <w:top w:val="single" w:sz="4" w:space="0" w:color="auto"/>
              <w:left w:val="single" w:sz="4" w:space="0" w:color="auto"/>
              <w:bottom w:val="single" w:sz="4" w:space="0" w:color="auto"/>
              <w:right w:val="single" w:sz="4" w:space="0" w:color="auto"/>
            </w:tcBorders>
            <w:hideMark/>
          </w:tcPr>
          <w:p w:rsidR="00E70C13" w:rsidRDefault="00E70C13" w:rsidP="00E70C13">
            <w:pPr>
              <w:rPr>
                <w:rFonts w:ascii="Times New Roman" w:hAnsi="Times New Roman"/>
                <w:lang w:val="uk-UA"/>
              </w:rPr>
            </w:pPr>
            <w:r>
              <w:rPr>
                <w:rFonts w:ascii="Times New Roman" w:hAnsi="Times New Roman"/>
                <w:lang w:val="uk-UA"/>
              </w:rPr>
              <w:t>20,0</w:t>
            </w: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E70C13" w:rsidRDefault="00E70C13" w:rsidP="00E70C13">
            <w:pPr>
              <w:rPr>
                <w:rFonts w:ascii="Times New Roman" w:eastAsia="Calibri" w:hAnsi="Times New Roman" w:cs="Times New Roman"/>
                <w:lang w:val="uk-UA"/>
              </w:rPr>
            </w:pPr>
          </w:p>
        </w:tc>
      </w:tr>
      <w:tr w:rsidR="00E70C13" w:rsidTr="0024391B">
        <w:trPr>
          <w:trHeight w:val="1101"/>
        </w:trPr>
        <w:tc>
          <w:tcPr>
            <w:tcW w:w="544" w:type="dxa"/>
            <w:vMerge/>
            <w:tcBorders>
              <w:top w:val="single" w:sz="4" w:space="0" w:color="auto"/>
              <w:left w:val="single" w:sz="4" w:space="0" w:color="auto"/>
              <w:bottom w:val="single" w:sz="4" w:space="0" w:color="auto"/>
              <w:right w:val="single" w:sz="4" w:space="0" w:color="auto"/>
            </w:tcBorders>
            <w:vAlign w:val="center"/>
            <w:hideMark/>
          </w:tcPr>
          <w:p w:rsidR="00E70C13" w:rsidRDefault="00E70C13" w:rsidP="00E70C13">
            <w:pPr>
              <w:rPr>
                <w:rFonts w:ascii="Times New Roman" w:eastAsia="Calibri" w:hAnsi="Times New Roman" w:cs="Times New Roman"/>
                <w:lang w:val="uk-UA"/>
              </w:rPr>
            </w:pPr>
          </w:p>
        </w:tc>
        <w:tc>
          <w:tcPr>
            <w:tcW w:w="2061" w:type="dxa"/>
            <w:vMerge/>
            <w:tcBorders>
              <w:top w:val="single" w:sz="4" w:space="0" w:color="auto"/>
              <w:left w:val="single" w:sz="4" w:space="0" w:color="auto"/>
              <w:bottom w:val="single" w:sz="4" w:space="0" w:color="auto"/>
              <w:right w:val="single" w:sz="4" w:space="0" w:color="auto"/>
            </w:tcBorders>
            <w:vAlign w:val="center"/>
            <w:hideMark/>
          </w:tcPr>
          <w:p w:rsidR="00E70C13" w:rsidRDefault="00E70C13" w:rsidP="00E70C13">
            <w:pPr>
              <w:rPr>
                <w:rFonts w:ascii="Times New Roman" w:eastAsia="Calibri" w:hAnsi="Times New Roman" w:cs="Times New Roman"/>
                <w:bCs/>
                <w:lang w:val="uk-UA"/>
              </w:rPr>
            </w:pPr>
          </w:p>
        </w:tc>
        <w:tc>
          <w:tcPr>
            <w:tcW w:w="2788" w:type="dxa"/>
            <w:tcBorders>
              <w:top w:val="single" w:sz="4" w:space="0" w:color="auto"/>
              <w:left w:val="single" w:sz="4" w:space="0" w:color="auto"/>
              <w:bottom w:val="single" w:sz="4" w:space="0" w:color="auto"/>
              <w:right w:val="single" w:sz="4" w:space="0" w:color="auto"/>
            </w:tcBorders>
            <w:hideMark/>
          </w:tcPr>
          <w:p w:rsidR="00E70C13" w:rsidRDefault="00E70C13" w:rsidP="00E70C13">
            <w:pPr>
              <w:rPr>
                <w:rFonts w:ascii="Times New Roman" w:hAnsi="Times New Roman"/>
                <w:lang w:val="uk-UA"/>
              </w:rPr>
            </w:pPr>
            <w:r>
              <w:rPr>
                <w:rFonts w:ascii="Times New Roman" w:hAnsi="Times New Roman"/>
                <w:bCs/>
                <w:lang w:val="uk-UA"/>
              </w:rPr>
              <w:t>Придбання обладнання і предметів довгострокового користування, в тому числі медичного обладнання</w:t>
            </w:r>
          </w:p>
        </w:tc>
        <w:tc>
          <w:tcPr>
            <w:tcW w:w="1297" w:type="dxa"/>
            <w:tcBorders>
              <w:top w:val="single" w:sz="4" w:space="0" w:color="auto"/>
              <w:left w:val="single" w:sz="4" w:space="0" w:color="auto"/>
              <w:bottom w:val="single" w:sz="4" w:space="0" w:color="auto"/>
              <w:right w:val="single" w:sz="4" w:space="0" w:color="auto"/>
            </w:tcBorders>
            <w:hideMark/>
          </w:tcPr>
          <w:p w:rsidR="00E70C13" w:rsidRDefault="00E70C13" w:rsidP="00E70C13">
            <w:pPr>
              <w:rPr>
                <w:rFonts w:ascii="Times New Roman" w:hAnsi="Times New Roman"/>
                <w:lang w:val="uk-UA"/>
              </w:rPr>
            </w:pPr>
            <w:r>
              <w:rPr>
                <w:rFonts w:ascii="Times New Roman" w:hAnsi="Times New Roman"/>
                <w:lang w:val="uk-UA"/>
              </w:rPr>
              <w:t>2027-2029</w:t>
            </w:r>
          </w:p>
        </w:tc>
        <w:tc>
          <w:tcPr>
            <w:tcW w:w="1391" w:type="dxa"/>
            <w:tcBorders>
              <w:top w:val="single" w:sz="4" w:space="0" w:color="auto"/>
              <w:left w:val="single" w:sz="4" w:space="0" w:color="auto"/>
              <w:bottom w:val="single" w:sz="4" w:space="0" w:color="auto"/>
              <w:right w:val="single" w:sz="4" w:space="0" w:color="auto"/>
            </w:tcBorders>
            <w:hideMark/>
          </w:tcPr>
          <w:p w:rsidR="00E70C13" w:rsidRDefault="00E70C13" w:rsidP="00E70C13">
            <w:pPr>
              <w:rPr>
                <w:rFonts w:ascii="Times New Roman" w:hAnsi="Times New Roman"/>
                <w:lang w:val="uk-UA"/>
              </w:rPr>
            </w:pPr>
            <w:r>
              <w:rPr>
                <w:rFonts w:ascii="Times New Roman" w:hAnsi="Times New Roman"/>
                <w:lang w:val="uk-UA"/>
              </w:rPr>
              <w:t>КНП Стоматоло-гічна поліклініка</w:t>
            </w:r>
          </w:p>
        </w:tc>
        <w:tc>
          <w:tcPr>
            <w:tcW w:w="1841" w:type="dxa"/>
            <w:tcBorders>
              <w:top w:val="single" w:sz="4" w:space="0" w:color="auto"/>
              <w:left w:val="single" w:sz="4" w:space="0" w:color="auto"/>
              <w:bottom w:val="single" w:sz="4" w:space="0" w:color="auto"/>
              <w:right w:val="single" w:sz="4" w:space="0" w:color="auto"/>
            </w:tcBorders>
            <w:hideMark/>
          </w:tcPr>
          <w:p w:rsidR="00E70C13" w:rsidRDefault="00E70C13" w:rsidP="00E70C13">
            <w:pPr>
              <w:rPr>
                <w:rFonts w:ascii="Times New Roman" w:hAnsi="Times New Roman"/>
                <w:lang w:val="uk-UA"/>
              </w:rPr>
            </w:pPr>
            <w:r>
              <w:rPr>
                <w:rFonts w:ascii="Times New Roman" w:hAnsi="Times New Roman"/>
                <w:lang w:val="uk-UA"/>
              </w:rPr>
              <w:t>Бюджет міської територіальної громади</w:t>
            </w:r>
          </w:p>
          <w:p w:rsidR="00E70C13" w:rsidRDefault="00E70C13" w:rsidP="00E70C13">
            <w:pPr>
              <w:rPr>
                <w:rFonts w:ascii="Times New Roman" w:hAnsi="Times New Roman"/>
                <w:lang w:val="uk-UA"/>
              </w:rPr>
            </w:pPr>
            <w:r>
              <w:rPr>
                <w:rFonts w:ascii="Times New Roman" w:hAnsi="Times New Roman"/>
                <w:lang w:val="uk-UA"/>
              </w:rPr>
              <w:t>Інші джерела не заборонені законодавством</w:t>
            </w:r>
          </w:p>
        </w:tc>
        <w:tc>
          <w:tcPr>
            <w:tcW w:w="1134" w:type="dxa"/>
            <w:tcBorders>
              <w:top w:val="single" w:sz="4" w:space="0" w:color="auto"/>
              <w:left w:val="single" w:sz="4" w:space="0" w:color="auto"/>
              <w:bottom w:val="single" w:sz="4" w:space="0" w:color="auto"/>
              <w:right w:val="single" w:sz="4" w:space="0" w:color="auto"/>
            </w:tcBorders>
            <w:hideMark/>
          </w:tcPr>
          <w:p w:rsidR="00E70C13" w:rsidRDefault="00E70C13" w:rsidP="00E70C13">
            <w:pPr>
              <w:rPr>
                <w:rFonts w:ascii="Times New Roman" w:hAnsi="Times New Roman"/>
                <w:lang w:val="uk-UA"/>
              </w:rPr>
            </w:pPr>
            <w:r>
              <w:rPr>
                <w:rFonts w:ascii="Times New Roman" w:hAnsi="Times New Roman"/>
                <w:lang w:val="uk-UA"/>
              </w:rPr>
              <w:t>1925,0</w:t>
            </w:r>
          </w:p>
        </w:tc>
        <w:tc>
          <w:tcPr>
            <w:tcW w:w="1134" w:type="dxa"/>
            <w:tcBorders>
              <w:top w:val="single" w:sz="4" w:space="0" w:color="auto"/>
              <w:left w:val="single" w:sz="4" w:space="0" w:color="auto"/>
              <w:bottom w:val="single" w:sz="4" w:space="0" w:color="auto"/>
              <w:right w:val="single" w:sz="4" w:space="0" w:color="auto"/>
            </w:tcBorders>
            <w:hideMark/>
          </w:tcPr>
          <w:p w:rsidR="00E70C13" w:rsidRDefault="00E70C13" w:rsidP="00E70C13">
            <w:pPr>
              <w:rPr>
                <w:rFonts w:ascii="Times New Roman" w:hAnsi="Times New Roman"/>
                <w:lang w:val="uk-UA"/>
              </w:rPr>
            </w:pPr>
            <w:r>
              <w:rPr>
                <w:rFonts w:ascii="Times New Roman" w:hAnsi="Times New Roman"/>
                <w:lang w:val="uk-UA"/>
              </w:rPr>
              <w:t>280,0</w:t>
            </w:r>
          </w:p>
        </w:tc>
        <w:tc>
          <w:tcPr>
            <w:tcW w:w="1135" w:type="dxa"/>
            <w:tcBorders>
              <w:top w:val="single" w:sz="4" w:space="0" w:color="auto"/>
              <w:left w:val="single" w:sz="4" w:space="0" w:color="auto"/>
              <w:bottom w:val="single" w:sz="4" w:space="0" w:color="auto"/>
              <w:right w:val="single" w:sz="4" w:space="0" w:color="auto"/>
            </w:tcBorders>
            <w:hideMark/>
          </w:tcPr>
          <w:p w:rsidR="00E70C13" w:rsidRDefault="00E70C13" w:rsidP="00E70C13">
            <w:pPr>
              <w:rPr>
                <w:rFonts w:ascii="Times New Roman" w:hAnsi="Times New Roman"/>
                <w:lang w:val="uk-UA"/>
              </w:rPr>
            </w:pPr>
            <w:r>
              <w:rPr>
                <w:rFonts w:ascii="Times New Roman" w:hAnsi="Times New Roman"/>
                <w:lang w:val="uk-UA"/>
              </w:rPr>
              <w:t>500,0</w:t>
            </w: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E70C13" w:rsidRDefault="00E70C13" w:rsidP="00E70C13">
            <w:pPr>
              <w:rPr>
                <w:rFonts w:ascii="Times New Roman" w:eastAsia="Calibri" w:hAnsi="Times New Roman" w:cs="Times New Roman"/>
                <w:lang w:val="uk-UA"/>
              </w:rPr>
            </w:pPr>
          </w:p>
        </w:tc>
      </w:tr>
    </w:tbl>
    <w:tbl>
      <w:tblPr>
        <w:tblStyle w:val="12"/>
        <w:tblW w:w="15026" w:type="dxa"/>
        <w:tblInd w:w="-572" w:type="dxa"/>
        <w:tblLayout w:type="fixed"/>
        <w:tblLook w:val="04A0" w:firstRow="1" w:lastRow="0" w:firstColumn="1" w:lastColumn="0" w:noHBand="0" w:noVBand="1"/>
      </w:tblPr>
      <w:tblGrid>
        <w:gridCol w:w="566"/>
        <w:gridCol w:w="1986"/>
        <w:gridCol w:w="2836"/>
        <w:gridCol w:w="1277"/>
        <w:gridCol w:w="1418"/>
        <w:gridCol w:w="1844"/>
        <w:gridCol w:w="1135"/>
        <w:gridCol w:w="1135"/>
        <w:gridCol w:w="1128"/>
        <w:gridCol w:w="1701"/>
      </w:tblGrid>
      <w:tr w:rsidR="0024391B" w:rsidTr="0024391B">
        <w:trPr>
          <w:trHeight w:val="1532"/>
        </w:trPr>
        <w:tc>
          <w:tcPr>
            <w:tcW w:w="566" w:type="dxa"/>
            <w:vMerge w:val="restart"/>
            <w:tcBorders>
              <w:top w:val="single" w:sz="4" w:space="0" w:color="auto"/>
              <w:left w:val="single" w:sz="4" w:space="0" w:color="auto"/>
              <w:bottom w:val="single" w:sz="4" w:space="0" w:color="auto"/>
              <w:right w:val="single" w:sz="4" w:space="0" w:color="auto"/>
            </w:tcBorders>
          </w:tcPr>
          <w:p w:rsidR="0024391B" w:rsidRDefault="0024391B">
            <w:pPr>
              <w:rPr>
                <w:rFonts w:ascii="Times New Roman" w:eastAsia="Times New Roman" w:hAnsi="Times New Roman"/>
                <w:lang w:val="uk-UA"/>
              </w:rPr>
            </w:pPr>
            <w:r>
              <w:rPr>
                <w:rFonts w:ascii="Times New Roman" w:hAnsi="Times New Roman"/>
                <w:lang w:val="uk-UA"/>
              </w:rPr>
              <w:t>4</w:t>
            </w:r>
          </w:p>
          <w:p w:rsidR="0024391B" w:rsidRDefault="0024391B">
            <w:pPr>
              <w:rPr>
                <w:rFonts w:ascii="Times New Roman" w:eastAsia="Calibri" w:hAnsi="Times New Roman"/>
                <w:lang w:val="uk-UA"/>
              </w:rPr>
            </w:pPr>
          </w:p>
        </w:tc>
        <w:tc>
          <w:tcPr>
            <w:tcW w:w="1986" w:type="dxa"/>
            <w:vMerge w:val="restart"/>
            <w:tcBorders>
              <w:top w:val="single" w:sz="4" w:space="0" w:color="auto"/>
              <w:left w:val="single" w:sz="4" w:space="0" w:color="auto"/>
              <w:bottom w:val="single" w:sz="4" w:space="0" w:color="auto"/>
              <w:right w:val="single" w:sz="4" w:space="0" w:color="auto"/>
            </w:tcBorders>
            <w:hideMark/>
          </w:tcPr>
          <w:p w:rsidR="0024391B" w:rsidRDefault="0024391B">
            <w:pPr>
              <w:rPr>
                <w:rFonts w:ascii="Times New Roman" w:hAnsi="Times New Roman"/>
                <w:bCs/>
                <w:lang w:val="uk-UA"/>
              </w:rPr>
            </w:pPr>
            <w:r>
              <w:rPr>
                <w:rFonts w:ascii="Times New Roman" w:hAnsi="Times New Roman"/>
                <w:bCs/>
                <w:lang w:val="uk-UA"/>
              </w:rPr>
              <w:t>Забезпечення надання медичної допомоги окремим категоріям населення</w:t>
            </w:r>
          </w:p>
        </w:tc>
        <w:tc>
          <w:tcPr>
            <w:tcW w:w="2836" w:type="dxa"/>
            <w:vMerge w:val="restart"/>
            <w:tcBorders>
              <w:top w:val="single" w:sz="4" w:space="0" w:color="auto"/>
              <w:left w:val="single" w:sz="4" w:space="0" w:color="auto"/>
              <w:bottom w:val="single" w:sz="4" w:space="0" w:color="auto"/>
              <w:right w:val="single" w:sz="4" w:space="0" w:color="auto"/>
            </w:tcBorders>
          </w:tcPr>
          <w:p w:rsidR="0024391B" w:rsidRDefault="0024391B">
            <w:pPr>
              <w:jc w:val="both"/>
              <w:rPr>
                <w:rFonts w:ascii="Times New Roman" w:hAnsi="Times New Roman"/>
                <w:bCs/>
                <w:lang w:val="uk-UA"/>
              </w:rPr>
            </w:pPr>
            <w:r>
              <w:rPr>
                <w:rFonts w:ascii="Times New Roman" w:hAnsi="Times New Roman"/>
                <w:lang w:val="uk-UA"/>
              </w:rPr>
              <w:t>Відшкодування витрат</w:t>
            </w:r>
            <w:r>
              <w:rPr>
                <w:rFonts w:ascii="Times New Roman" w:hAnsi="Times New Roman"/>
              </w:rPr>
              <w:t>,</w:t>
            </w:r>
            <w:r>
              <w:rPr>
                <w:rFonts w:ascii="Times New Roman" w:hAnsi="Times New Roman"/>
                <w:lang w:val="uk-UA"/>
              </w:rPr>
              <w:t xml:space="preserve"> пов’язаних</w:t>
            </w:r>
            <w:r>
              <w:rPr>
                <w:rFonts w:ascii="Times New Roman" w:hAnsi="Times New Roman"/>
              </w:rPr>
              <w:t xml:space="preserve"> з</w:t>
            </w:r>
            <w:r>
              <w:rPr>
                <w:rFonts w:ascii="Times New Roman" w:hAnsi="Times New Roman"/>
                <w:lang w:val="uk-UA"/>
              </w:rPr>
              <w:t xml:space="preserve"> відпуском лікарських засобів безоплатно або</w:t>
            </w:r>
            <w:r>
              <w:rPr>
                <w:rFonts w:ascii="Times New Roman" w:hAnsi="Times New Roman"/>
              </w:rPr>
              <w:t xml:space="preserve"> на</w:t>
            </w:r>
            <w:r>
              <w:rPr>
                <w:rFonts w:ascii="Times New Roman" w:hAnsi="Times New Roman"/>
                <w:lang w:val="uk-UA"/>
              </w:rPr>
              <w:t xml:space="preserve"> пільгових</w:t>
            </w:r>
            <w:r>
              <w:rPr>
                <w:rFonts w:ascii="Times New Roman" w:hAnsi="Times New Roman"/>
                <w:lang w:val="tzm-Latn-DZ"/>
              </w:rPr>
              <w:t xml:space="preserve"> умовах</w:t>
            </w:r>
            <w:r>
              <w:rPr>
                <w:rFonts w:ascii="Times New Roman" w:hAnsi="Times New Roman"/>
                <w:lang w:val="uk-UA"/>
              </w:rPr>
              <w:t xml:space="preserve"> відповідно</w:t>
            </w:r>
            <w:r>
              <w:rPr>
                <w:rFonts w:ascii="Times New Roman" w:hAnsi="Times New Roman"/>
              </w:rPr>
              <w:t xml:space="preserve"> до чинного</w:t>
            </w:r>
            <w:r>
              <w:rPr>
                <w:rFonts w:ascii="Times New Roman" w:hAnsi="Times New Roman"/>
                <w:lang w:val="uk-UA"/>
              </w:rPr>
              <w:t xml:space="preserve"> законодавства</w:t>
            </w:r>
            <w:r>
              <w:rPr>
                <w:rFonts w:ascii="Times New Roman" w:hAnsi="Times New Roman"/>
              </w:rPr>
              <w:t>, в тому</w:t>
            </w:r>
            <w:r>
              <w:rPr>
                <w:rFonts w:ascii="Times New Roman" w:hAnsi="Times New Roman"/>
                <w:lang w:val="uk-UA"/>
              </w:rPr>
              <w:t xml:space="preserve"> числі для лікування орфанних захворювань</w:t>
            </w:r>
          </w:p>
          <w:p w:rsidR="0024391B" w:rsidRDefault="0024391B">
            <w:pPr>
              <w:rPr>
                <w:rFonts w:ascii="Times New Roman" w:hAnsi="Times New Roman"/>
                <w:bCs/>
                <w:lang w:val="uk-UA"/>
              </w:rPr>
            </w:pPr>
          </w:p>
        </w:tc>
        <w:tc>
          <w:tcPr>
            <w:tcW w:w="1277" w:type="dxa"/>
            <w:vMerge w:val="restart"/>
            <w:tcBorders>
              <w:top w:val="single" w:sz="4" w:space="0" w:color="auto"/>
              <w:left w:val="single" w:sz="4" w:space="0" w:color="auto"/>
              <w:bottom w:val="single" w:sz="4" w:space="0" w:color="auto"/>
              <w:right w:val="single" w:sz="4" w:space="0" w:color="auto"/>
            </w:tcBorders>
          </w:tcPr>
          <w:p w:rsidR="0024391B" w:rsidRDefault="0024391B">
            <w:pPr>
              <w:rPr>
                <w:rFonts w:ascii="Times New Roman" w:hAnsi="Times New Roman"/>
                <w:lang w:val="uk-UA"/>
              </w:rPr>
            </w:pPr>
            <w:r>
              <w:rPr>
                <w:rFonts w:ascii="Times New Roman" w:hAnsi="Times New Roman"/>
                <w:lang w:val="uk-UA"/>
              </w:rPr>
              <w:t xml:space="preserve">2027-2029 </w:t>
            </w:r>
          </w:p>
          <w:p w:rsidR="0024391B" w:rsidRDefault="0024391B">
            <w:pPr>
              <w:rPr>
                <w:rFonts w:ascii="Times New Roman" w:hAnsi="Times New Roman"/>
                <w:lang w:val="uk-UA"/>
              </w:rPr>
            </w:pPr>
          </w:p>
        </w:tc>
        <w:tc>
          <w:tcPr>
            <w:tcW w:w="1418" w:type="dxa"/>
            <w:tcBorders>
              <w:top w:val="single" w:sz="4" w:space="0" w:color="auto"/>
              <w:left w:val="single" w:sz="4" w:space="0" w:color="auto"/>
              <w:bottom w:val="single" w:sz="4" w:space="0" w:color="auto"/>
              <w:right w:val="single" w:sz="4" w:space="0" w:color="auto"/>
            </w:tcBorders>
            <w:hideMark/>
          </w:tcPr>
          <w:p w:rsidR="0024391B" w:rsidRDefault="0024391B">
            <w:pPr>
              <w:rPr>
                <w:rFonts w:ascii="Times New Roman" w:hAnsi="Times New Roman"/>
                <w:lang w:val="uk-UA"/>
              </w:rPr>
            </w:pPr>
            <w:r>
              <w:rPr>
                <w:rFonts w:ascii="Times New Roman" w:hAnsi="Times New Roman"/>
                <w:lang w:val="uk-UA"/>
              </w:rPr>
              <w:t>КНП Звягельська багато-профільна лікарня</w:t>
            </w:r>
          </w:p>
        </w:tc>
        <w:tc>
          <w:tcPr>
            <w:tcW w:w="1844" w:type="dxa"/>
            <w:tcBorders>
              <w:top w:val="single" w:sz="4" w:space="0" w:color="auto"/>
              <w:left w:val="single" w:sz="4" w:space="0" w:color="auto"/>
              <w:bottom w:val="single" w:sz="4" w:space="0" w:color="auto"/>
              <w:right w:val="single" w:sz="4" w:space="0" w:color="auto"/>
            </w:tcBorders>
            <w:hideMark/>
          </w:tcPr>
          <w:p w:rsidR="0024391B" w:rsidRDefault="0024391B">
            <w:pPr>
              <w:rPr>
                <w:rFonts w:ascii="Times New Roman" w:hAnsi="Times New Roman"/>
                <w:lang w:val="uk-UA"/>
              </w:rPr>
            </w:pPr>
            <w:r>
              <w:rPr>
                <w:rFonts w:ascii="Times New Roman" w:hAnsi="Times New Roman"/>
                <w:lang w:val="uk-UA"/>
              </w:rPr>
              <w:t>Бюджет міської територіальної громади</w:t>
            </w:r>
          </w:p>
        </w:tc>
        <w:tc>
          <w:tcPr>
            <w:tcW w:w="1135" w:type="dxa"/>
            <w:tcBorders>
              <w:top w:val="single" w:sz="4" w:space="0" w:color="auto"/>
              <w:left w:val="single" w:sz="4" w:space="0" w:color="auto"/>
              <w:bottom w:val="single" w:sz="4" w:space="0" w:color="auto"/>
              <w:right w:val="single" w:sz="4" w:space="0" w:color="auto"/>
            </w:tcBorders>
            <w:hideMark/>
          </w:tcPr>
          <w:p w:rsidR="0024391B" w:rsidRDefault="002E077F">
            <w:pPr>
              <w:rPr>
                <w:rFonts w:ascii="Times New Roman" w:hAnsi="Times New Roman"/>
                <w:lang w:val="uk-UA"/>
              </w:rPr>
            </w:pPr>
            <w:r>
              <w:rPr>
                <w:rFonts w:ascii="Times New Roman" w:hAnsi="Times New Roman"/>
                <w:lang w:val="uk-UA"/>
              </w:rPr>
              <w:t>2 0</w:t>
            </w:r>
            <w:r w:rsidR="0024391B">
              <w:rPr>
                <w:rFonts w:ascii="Times New Roman" w:hAnsi="Times New Roman"/>
                <w:lang w:val="uk-UA"/>
              </w:rPr>
              <w:t>00,0</w:t>
            </w:r>
          </w:p>
        </w:tc>
        <w:tc>
          <w:tcPr>
            <w:tcW w:w="1135" w:type="dxa"/>
            <w:tcBorders>
              <w:top w:val="single" w:sz="4" w:space="0" w:color="auto"/>
              <w:left w:val="single" w:sz="4" w:space="0" w:color="auto"/>
              <w:bottom w:val="single" w:sz="4" w:space="0" w:color="auto"/>
              <w:right w:val="single" w:sz="4" w:space="0" w:color="auto"/>
            </w:tcBorders>
            <w:hideMark/>
          </w:tcPr>
          <w:p w:rsidR="0024391B" w:rsidRDefault="0024391B" w:rsidP="002E077F">
            <w:pPr>
              <w:rPr>
                <w:rFonts w:ascii="Times New Roman" w:hAnsi="Times New Roman"/>
                <w:lang w:val="uk-UA"/>
              </w:rPr>
            </w:pPr>
            <w:r>
              <w:rPr>
                <w:rFonts w:ascii="Times New Roman" w:hAnsi="Times New Roman"/>
                <w:lang w:val="uk-UA"/>
              </w:rPr>
              <w:t>2 </w:t>
            </w:r>
            <w:r w:rsidR="002E077F">
              <w:rPr>
                <w:rFonts w:ascii="Times New Roman" w:hAnsi="Times New Roman"/>
                <w:lang w:val="uk-UA"/>
              </w:rPr>
              <w:t>200</w:t>
            </w:r>
            <w:r>
              <w:rPr>
                <w:rFonts w:ascii="Times New Roman" w:hAnsi="Times New Roman"/>
                <w:lang w:val="uk-UA"/>
              </w:rPr>
              <w:t>,0</w:t>
            </w:r>
          </w:p>
        </w:tc>
        <w:tc>
          <w:tcPr>
            <w:tcW w:w="1128" w:type="dxa"/>
            <w:tcBorders>
              <w:top w:val="single" w:sz="4" w:space="0" w:color="auto"/>
              <w:left w:val="single" w:sz="4" w:space="0" w:color="auto"/>
              <w:bottom w:val="single" w:sz="4" w:space="0" w:color="auto"/>
              <w:right w:val="single" w:sz="4" w:space="0" w:color="auto"/>
            </w:tcBorders>
            <w:hideMark/>
          </w:tcPr>
          <w:p w:rsidR="0024391B" w:rsidRDefault="0024391B" w:rsidP="002E077F">
            <w:pPr>
              <w:rPr>
                <w:rFonts w:ascii="Times New Roman" w:hAnsi="Times New Roman"/>
                <w:lang w:val="uk-UA"/>
              </w:rPr>
            </w:pPr>
            <w:r>
              <w:rPr>
                <w:rFonts w:ascii="Times New Roman" w:hAnsi="Times New Roman"/>
                <w:lang w:val="uk-UA"/>
              </w:rPr>
              <w:t xml:space="preserve">2 </w:t>
            </w:r>
            <w:r w:rsidR="002E077F">
              <w:rPr>
                <w:rFonts w:ascii="Times New Roman" w:hAnsi="Times New Roman"/>
                <w:lang w:val="uk-UA"/>
              </w:rPr>
              <w:t>600</w:t>
            </w:r>
            <w:r>
              <w:rPr>
                <w:rFonts w:ascii="Times New Roman" w:hAnsi="Times New Roman"/>
                <w:lang w:val="uk-UA"/>
              </w:rPr>
              <w:t>,0</w:t>
            </w:r>
          </w:p>
        </w:tc>
        <w:tc>
          <w:tcPr>
            <w:tcW w:w="1701" w:type="dxa"/>
            <w:vMerge w:val="restart"/>
            <w:tcBorders>
              <w:top w:val="single" w:sz="4" w:space="0" w:color="auto"/>
              <w:left w:val="single" w:sz="4" w:space="0" w:color="auto"/>
              <w:bottom w:val="single" w:sz="4" w:space="0" w:color="auto"/>
              <w:right w:val="single" w:sz="4" w:space="0" w:color="auto"/>
            </w:tcBorders>
            <w:hideMark/>
          </w:tcPr>
          <w:p w:rsidR="0024391B" w:rsidRDefault="0024391B">
            <w:pPr>
              <w:rPr>
                <w:rFonts w:ascii="Times New Roman" w:hAnsi="Times New Roman"/>
                <w:lang w:val="uk-UA"/>
              </w:rPr>
            </w:pPr>
            <w:r>
              <w:rPr>
                <w:rFonts w:ascii="Times New Roman" w:hAnsi="Times New Roman"/>
                <w:lang w:val="uk-UA"/>
              </w:rPr>
              <w:t xml:space="preserve">Забезпечення проведення цільових, програмних та інших заходів у галузі медицини, які не покриваються базовими пакетами </w:t>
            </w:r>
            <w:r>
              <w:rPr>
                <w:rFonts w:ascii="Times New Roman" w:hAnsi="Times New Roman"/>
                <w:lang w:val="uk-UA"/>
              </w:rPr>
              <w:lastRenderedPageBreak/>
              <w:t>медичних гарантій</w:t>
            </w:r>
          </w:p>
        </w:tc>
      </w:tr>
      <w:tr w:rsidR="0024391B" w:rsidTr="0024391B">
        <w:trPr>
          <w:trHeight w:val="1455"/>
        </w:trPr>
        <w:tc>
          <w:tcPr>
            <w:tcW w:w="566" w:type="dxa"/>
            <w:vMerge/>
            <w:tcBorders>
              <w:top w:val="single" w:sz="4" w:space="0" w:color="auto"/>
              <w:left w:val="single" w:sz="4" w:space="0" w:color="auto"/>
              <w:bottom w:val="single" w:sz="4" w:space="0" w:color="auto"/>
              <w:right w:val="single" w:sz="4" w:space="0" w:color="auto"/>
            </w:tcBorders>
            <w:vAlign w:val="center"/>
            <w:hideMark/>
          </w:tcPr>
          <w:p w:rsidR="0024391B" w:rsidRDefault="0024391B">
            <w:pPr>
              <w:rPr>
                <w:rFonts w:ascii="Times New Roman" w:eastAsia="Calibri" w:hAnsi="Times New Roman" w:cs="Times New Roman"/>
                <w:lang w:val="uk-UA"/>
              </w:rPr>
            </w:pPr>
          </w:p>
        </w:tc>
        <w:tc>
          <w:tcPr>
            <w:tcW w:w="1986" w:type="dxa"/>
            <w:vMerge/>
            <w:tcBorders>
              <w:top w:val="single" w:sz="4" w:space="0" w:color="auto"/>
              <w:left w:val="single" w:sz="4" w:space="0" w:color="auto"/>
              <w:bottom w:val="single" w:sz="4" w:space="0" w:color="auto"/>
              <w:right w:val="single" w:sz="4" w:space="0" w:color="auto"/>
            </w:tcBorders>
            <w:vAlign w:val="center"/>
            <w:hideMark/>
          </w:tcPr>
          <w:p w:rsidR="0024391B" w:rsidRDefault="0024391B">
            <w:pPr>
              <w:rPr>
                <w:rFonts w:ascii="Times New Roman" w:eastAsia="Calibri" w:hAnsi="Times New Roman" w:cs="Times New Roman"/>
                <w:bCs/>
                <w:lang w:val="uk-UA"/>
              </w:rPr>
            </w:pPr>
          </w:p>
        </w:tc>
        <w:tc>
          <w:tcPr>
            <w:tcW w:w="2836" w:type="dxa"/>
            <w:vMerge/>
            <w:tcBorders>
              <w:top w:val="single" w:sz="4" w:space="0" w:color="auto"/>
              <w:left w:val="single" w:sz="4" w:space="0" w:color="auto"/>
              <w:bottom w:val="single" w:sz="4" w:space="0" w:color="auto"/>
              <w:right w:val="single" w:sz="4" w:space="0" w:color="auto"/>
            </w:tcBorders>
            <w:vAlign w:val="center"/>
            <w:hideMark/>
          </w:tcPr>
          <w:p w:rsidR="0024391B" w:rsidRDefault="0024391B">
            <w:pPr>
              <w:rPr>
                <w:rFonts w:ascii="Times New Roman" w:eastAsia="Calibri" w:hAnsi="Times New Roman" w:cs="Times New Roman"/>
                <w:bCs/>
                <w:lang w:val="uk-UA"/>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24391B" w:rsidRDefault="0024391B">
            <w:pPr>
              <w:rPr>
                <w:rFonts w:ascii="Times New Roman" w:eastAsia="Calibri" w:hAnsi="Times New Roman" w:cs="Times New Roman"/>
                <w:lang w:val="uk-UA"/>
              </w:rPr>
            </w:pPr>
          </w:p>
        </w:tc>
        <w:tc>
          <w:tcPr>
            <w:tcW w:w="1418" w:type="dxa"/>
            <w:tcBorders>
              <w:top w:val="single" w:sz="4" w:space="0" w:color="auto"/>
              <w:left w:val="single" w:sz="4" w:space="0" w:color="auto"/>
              <w:bottom w:val="single" w:sz="4" w:space="0" w:color="auto"/>
              <w:right w:val="single" w:sz="4" w:space="0" w:color="auto"/>
            </w:tcBorders>
            <w:hideMark/>
          </w:tcPr>
          <w:p w:rsidR="0024391B" w:rsidRDefault="0024391B">
            <w:pPr>
              <w:rPr>
                <w:rFonts w:ascii="Times New Roman" w:hAnsi="Times New Roman"/>
                <w:lang w:val="uk-UA"/>
              </w:rPr>
            </w:pPr>
            <w:r>
              <w:rPr>
                <w:rFonts w:ascii="Times New Roman" w:hAnsi="Times New Roman"/>
                <w:lang w:val="uk-UA"/>
              </w:rPr>
              <w:t>КНП Центр первинної медико-санітарної допомоги</w:t>
            </w:r>
          </w:p>
        </w:tc>
        <w:tc>
          <w:tcPr>
            <w:tcW w:w="1844" w:type="dxa"/>
            <w:tcBorders>
              <w:top w:val="single" w:sz="4" w:space="0" w:color="auto"/>
              <w:left w:val="single" w:sz="4" w:space="0" w:color="auto"/>
              <w:bottom w:val="single" w:sz="4" w:space="0" w:color="auto"/>
              <w:right w:val="single" w:sz="4" w:space="0" w:color="auto"/>
            </w:tcBorders>
          </w:tcPr>
          <w:p w:rsidR="0024391B" w:rsidRDefault="0024391B">
            <w:pPr>
              <w:rPr>
                <w:rFonts w:ascii="Times New Roman" w:hAnsi="Times New Roman"/>
                <w:lang w:val="uk-UA"/>
              </w:rPr>
            </w:pPr>
            <w:r>
              <w:rPr>
                <w:rFonts w:ascii="Times New Roman" w:hAnsi="Times New Roman"/>
                <w:lang w:val="uk-UA"/>
              </w:rPr>
              <w:t>Бюджет міської територіальної громади</w:t>
            </w:r>
          </w:p>
          <w:p w:rsidR="0024391B" w:rsidRDefault="0024391B">
            <w:pPr>
              <w:rPr>
                <w:rFonts w:ascii="Times New Roman" w:hAnsi="Times New Roman"/>
                <w:lang w:val="uk-UA"/>
              </w:rPr>
            </w:pPr>
          </w:p>
        </w:tc>
        <w:tc>
          <w:tcPr>
            <w:tcW w:w="1135" w:type="dxa"/>
            <w:tcBorders>
              <w:top w:val="single" w:sz="4" w:space="0" w:color="auto"/>
              <w:left w:val="single" w:sz="4" w:space="0" w:color="auto"/>
              <w:bottom w:val="single" w:sz="4" w:space="0" w:color="auto"/>
              <w:right w:val="single" w:sz="4" w:space="0" w:color="auto"/>
            </w:tcBorders>
          </w:tcPr>
          <w:p w:rsidR="0024391B" w:rsidRDefault="004C5AA3">
            <w:pPr>
              <w:rPr>
                <w:rFonts w:ascii="Times New Roman" w:hAnsi="Times New Roman"/>
                <w:lang w:val="uk-UA"/>
              </w:rPr>
            </w:pPr>
            <w:r>
              <w:rPr>
                <w:rFonts w:ascii="Times New Roman" w:hAnsi="Times New Roman"/>
                <w:lang w:val="uk-UA"/>
              </w:rPr>
              <w:t>3 0</w:t>
            </w:r>
            <w:r w:rsidR="0024391B">
              <w:rPr>
                <w:rFonts w:ascii="Times New Roman" w:hAnsi="Times New Roman"/>
                <w:lang w:val="uk-UA"/>
              </w:rPr>
              <w:t>00,00</w:t>
            </w:r>
          </w:p>
          <w:p w:rsidR="0024391B" w:rsidRDefault="0024391B">
            <w:pPr>
              <w:rPr>
                <w:rFonts w:ascii="Times New Roman" w:hAnsi="Times New Roman"/>
                <w:lang w:val="uk-UA"/>
              </w:rPr>
            </w:pPr>
          </w:p>
          <w:p w:rsidR="0024391B" w:rsidRDefault="0024391B">
            <w:pPr>
              <w:rPr>
                <w:rFonts w:ascii="Times New Roman" w:hAnsi="Times New Roman"/>
                <w:lang w:val="uk-UA"/>
              </w:rPr>
            </w:pPr>
          </w:p>
        </w:tc>
        <w:tc>
          <w:tcPr>
            <w:tcW w:w="1135" w:type="dxa"/>
            <w:tcBorders>
              <w:top w:val="single" w:sz="4" w:space="0" w:color="auto"/>
              <w:left w:val="single" w:sz="4" w:space="0" w:color="auto"/>
              <w:bottom w:val="single" w:sz="4" w:space="0" w:color="auto"/>
              <w:right w:val="single" w:sz="4" w:space="0" w:color="auto"/>
            </w:tcBorders>
          </w:tcPr>
          <w:p w:rsidR="0024391B" w:rsidRDefault="004C5AA3">
            <w:pPr>
              <w:rPr>
                <w:rFonts w:ascii="Times New Roman" w:hAnsi="Times New Roman"/>
                <w:lang w:val="uk-UA"/>
              </w:rPr>
            </w:pPr>
            <w:r>
              <w:rPr>
                <w:rFonts w:ascii="Times New Roman" w:hAnsi="Times New Roman"/>
                <w:lang w:val="uk-UA"/>
              </w:rPr>
              <w:t>3 5</w:t>
            </w:r>
            <w:r w:rsidR="0024391B">
              <w:rPr>
                <w:rFonts w:ascii="Times New Roman" w:hAnsi="Times New Roman"/>
                <w:lang w:val="uk-UA"/>
              </w:rPr>
              <w:t>00,0</w:t>
            </w:r>
          </w:p>
          <w:p w:rsidR="0024391B" w:rsidRDefault="0024391B">
            <w:pPr>
              <w:rPr>
                <w:rFonts w:ascii="Times New Roman" w:hAnsi="Times New Roman"/>
                <w:lang w:val="uk-UA"/>
              </w:rPr>
            </w:pPr>
          </w:p>
        </w:tc>
        <w:tc>
          <w:tcPr>
            <w:tcW w:w="1128" w:type="dxa"/>
            <w:tcBorders>
              <w:top w:val="single" w:sz="4" w:space="0" w:color="auto"/>
              <w:left w:val="single" w:sz="4" w:space="0" w:color="auto"/>
              <w:bottom w:val="single" w:sz="4" w:space="0" w:color="auto"/>
              <w:right w:val="single" w:sz="4" w:space="0" w:color="auto"/>
            </w:tcBorders>
          </w:tcPr>
          <w:p w:rsidR="0024391B" w:rsidRDefault="004C5AA3">
            <w:pPr>
              <w:rPr>
                <w:rFonts w:ascii="Times New Roman" w:hAnsi="Times New Roman"/>
                <w:lang w:val="uk-UA"/>
              </w:rPr>
            </w:pPr>
            <w:r>
              <w:rPr>
                <w:rFonts w:ascii="Times New Roman" w:hAnsi="Times New Roman"/>
                <w:lang w:val="uk-UA"/>
              </w:rPr>
              <w:t>4</w:t>
            </w:r>
            <w:r w:rsidR="0024391B">
              <w:rPr>
                <w:rFonts w:ascii="Times New Roman" w:hAnsi="Times New Roman"/>
                <w:lang w:val="uk-UA"/>
              </w:rPr>
              <w:t> 000,0</w:t>
            </w:r>
          </w:p>
          <w:p w:rsidR="0024391B" w:rsidRDefault="0024391B">
            <w:pPr>
              <w:rPr>
                <w:rFonts w:ascii="Times New Roman" w:hAnsi="Times New Roman"/>
                <w:lang w:val="uk-UA"/>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24391B" w:rsidRDefault="0024391B">
            <w:pPr>
              <w:rPr>
                <w:rFonts w:ascii="Times New Roman" w:eastAsia="Calibri" w:hAnsi="Times New Roman" w:cs="Times New Roman"/>
                <w:lang w:val="uk-UA"/>
              </w:rPr>
            </w:pPr>
          </w:p>
        </w:tc>
      </w:tr>
      <w:tr w:rsidR="0024391B" w:rsidTr="0024391B">
        <w:trPr>
          <w:trHeight w:val="1954"/>
        </w:trPr>
        <w:tc>
          <w:tcPr>
            <w:tcW w:w="566" w:type="dxa"/>
            <w:vMerge/>
            <w:tcBorders>
              <w:top w:val="single" w:sz="4" w:space="0" w:color="auto"/>
              <w:left w:val="single" w:sz="4" w:space="0" w:color="auto"/>
              <w:bottom w:val="single" w:sz="4" w:space="0" w:color="auto"/>
              <w:right w:val="single" w:sz="4" w:space="0" w:color="auto"/>
            </w:tcBorders>
            <w:vAlign w:val="center"/>
            <w:hideMark/>
          </w:tcPr>
          <w:p w:rsidR="0024391B" w:rsidRDefault="0024391B">
            <w:pPr>
              <w:rPr>
                <w:rFonts w:ascii="Times New Roman" w:eastAsia="Calibri" w:hAnsi="Times New Roman" w:cs="Times New Roman"/>
                <w:lang w:val="uk-UA"/>
              </w:rPr>
            </w:pPr>
          </w:p>
        </w:tc>
        <w:tc>
          <w:tcPr>
            <w:tcW w:w="1986" w:type="dxa"/>
            <w:vMerge/>
            <w:tcBorders>
              <w:top w:val="single" w:sz="4" w:space="0" w:color="auto"/>
              <w:left w:val="single" w:sz="4" w:space="0" w:color="auto"/>
              <w:bottom w:val="single" w:sz="4" w:space="0" w:color="auto"/>
              <w:right w:val="single" w:sz="4" w:space="0" w:color="auto"/>
            </w:tcBorders>
            <w:vAlign w:val="center"/>
            <w:hideMark/>
          </w:tcPr>
          <w:p w:rsidR="0024391B" w:rsidRDefault="0024391B">
            <w:pPr>
              <w:rPr>
                <w:rFonts w:ascii="Times New Roman" w:eastAsia="Calibri" w:hAnsi="Times New Roman" w:cs="Times New Roman"/>
                <w:bCs/>
                <w:lang w:val="uk-UA"/>
              </w:rPr>
            </w:pPr>
          </w:p>
        </w:tc>
        <w:tc>
          <w:tcPr>
            <w:tcW w:w="2836" w:type="dxa"/>
            <w:tcBorders>
              <w:top w:val="single" w:sz="4" w:space="0" w:color="auto"/>
              <w:left w:val="single" w:sz="4" w:space="0" w:color="auto"/>
              <w:bottom w:val="single" w:sz="4" w:space="0" w:color="auto"/>
              <w:right w:val="single" w:sz="4" w:space="0" w:color="auto"/>
            </w:tcBorders>
            <w:hideMark/>
          </w:tcPr>
          <w:p w:rsidR="0024391B" w:rsidRDefault="0024391B">
            <w:pPr>
              <w:rPr>
                <w:rFonts w:ascii="Times New Roman" w:hAnsi="Times New Roman"/>
                <w:bCs/>
                <w:lang w:val="uk-UA"/>
              </w:rPr>
            </w:pPr>
            <w:r>
              <w:rPr>
                <w:rFonts w:ascii="Times New Roman" w:hAnsi="Times New Roman"/>
                <w:bCs/>
                <w:lang w:val="uk-UA"/>
              </w:rPr>
              <w:t>Забезпечення осіб з інвалідністю технічними засобами та виробами медичного призначення, згідно ЕКОПФ</w:t>
            </w:r>
          </w:p>
        </w:tc>
        <w:tc>
          <w:tcPr>
            <w:tcW w:w="1277" w:type="dxa"/>
            <w:tcBorders>
              <w:top w:val="single" w:sz="4" w:space="0" w:color="auto"/>
              <w:left w:val="single" w:sz="4" w:space="0" w:color="auto"/>
              <w:bottom w:val="single" w:sz="4" w:space="0" w:color="auto"/>
              <w:right w:val="single" w:sz="4" w:space="0" w:color="auto"/>
            </w:tcBorders>
            <w:hideMark/>
          </w:tcPr>
          <w:p w:rsidR="0024391B" w:rsidRDefault="0024391B">
            <w:pPr>
              <w:rPr>
                <w:rFonts w:ascii="Times New Roman" w:hAnsi="Times New Roman"/>
                <w:lang w:val="uk-UA"/>
              </w:rPr>
            </w:pPr>
            <w:r>
              <w:rPr>
                <w:rFonts w:ascii="Times New Roman" w:hAnsi="Times New Roman"/>
                <w:lang w:val="uk-UA"/>
              </w:rPr>
              <w:t>2027-2029</w:t>
            </w:r>
          </w:p>
        </w:tc>
        <w:tc>
          <w:tcPr>
            <w:tcW w:w="1418" w:type="dxa"/>
            <w:tcBorders>
              <w:top w:val="single" w:sz="4" w:space="0" w:color="auto"/>
              <w:left w:val="single" w:sz="4" w:space="0" w:color="auto"/>
              <w:bottom w:val="single" w:sz="4" w:space="0" w:color="auto"/>
              <w:right w:val="single" w:sz="4" w:space="0" w:color="auto"/>
            </w:tcBorders>
            <w:hideMark/>
          </w:tcPr>
          <w:p w:rsidR="0024391B" w:rsidRDefault="0024391B">
            <w:pPr>
              <w:rPr>
                <w:rFonts w:ascii="Times New Roman" w:hAnsi="Times New Roman"/>
                <w:lang w:val="uk-UA"/>
              </w:rPr>
            </w:pPr>
            <w:r>
              <w:rPr>
                <w:rFonts w:ascii="Times New Roman" w:hAnsi="Times New Roman"/>
                <w:lang w:val="uk-UA"/>
              </w:rPr>
              <w:t>КНП Центр первинної медико-санітарної допомоги</w:t>
            </w:r>
          </w:p>
        </w:tc>
        <w:tc>
          <w:tcPr>
            <w:tcW w:w="1844" w:type="dxa"/>
            <w:tcBorders>
              <w:top w:val="single" w:sz="4" w:space="0" w:color="auto"/>
              <w:left w:val="single" w:sz="4" w:space="0" w:color="auto"/>
              <w:bottom w:val="single" w:sz="4" w:space="0" w:color="auto"/>
              <w:right w:val="single" w:sz="4" w:space="0" w:color="auto"/>
            </w:tcBorders>
            <w:hideMark/>
          </w:tcPr>
          <w:p w:rsidR="0024391B" w:rsidRDefault="0024391B">
            <w:pPr>
              <w:rPr>
                <w:rFonts w:ascii="Times New Roman" w:hAnsi="Times New Roman"/>
                <w:lang w:val="uk-UA"/>
              </w:rPr>
            </w:pPr>
            <w:r>
              <w:rPr>
                <w:rFonts w:ascii="Times New Roman" w:hAnsi="Times New Roman"/>
                <w:lang w:val="uk-UA"/>
              </w:rPr>
              <w:t>Бюджет міської територіальної громади</w:t>
            </w:r>
          </w:p>
          <w:p w:rsidR="0024391B" w:rsidRDefault="0024391B">
            <w:pPr>
              <w:rPr>
                <w:rFonts w:ascii="Times New Roman" w:hAnsi="Times New Roman"/>
                <w:lang w:val="uk-UA"/>
              </w:rPr>
            </w:pPr>
            <w:r>
              <w:rPr>
                <w:rFonts w:ascii="Times New Roman" w:hAnsi="Times New Roman"/>
                <w:lang w:val="uk-UA"/>
              </w:rPr>
              <w:t>Інші джерела не заборонені законодавством</w:t>
            </w:r>
          </w:p>
        </w:tc>
        <w:tc>
          <w:tcPr>
            <w:tcW w:w="1135" w:type="dxa"/>
            <w:tcBorders>
              <w:top w:val="single" w:sz="4" w:space="0" w:color="auto"/>
              <w:left w:val="single" w:sz="4" w:space="0" w:color="auto"/>
              <w:bottom w:val="single" w:sz="4" w:space="0" w:color="auto"/>
              <w:right w:val="single" w:sz="4" w:space="0" w:color="auto"/>
            </w:tcBorders>
            <w:hideMark/>
          </w:tcPr>
          <w:p w:rsidR="0024391B" w:rsidRDefault="0024391B">
            <w:pPr>
              <w:rPr>
                <w:rFonts w:ascii="Times New Roman" w:hAnsi="Times New Roman"/>
                <w:lang w:val="uk-UA"/>
              </w:rPr>
            </w:pPr>
            <w:r>
              <w:rPr>
                <w:rFonts w:ascii="Times New Roman" w:hAnsi="Times New Roman"/>
                <w:lang w:val="uk-UA"/>
              </w:rPr>
              <w:t>8 000,0</w:t>
            </w:r>
          </w:p>
        </w:tc>
        <w:tc>
          <w:tcPr>
            <w:tcW w:w="1135" w:type="dxa"/>
            <w:tcBorders>
              <w:top w:val="single" w:sz="4" w:space="0" w:color="auto"/>
              <w:left w:val="single" w:sz="4" w:space="0" w:color="auto"/>
              <w:bottom w:val="single" w:sz="4" w:space="0" w:color="auto"/>
              <w:right w:val="single" w:sz="4" w:space="0" w:color="auto"/>
            </w:tcBorders>
            <w:hideMark/>
          </w:tcPr>
          <w:p w:rsidR="0024391B" w:rsidRDefault="0024391B">
            <w:pPr>
              <w:rPr>
                <w:rFonts w:ascii="Times New Roman" w:hAnsi="Times New Roman"/>
                <w:lang w:val="uk-UA"/>
              </w:rPr>
            </w:pPr>
            <w:r>
              <w:rPr>
                <w:rFonts w:ascii="Times New Roman" w:hAnsi="Times New Roman"/>
                <w:lang w:val="uk-UA"/>
              </w:rPr>
              <w:t>8 000,0</w:t>
            </w:r>
          </w:p>
        </w:tc>
        <w:tc>
          <w:tcPr>
            <w:tcW w:w="1128" w:type="dxa"/>
            <w:tcBorders>
              <w:top w:val="single" w:sz="4" w:space="0" w:color="auto"/>
              <w:left w:val="single" w:sz="4" w:space="0" w:color="auto"/>
              <w:bottom w:val="single" w:sz="4" w:space="0" w:color="auto"/>
              <w:right w:val="single" w:sz="4" w:space="0" w:color="auto"/>
            </w:tcBorders>
            <w:hideMark/>
          </w:tcPr>
          <w:p w:rsidR="0024391B" w:rsidRDefault="0024391B">
            <w:pPr>
              <w:rPr>
                <w:rFonts w:ascii="Times New Roman" w:hAnsi="Times New Roman"/>
                <w:lang w:val="uk-UA"/>
              </w:rPr>
            </w:pPr>
            <w:r>
              <w:rPr>
                <w:rFonts w:ascii="Times New Roman" w:hAnsi="Times New Roman"/>
                <w:lang w:val="uk-UA"/>
              </w:rPr>
              <w:t>9 000,0</w:t>
            </w: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24391B" w:rsidRDefault="0024391B">
            <w:pPr>
              <w:rPr>
                <w:rFonts w:ascii="Times New Roman" w:eastAsia="Calibri" w:hAnsi="Times New Roman" w:cs="Times New Roman"/>
                <w:lang w:val="uk-UA"/>
              </w:rPr>
            </w:pPr>
          </w:p>
        </w:tc>
      </w:tr>
      <w:tr w:rsidR="0024391B" w:rsidTr="0024391B">
        <w:tc>
          <w:tcPr>
            <w:tcW w:w="566" w:type="dxa"/>
            <w:vMerge/>
            <w:tcBorders>
              <w:top w:val="single" w:sz="4" w:space="0" w:color="auto"/>
              <w:left w:val="single" w:sz="4" w:space="0" w:color="auto"/>
              <w:bottom w:val="single" w:sz="4" w:space="0" w:color="auto"/>
              <w:right w:val="single" w:sz="4" w:space="0" w:color="auto"/>
            </w:tcBorders>
            <w:vAlign w:val="center"/>
            <w:hideMark/>
          </w:tcPr>
          <w:p w:rsidR="0024391B" w:rsidRDefault="0024391B">
            <w:pPr>
              <w:rPr>
                <w:rFonts w:ascii="Times New Roman" w:eastAsia="Calibri" w:hAnsi="Times New Roman" w:cs="Times New Roman"/>
                <w:lang w:val="uk-UA"/>
              </w:rPr>
            </w:pPr>
          </w:p>
        </w:tc>
        <w:tc>
          <w:tcPr>
            <w:tcW w:w="1986" w:type="dxa"/>
            <w:vMerge/>
            <w:tcBorders>
              <w:top w:val="single" w:sz="4" w:space="0" w:color="auto"/>
              <w:left w:val="single" w:sz="4" w:space="0" w:color="auto"/>
              <w:bottom w:val="single" w:sz="4" w:space="0" w:color="auto"/>
              <w:right w:val="single" w:sz="4" w:space="0" w:color="auto"/>
            </w:tcBorders>
            <w:vAlign w:val="center"/>
            <w:hideMark/>
          </w:tcPr>
          <w:p w:rsidR="0024391B" w:rsidRDefault="0024391B">
            <w:pPr>
              <w:rPr>
                <w:rFonts w:ascii="Times New Roman" w:eastAsia="Calibri" w:hAnsi="Times New Roman" w:cs="Times New Roman"/>
                <w:bCs/>
                <w:lang w:val="uk-UA"/>
              </w:rPr>
            </w:pPr>
          </w:p>
        </w:tc>
        <w:tc>
          <w:tcPr>
            <w:tcW w:w="2836" w:type="dxa"/>
            <w:tcBorders>
              <w:top w:val="single" w:sz="4" w:space="0" w:color="auto"/>
              <w:left w:val="single" w:sz="4" w:space="0" w:color="auto"/>
              <w:bottom w:val="single" w:sz="4" w:space="0" w:color="auto"/>
              <w:right w:val="single" w:sz="4" w:space="0" w:color="auto"/>
            </w:tcBorders>
            <w:hideMark/>
          </w:tcPr>
          <w:p w:rsidR="0024391B" w:rsidRDefault="0024391B">
            <w:pPr>
              <w:rPr>
                <w:rFonts w:ascii="Times New Roman" w:hAnsi="Times New Roman"/>
                <w:lang w:val="uk-UA"/>
              </w:rPr>
            </w:pPr>
            <w:r>
              <w:rPr>
                <w:rFonts w:ascii="Times New Roman" w:hAnsi="Times New Roman"/>
                <w:bCs/>
                <w:lang w:val="uk-UA"/>
              </w:rPr>
              <w:t xml:space="preserve"> Забезпечення медичними засобами та  виробами медичного призначення  хворих з орфанними захворюваннями, в т. ч. на фенілкетонурію, муковісцедоз (спеціалізоване  харчування)</w:t>
            </w:r>
          </w:p>
        </w:tc>
        <w:tc>
          <w:tcPr>
            <w:tcW w:w="1277" w:type="dxa"/>
            <w:tcBorders>
              <w:top w:val="single" w:sz="4" w:space="0" w:color="auto"/>
              <w:left w:val="single" w:sz="4" w:space="0" w:color="auto"/>
              <w:bottom w:val="single" w:sz="4" w:space="0" w:color="auto"/>
              <w:right w:val="single" w:sz="4" w:space="0" w:color="auto"/>
            </w:tcBorders>
            <w:hideMark/>
          </w:tcPr>
          <w:p w:rsidR="0024391B" w:rsidRDefault="0024391B">
            <w:pPr>
              <w:rPr>
                <w:rFonts w:ascii="Times New Roman" w:hAnsi="Times New Roman"/>
                <w:lang w:val="uk-UA"/>
              </w:rPr>
            </w:pPr>
            <w:r>
              <w:rPr>
                <w:rFonts w:ascii="Times New Roman" w:hAnsi="Times New Roman"/>
                <w:lang w:val="uk-UA"/>
              </w:rPr>
              <w:t>2027-2029</w:t>
            </w:r>
          </w:p>
        </w:tc>
        <w:tc>
          <w:tcPr>
            <w:tcW w:w="1418" w:type="dxa"/>
            <w:tcBorders>
              <w:top w:val="single" w:sz="4" w:space="0" w:color="auto"/>
              <w:left w:val="single" w:sz="4" w:space="0" w:color="auto"/>
              <w:bottom w:val="single" w:sz="4" w:space="0" w:color="auto"/>
              <w:right w:val="single" w:sz="4" w:space="0" w:color="auto"/>
            </w:tcBorders>
            <w:hideMark/>
          </w:tcPr>
          <w:p w:rsidR="0024391B" w:rsidRDefault="0024391B">
            <w:pPr>
              <w:rPr>
                <w:rFonts w:ascii="Times New Roman" w:hAnsi="Times New Roman"/>
                <w:lang w:val="uk-UA"/>
              </w:rPr>
            </w:pPr>
            <w:r>
              <w:rPr>
                <w:rFonts w:ascii="Times New Roman" w:hAnsi="Times New Roman"/>
                <w:lang w:val="uk-UA"/>
              </w:rPr>
              <w:t>КНП Центр первинної медико-санітарної допомоги</w:t>
            </w:r>
          </w:p>
        </w:tc>
        <w:tc>
          <w:tcPr>
            <w:tcW w:w="1844" w:type="dxa"/>
            <w:tcBorders>
              <w:top w:val="single" w:sz="4" w:space="0" w:color="auto"/>
              <w:left w:val="single" w:sz="4" w:space="0" w:color="auto"/>
              <w:bottom w:val="single" w:sz="4" w:space="0" w:color="auto"/>
              <w:right w:val="single" w:sz="4" w:space="0" w:color="auto"/>
            </w:tcBorders>
            <w:hideMark/>
          </w:tcPr>
          <w:p w:rsidR="0024391B" w:rsidRDefault="0024391B">
            <w:pPr>
              <w:rPr>
                <w:rFonts w:ascii="Times New Roman" w:hAnsi="Times New Roman"/>
                <w:lang w:val="uk-UA"/>
              </w:rPr>
            </w:pPr>
            <w:r>
              <w:rPr>
                <w:rFonts w:ascii="Times New Roman" w:hAnsi="Times New Roman"/>
                <w:lang w:val="uk-UA"/>
              </w:rPr>
              <w:t>Бюджет міської територіальної громади</w:t>
            </w:r>
          </w:p>
        </w:tc>
        <w:tc>
          <w:tcPr>
            <w:tcW w:w="1135" w:type="dxa"/>
            <w:tcBorders>
              <w:top w:val="single" w:sz="4" w:space="0" w:color="auto"/>
              <w:left w:val="single" w:sz="4" w:space="0" w:color="auto"/>
              <w:bottom w:val="single" w:sz="4" w:space="0" w:color="auto"/>
              <w:right w:val="single" w:sz="4" w:space="0" w:color="auto"/>
            </w:tcBorders>
            <w:hideMark/>
          </w:tcPr>
          <w:p w:rsidR="0024391B" w:rsidRDefault="0024391B" w:rsidP="004C5AA3">
            <w:pPr>
              <w:rPr>
                <w:rFonts w:ascii="Times New Roman" w:hAnsi="Times New Roman"/>
                <w:lang w:val="uk-UA"/>
              </w:rPr>
            </w:pPr>
            <w:r>
              <w:rPr>
                <w:rFonts w:ascii="Times New Roman" w:hAnsi="Times New Roman"/>
                <w:lang w:val="uk-UA"/>
              </w:rPr>
              <w:t xml:space="preserve">1 </w:t>
            </w:r>
            <w:r w:rsidR="004C5AA3">
              <w:rPr>
                <w:rFonts w:ascii="Times New Roman" w:hAnsi="Times New Roman"/>
                <w:lang w:val="uk-UA"/>
              </w:rPr>
              <w:t>9</w:t>
            </w:r>
            <w:r>
              <w:rPr>
                <w:rFonts w:ascii="Times New Roman" w:hAnsi="Times New Roman"/>
                <w:lang w:val="uk-UA"/>
              </w:rPr>
              <w:t>00,0</w:t>
            </w:r>
          </w:p>
        </w:tc>
        <w:tc>
          <w:tcPr>
            <w:tcW w:w="1135" w:type="dxa"/>
            <w:tcBorders>
              <w:top w:val="single" w:sz="4" w:space="0" w:color="auto"/>
              <w:left w:val="single" w:sz="4" w:space="0" w:color="auto"/>
              <w:bottom w:val="single" w:sz="4" w:space="0" w:color="auto"/>
              <w:right w:val="single" w:sz="4" w:space="0" w:color="auto"/>
            </w:tcBorders>
            <w:hideMark/>
          </w:tcPr>
          <w:p w:rsidR="0024391B" w:rsidRDefault="004C5AA3">
            <w:pPr>
              <w:rPr>
                <w:rFonts w:ascii="Times New Roman" w:hAnsi="Times New Roman"/>
                <w:lang w:val="uk-UA"/>
              </w:rPr>
            </w:pPr>
            <w:r>
              <w:rPr>
                <w:rFonts w:ascii="Times New Roman" w:hAnsi="Times New Roman"/>
                <w:lang w:val="uk-UA"/>
              </w:rPr>
              <w:t>2 2</w:t>
            </w:r>
            <w:r w:rsidR="0024391B">
              <w:rPr>
                <w:rFonts w:ascii="Times New Roman" w:hAnsi="Times New Roman"/>
                <w:lang w:val="uk-UA"/>
              </w:rPr>
              <w:t>00,0</w:t>
            </w:r>
          </w:p>
        </w:tc>
        <w:tc>
          <w:tcPr>
            <w:tcW w:w="1128" w:type="dxa"/>
            <w:tcBorders>
              <w:top w:val="single" w:sz="4" w:space="0" w:color="auto"/>
              <w:left w:val="single" w:sz="4" w:space="0" w:color="auto"/>
              <w:bottom w:val="single" w:sz="4" w:space="0" w:color="auto"/>
              <w:right w:val="single" w:sz="4" w:space="0" w:color="auto"/>
            </w:tcBorders>
            <w:hideMark/>
          </w:tcPr>
          <w:p w:rsidR="0024391B" w:rsidRDefault="0024391B" w:rsidP="004C5AA3">
            <w:pPr>
              <w:rPr>
                <w:rFonts w:ascii="Times New Roman" w:hAnsi="Times New Roman"/>
                <w:lang w:val="uk-UA"/>
              </w:rPr>
            </w:pPr>
            <w:r>
              <w:rPr>
                <w:rFonts w:ascii="Times New Roman" w:hAnsi="Times New Roman"/>
                <w:lang w:val="uk-UA"/>
              </w:rPr>
              <w:t xml:space="preserve">2 </w:t>
            </w:r>
            <w:r w:rsidR="004C5AA3">
              <w:rPr>
                <w:rFonts w:ascii="Times New Roman" w:hAnsi="Times New Roman"/>
                <w:lang w:val="uk-UA"/>
              </w:rPr>
              <w:t>5</w:t>
            </w:r>
            <w:r>
              <w:rPr>
                <w:rFonts w:ascii="Times New Roman" w:hAnsi="Times New Roman"/>
                <w:lang w:val="uk-UA"/>
              </w:rPr>
              <w:t>00,0</w:t>
            </w: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24391B" w:rsidRDefault="0024391B">
            <w:pPr>
              <w:rPr>
                <w:rFonts w:ascii="Times New Roman" w:eastAsia="Calibri" w:hAnsi="Times New Roman" w:cs="Times New Roman"/>
                <w:lang w:val="uk-UA"/>
              </w:rPr>
            </w:pPr>
          </w:p>
        </w:tc>
      </w:tr>
    </w:tbl>
    <w:p w:rsidR="001E744F" w:rsidRDefault="001E744F" w:rsidP="001E744F">
      <w:pPr>
        <w:rPr>
          <w:rFonts w:ascii="Calibri" w:eastAsia="Calibri" w:hAnsi="Calibri"/>
          <w:lang w:val="uk-UA"/>
        </w:rPr>
      </w:pPr>
    </w:p>
    <w:p w:rsidR="001E744F" w:rsidRDefault="001E744F" w:rsidP="001E744F">
      <w:pPr>
        <w:rPr>
          <w:lang w:val="uk-UA"/>
        </w:rPr>
      </w:pPr>
    </w:p>
    <w:p w:rsidR="001E744F" w:rsidRDefault="001E744F" w:rsidP="001E744F">
      <w:pPr>
        <w:rPr>
          <w:lang w:val="uk-UA"/>
        </w:rPr>
      </w:pPr>
    </w:p>
    <w:p w:rsidR="003966DC" w:rsidRDefault="001E744F" w:rsidP="001E744F">
      <w:pPr>
        <w:pStyle w:val="a7"/>
        <w:tabs>
          <w:tab w:val="left" w:pos="709"/>
        </w:tabs>
        <w:spacing w:line="280" w:lineRule="atLeast"/>
        <w:jc w:val="both"/>
        <w:rPr>
          <w:rFonts w:ascii="Times New Roman" w:hAnsi="Times New Roman"/>
          <w:sz w:val="28"/>
          <w:szCs w:val="28"/>
        </w:rPr>
      </w:pPr>
      <w:r>
        <w:rPr>
          <w:rFonts w:ascii="Times New Roman" w:hAnsi="Times New Roman"/>
          <w:sz w:val="28"/>
          <w:szCs w:val="28"/>
        </w:rPr>
        <w:t xml:space="preserve">Секретар міської ради                                        </w:t>
      </w:r>
      <w:r>
        <w:rPr>
          <w:rFonts w:ascii="Times New Roman" w:hAnsi="Times New Roman"/>
          <w:sz w:val="28"/>
          <w:szCs w:val="28"/>
          <w:lang w:val="uk-UA"/>
        </w:rPr>
        <w:t xml:space="preserve">                                           </w:t>
      </w:r>
      <w:r>
        <w:rPr>
          <w:rFonts w:ascii="Times New Roman" w:hAnsi="Times New Roman"/>
          <w:sz w:val="28"/>
          <w:szCs w:val="28"/>
        </w:rPr>
        <w:t xml:space="preserve">                                        Оксана ГВОЗДЕНКО</w:t>
      </w:r>
    </w:p>
    <w:p w:rsidR="008E4CAC" w:rsidRDefault="008E4CAC" w:rsidP="001E744F">
      <w:pPr>
        <w:pStyle w:val="a7"/>
        <w:tabs>
          <w:tab w:val="left" w:pos="709"/>
        </w:tabs>
        <w:spacing w:line="280" w:lineRule="atLeast"/>
        <w:jc w:val="both"/>
        <w:rPr>
          <w:rFonts w:ascii="Times New Roman" w:hAnsi="Times New Roman"/>
          <w:sz w:val="28"/>
          <w:szCs w:val="28"/>
        </w:rPr>
      </w:pPr>
    </w:p>
    <w:p w:rsidR="008E4CAC" w:rsidRDefault="008E4CAC" w:rsidP="001E744F">
      <w:pPr>
        <w:pStyle w:val="a7"/>
        <w:tabs>
          <w:tab w:val="left" w:pos="709"/>
        </w:tabs>
        <w:spacing w:line="280" w:lineRule="atLeast"/>
        <w:jc w:val="both"/>
        <w:rPr>
          <w:rFonts w:ascii="Times New Roman" w:hAnsi="Times New Roman"/>
          <w:sz w:val="28"/>
          <w:szCs w:val="28"/>
        </w:rPr>
      </w:pPr>
    </w:p>
    <w:p w:rsidR="008E4CAC" w:rsidRDefault="008E4CAC" w:rsidP="001E744F">
      <w:pPr>
        <w:pStyle w:val="a7"/>
        <w:tabs>
          <w:tab w:val="left" w:pos="709"/>
        </w:tabs>
        <w:spacing w:line="280" w:lineRule="atLeast"/>
        <w:jc w:val="both"/>
        <w:rPr>
          <w:rFonts w:ascii="Times New Roman" w:hAnsi="Times New Roman"/>
          <w:sz w:val="28"/>
          <w:szCs w:val="28"/>
        </w:rPr>
      </w:pPr>
    </w:p>
    <w:p w:rsidR="008E4CAC" w:rsidRDefault="008E4CAC" w:rsidP="001E744F">
      <w:pPr>
        <w:pStyle w:val="a7"/>
        <w:tabs>
          <w:tab w:val="left" w:pos="709"/>
        </w:tabs>
        <w:spacing w:line="280" w:lineRule="atLeast"/>
        <w:jc w:val="both"/>
        <w:rPr>
          <w:rFonts w:ascii="Times New Roman" w:hAnsi="Times New Roman"/>
          <w:sz w:val="28"/>
          <w:szCs w:val="28"/>
        </w:rPr>
      </w:pPr>
    </w:p>
    <w:p w:rsidR="008E4CAC" w:rsidRDefault="008E4CAC" w:rsidP="001E744F">
      <w:pPr>
        <w:pStyle w:val="a7"/>
        <w:tabs>
          <w:tab w:val="left" w:pos="709"/>
        </w:tabs>
        <w:spacing w:line="280" w:lineRule="atLeast"/>
        <w:jc w:val="both"/>
        <w:rPr>
          <w:rFonts w:ascii="Times New Roman" w:hAnsi="Times New Roman"/>
          <w:sz w:val="28"/>
          <w:szCs w:val="28"/>
        </w:rPr>
      </w:pPr>
    </w:p>
    <w:p w:rsidR="008E4CAC" w:rsidRDefault="008E4CAC" w:rsidP="001E744F">
      <w:pPr>
        <w:pStyle w:val="a7"/>
        <w:tabs>
          <w:tab w:val="left" w:pos="709"/>
        </w:tabs>
        <w:spacing w:line="280" w:lineRule="atLeast"/>
        <w:jc w:val="both"/>
        <w:rPr>
          <w:rFonts w:ascii="Times New Roman" w:hAnsi="Times New Roman"/>
          <w:sz w:val="28"/>
          <w:szCs w:val="28"/>
        </w:rPr>
      </w:pPr>
    </w:p>
    <w:p w:rsidR="008E4CAC" w:rsidRDefault="008E4CAC" w:rsidP="001E744F">
      <w:pPr>
        <w:pStyle w:val="a7"/>
        <w:tabs>
          <w:tab w:val="left" w:pos="709"/>
        </w:tabs>
        <w:spacing w:line="280" w:lineRule="atLeast"/>
        <w:jc w:val="both"/>
        <w:rPr>
          <w:rFonts w:ascii="Times New Roman" w:hAnsi="Times New Roman"/>
          <w:sz w:val="28"/>
          <w:szCs w:val="28"/>
        </w:rPr>
      </w:pPr>
    </w:p>
    <w:p w:rsidR="008E4CAC" w:rsidRDefault="008E4CAC" w:rsidP="001E744F">
      <w:pPr>
        <w:pStyle w:val="a7"/>
        <w:tabs>
          <w:tab w:val="left" w:pos="709"/>
        </w:tabs>
        <w:spacing w:line="280" w:lineRule="atLeast"/>
        <w:jc w:val="both"/>
        <w:rPr>
          <w:rFonts w:ascii="Times New Roman" w:hAnsi="Times New Roman"/>
          <w:sz w:val="28"/>
          <w:szCs w:val="28"/>
        </w:rPr>
      </w:pPr>
    </w:p>
    <w:p w:rsidR="008E4CAC" w:rsidRDefault="008E4CAC" w:rsidP="001E744F">
      <w:pPr>
        <w:pStyle w:val="a7"/>
        <w:tabs>
          <w:tab w:val="left" w:pos="709"/>
        </w:tabs>
        <w:spacing w:line="280" w:lineRule="atLeast"/>
        <w:jc w:val="both"/>
        <w:rPr>
          <w:rFonts w:ascii="Times New Roman" w:hAnsi="Times New Roman"/>
          <w:sz w:val="28"/>
          <w:szCs w:val="28"/>
        </w:rPr>
      </w:pPr>
    </w:p>
    <w:p w:rsidR="008E4CAC" w:rsidRDefault="008E4CAC" w:rsidP="001E744F">
      <w:pPr>
        <w:pStyle w:val="a7"/>
        <w:tabs>
          <w:tab w:val="left" w:pos="709"/>
        </w:tabs>
        <w:spacing w:line="280" w:lineRule="atLeast"/>
        <w:jc w:val="both"/>
        <w:rPr>
          <w:rFonts w:ascii="Times New Roman" w:hAnsi="Times New Roman"/>
          <w:sz w:val="28"/>
          <w:szCs w:val="28"/>
        </w:rPr>
      </w:pPr>
    </w:p>
    <w:p w:rsidR="008E4CAC" w:rsidRDefault="008E4CAC" w:rsidP="001E744F">
      <w:pPr>
        <w:pStyle w:val="a7"/>
        <w:tabs>
          <w:tab w:val="left" w:pos="709"/>
        </w:tabs>
        <w:spacing w:line="280" w:lineRule="atLeast"/>
        <w:jc w:val="both"/>
        <w:rPr>
          <w:rFonts w:ascii="Times New Roman" w:hAnsi="Times New Roman"/>
          <w:sz w:val="28"/>
          <w:szCs w:val="28"/>
        </w:rPr>
        <w:sectPr w:rsidR="008E4CAC" w:rsidSect="001E744F">
          <w:pgSz w:w="16838" w:h="11906" w:orient="landscape"/>
          <w:pgMar w:top="1701" w:right="1134" w:bottom="851" w:left="1134" w:header="709" w:footer="709" w:gutter="0"/>
          <w:cols w:space="708"/>
          <w:docGrid w:linePitch="360"/>
        </w:sectPr>
      </w:pPr>
    </w:p>
    <w:p w:rsidR="008E4CAC" w:rsidRPr="00484C6E" w:rsidRDefault="008E4CAC" w:rsidP="008E4CAC">
      <w:pPr>
        <w:spacing w:after="0" w:line="240" w:lineRule="auto"/>
        <w:jc w:val="center"/>
        <w:rPr>
          <w:rFonts w:ascii="Times New Roman" w:hAnsi="Times New Roman"/>
          <w:b/>
          <w:sz w:val="28"/>
          <w:szCs w:val="28"/>
          <w:lang w:val="uk-UA"/>
        </w:rPr>
      </w:pPr>
      <w:r w:rsidRPr="00484C6E">
        <w:rPr>
          <w:rFonts w:ascii="Times New Roman" w:hAnsi="Times New Roman"/>
          <w:b/>
          <w:sz w:val="28"/>
          <w:szCs w:val="28"/>
          <w:lang w:val="uk-UA"/>
        </w:rPr>
        <w:lastRenderedPageBreak/>
        <w:t>Підсумковий Звіт</w:t>
      </w:r>
    </w:p>
    <w:p w:rsidR="008E4CAC" w:rsidRPr="00484C6E" w:rsidRDefault="008E4CAC" w:rsidP="008E4CAC">
      <w:pPr>
        <w:spacing w:after="0" w:line="240" w:lineRule="auto"/>
        <w:jc w:val="center"/>
        <w:rPr>
          <w:rFonts w:ascii="Times New Roman" w:hAnsi="Times New Roman"/>
          <w:b/>
          <w:sz w:val="28"/>
          <w:szCs w:val="28"/>
        </w:rPr>
      </w:pPr>
      <w:r w:rsidRPr="00484C6E">
        <w:rPr>
          <w:rFonts w:ascii="Times New Roman" w:hAnsi="Times New Roman"/>
          <w:b/>
          <w:sz w:val="28"/>
          <w:szCs w:val="28"/>
          <w:lang w:val="uk-UA"/>
        </w:rPr>
        <w:t xml:space="preserve">про результати  виконання </w:t>
      </w:r>
      <w:r w:rsidRPr="00484C6E">
        <w:rPr>
          <w:rFonts w:ascii="Times New Roman" w:hAnsi="Times New Roman"/>
          <w:b/>
          <w:sz w:val="28"/>
          <w:szCs w:val="28"/>
        </w:rPr>
        <w:t>план</w:t>
      </w:r>
      <w:r w:rsidRPr="00484C6E">
        <w:rPr>
          <w:rFonts w:ascii="Times New Roman" w:hAnsi="Times New Roman"/>
          <w:b/>
          <w:sz w:val="28"/>
          <w:szCs w:val="28"/>
          <w:lang w:val="uk-UA"/>
        </w:rPr>
        <w:t>у</w:t>
      </w:r>
      <w:r w:rsidRPr="00484C6E">
        <w:rPr>
          <w:rFonts w:ascii="Times New Roman" w:hAnsi="Times New Roman"/>
          <w:b/>
          <w:sz w:val="28"/>
          <w:szCs w:val="28"/>
        </w:rPr>
        <w:t xml:space="preserve"> заходів</w:t>
      </w:r>
    </w:p>
    <w:p w:rsidR="008E4CAC" w:rsidRDefault="008E4CAC" w:rsidP="008E4CAC">
      <w:pPr>
        <w:spacing w:after="0" w:line="240" w:lineRule="auto"/>
        <w:jc w:val="center"/>
        <w:rPr>
          <w:rFonts w:ascii="Times New Roman" w:hAnsi="Times New Roman"/>
          <w:b/>
          <w:sz w:val="28"/>
          <w:szCs w:val="28"/>
          <w:lang w:val="uk-UA"/>
        </w:rPr>
      </w:pPr>
      <w:r w:rsidRPr="00484C6E">
        <w:rPr>
          <w:rFonts w:ascii="Times New Roman" w:hAnsi="Times New Roman"/>
          <w:b/>
          <w:sz w:val="28"/>
          <w:szCs w:val="28"/>
          <w:lang w:val="uk-UA"/>
        </w:rPr>
        <w:t xml:space="preserve"> програми розвитку та фінансової підтримки комунального некомерційного підприємства «Звягельська багатопрофільна лікарня» Звягельскої міської ради </w:t>
      </w:r>
    </w:p>
    <w:p w:rsidR="008E4CAC" w:rsidRPr="00484C6E" w:rsidRDefault="008E4CAC" w:rsidP="008E4CAC">
      <w:pPr>
        <w:spacing w:after="0" w:line="240" w:lineRule="auto"/>
        <w:jc w:val="center"/>
        <w:rPr>
          <w:rFonts w:ascii="Times New Roman" w:hAnsi="Times New Roman"/>
          <w:b/>
          <w:sz w:val="28"/>
          <w:szCs w:val="28"/>
          <w:lang w:val="uk-UA"/>
        </w:rPr>
      </w:pPr>
      <w:r w:rsidRPr="00484C6E">
        <w:rPr>
          <w:rFonts w:ascii="Times New Roman" w:hAnsi="Times New Roman"/>
          <w:b/>
          <w:sz w:val="28"/>
          <w:szCs w:val="28"/>
          <w:lang w:val="uk-UA"/>
        </w:rPr>
        <w:t>за 2024 – 2026 роки</w:t>
      </w:r>
    </w:p>
    <w:p w:rsidR="008E4CAC" w:rsidRPr="00F119BA" w:rsidRDefault="008E4CAC" w:rsidP="008E4CAC">
      <w:pPr>
        <w:tabs>
          <w:tab w:val="left" w:pos="600"/>
          <w:tab w:val="left" w:pos="1830"/>
          <w:tab w:val="left" w:pos="3165"/>
        </w:tabs>
        <w:spacing w:after="0" w:line="240" w:lineRule="auto"/>
        <w:ind w:right="595" w:firstLine="601"/>
        <w:jc w:val="both"/>
        <w:rPr>
          <w:rFonts w:ascii="Times New Roman" w:hAnsi="Times New Roman"/>
          <w:sz w:val="28"/>
          <w:szCs w:val="28"/>
          <w:lang w:val="uk-UA"/>
        </w:rPr>
      </w:pPr>
    </w:p>
    <w:p w:rsidR="008E4CAC" w:rsidRDefault="008E4CAC" w:rsidP="008E4CAC">
      <w:pPr>
        <w:pStyle w:val="a6"/>
        <w:numPr>
          <w:ilvl w:val="0"/>
          <w:numId w:val="27"/>
        </w:numPr>
        <w:spacing w:after="0" w:line="240" w:lineRule="auto"/>
        <w:jc w:val="center"/>
        <w:rPr>
          <w:rFonts w:ascii="Times New Roman" w:eastAsia="Times New Roman" w:hAnsi="Times New Roman"/>
          <w:b/>
          <w:bCs/>
          <w:sz w:val="28"/>
          <w:szCs w:val="28"/>
          <w:lang w:eastAsia="ar-SA"/>
        </w:rPr>
      </w:pPr>
      <w:r w:rsidRPr="00DC7329">
        <w:rPr>
          <w:rFonts w:ascii="Times New Roman" w:eastAsia="Times New Roman" w:hAnsi="Times New Roman"/>
          <w:b/>
          <w:bCs/>
          <w:sz w:val="28"/>
          <w:szCs w:val="28"/>
          <w:lang w:eastAsia="ar-SA"/>
        </w:rPr>
        <w:t>Основні дані</w:t>
      </w:r>
    </w:p>
    <w:p w:rsidR="008E4CAC" w:rsidRPr="00904165" w:rsidRDefault="008E4CAC" w:rsidP="008E4CAC">
      <w:pPr>
        <w:spacing w:after="0" w:line="240" w:lineRule="auto"/>
        <w:ind w:firstLine="360"/>
        <w:jc w:val="both"/>
        <w:rPr>
          <w:rFonts w:ascii="Times New Roman" w:eastAsia="Times New Roman" w:hAnsi="Times New Roman"/>
          <w:bCs/>
          <w:sz w:val="28"/>
          <w:szCs w:val="28"/>
          <w:lang w:eastAsia="ar-SA"/>
        </w:rPr>
      </w:pPr>
      <w:r w:rsidRPr="00904165">
        <w:rPr>
          <w:rFonts w:ascii="Times New Roman" w:eastAsia="Times New Roman" w:hAnsi="Times New Roman"/>
          <w:bCs/>
          <w:sz w:val="28"/>
          <w:szCs w:val="28"/>
          <w:lang w:eastAsia="ar-SA"/>
        </w:rPr>
        <w:t>Рішенням Звягельської міської ради від 21.12.2023</w:t>
      </w:r>
      <w:r>
        <w:rPr>
          <w:rFonts w:ascii="Times New Roman" w:eastAsia="Times New Roman" w:hAnsi="Times New Roman"/>
          <w:bCs/>
          <w:sz w:val="28"/>
          <w:szCs w:val="28"/>
          <w:lang w:val="uk-UA" w:eastAsia="ar-SA"/>
        </w:rPr>
        <w:t xml:space="preserve"> </w:t>
      </w:r>
      <w:r w:rsidRPr="00904165">
        <w:rPr>
          <w:rFonts w:ascii="Times New Roman" w:eastAsia="Times New Roman" w:hAnsi="Times New Roman"/>
          <w:bCs/>
          <w:sz w:val="28"/>
          <w:szCs w:val="28"/>
          <w:lang w:eastAsia="ar-SA"/>
        </w:rPr>
        <w:t>№108</w:t>
      </w:r>
      <w:r>
        <w:rPr>
          <w:rFonts w:ascii="Times New Roman" w:eastAsia="Times New Roman" w:hAnsi="Times New Roman"/>
          <w:bCs/>
          <w:sz w:val="28"/>
          <w:szCs w:val="28"/>
          <w:lang w:val="uk-UA" w:eastAsia="ar-SA"/>
        </w:rPr>
        <w:t>7</w:t>
      </w:r>
      <w:r w:rsidRPr="00904165">
        <w:rPr>
          <w:rFonts w:ascii="Times New Roman" w:eastAsia="Times New Roman" w:hAnsi="Times New Roman"/>
          <w:bCs/>
          <w:sz w:val="28"/>
          <w:szCs w:val="28"/>
          <w:lang w:eastAsia="ar-SA"/>
        </w:rPr>
        <w:t xml:space="preserve"> було затверджено Програму розвитку та </w:t>
      </w:r>
      <w:proofErr w:type="gramStart"/>
      <w:r w:rsidRPr="00904165">
        <w:rPr>
          <w:rFonts w:ascii="Times New Roman" w:eastAsia="Times New Roman" w:hAnsi="Times New Roman"/>
          <w:bCs/>
          <w:sz w:val="28"/>
          <w:szCs w:val="28"/>
          <w:lang w:eastAsia="ar-SA"/>
        </w:rPr>
        <w:t>фінансової  підтримки</w:t>
      </w:r>
      <w:proofErr w:type="gramEnd"/>
      <w:r w:rsidRPr="00904165">
        <w:rPr>
          <w:rFonts w:ascii="Times New Roman" w:eastAsia="Times New Roman" w:hAnsi="Times New Roman"/>
          <w:bCs/>
          <w:sz w:val="28"/>
          <w:szCs w:val="28"/>
          <w:lang w:eastAsia="ar-SA"/>
        </w:rPr>
        <w:t xml:space="preserve"> комунального некомерційного підприємства «</w:t>
      </w:r>
      <w:r>
        <w:rPr>
          <w:rFonts w:ascii="Times New Roman" w:eastAsia="Times New Roman" w:hAnsi="Times New Roman"/>
          <w:bCs/>
          <w:sz w:val="28"/>
          <w:szCs w:val="28"/>
          <w:lang w:val="uk-UA" w:eastAsia="ar-SA"/>
        </w:rPr>
        <w:t xml:space="preserve">Звягельська багатопрофільна лікарня» Звягельської міської ради </w:t>
      </w:r>
      <w:r>
        <w:rPr>
          <w:rFonts w:ascii="Times New Roman" w:eastAsia="Times New Roman" w:hAnsi="Times New Roman"/>
          <w:bCs/>
          <w:sz w:val="28"/>
          <w:szCs w:val="28"/>
          <w:lang w:eastAsia="ar-SA"/>
        </w:rPr>
        <w:t xml:space="preserve"> на </w:t>
      </w:r>
      <w:r>
        <w:rPr>
          <w:rFonts w:ascii="Times New Roman" w:eastAsia="Times New Roman" w:hAnsi="Times New Roman"/>
          <w:bCs/>
          <w:sz w:val="28"/>
          <w:szCs w:val="28"/>
          <w:lang w:val="uk-UA" w:eastAsia="ar-SA"/>
        </w:rPr>
        <w:t xml:space="preserve"> </w:t>
      </w:r>
      <w:r w:rsidRPr="00904165">
        <w:rPr>
          <w:rFonts w:ascii="Times New Roman" w:eastAsia="Times New Roman" w:hAnsi="Times New Roman"/>
          <w:bCs/>
          <w:sz w:val="28"/>
          <w:szCs w:val="28"/>
          <w:lang w:eastAsia="ar-SA"/>
        </w:rPr>
        <w:t>2024-2026 роки.</w:t>
      </w:r>
    </w:p>
    <w:p w:rsidR="008E4CAC" w:rsidRPr="00904165" w:rsidRDefault="008E4CAC" w:rsidP="008E4CAC">
      <w:pPr>
        <w:spacing w:after="0" w:line="240" w:lineRule="auto"/>
        <w:ind w:firstLine="360"/>
        <w:jc w:val="both"/>
        <w:rPr>
          <w:rFonts w:ascii="Times New Roman" w:eastAsia="Times New Roman" w:hAnsi="Times New Roman"/>
          <w:bCs/>
          <w:sz w:val="28"/>
          <w:szCs w:val="28"/>
          <w:lang w:eastAsia="ar-SA"/>
        </w:rPr>
      </w:pPr>
      <w:r w:rsidRPr="00904165">
        <w:rPr>
          <w:rFonts w:ascii="Times New Roman" w:eastAsia="Times New Roman" w:hAnsi="Times New Roman"/>
          <w:bCs/>
          <w:sz w:val="28"/>
          <w:szCs w:val="28"/>
          <w:lang w:eastAsia="ar-SA"/>
        </w:rPr>
        <w:t>Програма розроблена на підставі Закону України «Про місцеве самоврядування в Україні», Цивільного кодексу України, Господарського кодексу України, Бюджетного кодексу України та інших нормативно-правових актів.</w:t>
      </w:r>
    </w:p>
    <w:p w:rsidR="008E4CAC" w:rsidRDefault="008E4CAC" w:rsidP="008E4CAC">
      <w:pPr>
        <w:spacing w:after="0" w:line="240" w:lineRule="auto"/>
        <w:ind w:firstLine="360"/>
        <w:jc w:val="both"/>
        <w:rPr>
          <w:rFonts w:ascii="Times New Roman" w:eastAsia="Times New Roman" w:hAnsi="Times New Roman"/>
          <w:bCs/>
          <w:sz w:val="28"/>
          <w:szCs w:val="28"/>
          <w:lang w:val="uk-UA" w:eastAsia="ar-SA"/>
        </w:rPr>
      </w:pPr>
      <w:r w:rsidRPr="00904165">
        <w:rPr>
          <w:rFonts w:ascii="Times New Roman" w:eastAsia="Times New Roman" w:hAnsi="Times New Roman"/>
          <w:bCs/>
          <w:sz w:val="28"/>
          <w:szCs w:val="28"/>
          <w:lang w:eastAsia="ar-SA"/>
        </w:rPr>
        <w:t>У Програмі визначено цілі розвитку комунального некомерційного підприємства «</w:t>
      </w:r>
      <w:r>
        <w:rPr>
          <w:rFonts w:ascii="Times New Roman" w:eastAsia="Times New Roman" w:hAnsi="Times New Roman"/>
          <w:bCs/>
          <w:sz w:val="28"/>
          <w:szCs w:val="28"/>
          <w:lang w:val="uk-UA" w:eastAsia="ar-SA"/>
        </w:rPr>
        <w:t>Звягельська багатопрофільна лікарня</w:t>
      </w:r>
      <w:r w:rsidRPr="00904165">
        <w:rPr>
          <w:rFonts w:ascii="Times New Roman" w:eastAsia="Times New Roman" w:hAnsi="Times New Roman"/>
          <w:bCs/>
          <w:sz w:val="28"/>
          <w:szCs w:val="28"/>
          <w:lang w:eastAsia="ar-SA"/>
        </w:rPr>
        <w:t xml:space="preserve">» Звягельської міської ради, проведено аналіз </w:t>
      </w:r>
      <w:proofErr w:type="gramStart"/>
      <w:r w:rsidRPr="00904165">
        <w:rPr>
          <w:rFonts w:ascii="Times New Roman" w:eastAsia="Times New Roman" w:hAnsi="Times New Roman"/>
          <w:bCs/>
          <w:sz w:val="28"/>
          <w:szCs w:val="28"/>
          <w:lang w:eastAsia="ar-SA"/>
        </w:rPr>
        <w:t xml:space="preserve">надання </w:t>
      </w:r>
      <w:r>
        <w:rPr>
          <w:rFonts w:ascii="Times New Roman" w:eastAsia="Times New Roman" w:hAnsi="Times New Roman"/>
          <w:bCs/>
          <w:sz w:val="28"/>
          <w:szCs w:val="28"/>
          <w:lang w:val="uk-UA" w:eastAsia="ar-SA"/>
        </w:rPr>
        <w:t xml:space="preserve"> </w:t>
      </w:r>
      <w:r>
        <w:rPr>
          <w:rFonts w:ascii="Times New Roman" w:eastAsia="Times New Roman" w:hAnsi="Times New Roman"/>
          <w:bCs/>
          <w:sz w:val="28"/>
          <w:szCs w:val="28"/>
          <w:lang w:eastAsia="ar-SA"/>
        </w:rPr>
        <w:t>медичн</w:t>
      </w:r>
      <w:r>
        <w:rPr>
          <w:rFonts w:ascii="Times New Roman" w:eastAsia="Times New Roman" w:hAnsi="Times New Roman"/>
          <w:bCs/>
          <w:sz w:val="28"/>
          <w:szCs w:val="28"/>
          <w:lang w:val="uk-UA" w:eastAsia="ar-SA"/>
        </w:rPr>
        <w:t>их</w:t>
      </w:r>
      <w:proofErr w:type="gramEnd"/>
      <w:r>
        <w:rPr>
          <w:rFonts w:ascii="Times New Roman" w:eastAsia="Times New Roman" w:hAnsi="Times New Roman"/>
          <w:bCs/>
          <w:sz w:val="28"/>
          <w:szCs w:val="28"/>
          <w:lang w:eastAsia="ar-SA"/>
        </w:rPr>
        <w:t>, господарськ</w:t>
      </w:r>
      <w:r>
        <w:rPr>
          <w:rFonts w:ascii="Times New Roman" w:eastAsia="Times New Roman" w:hAnsi="Times New Roman"/>
          <w:bCs/>
          <w:sz w:val="28"/>
          <w:szCs w:val="28"/>
          <w:lang w:val="uk-UA" w:eastAsia="ar-SA"/>
        </w:rPr>
        <w:t>их</w:t>
      </w:r>
      <w:r w:rsidRPr="00904165">
        <w:rPr>
          <w:rFonts w:ascii="Times New Roman" w:eastAsia="Times New Roman" w:hAnsi="Times New Roman"/>
          <w:bCs/>
          <w:sz w:val="28"/>
          <w:szCs w:val="28"/>
          <w:lang w:eastAsia="ar-SA"/>
        </w:rPr>
        <w:t xml:space="preserve"> та інших послуг. </w:t>
      </w:r>
      <w:r>
        <w:rPr>
          <w:rFonts w:ascii="Times New Roman" w:eastAsia="Times New Roman" w:hAnsi="Times New Roman"/>
          <w:bCs/>
          <w:sz w:val="28"/>
          <w:szCs w:val="28"/>
          <w:lang w:val="uk-UA" w:eastAsia="ar-SA"/>
        </w:rPr>
        <w:t xml:space="preserve">    </w:t>
      </w:r>
    </w:p>
    <w:p w:rsidR="008E4CAC" w:rsidRPr="00911094" w:rsidRDefault="008E4CAC" w:rsidP="008E4CAC">
      <w:pPr>
        <w:spacing w:after="0" w:line="240" w:lineRule="auto"/>
        <w:ind w:firstLine="360"/>
        <w:jc w:val="both"/>
        <w:rPr>
          <w:rFonts w:ascii="Times New Roman" w:eastAsia="Times New Roman" w:hAnsi="Times New Roman"/>
          <w:bCs/>
          <w:sz w:val="28"/>
          <w:szCs w:val="28"/>
          <w:lang w:val="uk-UA" w:eastAsia="ar-SA"/>
        </w:rPr>
      </w:pPr>
      <w:r w:rsidRPr="00911094">
        <w:rPr>
          <w:rFonts w:ascii="Times New Roman" w:eastAsia="Times New Roman" w:hAnsi="Times New Roman"/>
          <w:bCs/>
          <w:sz w:val="28"/>
          <w:szCs w:val="28"/>
          <w:lang w:val="uk-UA" w:eastAsia="ar-SA"/>
        </w:rPr>
        <w:t xml:space="preserve">Програмою визначено основні завдання, вирішення яких сприятимуть наданню кваліфікованої </w:t>
      </w:r>
      <w:r w:rsidRPr="007243AC">
        <w:rPr>
          <w:rFonts w:ascii="Times New Roman" w:hAnsi="Times New Roman"/>
          <w:sz w:val="28"/>
          <w:szCs w:val="28"/>
          <w:lang w:val="uk-UA"/>
        </w:rPr>
        <w:t>вторинної (спеціалізован</w:t>
      </w:r>
      <w:r>
        <w:rPr>
          <w:rFonts w:ascii="Times New Roman" w:hAnsi="Times New Roman"/>
          <w:sz w:val="28"/>
          <w:szCs w:val="28"/>
          <w:lang w:val="uk-UA"/>
        </w:rPr>
        <w:t xml:space="preserve">ої) </w:t>
      </w:r>
      <w:r w:rsidRPr="00911094">
        <w:rPr>
          <w:rFonts w:ascii="Times New Roman" w:eastAsia="Times New Roman" w:hAnsi="Times New Roman"/>
          <w:bCs/>
          <w:sz w:val="28"/>
          <w:szCs w:val="28"/>
          <w:lang w:val="uk-UA" w:eastAsia="ar-SA"/>
        </w:rPr>
        <w:t>медичної допомоги мешканцям Звягельської міської територіальної громади.</w:t>
      </w:r>
    </w:p>
    <w:p w:rsidR="008E4CAC" w:rsidRPr="00292099" w:rsidRDefault="008E4CAC" w:rsidP="008E4CAC">
      <w:pPr>
        <w:spacing w:after="0" w:line="240" w:lineRule="auto"/>
        <w:ind w:firstLine="360"/>
        <w:jc w:val="both"/>
        <w:rPr>
          <w:rFonts w:ascii="Times New Roman" w:eastAsia="Times New Roman" w:hAnsi="Times New Roman"/>
          <w:bCs/>
          <w:sz w:val="28"/>
          <w:szCs w:val="28"/>
          <w:lang w:val="uk-UA" w:eastAsia="ar-SA"/>
        </w:rPr>
      </w:pPr>
      <w:r w:rsidRPr="00292099">
        <w:rPr>
          <w:rFonts w:ascii="Times New Roman" w:eastAsia="Times New Roman" w:hAnsi="Times New Roman"/>
          <w:bCs/>
          <w:sz w:val="28"/>
          <w:szCs w:val="28"/>
          <w:lang w:val="uk-UA" w:eastAsia="ar-SA"/>
        </w:rPr>
        <w:t>Відповідальн</w:t>
      </w:r>
      <w:r>
        <w:rPr>
          <w:rFonts w:ascii="Times New Roman" w:eastAsia="Times New Roman" w:hAnsi="Times New Roman"/>
          <w:bCs/>
          <w:sz w:val="28"/>
          <w:szCs w:val="28"/>
          <w:lang w:val="uk-UA" w:eastAsia="ar-SA"/>
        </w:rPr>
        <w:t>і</w:t>
      </w:r>
      <w:r w:rsidRPr="00292099">
        <w:rPr>
          <w:rFonts w:ascii="Times New Roman" w:eastAsia="Times New Roman" w:hAnsi="Times New Roman"/>
          <w:bCs/>
          <w:sz w:val="28"/>
          <w:szCs w:val="28"/>
          <w:lang w:val="uk-UA" w:eastAsia="ar-SA"/>
        </w:rPr>
        <w:t xml:space="preserve"> </w:t>
      </w:r>
      <w:r>
        <w:rPr>
          <w:rFonts w:ascii="Times New Roman" w:eastAsia="Times New Roman" w:hAnsi="Times New Roman"/>
          <w:bCs/>
          <w:sz w:val="28"/>
          <w:szCs w:val="28"/>
          <w:lang w:val="uk-UA" w:eastAsia="ar-SA"/>
        </w:rPr>
        <w:t xml:space="preserve"> </w:t>
      </w:r>
      <w:r w:rsidRPr="00292099">
        <w:rPr>
          <w:rFonts w:ascii="Times New Roman" w:eastAsia="Times New Roman" w:hAnsi="Times New Roman"/>
          <w:bCs/>
          <w:sz w:val="28"/>
          <w:szCs w:val="28"/>
          <w:lang w:val="uk-UA" w:eastAsia="ar-SA"/>
        </w:rPr>
        <w:t>виконав</w:t>
      </w:r>
      <w:r>
        <w:rPr>
          <w:rFonts w:ascii="Times New Roman" w:eastAsia="Times New Roman" w:hAnsi="Times New Roman"/>
          <w:bCs/>
          <w:sz w:val="28"/>
          <w:szCs w:val="28"/>
          <w:lang w:val="uk-UA" w:eastAsia="ar-SA"/>
        </w:rPr>
        <w:t>ці</w:t>
      </w:r>
      <w:r w:rsidRPr="00292099">
        <w:rPr>
          <w:rFonts w:ascii="Times New Roman" w:eastAsia="Times New Roman" w:hAnsi="Times New Roman"/>
          <w:bCs/>
          <w:sz w:val="28"/>
          <w:szCs w:val="28"/>
          <w:lang w:val="uk-UA" w:eastAsia="ar-SA"/>
        </w:rPr>
        <w:t xml:space="preserve"> Програми </w:t>
      </w:r>
      <w:r>
        <w:rPr>
          <w:rFonts w:ascii="Times New Roman" w:eastAsia="Times New Roman" w:hAnsi="Times New Roman"/>
          <w:bCs/>
          <w:sz w:val="28"/>
          <w:szCs w:val="28"/>
          <w:lang w:val="uk-UA" w:eastAsia="ar-SA"/>
        </w:rPr>
        <w:t>-</w:t>
      </w:r>
      <w:r w:rsidRPr="00292099">
        <w:rPr>
          <w:rFonts w:ascii="Times New Roman" w:eastAsia="Times New Roman" w:hAnsi="Times New Roman"/>
          <w:bCs/>
          <w:sz w:val="28"/>
          <w:szCs w:val="28"/>
          <w:lang w:val="uk-UA" w:eastAsia="ar-SA"/>
        </w:rPr>
        <w:t xml:space="preserve"> відділ з питань охорони здоров’я та медичного забезпечення  Звягельської міської ради, КНП  «</w:t>
      </w:r>
      <w:r>
        <w:rPr>
          <w:rFonts w:ascii="Times New Roman" w:eastAsia="Times New Roman" w:hAnsi="Times New Roman"/>
          <w:bCs/>
          <w:sz w:val="28"/>
          <w:szCs w:val="28"/>
          <w:lang w:val="uk-UA" w:eastAsia="ar-SA"/>
        </w:rPr>
        <w:t xml:space="preserve">Звягельська багатопрофільна лікарня» </w:t>
      </w:r>
      <w:r w:rsidRPr="00292099">
        <w:rPr>
          <w:rFonts w:ascii="Times New Roman" w:eastAsia="Times New Roman" w:hAnsi="Times New Roman"/>
          <w:bCs/>
          <w:sz w:val="28"/>
          <w:szCs w:val="28"/>
          <w:lang w:val="uk-UA" w:eastAsia="ar-SA"/>
        </w:rPr>
        <w:t>Звягельської міської ради.</w:t>
      </w:r>
    </w:p>
    <w:p w:rsidR="008E4CAC" w:rsidRDefault="008E4CAC" w:rsidP="008E4CAC">
      <w:pPr>
        <w:spacing w:after="0" w:line="240" w:lineRule="auto"/>
        <w:jc w:val="both"/>
        <w:rPr>
          <w:rFonts w:ascii="Times New Roman" w:eastAsia="Times New Roman" w:hAnsi="Times New Roman"/>
          <w:bCs/>
          <w:sz w:val="28"/>
          <w:szCs w:val="28"/>
          <w:lang w:val="uk-UA" w:eastAsia="ar-SA"/>
        </w:rPr>
      </w:pPr>
      <w:r>
        <w:rPr>
          <w:rFonts w:ascii="Times New Roman" w:eastAsia="Times New Roman" w:hAnsi="Times New Roman"/>
          <w:bCs/>
          <w:sz w:val="28"/>
          <w:szCs w:val="28"/>
          <w:lang w:val="uk-UA" w:eastAsia="ar-SA"/>
        </w:rPr>
        <w:t xml:space="preserve">      </w:t>
      </w:r>
      <w:r w:rsidRPr="00484C6E">
        <w:rPr>
          <w:rFonts w:ascii="Times New Roman" w:eastAsia="Times New Roman" w:hAnsi="Times New Roman"/>
          <w:bCs/>
          <w:sz w:val="28"/>
          <w:szCs w:val="28"/>
          <w:lang w:val="uk-UA" w:eastAsia="ar-SA"/>
        </w:rPr>
        <w:t>Одним із пріоритетних напрямків</w:t>
      </w:r>
      <w:r>
        <w:rPr>
          <w:rFonts w:ascii="Times New Roman" w:eastAsia="Times New Roman" w:hAnsi="Times New Roman"/>
          <w:bCs/>
          <w:sz w:val="28"/>
          <w:szCs w:val="28"/>
          <w:lang w:val="uk-UA" w:eastAsia="ar-SA"/>
        </w:rPr>
        <w:t xml:space="preserve"> </w:t>
      </w:r>
      <w:r w:rsidRPr="00484C6E">
        <w:rPr>
          <w:rFonts w:ascii="Times New Roman" w:eastAsia="Times New Roman" w:hAnsi="Times New Roman"/>
          <w:bCs/>
          <w:sz w:val="28"/>
          <w:szCs w:val="28"/>
          <w:lang w:val="uk-UA" w:eastAsia="ar-SA"/>
        </w:rPr>
        <w:t xml:space="preserve"> діяльності комунального некомерційного підприємства «</w:t>
      </w:r>
      <w:r>
        <w:rPr>
          <w:rFonts w:ascii="Times New Roman" w:eastAsia="Times New Roman" w:hAnsi="Times New Roman"/>
          <w:bCs/>
          <w:sz w:val="28"/>
          <w:szCs w:val="28"/>
          <w:lang w:val="uk-UA" w:eastAsia="ar-SA"/>
        </w:rPr>
        <w:t>Звягельська багатопрофільна лікарня»</w:t>
      </w:r>
      <w:r w:rsidRPr="00484C6E">
        <w:rPr>
          <w:rFonts w:ascii="Times New Roman" w:eastAsia="Times New Roman" w:hAnsi="Times New Roman"/>
          <w:bCs/>
          <w:sz w:val="28"/>
          <w:szCs w:val="28"/>
          <w:lang w:val="uk-UA" w:eastAsia="ar-SA"/>
        </w:rPr>
        <w:t xml:space="preserve"> </w:t>
      </w:r>
      <w:r>
        <w:rPr>
          <w:rFonts w:ascii="Times New Roman" w:eastAsia="Times New Roman" w:hAnsi="Times New Roman"/>
          <w:bCs/>
          <w:sz w:val="28"/>
          <w:szCs w:val="28"/>
          <w:lang w:val="uk-UA" w:eastAsia="ar-SA"/>
        </w:rPr>
        <w:t xml:space="preserve"> </w:t>
      </w:r>
      <w:r w:rsidRPr="00484C6E">
        <w:rPr>
          <w:rFonts w:ascii="Times New Roman" w:eastAsia="Times New Roman" w:hAnsi="Times New Roman"/>
          <w:bCs/>
          <w:sz w:val="28"/>
          <w:szCs w:val="28"/>
          <w:lang w:val="uk-UA" w:eastAsia="ar-SA"/>
        </w:rPr>
        <w:t xml:space="preserve">Звягельської міської ради є надання </w:t>
      </w:r>
      <w:r w:rsidRPr="007243AC">
        <w:rPr>
          <w:rFonts w:ascii="Times New Roman" w:hAnsi="Times New Roman"/>
          <w:sz w:val="28"/>
          <w:szCs w:val="28"/>
          <w:lang w:val="uk-UA"/>
        </w:rPr>
        <w:t>вторинної (спеціалізован</w:t>
      </w:r>
      <w:r>
        <w:rPr>
          <w:rFonts w:ascii="Times New Roman" w:hAnsi="Times New Roman"/>
          <w:sz w:val="28"/>
          <w:szCs w:val="28"/>
          <w:lang w:val="uk-UA"/>
        </w:rPr>
        <w:t xml:space="preserve">ої) </w:t>
      </w:r>
      <w:r w:rsidRPr="00484C6E">
        <w:rPr>
          <w:rFonts w:ascii="Times New Roman" w:eastAsia="Times New Roman" w:hAnsi="Times New Roman"/>
          <w:bCs/>
          <w:sz w:val="28"/>
          <w:szCs w:val="28"/>
          <w:lang w:val="uk-UA" w:eastAsia="ar-SA"/>
        </w:rPr>
        <w:t>медичної допомоги</w:t>
      </w:r>
      <w:r>
        <w:rPr>
          <w:rFonts w:ascii="Times New Roman" w:eastAsia="Times New Roman" w:hAnsi="Times New Roman"/>
          <w:bCs/>
          <w:sz w:val="28"/>
          <w:szCs w:val="28"/>
          <w:lang w:val="uk-UA" w:eastAsia="ar-SA"/>
        </w:rPr>
        <w:t>.</w:t>
      </w:r>
    </w:p>
    <w:p w:rsidR="008E4CAC" w:rsidRPr="00484C6E" w:rsidRDefault="008E4CAC" w:rsidP="008E4CAC">
      <w:pPr>
        <w:spacing w:after="0" w:line="240" w:lineRule="auto"/>
        <w:jc w:val="both"/>
        <w:rPr>
          <w:rFonts w:ascii="Times New Roman" w:eastAsia="Times New Roman" w:hAnsi="Times New Roman"/>
          <w:bCs/>
          <w:sz w:val="28"/>
          <w:szCs w:val="28"/>
          <w:lang w:val="uk-UA" w:eastAsia="ar-SA"/>
        </w:rPr>
      </w:pPr>
      <w:r>
        <w:rPr>
          <w:rFonts w:ascii="Times New Roman" w:eastAsia="Times New Roman" w:hAnsi="Times New Roman"/>
          <w:bCs/>
          <w:sz w:val="28"/>
          <w:szCs w:val="28"/>
          <w:lang w:val="uk-UA" w:eastAsia="ar-SA"/>
        </w:rPr>
        <w:t xml:space="preserve">     </w:t>
      </w:r>
      <w:r w:rsidRPr="007243AC">
        <w:rPr>
          <w:rFonts w:ascii="Times New Roman" w:hAnsi="Times New Roman"/>
          <w:sz w:val="28"/>
          <w:szCs w:val="28"/>
          <w:lang w:val="uk-UA"/>
        </w:rPr>
        <w:t xml:space="preserve">Підприємство є самостійним господарюючим суб’єктом із статусом комунального некомерційного підприємства та наділено усіма правами юридичної особи. Підприємство має самостійний баланс, здійснює фінансові операції через розрахунковий рахунок в Новоград-Волинському управлінні державної казначейської служби України в Житомирській області та розрахункові рахунки в установі банку. </w:t>
      </w:r>
    </w:p>
    <w:p w:rsidR="008E4CAC" w:rsidRPr="00484C6E" w:rsidRDefault="008E4CAC" w:rsidP="008E4CAC">
      <w:pPr>
        <w:spacing w:after="0" w:line="240" w:lineRule="auto"/>
        <w:jc w:val="both"/>
        <w:rPr>
          <w:rFonts w:ascii="Times New Roman" w:eastAsia="Times New Roman" w:hAnsi="Times New Roman"/>
          <w:bCs/>
          <w:sz w:val="28"/>
          <w:szCs w:val="28"/>
          <w:lang w:val="uk-UA" w:eastAsia="ar-SA"/>
        </w:rPr>
      </w:pPr>
      <w:r>
        <w:rPr>
          <w:rFonts w:ascii="Times New Roman" w:hAnsi="Times New Roman"/>
          <w:sz w:val="28"/>
          <w:szCs w:val="28"/>
          <w:lang w:val="uk-UA"/>
        </w:rPr>
        <w:t xml:space="preserve">      </w:t>
      </w:r>
      <w:r w:rsidRPr="007243AC">
        <w:rPr>
          <w:rFonts w:ascii="Times New Roman" w:hAnsi="Times New Roman"/>
          <w:sz w:val="28"/>
          <w:szCs w:val="28"/>
          <w:lang w:val="uk-UA"/>
        </w:rPr>
        <w:t>Підприємство здійснює господарську некомерційну діяльність, яка не передбачає отримання прибутку згідно з нормами відповідних законів та спрямовану на досягнення, збереження, зміцнення здоров'я населення та інші соціальні результати</w:t>
      </w:r>
      <w:r>
        <w:rPr>
          <w:rFonts w:ascii="Times New Roman" w:hAnsi="Times New Roman"/>
          <w:sz w:val="28"/>
          <w:szCs w:val="28"/>
          <w:lang w:val="uk-UA"/>
        </w:rPr>
        <w:t xml:space="preserve"> </w:t>
      </w:r>
      <w:r w:rsidRPr="00484C6E">
        <w:rPr>
          <w:rFonts w:ascii="Times New Roman" w:eastAsia="Times New Roman" w:hAnsi="Times New Roman"/>
          <w:bCs/>
          <w:sz w:val="28"/>
          <w:szCs w:val="28"/>
          <w:lang w:val="uk-UA" w:eastAsia="ar-SA"/>
        </w:rPr>
        <w:t>провадження господарської та іншої діяльності відповідно законодавчих актів України.</w:t>
      </w:r>
    </w:p>
    <w:p w:rsidR="008E4CAC" w:rsidRDefault="008E4CAC" w:rsidP="008E4CAC">
      <w:pPr>
        <w:tabs>
          <w:tab w:val="left" w:pos="600"/>
          <w:tab w:val="left" w:pos="1830"/>
          <w:tab w:val="left" w:pos="3165"/>
        </w:tabs>
        <w:spacing w:after="0" w:line="240" w:lineRule="auto"/>
        <w:ind w:right="595" w:firstLine="601"/>
        <w:jc w:val="both"/>
        <w:rPr>
          <w:rFonts w:ascii="Times New Roman" w:hAnsi="Times New Roman"/>
          <w:sz w:val="28"/>
          <w:szCs w:val="28"/>
          <w:lang w:val="uk-UA"/>
        </w:rPr>
      </w:pPr>
    </w:p>
    <w:p w:rsidR="008E4CAC" w:rsidRPr="00292099" w:rsidRDefault="008E4CAC" w:rsidP="008E4CAC">
      <w:pPr>
        <w:pStyle w:val="a6"/>
        <w:numPr>
          <w:ilvl w:val="0"/>
          <w:numId w:val="27"/>
        </w:numPr>
        <w:spacing w:after="0" w:line="240" w:lineRule="auto"/>
        <w:jc w:val="center"/>
        <w:rPr>
          <w:rFonts w:ascii="Times New Roman" w:eastAsia="Times New Roman" w:hAnsi="Times New Roman"/>
          <w:bCs/>
          <w:sz w:val="28"/>
          <w:szCs w:val="28"/>
          <w:lang w:eastAsia="ar-SA"/>
        </w:rPr>
      </w:pPr>
      <w:r w:rsidRPr="00292099">
        <w:rPr>
          <w:rFonts w:ascii="Times New Roman" w:eastAsia="Times New Roman" w:hAnsi="Times New Roman"/>
          <w:b/>
          <w:bCs/>
          <w:sz w:val="28"/>
          <w:szCs w:val="28"/>
          <w:lang w:eastAsia="ar-SA"/>
        </w:rPr>
        <w:t>Мета Програми та результати її досягнення</w:t>
      </w:r>
    </w:p>
    <w:p w:rsidR="008E4CAC" w:rsidRDefault="008E4CAC" w:rsidP="008E4CAC">
      <w:pPr>
        <w:spacing w:after="0" w:line="240" w:lineRule="auto"/>
        <w:ind w:firstLine="360"/>
        <w:jc w:val="both"/>
        <w:rPr>
          <w:rFonts w:ascii="Times New Roman" w:eastAsia="Times New Roman" w:hAnsi="Times New Roman"/>
          <w:bCs/>
          <w:sz w:val="28"/>
          <w:szCs w:val="28"/>
          <w:lang w:val="uk-UA" w:eastAsia="ar-SA"/>
        </w:rPr>
      </w:pPr>
      <w:r w:rsidRPr="00292099">
        <w:rPr>
          <w:rFonts w:ascii="Times New Roman" w:eastAsia="Times New Roman" w:hAnsi="Times New Roman"/>
          <w:bCs/>
          <w:sz w:val="28"/>
          <w:szCs w:val="28"/>
          <w:lang w:eastAsia="ar-SA"/>
        </w:rPr>
        <w:t xml:space="preserve">Основною метою діяльності комунального некомерційного підприємства «Звягельська багатопрофільна лікарня» Звягельської міської ради є медична практика, спрямована на збереження, поліпшення та відновлення здоров’я </w:t>
      </w:r>
      <w:r w:rsidRPr="00292099">
        <w:rPr>
          <w:rFonts w:ascii="Times New Roman" w:eastAsia="Times New Roman" w:hAnsi="Times New Roman"/>
          <w:bCs/>
          <w:sz w:val="28"/>
          <w:szCs w:val="28"/>
          <w:lang w:eastAsia="ar-SA"/>
        </w:rPr>
        <w:lastRenderedPageBreak/>
        <w:t>населення, здійснення іншої діяльності в сфері охорони здоров’я, необхідної для належного забезпечення профілактики, діагностики і лікування хвороб, травм, отруєнь чи інших розладів здоров’я, іншої діяльності, розвиток медичної бази шляхом технічного забезпечення.</w:t>
      </w:r>
    </w:p>
    <w:p w:rsidR="008E4CAC" w:rsidRPr="00292099" w:rsidRDefault="008E4CAC" w:rsidP="008E4CAC">
      <w:pPr>
        <w:spacing w:after="0" w:line="240" w:lineRule="auto"/>
        <w:jc w:val="both"/>
        <w:rPr>
          <w:rFonts w:ascii="Times New Roman" w:eastAsia="Times New Roman" w:hAnsi="Times New Roman"/>
          <w:bCs/>
          <w:sz w:val="28"/>
          <w:szCs w:val="28"/>
          <w:lang w:val="uk-UA" w:eastAsia="ar-SA"/>
        </w:rPr>
      </w:pPr>
      <w:r>
        <w:rPr>
          <w:rFonts w:ascii="Times New Roman" w:eastAsia="Times New Roman" w:hAnsi="Times New Roman"/>
          <w:bCs/>
          <w:sz w:val="28"/>
          <w:szCs w:val="28"/>
          <w:lang w:val="uk-UA" w:eastAsia="ar-SA"/>
        </w:rPr>
        <w:t xml:space="preserve">   </w:t>
      </w:r>
      <w:r w:rsidRPr="00292099">
        <w:rPr>
          <w:rFonts w:ascii="Times New Roman" w:eastAsia="Times New Roman" w:hAnsi="Times New Roman"/>
          <w:bCs/>
          <w:sz w:val="28"/>
          <w:szCs w:val="28"/>
          <w:lang w:val="uk-UA" w:eastAsia="ar-SA"/>
        </w:rPr>
        <w:t xml:space="preserve">Мети Програми повністю досягнуто. Отримане фінансування за рахунок бюджетів міської ТГ та інших територіальних громад, договорів з НСЗУ про медичне обслуговування населення за програмою медичних гарантій </w:t>
      </w:r>
      <w:r>
        <w:rPr>
          <w:rFonts w:ascii="Times New Roman" w:eastAsia="Times New Roman" w:hAnsi="Times New Roman"/>
          <w:bCs/>
          <w:sz w:val="28"/>
          <w:szCs w:val="28"/>
          <w:lang w:val="uk-UA" w:eastAsia="ar-SA"/>
        </w:rPr>
        <w:t xml:space="preserve"> </w:t>
      </w:r>
      <w:r w:rsidRPr="00292099">
        <w:rPr>
          <w:rFonts w:ascii="Times New Roman" w:eastAsia="Times New Roman" w:hAnsi="Times New Roman"/>
          <w:bCs/>
          <w:sz w:val="28"/>
          <w:szCs w:val="28"/>
          <w:lang w:val="uk-UA" w:eastAsia="ar-SA"/>
        </w:rPr>
        <w:t>дозволило забезпечити безперебійну роботу закладу в осінньо-зимові періоди, оновити медичне обладнання та підтримати фінансову стійкість підприємства в умовах реформування галузі охорони здоров'я та в умовах воєнного стану.</w:t>
      </w:r>
    </w:p>
    <w:p w:rsidR="008E4CAC" w:rsidRPr="00292099" w:rsidRDefault="008E4CAC" w:rsidP="008E4CAC">
      <w:pPr>
        <w:tabs>
          <w:tab w:val="left" w:pos="600"/>
          <w:tab w:val="left" w:pos="1830"/>
          <w:tab w:val="left" w:pos="3165"/>
        </w:tabs>
        <w:spacing w:after="0" w:line="240" w:lineRule="auto"/>
        <w:ind w:right="595"/>
        <w:jc w:val="both"/>
        <w:rPr>
          <w:rFonts w:ascii="Times New Roman" w:hAnsi="Times New Roman"/>
          <w:sz w:val="28"/>
          <w:szCs w:val="28"/>
          <w:lang w:val="uk-UA"/>
        </w:rPr>
      </w:pPr>
    </w:p>
    <w:p w:rsidR="008E4CAC" w:rsidRPr="00DC7329" w:rsidRDefault="008E4CAC" w:rsidP="008E4CAC">
      <w:pPr>
        <w:pStyle w:val="a6"/>
        <w:numPr>
          <w:ilvl w:val="0"/>
          <w:numId w:val="27"/>
        </w:numPr>
        <w:spacing w:after="0" w:line="240" w:lineRule="auto"/>
        <w:jc w:val="center"/>
        <w:rPr>
          <w:rFonts w:ascii="Times New Roman" w:eastAsia="Times New Roman" w:hAnsi="Times New Roman"/>
          <w:b/>
          <w:bCs/>
          <w:sz w:val="28"/>
          <w:szCs w:val="28"/>
          <w:lang w:eastAsia="ar-SA"/>
        </w:rPr>
      </w:pPr>
      <w:r w:rsidRPr="00DC7329">
        <w:rPr>
          <w:rFonts w:ascii="Times New Roman" w:eastAsia="Times New Roman" w:hAnsi="Times New Roman"/>
          <w:b/>
          <w:bCs/>
          <w:sz w:val="28"/>
          <w:szCs w:val="28"/>
          <w:lang w:eastAsia="ar-SA"/>
        </w:rPr>
        <w:t>Фінансування програми</w:t>
      </w:r>
    </w:p>
    <w:p w:rsidR="008E4CAC" w:rsidRPr="00DC7329" w:rsidRDefault="008E4CAC" w:rsidP="008E4CAC">
      <w:pPr>
        <w:spacing w:after="0" w:line="240" w:lineRule="auto"/>
        <w:jc w:val="both"/>
        <w:rPr>
          <w:rFonts w:ascii="Times New Roman" w:eastAsia="Times New Roman" w:hAnsi="Times New Roman"/>
          <w:bCs/>
          <w:sz w:val="28"/>
          <w:szCs w:val="28"/>
          <w:lang w:eastAsia="ar-SA"/>
        </w:rPr>
      </w:pPr>
      <w:r w:rsidRPr="00DC7329">
        <w:rPr>
          <w:rFonts w:ascii="Times New Roman" w:eastAsia="Times New Roman" w:hAnsi="Times New Roman"/>
          <w:bCs/>
          <w:sz w:val="28"/>
          <w:szCs w:val="28"/>
          <w:lang w:eastAsia="ar-SA"/>
        </w:rPr>
        <w:t>Фінансове забезпечення Програми здійснювалося за рахунок коштів місцевого бюджету Звягельської міської територіальної громади.</w:t>
      </w:r>
    </w:p>
    <w:p w:rsidR="008E4CAC" w:rsidRPr="00DC7329" w:rsidRDefault="008E4CAC" w:rsidP="008E4CAC">
      <w:pPr>
        <w:numPr>
          <w:ilvl w:val="0"/>
          <w:numId w:val="28"/>
        </w:numPr>
        <w:spacing w:after="0" w:line="240" w:lineRule="auto"/>
        <w:jc w:val="both"/>
        <w:rPr>
          <w:rFonts w:ascii="Times New Roman" w:eastAsia="Times New Roman" w:hAnsi="Times New Roman"/>
          <w:bCs/>
          <w:sz w:val="28"/>
          <w:szCs w:val="28"/>
          <w:lang w:eastAsia="ar-SA"/>
        </w:rPr>
      </w:pPr>
      <w:r w:rsidRPr="00DC7329">
        <w:rPr>
          <w:rFonts w:ascii="Times New Roman" w:eastAsia="Times New Roman" w:hAnsi="Times New Roman"/>
          <w:b/>
          <w:bCs/>
          <w:sz w:val="28"/>
          <w:szCs w:val="28"/>
          <w:lang w:eastAsia="ar-SA"/>
        </w:rPr>
        <w:t>2024 рік:</w:t>
      </w:r>
      <w:r w:rsidRPr="00DC7329">
        <w:rPr>
          <w:rFonts w:ascii="Times New Roman" w:eastAsia="Times New Roman" w:hAnsi="Times New Roman"/>
          <w:bCs/>
          <w:sz w:val="28"/>
          <w:szCs w:val="28"/>
          <w:lang w:eastAsia="ar-SA"/>
        </w:rPr>
        <w:t xml:space="preserve"> Затверджено</w:t>
      </w:r>
      <w:r>
        <w:rPr>
          <w:rFonts w:ascii="Times New Roman" w:eastAsia="Times New Roman" w:hAnsi="Times New Roman"/>
          <w:bCs/>
          <w:sz w:val="28"/>
          <w:szCs w:val="28"/>
          <w:lang w:val="uk-UA" w:eastAsia="ar-SA"/>
        </w:rPr>
        <w:t xml:space="preserve"> планом використання бюджетних коштів</w:t>
      </w:r>
      <w:r w:rsidRPr="00DC7329">
        <w:rPr>
          <w:rFonts w:ascii="Times New Roman" w:eastAsia="Times New Roman" w:hAnsi="Times New Roman"/>
          <w:bCs/>
          <w:sz w:val="28"/>
          <w:szCs w:val="28"/>
          <w:lang w:eastAsia="ar-SA"/>
        </w:rPr>
        <w:t xml:space="preserve"> — </w:t>
      </w:r>
      <w:r>
        <w:rPr>
          <w:rFonts w:ascii="Times New Roman" w:eastAsia="Times New Roman" w:hAnsi="Times New Roman"/>
          <w:bCs/>
          <w:sz w:val="28"/>
          <w:szCs w:val="28"/>
          <w:lang w:val="uk-UA" w:eastAsia="ar-SA"/>
        </w:rPr>
        <w:t xml:space="preserve">                 31 360,1</w:t>
      </w:r>
      <w:r w:rsidRPr="00DC7329">
        <w:rPr>
          <w:rFonts w:ascii="Times New Roman" w:eastAsia="Times New Roman" w:hAnsi="Times New Roman"/>
          <w:bCs/>
          <w:sz w:val="28"/>
          <w:szCs w:val="28"/>
          <w:lang w:eastAsia="ar-SA"/>
        </w:rPr>
        <w:t xml:space="preserve"> тис. </w:t>
      </w:r>
      <w:r>
        <w:rPr>
          <w:rFonts w:ascii="Times New Roman" w:eastAsia="Times New Roman" w:hAnsi="Times New Roman"/>
          <w:bCs/>
          <w:sz w:val="28"/>
          <w:szCs w:val="28"/>
          <w:lang w:val="uk-UA" w:eastAsia="ar-SA"/>
        </w:rPr>
        <w:t>г</w:t>
      </w:r>
      <w:r w:rsidRPr="00DC7329">
        <w:rPr>
          <w:rFonts w:ascii="Times New Roman" w:eastAsia="Times New Roman" w:hAnsi="Times New Roman"/>
          <w:bCs/>
          <w:sz w:val="28"/>
          <w:szCs w:val="28"/>
          <w:lang w:eastAsia="ar-SA"/>
        </w:rPr>
        <w:t>рн</w:t>
      </w:r>
      <w:r>
        <w:rPr>
          <w:rFonts w:ascii="Times New Roman" w:eastAsia="Times New Roman" w:hAnsi="Times New Roman"/>
          <w:bCs/>
          <w:sz w:val="28"/>
          <w:szCs w:val="28"/>
          <w:lang w:val="uk-UA" w:eastAsia="ar-SA"/>
        </w:rPr>
        <w:t>.</w:t>
      </w:r>
      <w:r>
        <w:rPr>
          <w:rFonts w:ascii="Times New Roman" w:eastAsia="Times New Roman" w:hAnsi="Times New Roman"/>
          <w:bCs/>
          <w:sz w:val="28"/>
          <w:szCs w:val="28"/>
          <w:lang w:eastAsia="ar-SA"/>
        </w:rPr>
        <w:t xml:space="preserve">, фактично використано — </w:t>
      </w:r>
      <w:r>
        <w:rPr>
          <w:rFonts w:ascii="Times New Roman" w:eastAsia="Times New Roman" w:hAnsi="Times New Roman"/>
          <w:bCs/>
          <w:sz w:val="28"/>
          <w:szCs w:val="28"/>
          <w:lang w:val="uk-UA" w:eastAsia="ar-SA"/>
        </w:rPr>
        <w:t>29 801,8</w:t>
      </w:r>
      <w:r w:rsidRPr="00DC7329">
        <w:rPr>
          <w:rFonts w:ascii="Times New Roman" w:eastAsia="Times New Roman" w:hAnsi="Times New Roman"/>
          <w:bCs/>
          <w:sz w:val="28"/>
          <w:szCs w:val="28"/>
          <w:lang w:eastAsia="ar-SA"/>
        </w:rPr>
        <w:t xml:space="preserve"> тис. грн.</w:t>
      </w:r>
    </w:p>
    <w:p w:rsidR="008E4CAC" w:rsidRPr="00DC7329" w:rsidRDefault="008E4CAC" w:rsidP="008E4CAC">
      <w:pPr>
        <w:numPr>
          <w:ilvl w:val="0"/>
          <w:numId w:val="28"/>
        </w:numPr>
        <w:spacing w:after="0" w:line="240" w:lineRule="auto"/>
        <w:jc w:val="both"/>
        <w:rPr>
          <w:rFonts w:ascii="Times New Roman" w:eastAsia="Times New Roman" w:hAnsi="Times New Roman"/>
          <w:bCs/>
          <w:sz w:val="28"/>
          <w:szCs w:val="28"/>
          <w:lang w:eastAsia="ar-SA"/>
        </w:rPr>
      </w:pPr>
      <w:r w:rsidRPr="00DC7329">
        <w:rPr>
          <w:rFonts w:ascii="Times New Roman" w:eastAsia="Times New Roman" w:hAnsi="Times New Roman"/>
          <w:b/>
          <w:bCs/>
          <w:sz w:val="28"/>
          <w:szCs w:val="28"/>
          <w:lang w:eastAsia="ar-SA"/>
        </w:rPr>
        <w:t>2025 рік:</w:t>
      </w:r>
      <w:r w:rsidRPr="00DC7329">
        <w:rPr>
          <w:rFonts w:ascii="Times New Roman" w:eastAsia="Times New Roman" w:hAnsi="Times New Roman"/>
          <w:bCs/>
          <w:sz w:val="28"/>
          <w:szCs w:val="28"/>
          <w:lang w:eastAsia="ar-SA"/>
        </w:rPr>
        <w:t xml:space="preserve"> Затверджено — </w:t>
      </w:r>
      <w:r>
        <w:rPr>
          <w:rFonts w:ascii="Times New Roman" w:eastAsia="Times New Roman" w:hAnsi="Times New Roman"/>
          <w:bCs/>
          <w:sz w:val="28"/>
          <w:szCs w:val="28"/>
          <w:lang w:val="uk-UA" w:eastAsia="ar-SA"/>
        </w:rPr>
        <w:t>30 473,7</w:t>
      </w:r>
      <w:r w:rsidRPr="00DC7329">
        <w:rPr>
          <w:rFonts w:ascii="Times New Roman" w:eastAsia="Times New Roman" w:hAnsi="Times New Roman"/>
          <w:bCs/>
          <w:sz w:val="28"/>
          <w:szCs w:val="28"/>
          <w:lang w:eastAsia="ar-SA"/>
        </w:rPr>
        <w:t xml:space="preserve"> тис. грн</w:t>
      </w:r>
      <w:r>
        <w:rPr>
          <w:rFonts w:ascii="Times New Roman" w:eastAsia="Times New Roman" w:hAnsi="Times New Roman"/>
          <w:bCs/>
          <w:sz w:val="28"/>
          <w:szCs w:val="28"/>
          <w:lang w:val="uk-UA" w:eastAsia="ar-SA"/>
        </w:rPr>
        <w:t>.</w:t>
      </w:r>
      <w:r w:rsidRPr="00DC7329">
        <w:rPr>
          <w:rFonts w:ascii="Times New Roman" w:eastAsia="Times New Roman" w:hAnsi="Times New Roman"/>
          <w:bCs/>
          <w:sz w:val="28"/>
          <w:szCs w:val="28"/>
          <w:lang w:eastAsia="ar-SA"/>
        </w:rPr>
        <w:t xml:space="preserve">, фактично використано — </w:t>
      </w:r>
      <w:r>
        <w:rPr>
          <w:rFonts w:ascii="Times New Roman" w:eastAsia="Times New Roman" w:hAnsi="Times New Roman"/>
          <w:bCs/>
          <w:sz w:val="28"/>
          <w:szCs w:val="28"/>
          <w:lang w:val="uk-UA" w:eastAsia="ar-SA"/>
        </w:rPr>
        <w:t>29 575,7</w:t>
      </w:r>
      <w:r w:rsidRPr="00DC7329">
        <w:rPr>
          <w:rFonts w:ascii="Times New Roman" w:eastAsia="Times New Roman" w:hAnsi="Times New Roman"/>
          <w:bCs/>
          <w:sz w:val="28"/>
          <w:szCs w:val="28"/>
          <w:lang w:eastAsia="ar-SA"/>
        </w:rPr>
        <w:t xml:space="preserve"> тис. грн.</w:t>
      </w:r>
    </w:p>
    <w:p w:rsidR="008E4CAC" w:rsidRPr="00DC7329" w:rsidRDefault="008E4CAC" w:rsidP="008E4CAC">
      <w:pPr>
        <w:numPr>
          <w:ilvl w:val="0"/>
          <w:numId w:val="28"/>
        </w:numPr>
        <w:spacing w:after="0" w:line="240" w:lineRule="auto"/>
        <w:jc w:val="both"/>
        <w:rPr>
          <w:rFonts w:ascii="Times New Roman" w:eastAsia="Times New Roman" w:hAnsi="Times New Roman"/>
          <w:bCs/>
          <w:sz w:val="28"/>
          <w:szCs w:val="28"/>
          <w:lang w:eastAsia="ar-SA"/>
        </w:rPr>
      </w:pPr>
      <w:r w:rsidRPr="00DC7329">
        <w:rPr>
          <w:rFonts w:ascii="Times New Roman" w:eastAsia="Times New Roman" w:hAnsi="Times New Roman"/>
          <w:b/>
          <w:bCs/>
          <w:sz w:val="28"/>
          <w:szCs w:val="28"/>
          <w:lang w:eastAsia="ar-SA"/>
        </w:rPr>
        <w:t>2026 рік:</w:t>
      </w:r>
      <w:r w:rsidRPr="00DC7329">
        <w:rPr>
          <w:rFonts w:ascii="Times New Roman" w:eastAsia="Times New Roman" w:hAnsi="Times New Roman"/>
          <w:bCs/>
          <w:sz w:val="28"/>
          <w:szCs w:val="28"/>
          <w:lang w:eastAsia="ar-SA"/>
        </w:rPr>
        <w:t xml:space="preserve"> Затверджено на рік — </w:t>
      </w:r>
      <w:r>
        <w:rPr>
          <w:rFonts w:ascii="Times New Roman" w:eastAsia="Times New Roman" w:hAnsi="Times New Roman"/>
          <w:bCs/>
          <w:sz w:val="28"/>
          <w:szCs w:val="28"/>
          <w:lang w:val="uk-UA" w:eastAsia="ar-SA"/>
        </w:rPr>
        <w:t>35 292,8</w:t>
      </w:r>
      <w:r w:rsidRPr="00DC7329">
        <w:rPr>
          <w:rFonts w:ascii="Times New Roman" w:eastAsia="Times New Roman" w:hAnsi="Times New Roman"/>
          <w:bCs/>
          <w:sz w:val="28"/>
          <w:szCs w:val="28"/>
          <w:lang w:eastAsia="ar-SA"/>
        </w:rPr>
        <w:t xml:space="preserve"> тис. грн. За підсумками 7 місяців: передбачено — </w:t>
      </w:r>
      <w:r>
        <w:rPr>
          <w:rFonts w:ascii="Times New Roman" w:eastAsia="Times New Roman" w:hAnsi="Times New Roman"/>
          <w:bCs/>
          <w:sz w:val="28"/>
          <w:szCs w:val="28"/>
          <w:lang w:val="uk-UA" w:eastAsia="ar-SA"/>
        </w:rPr>
        <w:t>20 520,3</w:t>
      </w:r>
      <w:r w:rsidRPr="00DC7329">
        <w:rPr>
          <w:rFonts w:ascii="Times New Roman" w:eastAsia="Times New Roman" w:hAnsi="Times New Roman"/>
          <w:bCs/>
          <w:sz w:val="28"/>
          <w:szCs w:val="28"/>
          <w:lang w:eastAsia="ar-SA"/>
        </w:rPr>
        <w:t xml:space="preserve"> тис. грн</w:t>
      </w:r>
      <w:r>
        <w:rPr>
          <w:rFonts w:ascii="Times New Roman" w:eastAsia="Times New Roman" w:hAnsi="Times New Roman"/>
          <w:bCs/>
          <w:sz w:val="28"/>
          <w:szCs w:val="28"/>
          <w:lang w:val="uk-UA" w:eastAsia="ar-SA"/>
        </w:rPr>
        <w:t>.</w:t>
      </w:r>
      <w:r w:rsidRPr="00DC7329">
        <w:rPr>
          <w:rFonts w:ascii="Times New Roman" w:eastAsia="Times New Roman" w:hAnsi="Times New Roman"/>
          <w:bCs/>
          <w:sz w:val="28"/>
          <w:szCs w:val="28"/>
          <w:lang w:eastAsia="ar-SA"/>
        </w:rPr>
        <w:t xml:space="preserve">, фактично профінансовано та використано — </w:t>
      </w:r>
      <w:r>
        <w:rPr>
          <w:rFonts w:ascii="Times New Roman" w:eastAsia="Times New Roman" w:hAnsi="Times New Roman"/>
          <w:bCs/>
          <w:sz w:val="28"/>
          <w:szCs w:val="28"/>
          <w:lang w:val="uk-UA" w:eastAsia="ar-SA"/>
        </w:rPr>
        <w:t>18 018,7</w:t>
      </w:r>
      <w:r w:rsidRPr="00DC7329">
        <w:rPr>
          <w:rFonts w:ascii="Times New Roman" w:eastAsia="Times New Roman" w:hAnsi="Times New Roman"/>
          <w:bCs/>
          <w:sz w:val="28"/>
          <w:szCs w:val="28"/>
          <w:lang w:eastAsia="ar-SA"/>
        </w:rPr>
        <w:t xml:space="preserve"> тис. грн.</w:t>
      </w:r>
    </w:p>
    <w:p w:rsidR="008E4CAC" w:rsidRPr="0020702E" w:rsidRDefault="008E4CAC" w:rsidP="008E4CAC">
      <w:pPr>
        <w:numPr>
          <w:ilvl w:val="0"/>
          <w:numId w:val="28"/>
        </w:numPr>
        <w:spacing w:after="0" w:line="240" w:lineRule="auto"/>
        <w:jc w:val="both"/>
        <w:rPr>
          <w:rFonts w:ascii="Times New Roman" w:eastAsia="Times New Roman" w:hAnsi="Times New Roman"/>
          <w:bCs/>
          <w:sz w:val="28"/>
          <w:szCs w:val="28"/>
          <w:lang w:eastAsia="ar-SA"/>
        </w:rPr>
      </w:pPr>
      <w:r w:rsidRPr="00DC7329">
        <w:rPr>
          <w:rFonts w:ascii="Times New Roman" w:eastAsia="Times New Roman" w:hAnsi="Times New Roman"/>
          <w:b/>
          <w:bCs/>
          <w:sz w:val="28"/>
          <w:szCs w:val="28"/>
          <w:lang w:eastAsia="ar-SA"/>
        </w:rPr>
        <w:t>Всього за звітний період (разом із 7 міс. 2026 р.):</w:t>
      </w:r>
      <w:r w:rsidRPr="00DC7329">
        <w:rPr>
          <w:rFonts w:ascii="Times New Roman" w:eastAsia="Times New Roman" w:hAnsi="Times New Roman"/>
          <w:bCs/>
          <w:sz w:val="28"/>
          <w:szCs w:val="28"/>
          <w:lang w:eastAsia="ar-SA"/>
        </w:rPr>
        <w:t xml:space="preserve"> Фактично використано коштів місцевого бюджету на загальну</w:t>
      </w:r>
      <w:r>
        <w:rPr>
          <w:rFonts w:ascii="Times New Roman" w:eastAsia="Times New Roman" w:hAnsi="Times New Roman"/>
          <w:bCs/>
          <w:sz w:val="28"/>
          <w:szCs w:val="28"/>
          <w:lang w:val="uk-UA" w:eastAsia="ar-SA"/>
        </w:rPr>
        <w:t xml:space="preserve"> </w:t>
      </w:r>
      <w:r w:rsidRPr="00DC7329">
        <w:rPr>
          <w:rFonts w:ascii="Times New Roman" w:eastAsia="Times New Roman" w:hAnsi="Times New Roman"/>
          <w:bCs/>
          <w:sz w:val="28"/>
          <w:szCs w:val="28"/>
          <w:lang w:eastAsia="ar-SA"/>
        </w:rPr>
        <w:t xml:space="preserve">суму </w:t>
      </w:r>
      <w:r>
        <w:rPr>
          <w:rFonts w:ascii="Times New Roman" w:eastAsia="Times New Roman" w:hAnsi="Times New Roman"/>
          <w:bCs/>
          <w:sz w:val="28"/>
          <w:szCs w:val="28"/>
          <w:lang w:val="uk-UA" w:eastAsia="ar-SA"/>
        </w:rPr>
        <w:t>77 396,2</w:t>
      </w:r>
      <w:r w:rsidRPr="00DC7329">
        <w:rPr>
          <w:rFonts w:ascii="Times New Roman" w:eastAsia="Times New Roman" w:hAnsi="Times New Roman"/>
          <w:bCs/>
          <w:sz w:val="28"/>
          <w:szCs w:val="28"/>
          <w:lang w:eastAsia="ar-SA"/>
        </w:rPr>
        <w:t xml:space="preserve"> тис. грн.</w:t>
      </w:r>
    </w:p>
    <w:p w:rsidR="008E4CAC" w:rsidRPr="00FC7276" w:rsidRDefault="008E4CAC" w:rsidP="008E4CAC">
      <w:pPr>
        <w:pStyle w:val="a6"/>
        <w:numPr>
          <w:ilvl w:val="0"/>
          <w:numId w:val="27"/>
        </w:numPr>
        <w:spacing w:after="0" w:line="240" w:lineRule="auto"/>
        <w:jc w:val="center"/>
        <w:rPr>
          <w:rFonts w:ascii="Times New Roman" w:eastAsia="Times New Roman" w:hAnsi="Times New Roman"/>
          <w:b/>
          <w:bCs/>
          <w:sz w:val="28"/>
          <w:szCs w:val="28"/>
          <w:lang w:eastAsia="ar-SA"/>
        </w:rPr>
      </w:pPr>
      <w:r w:rsidRPr="00FC7276">
        <w:rPr>
          <w:rFonts w:ascii="Times New Roman" w:eastAsia="Times New Roman" w:hAnsi="Times New Roman"/>
          <w:b/>
          <w:bCs/>
          <w:sz w:val="28"/>
          <w:szCs w:val="28"/>
          <w:lang w:eastAsia="ar-SA"/>
        </w:rPr>
        <w:t>Виконання заходів програми</w:t>
      </w:r>
    </w:p>
    <w:p w:rsidR="008E4CAC" w:rsidRPr="00FC7276" w:rsidRDefault="008E4CAC" w:rsidP="008E4CAC">
      <w:pPr>
        <w:spacing w:after="0" w:line="240" w:lineRule="auto"/>
        <w:jc w:val="both"/>
        <w:rPr>
          <w:rFonts w:ascii="Times New Roman" w:eastAsia="Times New Roman" w:hAnsi="Times New Roman"/>
          <w:bCs/>
          <w:sz w:val="28"/>
          <w:szCs w:val="28"/>
          <w:lang w:eastAsia="ar-SA"/>
        </w:rPr>
      </w:pPr>
      <w:r w:rsidRPr="00FC7276">
        <w:rPr>
          <w:rFonts w:ascii="Times New Roman" w:eastAsia="Times New Roman" w:hAnsi="Times New Roman"/>
          <w:bCs/>
          <w:sz w:val="28"/>
          <w:szCs w:val="28"/>
          <w:lang w:eastAsia="ar-SA"/>
        </w:rPr>
        <w:t>Виконання заходів Програми здійснювалося за чіткими напрямками та кодами економічної класифікації видатків (КЕКВ):</w:t>
      </w:r>
    </w:p>
    <w:p w:rsidR="008E4CAC" w:rsidRPr="00DC7329" w:rsidRDefault="008E4CAC" w:rsidP="008E4CAC">
      <w:pPr>
        <w:numPr>
          <w:ilvl w:val="0"/>
          <w:numId w:val="29"/>
        </w:numPr>
        <w:spacing w:after="0" w:line="240" w:lineRule="auto"/>
        <w:jc w:val="both"/>
        <w:rPr>
          <w:rFonts w:ascii="Times New Roman" w:eastAsia="Times New Roman" w:hAnsi="Times New Roman"/>
          <w:bCs/>
          <w:sz w:val="28"/>
          <w:szCs w:val="28"/>
          <w:lang w:eastAsia="ar-SA"/>
        </w:rPr>
      </w:pPr>
      <w:r w:rsidRPr="00DC7329">
        <w:rPr>
          <w:rFonts w:ascii="Times New Roman" w:eastAsia="Times New Roman" w:hAnsi="Times New Roman"/>
          <w:b/>
          <w:bCs/>
          <w:sz w:val="28"/>
          <w:szCs w:val="28"/>
          <w:lang w:eastAsia="ar-SA"/>
        </w:rPr>
        <w:t>Оплата енергоносіїв та комунальних послуг</w:t>
      </w:r>
      <w:r>
        <w:rPr>
          <w:rFonts w:ascii="Times New Roman" w:eastAsia="Times New Roman" w:hAnsi="Times New Roman"/>
          <w:b/>
          <w:bCs/>
          <w:sz w:val="28"/>
          <w:szCs w:val="28"/>
          <w:lang w:val="uk-UA" w:eastAsia="ar-SA"/>
        </w:rPr>
        <w:t xml:space="preserve"> (КЕКВ 2270)</w:t>
      </w:r>
      <w:r w:rsidRPr="00DC7329">
        <w:rPr>
          <w:rFonts w:ascii="Times New Roman" w:eastAsia="Times New Roman" w:hAnsi="Times New Roman"/>
          <w:b/>
          <w:bCs/>
          <w:sz w:val="28"/>
          <w:szCs w:val="28"/>
          <w:lang w:eastAsia="ar-SA"/>
        </w:rPr>
        <w:t>:</w:t>
      </w:r>
    </w:p>
    <w:p w:rsidR="008E4CAC" w:rsidRPr="00DC7329" w:rsidRDefault="008E4CAC" w:rsidP="008E4CAC">
      <w:pPr>
        <w:numPr>
          <w:ilvl w:val="1"/>
          <w:numId w:val="29"/>
        </w:numPr>
        <w:spacing w:after="0" w:line="240" w:lineRule="auto"/>
        <w:jc w:val="both"/>
        <w:rPr>
          <w:rFonts w:ascii="Times New Roman" w:eastAsia="Times New Roman" w:hAnsi="Times New Roman"/>
          <w:bCs/>
          <w:sz w:val="28"/>
          <w:szCs w:val="28"/>
          <w:lang w:eastAsia="ar-SA"/>
        </w:rPr>
      </w:pPr>
      <w:r w:rsidRPr="00DC7329">
        <w:rPr>
          <w:rFonts w:ascii="Times New Roman" w:eastAsia="Times New Roman" w:hAnsi="Times New Roman"/>
          <w:b/>
          <w:bCs/>
          <w:sz w:val="28"/>
          <w:szCs w:val="28"/>
          <w:lang w:eastAsia="ar-SA"/>
        </w:rPr>
        <w:t>2024 рік:</w:t>
      </w:r>
      <w:r w:rsidRPr="00DC7329">
        <w:rPr>
          <w:rFonts w:ascii="Times New Roman" w:eastAsia="Times New Roman" w:hAnsi="Times New Roman"/>
          <w:bCs/>
          <w:sz w:val="28"/>
          <w:szCs w:val="28"/>
          <w:lang w:eastAsia="ar-SA"/>
        </w:rPr>
        <w:t xml:space="preserve"> Передбачено — </w:t>
      </w:r>
      <w:r>
        <w:rPr>
          <w:rFonts w:ascii="Times New Roman" w:eastAsia="Times New Roman" w:hAnsi="Times New Roman"/>
          <w:bCs/>
          <w:sz w:val="28"/>
          <w:szCs w:val="28"/>
          <w:lang w:val="uk-UA" w:eastAsia="ar-SA"/>
        </w:rPr>
        <w:t>16 191,7</w:t>
      </w:r>
      <w:r w:rsidRPr="00DC7329">
        <w:rPr>
          <w:rFonts w:ascii="Times New Roman" w:eastAsia="Times New Roman" w:hAnsi="Times New Roman"/>
          <w:bCs/>
          <w:sz w:val="28"/>
          <w:szCs w:val="28"/>
          <w:lang w:eastAsia="ar-SA"/>
        </w:rPr>
        <w:t xml:space="preserve"> ти</w:t>
      </w:r>
      <w:r>
        <w:rPr>
          <w:rFonts w:ascii="Times New Roman" w:eastAsia="Times New Roman" w:hAnsi="Times New Roman"/>
          <w:bCs/>
          <w:sz w:val="28"/>
          <w:szCs w:val="28"/>
          <w:lang w:eastAsia="ar-SA"/>
        </w:rPr>
        <w:t xml:space="preserve">с. грн, фактично освоєно — </w:t>
      </w:r>
      <w:r>
        <w:rPr>
          <w:rFonts w:ascii="Times New Roman" w:eastAsia="Times New Roman" w:hAnsi="Times New Roman"/>
          <w:bCs/>
          <w:sz w:val="28"/>
          <w:szCs w:val="28"/>
          <w:lang w:val="uk-UA" w:eastAsia="ar-SA"/>
        </w:rPr>
        <w:t>15 729,5</w:t>
      </w:r>
      <w:r w:rsidRPr="00DC7329">
        <w:rPr>
          <w:rFonts w:ascii="Times New Roman" w:eastAsia="Times New Roman" w:hAnsi="Times New Roman"/>
          <w:bCs/>
          <w:sz w:val="28"/>
          <w:szCs w:val="28"/>
          <w:lang w:eastAsia="ar-SA"/>
        </w:rPr>
        <w:t xml:space="preserve"> тис. грн (економія склала </w:t>
      </w:r>
      <w:r>
        <w:rPr>
          <w:rFonts w:ascii="Times New Roman" w:eastAsia="Times New Roman" w:hAnsi="Times New Roman"/>
          <w:bCs/>
          <w:sz w:val="28"/>
          <w:szCs w:val="28"/>
          <w:lang w:val="uk-UA" w:eastAsia="ar-SA"/>
        </w:rPr>
        <w:t>462,2</w:t>
      </w:r>
      <w:r>
        <w:rPr>
          <w:rFonts w:ascii="Times New Roman" w:eastAsia="Times New Roman" w:hAnsi="Times New Roman"/>
          <w:bCs/>
          <w:sz w:val="28"/>
          <w:szCs w:val="28"/>
          <w:lang w:eastAsia="ar-SA"/>
        </w:rPr>
        <w:t xml:space="preserve"> тис.</w:t>
      </w:r>
      <w:r w:rsidRPr="00DC7329">
        <w:rPr>
          <w:rFonts w:ascii="Times New Roman" w:eastAsia="Times New Roman" w:hAnsi="Times New Roman"/>
          <w:bCs/>
          <w:sz w:val="28"/>
          <w:szCs w:val="28"/>
          <w:lang w:eastAsia="ar-SA"/>
        </w:rPr>
        <w:t>грн</w:t>
      </w:r>
      <w:r>
        <w:rPr>
          <w:rFonts w:ascii="Times New Roman" w:eastAsia="Times New Roman" w:hAnsi="Times New Roman"/>
          <w:bCs/>
          <w:sz w:val="28"/>
          <w:szCs w:val="28"/>
          <w:lang w:val="uk-UA" w:eastAsia="ar-SA"/>
        </w:rPr>
        <w:t>.</w:t>
      </w:r>
      <w:r w:rsidRPr="00DC7329">
        <w:rPr>
          <w:rFonts w:ascii="Times New Roman" w:eastAsia="Times New Roman" w:hAnsi="Times New Roman"/>
          <w:bCs/>
          <w:sz w:val="28"/>
          <w:szCs w:val="28"/>
          <w:lang w:eastAsia="ar-SA"/>
        </w:rPr>
        <w:t xml:space="preserve"> </w:t>
      </w:r>
      <w:r>
        <w:rPr>
          <w:rFonts w:ascii="Times New Roman" w:eastAsia="Times New Roman" w:hAnsi="Times New Roman"/>
          <w:bCs/>
          <w:sz w:val="28"/>
          <w:szCs w:val="28"/>
          <w:lang w:val="uk-UA" w:eastAsia="ar-SA"/>
        </w:rPr>
        <w:t xml:space="preserve">за рахунок </w:t>
      </w:r>
      <w:r w:rsidRPr="00883EA7">
        <w:rPr>
          <w:rFonts w:ascii="Times New Roman" w:hAnsi="Times New Roman"/>
          <w:sz w:val="28"/>
          <w:szCs w:val="28"/>
          <w:lang w:val="uk-UA"/>
        </w:rPr>
        <w:t xml:space="preserve">відшкодування комунальних послуг </w:t>
      </w:r>
      <w:r>
        <w:rPr>
          <w:rFonts w:ascii="Times New Roman" w:hAnsi="Times New Roman"/>
          <w:sz w:val="28"/>
          <w:szCs w:val="28"/>
          <w:lang w:val="uk-UA"/>
        </w:rPr>
        <w:t>від орендарів та раціонального використання енергоносіїв</w:t>
      </w:r>
      <w:r>
        <w:rPr>
          <w:rFonts w:ascii="Times New Roman" w:eastAsia="Times New Roman" w:hAnsi="Times New Roman"/>
          <w:bCs/>
          <w:sz w:val="28"/>
          <w:szCs w:val="28"/>
          <w:lang w:eastAsia="ar-SA"/>
        </w:rPr>
        <w:t>)</w:t>
      </w:r>
      <w:r>
        <w:rPr>
          <w:rFonts w:ascii="Times New Roman" w:eastAsia="Times New Roman" w:hAnsi="Times New Roman"/>
          <w:bCs/>
          <w:sz w:val="28"/>
          <w:szCs w:val="28"/>
          <w:lang w:val="uk-UA" w:eastAsia="ar-SA"/>
        </w:rPr>
        <w:t>;</w:t>
      </w:r>
    </w:p>
    <w:p w:rsidR="008E4CAC" w:rsidRPr="00DC7329" w:rsidRDefault="008E4CAC" w:rsidP="008E4CAC">
      <w:pPr>
        <w:numPr>
          <w:ilvl w:val="1"/>
          <w:numId w:val="29"/>
        </w:numPr>
        <w:spacing w:after="0" w:line="240" w:lineRule="auto"/>
        <w:jc w:val="both"/>
        <w:rPr>
          <w:rFonts w:ascii="Times New Roman" w:eastAsia="Times New Roman" w:hAnsi="Times New Roman"/>
          <w:bCs/>
          <w:sz w:val="28"/>
          <w:szCs w:val="28"/>
          <w:lang w:eastAsia="ar-SA"/>
        </w:rPr>
      </w:pPr>
      <w:r w:rsidRPr="00DC7329">
        <w:rPr>
          <w:rFonts w:ascii="Times New Roman" w:eastAsia="Times New Roman" w:hAnsi="Times New Roman"/>
          <w:b/>
          <w:bCs/>
          <w:sz w:val="28"/>
          <w:szCs w:val="28"/>
          <w:lang w:eastAsia="ar-SA"/>
        </w:rPr>
        <w:t>2025 рік:</w:t>
      </w:r>
      <w:r w:rsidRPr="00DC7329">
        <w:rPr>
          <w:rFonts w:ascii="Times New Roman" w:eastAsia="Times New Roman" w:hAnsi="Times New Roman"/>
          <w:bCs/>
          <w:sz w:val="28"/>
          <w:szCs w:val="28"/>
          <w:lang w:eastAsia="ar-SA"/>
        </w:rPr>
        <w:t xml:space="preserve"> Передбачено — </w:t>
      </w:r>
      <w:r>
        <w:rPr>
          <w:rFonts w:ascii="Times New Roman" w:eastAsia="Times New Roman" w:hAnsi="Times New Roman"/>
          <w:bCs/>
          <w:sz w:val="28"/>
          <w:szCs w:val="28"/>
          <w:lang w:val="uk-UA" w:eastAsia="ar-SA"/>
        </w:rPr>
        <w:t>18 467,2</w:t>
      </w:r>
      <w:r w:rsidRPr="00DC7329">
        <w:rPr>
          <w:rFonts w:ascii="Times New Roman" w:eastAsia="Times New Roman" w:hAnsi="Times New Roman"/>
          <w:bCs/>
          <w:sz w:val="28"/>
          <w:szCs w:val="28"/>
          <w:lang w:eastAsia="ar-SA"/>
        </w:rPr>
        <w:t xml:space="preserve"> тис. грн, фактично освоєно — </w:t>
      </w:r>
      <w:r>
        <w:rPr>
          <w:rFonts w:ascii="Times New Roman" w:eastAsia="Times New Roman" w:hAnsi="Times New Roman"/>
          <w:bCs/>
          <w:sz w:val="28"/>
          <w:szCs w:val="28"/>
          <w:lang w:val="uk-UA" w:eastAsia="ar-SA"/>
        </w:rPr>
        <w:t>17 836,6</w:t>
      </w:r>
      <w:r w:rsidRPr="00DC7329">
        <w:rPr>
          <w:rFonts w:ascii="Times New Roman" w:eastAsia="Times New Roman" w:hAnsi="Times New Roman"/>
          <w:bCs/>
          <w:sz w:val="28"/>
          <w:szCs w:val="28"/>
          <w:lang w:eastAsia="ar-SA"/>
        </w:rPr>
        <w:t xml:space="preserve"> тис. грн.</w:t>
      </w:r>
      <w:r w:rsidRPr="0020702E">
        <w:rPr>
          <w:rFonts w:ascii="Times New Roman" w:eastAsia="Times New Roman" w:hAnsi="Times New Roman"/>
          <w:bCs/>
          <w:sz w:val="28"/>
          <w:szCs w:val="28"/>
          <w:lang w:eastAsia="ar-SA"/>
        </w:rPr>
        <w:t xml:space="preserve"> </w:t>
      </w:r>
      <w:r w:rsidRPr="00DC7329">
        <w:rPr>
          <w:rFonts w:ascii="Times New Roman" w:eastAsia="Times New Roman" w:hAnsi="Times New Roman"/>
          <w:bCs/>
          <w:sz w:val="28"/>
          <w:szCs w:val="28"/>
          <w:lang w:eastAsia="ar-SA"/>
        </w:rPr>
        <w:t xml:space="preserve">(економія склала </w:t>
      </w:r>
      <w:r>
        <w:rPr>
          <w:rFonts w:ascii="Times New Roman" w:eastAsia="Times New Roman" w:hAnsi="Times New Roman"/>
          <w:bCs/>
          <w:sz w:val="28"/>
          <w:szCs w:val="28"/>
          <w:lang w:val="uk-UA" w:eastAsia="ar-SA"/>
        </w:rPr>
        <w:t>630,6</w:t>
      </w:r>
      <w:r>
        <w:rPr>
          <w:rFonts w:ascii="Times New Roman" w:eastAsia="Times New Roman" w:hAnsi="Times New Roman"/>
          <w:bCs/>
          <w:sz w:val="28"/>
          <w:szCs w:val="28"/>
          <w:lang w:eastAsia="ar-SA"/>
        </w:rPr>
        <w:t xml:space="preserve"> тис.</w:t>
      </w:r>
      <w:r w:rsidRPr="00DC7329">
        <w:rPr>
          <w:rFonts w:ascii="Times New Roman" w:eastAsia="Times New Roman" w:hAnsi="Times New Roman"/>
          <w:bCs/>
          <w:sz w:val="28"/>
          <w:szCs w:val="28"/>
          <w:lang w:eastAsia="ar-SA"/>
        </w:rPr>
        <w:t>грн</w:t>
      </w:r>
      <w:r>
        <w:rPr>
          <w:rFonts w:ascii="Times New Roman" w:eastAsia="Times New Roman" w:hAnsi="Times New Roman"/>
          <w:bCs/>
          <w:sz w:val="28"/>
          <w:szCs w:val="28"/>
          <w:lang w:val="uk-UA" w:eastAsia="ar-SA"/>
        </w:rPr>
        <w:t>.</w:t>
      </w:r>
      <w:r w:rsidRPr="00DC7329">
        <w:rPr>
          <w:rFonts w:ascii="Times New Roman" w:eastAsia="Times New Roman" w:hAnsi="Times New Roman"/>
          <w:bCs/>
          <w:sz w:val="28"/>
          <w:szCs w:val="28"/>
          <w:lang w:eastAsia="ar-SA"/>
        </w:rPr>
        <w:t xml:space="preserve"> </w:t>
      </w:r>
      <w:r>
        <w:rPr>
          <w:rFonts w:ascii="Times New Roman" w:eastAsia="Times New Roman" w:hAnsi="Times New Roman"/>
          <w:bCs/>
          <w:sz w:val="28"/>
          <w:szCs w:val="28"/>
          <w:lang w:val="uk-UA" w:eastAsia="ar-SA"/>
        </w:rPr>
        <w:t xml:space="preserve">за рахунок </w:t>
      </w:r>
      <w:r w:rsidRPr="00883EA7">
        <w:rPr>
          <w:rFonts w:ascii="Times New Roman" w:hAnsi="Times New Roman"/>
          <w:sz w:val="28"/>
          <w:szCs w:val="28"/>
          <w:lang w:val="uk-UA"/>
        </w:rPr>
        <w:t xml:space="preserve">відшкодування комунальних послуг </w:t>
      </w:r>
      <w:r>
        <w:rPr>
          <w:rFonts w:ascii="Times New Roman" w:hAnsi="Times New Roman"/>
          <w:sz w:val="28"/>
          <w:szCs w:val="28"/>
          <w:lang w:val="uk-UA"/>
        </w:rPr>
        <w:t>від орендарів та раціонального використання енергоносіїв</w:t>
      </w:r>
      <w:r>
        <w:rPr>
          <w:rFonts w:ascii="Times New Roman" w:eastAsia="Times New Roman" w:hAnsi="Times New Roman"/>
          <w:bCs/>
          <w:sz w:val="28"/>
          <w:szCs w:val="28"/>
          <w:lang w:eastAsia="ar-SA"/>
        </w:rPr>
        <w:t>)</w:t>
      </w:r>
      <w:r>
        <w:rPr>
          <w:rFonts w:ascii="Times New Roman" w:eastAsia="Times New Roman" w:hAnsi="Times New Roman"/>
          <w:bCs/>
          <w:sz w:val="28"/>
          <w:szCs w:val="28"/>
          <w:lang w:val="uk-UA" w:eastAsia="ar-SA"/>
        </w:rPr>
        <w:t>;</w:t>
      </w:r>
    </w:p>
    <w:p w:rsidR="008E4CAC" w:rsidRPr="00DC7329" w:rsidRDefault="008E4CAC" w:rsidP="008E4CAC">
      <w:pPr>
        <w:numPr>
          <w:ilvl w:val="1"/>
          <w:numId w:val="29"/>
        </w:numPr>
        <w:spacing w:after="0" w:line="240" w:lineRule="auto"/>
        <w:jc w:val="both"/>
        <w:rPr>
          <w:rFonts w:ascii="Times New Roman" w:eastAsia="Times New Roman" w:hAnsi="Times New Roman"/>
          <w:bCs/>
          <w:sz w:val="28"/>
          <w:szCs w:val="28"/>
          <w:lang w:eastAsia="ar-SA"/>
        </w:rPr>
      </w:pPr>
      <w:r w:rsidRPr="00DC7329">
        <w:rPr>
          <w:rFonts w:ascii="Times New Roman" w:eastAsia="Times New Roman" w:hAnsi="Times New Roman"/>
          <w:b/>
          <w:bCs/>
          <w:sz w:val="28"/>
          <w:szCs w:val="28"/>
          <w:lang w:eastAsia="ar-SA"/>
        </w:rPr>
        <w:t>2026 рік:</w:t>
      </w:r>
      <w:r w:rsidRPr="00DC7329">
        <w:rPr>
          <w:rFonts w:ascii="Times New Roman" w:eastAsia="Times New Roman" w:hAnsi="Times New Roman"/>
          <w:bCs/>
          <w:sz w:val="28"/>
          <w:szCs w:val="28"/>
          <w:lang w:eastAsia="ar-SA"/>
        </w:rPr>
        <w:t xml:space="preserve"> Затверджено на рік — </w:t>
      </w:r>
      <w:r>
        <w:rPr>
          <w:rFonts w:ascii="Times New Roman" w:eastAsia="Times New Roman" w:hAnsi="Times New Roman"/>
          <w:bCs/>
          <w:sz w:val="28"/>
          <w:szCs w:val="28"/>
          <w:lang w:val="uk-UA" w:eastAsia="ar-SA"/>
        </w:rPr>
        <w:t>24 200,9</w:t>
      </w:r>
      <w:r w:rsidRPr="00DC7329">
        <w:rPr>
          <w:rFonts w:ascii="Times New Roman" w:eastAsia="Times New Roman" w:hAnsi="Times New Roman"/>
          <w:bCs/>
          <w:sz w:val="28"/>
          <w:szCs w:val="28"/>
          <w:lang w:eastAsia="ar-SA"/>
        </w:rPr>
        <w:t xml:space="preserve"> тис. грн. За 7 місяців передбачено — </w:t>
      </w:r>
      <w:r>
        <w:rPr>
          <w:rFonts w:ascii="Times New Roman" w:eastAsia="Times New Roman" w:hAnsi="Times New Roman"/>
          <w:bCs/>
          <w:sz w:val="28"/>
          <w:szCs w:val="28"/>
          <w:lang w:val="uk-UA" w:eastAsia="ar-SA"/>
        </w:rPr>
        <w:t>12 999,6</w:t>
      </w:r>
      <w:r w:rsidRPr="00DC7329">
        <w:rPr>
          <w:rFonts w:ascii="Times New Roman" w:eastAsia="Times New Roman" w:hAnsi="Times New Roman"/>
          <w:bCs/>
          <w:sz w:val="28"/>
          <w:szCs w:val="28"/>
          <w:lang w:eastAsia="ar-SA"/>
        </w:rPr>
        <w:t xml:space="preserve"> тис. грн, фактично профінансовано та освоєно — </w:t>
      </w:r>
      <w:r>
        <w:rPr>
          <w:rFonts w:ascii="Times New Roman" w:eastAsia="Times New Roman" w:hAnsi="Times New Roman"/>
          <w:bCs/>
          <w:sz w:val="28"/>
          <w:szCs w:val="28"/>
          <w:lang w:val="uk-UA" w:eastAsia="ar-SA"/>
        </w:rPr>
        <w:t>11 658,5</w:t>
      </w:r>
      <w:r w:rsidRPr="00DC7329">
        <w:rPr>
          <w:rFonts w:ascii="Times New Roman" w:eastAsia="Times New Roman" w:hAnsi="Times New Roman"/>
          <w:bCs/>
          <w:sz w:val="28"/>
          <w:szCs w:val="28"/>
          <w:lang w:eastAsia="ar-SA"/>
        </w:rPr>
        <w:t xml:space="preserve"> тис. грн.</w:t>
      </w:r>
    </w:p>
    <w:p w:rsidR="008E4CAC" w:rsidRPr="00DC7329" w:rsidRDefault="008E4CAC" w:rsidP="008E4CAC">
      <w:pPr>
        <w:numPr>
          <w:ilvl w:val="0"/>
          <w:numId w:val="29"/>
        </w:numPr>
        <w:spacing w:after="0" w:line="240" w:lineRule="auto"/>
        <w:jc w:val="both"/>
        <w:rPr>
          <w:rFonts w:ascii="Times New Roman" w:eastAsia="Times New Roman" w:hAnsi="Times New Roman"/>
          <w:bCs/>
          <w:sz w:val="28"/>
          <w:szCs w:val="28"/>
          <w:lang w:eastAsia="ar-SA"/>
        </w:rPr>
      </w:pPr>
      <w:r w:rsidRPr="00DC7329">
        <w:rPr>
          <w:rFonts w:ascii="Times New Roman" w:eastAsia="Times New Roman" w:hAnsi="Times New Roman"/>
          <w:b/>
          <w:bCs/>
          <w:sz w:val="28"/>
          <w:szCs w:val="28"/>
          <w:lang w:eastAsia="ar-SA"/>
        </w:rPr>
        <w:t>Придбання матеріалів та предметів (КЕКВ 2210):</w:t>
      </w:r>
    </w:p>
    <w:p w:rsidR="008E4CAC" w:rsidRPr="00EC0B11" w:rsidRDefault="008E4CAC" w:rsidP="008E4CAC">
      <w:pPr>
        <w:numPr>
          <w:ilvl w:val="1"/>
          <w:numId w:val="29"/>
        </w:numPr>
        <w:spacing w:after="0" w:line="240" w:lineRule="auto"/>
        <w:jc w:val="both"/>
        <w:rPr>
          <w:rFonts w:ascii="Times New Roman" w:eastAsia="Times New Roman" w:hAnsi="Times New Roman"/>
          <w:bCs/>
          <w:sz w:val="28"/>
          <w:szCs w:val="28"/>
          <w:lang w:eastAsia="ar-SA"/>
        </w:rPr>
      </w:pPr>
      <w:r w:rsidRPr="00DC7329">
        <w:rPr>
          <w:rFonts w:ascii="Times New Roman" w:eastAsia="Times New Roman" w:hAnsi="Times New Roman"/>
          <w:b/>
          <w:bCs/>
          <w:sz w:val="28"/>
          <w:szCs w:val="28"/>
          <w:lang w:eastAsia="ar-SA"/>
        </w:rPr>
        <w:t>2024 рік:</w:t>
      </w:r>
      <w:r w:rsidRPr="00DC7329">
        <w:rPr>
          <w:rFonts w:ascii="Times New Roman" w:eastAsia="Times New Roman" w:hAnsi="Times New Roman"/>
          <w:bCs/>
          <w:sz w:val="28"/>
          <w:szCs w:val="28"/>
          <w:lang w:eastAsia="ar-SA"/>
        </w:rPr>
        <w:t xml:space="preserve"> Виділено та використано в повному обсязі — </w:t>
      </w:r>
      <w:r>
        <w:rPr>
          <w:rFonts w:ascii="Times New Roman" w:eastAsia="Times New Roman" w:hAnsi="Times New Roman"/>
          <w:bCs/>
          <w:sz w:val="28"/>
          <w:szCs w:val="28"/>
          <w:lang w:val="uk-UA" w:eastAsia="ar-SA"/>
        </w:rPr>
        <w:t xml:space="preserve">           1 664,4</w:t>
      </w:r>
      <w:r w:rsidRPr="00DC7329">
        <w:rPr>
          <w:rFonts w:ascii="Times New Roman" w:eastAsia="Times New Roman" w:hAnsi="Times New Roman"/>
          <w:bCs/>
          <w:sz w:val="28"/>
          <w:szCs w:val="28"/>
          <w:lang w:eastAsia="ar-SA"/>
        </w:rPr>
        <w:t xml:space="preserve"> тис. грн.</w:t>
      </w:r>
      <w:r>
        <w:rPr>
          <w:rFonts w:ascii="Times New Roman" w:eastAsia="Times New Roman" w:hAnsi="Times New Roman"/>
          <w:bCs/>
          <w:sz w:val="28"/>
          <w:szCs w:val="28"/>
          <w:lang w:val="uk-UA" w:eastAsia="ar-SA"/>
        </w:rPr>
        <w:t xml:space="preserve"> </w:t>
      </w:r>
    </w:p>
    <w:p w:rsidR="008E4CAC" w:rsidRPr="00DC7329" w:rsidRDefault="008E4CAC" w:rsidP="008E4CAC">
      <w:pPr>
        <w:numPr>
          <w:ilvl w:val="1"/>
          <w:numId w:val="29"/>
        </w:numPr>
        <w:spacing w:after="0" w:line="240" w:lineRule="auto"/>
        <w:jc w:val="both"/>
        <w:rPr>
          <w:rFonts w:ascii="Times New Roman" w:eastAsia="Times New Roman" w:hAnsi="Times New Roman"/>
          <w:bCs/>
          <w:sz w:val="28"/>
          <w:szCs w:val="28"/>
          <w:lang w:eastAsia="ar-SA"/>
        </w:rPr>
      </w:pPr>
      <w:r>
        <w:rPr>
          <w:rFonts w:ascii="Times New Roman" w:eastAsia="Times New Roman" w:hAnsi="Times New Roman"/>
          <w:b/>
          <w:bCs/>
          <w:sz w:val="28"/>
          <w:szCs w:val="28"/>
          <w:lang w:val="uk-UA" w:eastAsia="ar-SA"/>
        </w:rPr>
        <w:t>2025 рік:</w:t>
      </w:r>
      <w:r>
        <w:rPr>
          <w:rFonts w:ascii="Times New Roman" w:eastAsia="Times New Roman" w:hAnsi="Times New Roman"/>
          <w:bCs/>
          <w:sz w:val="28"/>
          <w:szCs w:val="28"/>
          <w:lang w:val="uk-UA" w:eastAsia="ar-SA"/>
        </w:rPr>
        <w:t xml:space="preserve"> </w:t>
      </w:r>
      <w:r w:rsidRPr="00DC7329">
        <w:rPr>
          <w:rFonts w:ascii="Times New Roman" w:eastAsia="Times New Roman" w:hAnsi="Times New Roman"/>
          <w:bCs/>
          <w:sz w:val="28"/>
          <w:szCs w:val="28"/>
          <w:lang w:eastAsia="ar-SA"/>
        </w:rPr>
        <w:t xml:space="preserve">Виділено та використано в повному обсязі — </w:t>
      </w:r>
      <w:r>
        <w:rPr>
          <w:rFonts w:ascii="Times New Roman" w:eastAsia="Times New Roman" w:hAnsi="Times New Roman"/>
          <w:bCs/>
          <w:sz w:val="28"/>
          <w:szCs w:val="28"/>
          <w:lang w:val="uk-UA" w:eastAsia="ar-SA"/>
        </w:rPr>
        <w:t xml:space="preserve">           1 251,8</w:t>
      </w:r>
      <w:r w:rsidRPr="00DC7329">
        <w:rPr>
          <w:rFonts w:ascii="Times New Roman" w:eastAsia="Times New Roman" w:hAnsi="Times New Roman"/>
          <w:bCs/>
          <w:sz w:val="28"/>
          <w:szCs w:val="28"/>
          <w:lang w:eastAsia="ar-SA"/>
        </w:rPr>
        <w:t xml:space="preserve"> тис. грн.</w:t>
      </w:r>
    </w:p>
    <w:p w:rsidR="008E4CAC" w:rsidRPr="00206D41" w:rsidRDefault="008E4CAC" w:rsidP="008E4CAC">
      <w:pPr>
        <w:numPr>
          <w:ilvl w:val="1"/>
          <w:numId w:val="29"/>
        </w:numPr>
        <w:spacing w:after="0" w:line="240" w:lineRule="auto"/>
        <w:jc w:val="both"/>
        <w:rPr>
          <w:rFonts w:ascii="Times New Roman" w:eastAsia="Times New Roman" w:hAnsi="Times New Roman"/>
          <w:bCs/>
          <w:sz w:val="28"/>
          <w:szCs w:val="28"/>
          <w:lang w:eastAsia="ar-SA"/>
        </w:rPr>
      </w:pPr>
      <w:r w:rsidRPr="00DC7329">
        <w:rPr>
          <w:rFonts w:ascii="Times New Roman" w:eastAsia="Times New Roman" w:hAnsi="Times New Roman"/>
          <w:b/>
          <w:bCs/>
          <w:sz w:val="28"/>
          <w:szCs w:val="28"/>
          <w:lang w:eastAsia="ar-SA"/>
        </w:rPr>
        <w:lastRenderedPageBreak/>
        <w:t>2026 р</w:t>
      </w:r>
      <w:r>
        <w:rPr>
          <w:rFonts w:ascii="Times New Roman" w:eastAsia="Times New Roman" w:hAnsi="Times New Roman"/>
          <w:b/>
          <w:bCs/>
          <w:sz w:val="28"/>
          <w:szCs w:val="28"/>
          <w:lang w:val="uk-UA" w:eastAsia="ar-SA"/>
        </w:rPr>
        <w:t>ік</w:t>
      </w:r>
      <w:r w:rsidRPr="00DC7329">
        <w:rPr>
          <w:rFonts w:ascii="Times New Roman" w:eastAsia="Times New Roman" w:hAnsi="Times New Roman"/>
          <w:b/>
          <w:bCs/>
          <w:sz w:val="28"/>
          <w:szCs w:val="28"/>
          <w:lang w:eastAsia="ar-SA"/>
        </w:rPr>
        <w:t>:</w:t>
      </w:r>
      <w:r w:rsidRPr="00DC7329">
        <w:rPr>
          <w:rFonts w:ascii="Times New Roman" w:eastAsia="Times New Roman" w:hAnsi="Times New Roman"/>
          <w:bCs/>
          <w:sz w:val="28"/>
          <w:szCs w:val="28"/>
          <w:lang w:eastAsia="ar-SA"/>
        </w:rPr>
        <w:t xml:space="preserve"> Затверджено на рік — </w:t>
      </w:r>
      <w:r>
        <w:rPr>
          <w:rFonts w:ascii="Times New Roman" w:eastAsia="Times New Roman" w:hAnsi="Times New Roman"/>
          <w:bCs/>
          <w:sz w:val="28"/>
          <w:szCs w:val="28"/>
          <w:lang w:val="uk-UA" w:eastAsia="ar-SA"/>
        </w:rPr>
        <w:t>5 687,2</w:t>
      </w:r>
      <w:r w:rsidRPr="00DC7329">
        <w:rPr>
          <w:rFonts w:ascii="Times New Roman" w:eastAsia="Times New Roman" w:hAnsi="Times New Roman"/>
          <w:bCs/>
          <w:sz w:val="28"/>
          <w:szCs w:val="28"/>
          <w:lang w:eastAsia="ar-SA"/>
        </w:rPr>
        <w:t xml:space="preserve"> тис. грн. За 7 місяців передбачено — </w:t>
      </w:r>
      <w:r>
        <w:rPr>
          <w:rFonts w:ascii="Times New Roman" w:eastAsia="Times New Roman" w:hAnsi="Times New Roman"/>
          <w:bCs/>
          <w:sz w:val="28"/>
          <w:szCs w:val="28"/>
          <w:lang w:val="uk-UA" w:eastAsia="ar-SA"/>
        </w:rPr>
        <w:t>3 440,9</w:t>
      </w:r>
      <w:r w:rsidRPr="00DC7329">
        <w:rPr>
          <w:rFonts w:ascii="Times New Roman" w:eastAsia="Times New Roman" w:hAnsi="Times New Roman"/>
          <w:bCs/>
          <w:sz w:val="28"/>
          <w:szCs w:val="28"/>
          <w:lang w:eastAsia="ar-SA"/>
        </w:rPr>
        <w:t xml:space="preserve"> тис. грн, фактично профінансовано та освоєно — </w:t>
      </w:r>
      <w:r>
        <w:rPr>
          <w:rFonts w:ascii="Times New Roman" w:eastAsia="Times New Roman" w:hAnsi="Times New Roman"/>
          <w:bCs/>
          <w:sz w:val="28"/>
          <w:szCs w:val="28"/>
          <w:lang w:val="uk-UA" w:eastAsia="ar-SA"/>
        </w:rPr>
        <w:t>2 285,2</w:t>
      </w:r>
      <w:r w:rsidRPr="00DC7329">
        <w:rPr>
          <w:rFonts w:ascii="Times New Roman" w:eastAsia="Times New Roman" w:hAnsi="Times New Roman"/>
          <w:bCs/>
          <w:sz w:val="28"/>
          <w:szCs w:val="28"/>
          <w:lang w:eastAsia="ar-SA"/>
        </w:rPr>
        <w:t xml:space="preserve"> тис. грн.</w:t>
      </w:r>
    </w:p>
    <w:p w:rsidR="008E4CAC" w:rsidRDefault="008E4CAC" w:rsidP="008E4CAC">
      <w:pPr>
        <w:spacing w:after="0" w:line="240" w:lineRule="auto"/>
        <w:jc w:val="both"/>
        <w:rPr>
          <w:rFonts w:ascii="Times New Roman" w:eastAsia="Times New Roman" w:hAnsi="Times New Roman"/>
          <w:bCs/>
          <w:sz w:val="28"/>
          <w:szCs w:val="28"/>
          <w:lang w:val="uk-UA" w:eastAsia="ar-SA"/>
        </w:rPr>
      </w:pPr>
    </w:p>
    <w:p w:rsidR="008E4CAC" w:rsidRPr="00EC0B11" w:rsidRDefault="008E4CAC" w:rsidP="008E4CAC">
      <w:pPr>
        <w:spacing w:after="0" w:line="240" w:lineRule="auto"/>
        <w:jc w:val="both"/>
        <w:rPr>
          <w:rFonts w:ascii="Times New Roman" w:eastAsia="Times New Roman" w:hAnsi="Times New Roman"/>
          <w:bCs/>
          <w:sz w:val="28"/>
          <w:szCs w:val="28"/>
          <w:lang w:eastAsia="ar-SA"/>
        </w:rPr>
      </w:pPr>
    </w:p>
    <w:p w:rsidR="008E4CAC" w:rsidRPr="00EC0B11" w:rsidRDefault="008E4CAC" w:rsidP="008E4CAC">
      <w:pPr>
        <w:numPr>
          <w:ilvl w:val="0"/>
          <w:numId w:val="29"/>
        </w:numPr>
        <w:spacing w:after="0" w:line="240" w:lineRule="auto"/>
        <w:jc w:val="both"/>
        <w:rPr>
          <w:rFonts w:ascii="Times New Roman" w:eastAsia="Times New Roman" w:hAnsi="Times New Roman"/>
          <w:bCs/>
          <w:sz w:val="28"/>
          <w:szCs w:val="28"/>
          <w:lang w:eastAsia="ar-SA"/>
        </w:rPr>
      </w:pPr>
      <w:r w:rsidRPr="00EC0B11">
        <w:rPr>
          <w:rFonts w:ascii="Times New Roman" w:eastAsia="Times New Roman" w:hAnsi="Times New Roman"/>
          <w:b/>
          <w:bCs/>
          <w:sz w:val="28"/>
          <w:szCs w:val="28"/>
          <w:lang w:eastAsia="ar-SA"/>
        </w:rPr>
        <w:t>Медикаменти та перев'язувальні матеріали</w:t>
      </w:r>
      <w:r>
        <w:rPr>
          <w:rFonts w:ascii="Times New Roman" w:eastAsia="Times New Roman" w:hAnsi="Times New Roman"/>
          <w:b/>
          <w:bCs/>
          <w:sz w:val="28"/>
          <w:szCs w:val="28"/>
          <w:lang w:val="uk-UA" w:eastAsia="ar-SA"/>
        </w:rPr>
        <w:t xml:space="preserve"> </w:t>
      </w:r>
      <w:r>
        <w:rPr>
          <w:rFonts w:ascii="Times New Roman" w:eastAsia="Times New Roman" w:hAnsi="Times New Roman"/>
          <w:b/>
          <w:bCs/>
          <w:sz w:val="28"/>
          <w:szCs w:val="28"/>
          <w:lang w:eastAsia="ar-SA"/>
        </w:rPr>
        <w:t>(КЕКВ 22</w:t>
      </w:r>
      <w:r>
        <w:rPr>
          <w:rFonts w:ascii="Times New Roman" w:eastAsia="Times New Roman" w:hAnsi="Times New Roman"/>
          <w:b/>
          <w:bCs/>
          <w:sz w:val="28"/>
          <w:szCs w:val="28"/>
          <w:lang w:val="uk-UA" w:eastAsia="ar-SA"/>
        </w:rPr>
        <w:t>2</w:t>
      </w:r>
      <w:r w:rsidRPr="00DC7329">
        <w:rPr>
          <w:rFonts w:ascii="Times New Roman" w:eastAsia="Times New Roman" w:hAnsi="Times New Roman"/>
          <w:b/>
          <w:bCs/>
          <w:sz w:val="28"/>
          <w:szCs w:val="28"/>
          <w:lang w:eastAsia="ar-SA"/>
        </w:rPr>
        <w:t>0):</w:t>
      </w:r>
    </w:p>
    <w:p w:rsidR="008E4CAC" w:rsidRPr="00EC0B11" w:rsidRDefault="008E4CAC" w:rsidP="008E4CAC">
      <w:pPr>
        <w:numPr>
          <w:ilvl w:val="1"/>
          <w:numId w:val="29"/>
        </w:numPr>
        <w:spacing w:after="0" w:line="240" w:lineRule="auto"/>
        <w:jc w:val="both"/>
        <w:rPr>
          <w:rFonts w:ascii="Times New Roman" w:eastAsia="Times New Roman" w:hAnsi="Times New Roman"/>
          <w:bCs/>
          <w:sz w:val="28"/>
          <w:szCs w:val="28"/>
          <w:lang w:eastAsia="ar-SA"/>
        </w:rPr>
      </w:pPr>
      <w:r w:rsidRPr="00DC7329">
        <w:rPr>
          <w:rFonts w:ascii="Times New Roman" w:eastAsia="Times New Roman" w:hAnsi="Times New Roman"/>
          <w:b/>
          <w:bCs/>
          <w:sz w:val="28"/>
          <w:szCs w:val="28"/>
          <w:lang w:eastAsia="ar-SA"/>
        </w:rPr>
        <w:t>2024 рік:</w:t>
      </w:r>
      <w:r w:rsidRPr="00DC7329">
        <w:rPr>
          <w:rFonts w:ascii="Times New Roman" w:eastAsia="Times New Roman" w:hAnsi="Times New Roman"/>
          <w:bCs/>
          <w:sz w:val="28"/>
          <w:szCs w:val="28"/>
          <w:lang w:eastAsia="ar-SA"/>
        </w:rPr>
        <w:t xml:space="preserve"> Виділено та використано в повному обсязі — </w:t>
      </w:r>
      <w:r>
        <w:rPr>
          <w:rFonts w:ascii="Times New Roman" w:eastAsia="Times New Roman" w:hAnsi="Times New Roman"/>
          <w:bCs/>
          <w:sz w:val="28"/>
          <w:szCs w:val="28"/>
          <w:lang w:val="uk-UA" w:eastAsia="ar-SA"/>
        </w:rPr>
        <w:t xml:space="preserve">           3 000,0</w:t>
      </w:r>
      <w:r w:rsidRPr="00DC7329">
        <w:rPr>
          <w:rFonts w:ascii="Times New Roman" w:eastAsia="Times New Roman" w:hAnsi="Times New Roman"/>
          <w:bCs/>
          <w:sz w:val="28"/>
          <w:szCs w:val="28"/>
          <w:lang w:eastAsia="ar-SA"/>
        </w:rPr>
        <w:t xml:space="preserve"> тис. грн.</w:t>
      </w:r>
      <w:r>
        <w:rPr>
          <w:rFonts w:ascii="Times New Roman" w:eastAsia="Times New Roman" w:hAnsi="Times New Roman"/>
          <w:bCs/>
          <w:sz w:val="28"/>
          <w:szCs w:val="28"/>
          <w:lang w:val="uk-UA" w:eastAsia="ar-SA"/>
        </w:rPr>
        <w:t xml:space="preserve"> </w:t>
      </w:r>
    </w:p>
    <w:p w:rsidR="008E4CAC" w:rsidRPr="00DC7329" w:rsidRDefault="008E4CAC" w:rsidP="008E4CAC">
      <w:pPr>
        <w:numPr>
          <w:ilvl w:val="1"/>
          <w:numId w:val="29"/>
        </w:numPr>
        <w:spacing w:after="0" w:line="240" w:lineRule="auto"/>
        <w:jc w:val="both"/>
        <w:rPr>
          <w:rFonts w:ascii="Times New Roman" w:eastAsia="Times New Roman" w:hAnsi="Times New Roman"/>
          <w:bCs/>
          <w:sz w:val="28"/>
          <w:szCs w:val="28"/>
          <w:lang w:eastAsia="ar-SA"/>
        </w:rPr>
      </w:pPr>
      <w:r>
        <w:rPr>
          <w:rFonts w:ascii="Times New Roman" w:eastAsia="Times New Roman" w:hAnsi="Times New Roman"/>
          <w:b/>
          <w:bCs/>
          <w:sz w:val="28"/>
          <w:szCs w:val="28"/>
          <w:lang w:val="uk-UA" w:eastAsia="ar-SA"/>
        </w:rPr>
        <w:t>2025 рік:</w:t>
      </w:r>
      <w:r>
        <w:rPr>
          <w:rFonts w:ascii="Times New Roman" w:eastAsia="Times New Roman" w:hAnsi="Times New Roman"/>
          <w:bCs/>
          <w:sz w:val="28"/>
          <w:szCs w:val="28"/>
          <w:lang w:val="uk-UA" w:eastAsia="ar-SA"/>
        </w:rPr>
        <w:t xml:space="preserve"> </w:t>
      </w:r>
      <w:r w:rsidRPr="00DC7329">
        <w:rPr>
          <w:rFonts w:ascii="Times New Roman" w:eastAsia="Times New Roman" w:hAnsi="Times New Roman"/>
          <w:bCs/>
          <w:sz w:val="28"/>
          <w:szCs w:val="28"/>
          <w:lang w:eastAsia="ar-SA"/>
        </w:rPr>
        <w:t xml:space="preserve">Виділено та використано в повному обсязі — </w:t>
      </w:r>
      <w:r>
        <w:rPr>
          <w:rFonts w:ascii="Times New Roman" w:eastAsia="Times New Roman" w:hAnsi="Times New Roman"/>
          <w:bCs/>
          <w:sz w:val="28"/>
          <w:szCs w:val="28"/>
          <w:lang w:val="uk-UA" w:eastAsia="ar-SA"/>
        </w:rPr>
        <w:t xml:space="preserve">               230,8</w:t>
      </w:r>
      <w:r w:rsidRPr="00DC7329">
        <w:rPr>
          <w:rFonts w:ascii="Times New Roman" w:eastAsia="Times New Roman" w:hAnsi="Times New Roman"/>
          <w:bCs/>
          <w:sz w:val="28"/>
          <w:szCs w:val="28"/>
          <w:lang w:eastAsia="ar-SA"/>
        </w:rPr>
        <w:t xml:space="preserve"> тис. грн.</w:t>
      </w:r>
    </w:p>
    <w:p w:rsidR="008E4CAC" w:rsidRPr="00DC7329" w:rsidRDefault="008E4CAC" w:rsidP="008E4CAC">
      <w:pPr>
        <w:numPr>
          <w:ilvl w:val="1"/>
          <w:numId w:val="29"/>
        </w:numPr>
        <w:spacing w:after="0" w:line="240" w:lineRule="auto"/>
        <w:rPr>
          <w:rFonts w:ascii="Times New Roman" w:eastAsia="Times New Roman" w:hAnsi="Times New Roman"/>
          <w:bCs/>
          <w:sz w:val="28"/>
          <w:szCs w:val="28"/>
          <w:lang w:eastAsia="ar-SA"/>
        </w:rPr>
      </w:pPr>
      <w:r w:rsidRPr="00DC7329">
        <w:rPr>
          <w:rFonts w:ascii="Times New Roman" w:eastAsia="Times New Roman" w:hAnsi="Times New Roman"/>
          <w:b/>
          <w:bCs/>
          <w:sz w:val="28"/>
          <w:szCs w:val="28"/>
          <w:lang w:eastAsia="ar-SA"/>
        </w:rPr>
        <w:t xml:space="preserve">2026 </w:t>
      </w:r>
      <w:proofErr w:type="gramStart"/>
      <w:r w:rsidRPr="00DC7329">
        <w:rPr>
          <w:rFonts w:ascii="Times New Roman" w:eastAsia="Times New Roman" w:hAnsi="Times New Roman"/>
          <w:b/>
          <w:bCs/>
          <w:sz w:val="28"/>
          <w:szCs w:val="28"/>
          <w:lang w:eastAsia="ar-SA"/>
        </w:rPr>
        <w:t>р</w:t>
      </w:r>
      <w:r>
        <w:rPr>
          <w:rFonts w:ascii="Times New Roman" w:eastAsia="Times New Roman" w:hAnsi="Times New Roman"/>
          <w:b/>
          <w:bCs/>
          <w:sz w:val="28"/>
          <w:szCs w:val="28"/>
          <w:lang w:val="uk-UA" w:eastAsia="ar-SA"/>
        </w:rPr>
        <w:t>ік</w:t>
      </w:r>
      <w:r w:rsidRPr="00DC7329">
        <w:rPr>
          <w:rFonts w:ascii="Times New Roman" w:eastAsia="Times New Roman" w:hAnsi="Times New Roman"/>
          <w:b/>
          <w:bCs/>
          <w:sz w:val="28"/>
          <w:szCs w:val="28"/>
          <w:lang w:eastAsia="ar-SA"/>
        </w:rPr>
        <w:t>:</w:t>
      </w:r>
      <w:r w:rsidRPr="00DC7329">
        <w:rPr>
          <w:rFonts w:ascii="Times New Roman" w:eastAsia="Times New Roman" w:hAnsi="Times New Roman"/>
          <w:bCs/>
          <w:sz w:val="28"/>
          <w:szCs w:val="28"/>
          <w:lang w:eastAsia="ar-SA"/>
        </w:rPr>
        <w:t xml:space="preserve"> </w:t>
      </w:r>
      <w:r>
        <w:rPr>
          <w:rFonts w:ascii="Times New Roman" w:eastAsia="Times New Roman" w:hAnsi="Times New Roman"/>
          <w:bCs/>
          <w:sz w:val="28"/>
          <w:szCs w:val="28"/>
          <w:lang w:val="uk-UA" w:eastAsia="ar-SA"/>
        </w:rPr>
        <w:t xml:space="preserve"> </w:t>
      </w:r>
      <w:r w:rsidRPr="00DC7329">
        <w:rPr>
          <w:rFonts w:ascii="Times New Roman" w:eastAsia="Times New Roman" w:hAnsi="Times New Roman"/>
          <w:bCs/>
          <w:sz w:val="28"/>
          <w:szCs w:val="28"/>
          <w:lang w:eastAsia="ar-SA"/>
        </w:rPr>
        <w:t>Кошти</w:t>
      </w:r>
      <w:proofErr w:type="gramEnd"/>
      <w:r w:rsidRPr="00DC7329">
        <w:rPr>
          <w:rFonts w:ascii="Times New Roman" w:eastAsia="Times New Roman" w:hAnsi="Times New Roman"/>
          <w:bCs/>
          <w:sz w:val="28"/>
          <w:szCs w:val="28"/>
          <w:lang w:eastAsia="ar-SA"/>
        </w:rPr>
        <w:t xml:space="preserve"> за цим напрямком </w:t>
      </w:r>
      <w:r>
        <w:rPr>
          <w:rFonts w:ascii="Times New Roman" w:eastAsia="Times New Roman" w:hAnsi="Times New Roman"/>
          <w:bCs/>
          <w:sz w:val="28"/>
          <w:szCs w:val="28"/>
          <w:lang w:val="uk-UA" w:eastAsia="ar-SA"/>
        </w:rPr>
        <w:t xml:space="preserve">з початку року </w:t>
      </w:r>
      <w:r w:rsidRPr="00DC7329">
        <w:rPr>
          <w:rFonts w:ascii="Times New Roman" w:eastAsia="Times New Roman" w:hAnsi="Times New Roman"/>
          <w:bCs/>
          <w:sz w:val="28"/>
          <w:szCs w:val="28"/>
          <w:lang w:eastAsia="ar-SA"/>
        </w:rPr>
        <w:t xml:space="preserve">не </w:t>
      </w:r>
      <w:r>
        <w:rPr>
          <w:rFonts w:ascii="Times New Roman" w:eastAsia="Times New Roman" w:hAnsi="Times New Roman"/>
          <w:bCs/>
          <w:sz w:val="28"/>
          <w:szCs w:val="28"/>
          <w:lang w:val="uk-UA" w:eastAsia="ar-SA"/>
        </w:rPr>
        <w:t>виділялися.</w:t>
      </w:r>
    </w:p>
    <w:p w:rsidR="008E4CAC" w:rsidRPr="00DC7329" w:rsidRDefault="008E4CAC" w:rsidP="008E4CAC">
      <w:pPr>
        <w:numPr>
          <w:ilvl w:val="0"/>
          <w:numId w:val="29"/>
        </w:numPr>
        <w:spacing w:after="0" w:line="240" w:lineRule="auto"/>
        <w:jc w:val="both"/>
        <w:rPr>
          <w:rFonts w:ascii="Times New Roman" w:eastAsia="Times New Roman" w:hAnsi="Times New Roman"/>
          <w:bCs/>
          <w:sz w:val="28"/>
          <w:szCs w:val="28"/>
          <w:lang w:eastAsia="ar-SA"/>
        </w:rPr>
      </w:pPr>
      <w:r>
        <w:rPr>
          <w:rFonts w:ascii="Times New Roman" w:eastAsia="Times New Roman" w:hAnsi="Times New Roman"/>
          <w:b/>
          <w:bCs/>
          <w:sz w:val="28"/>
          <w:szCs w:val="28"/>
          <w:lang w:val="uk-UA" w:eastAsia="ar-SA"/>
        </w:rPr>
        <w:t>Продукти харчування</w:t>
      </w:r>
      <w:r>
        <w:rPr>
          <w:rFonts w:ascii="Times New Roman" w:eastAsia="Times New Roman" w:hAnsi="Times New Roman"/>
          <w:b/>
          <w:bCs/>
          <w:sz w:val="28"/>
          <w:szCs w:val="28"/>
          <w:lang w:eastAsia="ar-SA"/>
        </w:rPr>
        <w:t xml:space="preserve"> (КЕКВ 22</w:t>
      </w:r>
      <w:r>
        <w:rPr>
          <w:rFonts w:ascii="Times New Roman" w:eastAsia="Times New Roman" w:hAnsi="Times New Roman"/>
          <w:b/>
          <w:bCs/>
          <w:sz w:val="28"/>
          <w:szCs w:val="28"/>
          <w:lang w:val="uk-UA" w:eastAsia="ar-SA"/>
        </w:rPr>
        <w:t>3</w:t>
      </w:r>
      <w:r w:rsidRPr="00DC7329">
        <w:rPr>
          <w:rFonts w:ascii="Times New Roman" w:eastAsia="Times New Roman" w:hAnsi="Times New Roman"/>
          <w:b/>
          <w:bCs/>
          <w:sz w:val="28"/>
          <w:szCs w:val="28"/>
          <w:lang w:eastAsia="ar-SA"/>
        </w:rPr>
        <w:t>0):</w:t>
      </w:r>
    </w:p>
    <w:p w:rsidR="008E4CAC" w:rsidRPr="00EC0B11" w:rsidRDefault="008E4CAC" w:rsidP="008E4CAC">
      <w:pPr>
        <w:numPr>
          <w:ilvl w:val="1"/>
          <w:numId w:val="29"/>
        </w:numPr>
        <w:spacing w:after="0" w:line="240" w:lineRule="auto"/>
        <w:jc w:val="both"/>
        <w:rPr>
          <w:rFonts w:ascii="Times New Roman" w:eastAsia="Times New Roman" w:hAnsi="Times New Roman"/>
          <w:bCs/>
          <w:sz w:val="28"/>
          <w:szCs w:val="28"/>
          <w:lang w:eastAsia="ar-SA"/>
        </w:rPr>
      </w:pPr>
      <w:r w:rsidRPr="00DC7329">
        <w:rPr>
          <w:rFonts w:ascii="Times New Roman" w:eastAsia="Times New Roman" w:hAnsi="Times New Roman"/>
          <w:b/>
          <w:bCs/>
          <w:sz w:val="28"/>
          <w:szCs w:val="28"/>
          <w:lang w:eastAsia="ar-SA"/>
        </w:rPr>
        <w:t>2024 рік:</w:t>
      </w:r>
      <w:r w:rsidRPr="00DC7329">
        <w:rPr>
          <w:rFonts w:ascii="Times New Roman" w:eastAsia="Times New Roman" w:hAnsi="Times New Roman"/>
          <w:bCs/>
          <w:sz w:val="28"/>
          <w:szCs w:val="28"/>
          <w:lang w:eastAsia="ar-SA"/>
        </w:rPr>
        <w:t xml:space="preserve"> Виділено та використано в повному обсязі — </w:t>
      </w:r>
      <w:r>
        <w:rPr>
          <w:rFonts w:ascii="Times New Roman" w:eastAsia="Times New Roman" w:hAnsi="Times New Roman"/>
          <w:bCs/>
          <w:sz w:val="28"/>
          <w:szCs w:val="28"/>
          <w:lang w:val="uk-UA" w:eastAsia="ar-SA"/>
        </w:rPr>
        <w:t xml:space="preserve">                      2 200,0</w:t>
      </w:r>
      <w:r w:rsidRPr="00DC7329">
        <w:rPr>
          <w:rFonts w:ascii="Times New Roman" w:eastAsia="Times New Roman" w:hAnsi="Times New Roman"/>
          <w:bCs/>
          <w:sz w:val="28"/>
          <w:szCs w:val="28"/>
          <w:lang w:eastAsia="ar-SA"/>
        </w:rPr>
        <w:t xml:space="preserve"> тис. грн.</w:t>
      </w:r>
      <w:r>
        <w:rPr>
          <w:rFonts w:ascii="Times New Roman" w:eastAsia="Times New Roman" w:hAnsi="Times New Roman"/>
          <w:bCs/>
          <w:sz w:val="28"/>
          <w:szCs w:val="28"/>
          <w:lang w:val="uk-UA" w:eastAsia="ar-SA"/>
        </w:rPr>
        <w:t xml:space="preserve"> </w:t>
      </w:r>
    </w:p>
    <w:p w:rsidR="008E4CAC" w:rsidRPr="00DC7329" w:rsidRDefault="008E4CAC" w:rsidP="008E4CAC">
      <w:pPr>
        <w:numPr>
          <w:ilvl w:val="1"/>
          <w:numId w:val="29"/>
        </w:numPr>
        <w:spacing w:after="0" w:line="240" w:lineRule="auto"/>
        <w:jc w:val="both"/>
        <w:rPr>
          <w:rFonts w:ascii="Times New Roman" w:eastAsia="Times New Roman" w:hAnsi="Times New Roman"/>
          <w:bCs/>
          <w:sz w:val="28"/>
          <w:szCs w:val="28"/>
          <w:lang w:eastAsia="ar-SA"/>
        </w:rPr>
      </w:pPr>
      <w:r>
        <w:rPr>
          <w:rFonts w:ascii="Times New Roman" w:eastAsia="Times New Roman" w:hAnsi="Times New Roman"/>
          <w:b/>
          <w:bCs/>
          <w:sz w:val="28"/>
          <w:szCs w:val="28"/>
          <w:lang w:val="uk-UA" w:eastAsia="ar-SA"/>
        </w:rPr>
        <w:t>2025 рік:</w:t>
      </w:r>
      <w:r>
        <w:rPr>
          <w:rFonts w:ascii="Times New Roman" w:eastAsia="Times New Roman" w:hAnsi="Times New Roman"/>
          <w:bCs/>
          <w:sz w:val="28"/>
          <w:szCs w:val="28"/>
          <w:lang w:val="uk-UA" w:eastAsia="ar-SA"/>
        </w:rPr>
        <w:t xml:space="preserve"> </w:t>
      </w:r>
      <w:r w:rsidRPr="00DC7329">
        <w:rPr>
          <w:rFonts w:ascii="Times New Roman" w:eastAsia="Times New Roman" w:hAnsi="Times New Roman"/>
          <w:bCs/>
          <w:sz w:val="28"/>
          <w:szCs w:val="28"/>
          <w:lang w:eastAsia="ar-SA"/>
        </w:rPr>
        <w:t xml:space="preserve">Виділено та використано в повному обсязі — </w:t>
      </w:r>
      <w:r>
        <w:rPr>
          <w:rFonts w:ascii="Times New Roman" w:eastAsia="Times New Roman" w:hAnsi="Times New Roman"/>
          <w:bCs/>
          <w:sz w:val="28"/>
          <w:szCs w:val="28"/>
          <w:lang w:val="uk-UA" w:eastAsia="ar-SA"/>
        </w:rPr>
        <w:t xml:space="preserve">                       1 350,0</w:t>
      </w:r>
      <w:r w:rsidRPr="00DC7329">
        <w:rPr>
          <w:rFonts w:ascii="Times New Roman" w:eastAsia="Times New Roman" w:hAnsi="Times New Roman"/>
          <w:bCs/>
          <w:sz w:val="28"/>
          <w:szCs w:val="28"/>
          <w:lang w:eastAsia="ar-SA"/>
        </w:rPr>
        <w:t xml:space="preserve"> тис. грн.</w:t>
      </w:r>
    </w:p>
    <w:p w:rsidR="008E4CAC" w:rsidRPr="00206D41" w:rsidRDefault="008E4CAC" w:rsidP="008E4CAC">
      <w:pPr>
        <w:numPr>
          <w:ilvl w:val="1"/>
          <w:numId w:val="29"/>
        </w:numPr>
        <w:spacing w:after="0" w:line="240" w:lineRule="auto"/>
        <w:jc w:val="both"/>
        <w:rPr>
          <w:rFonts w:ascii="Times New Roman" w:eastAsia="Times New Roman" w:hAnsi="Times New Roman"/>
          <w:bCs/>
          <w:sz w:val="28"/>
          <w:szCs w:val="28"/>
          <w:lang w:eastAsia="ar-SA"/>
        </w:rPr>
      </w:pPr>
      <w:r w:rsidRPr="00DC7329">
        <w:rPr>
          <w:rFonts w:ascii="Times New Roman" w:eastAsia="Times New Roman" w:hAnsi="Times New Roman"/>
          <w:b/>
          <w:bCs/>
          <w:sz w:val="28"/>
          <w:szCs w:val="28"/>
          <w:lang w:eastAsia="ar-SA"/>
        </w:rPr>
        <w:t>2026 р</w:t>
      </w:r>
      <w:r>
        <w:rPr>
          <w:rFonts w:ascii="Times New Roman" w:eastAsia="Times New Roman" w:hAnsi="Times New Roman"/>
          <w:b/>
          <w:bCs/>
          <w:sz w:val="28"/>
          <w:szCs w:val="28"/>
          <w:lang w:val="uk-UA" w:eastAsia="ar-SA"/>
        </w:rPr>
        <w:t>ік</w:t>
      </w:r>
      <w:r w:rsidRPr="00DC7329">
        <w:rPr>
          <w:rFonts w:ascii="Times New Roman" w:eastAsia="Times New Roman" w:hAnsi="Times New Roman"/>
          <w:b/>
          <w:bCs/>
          <w:sz w:val="28"/>
          <w:szCs w:val="28"/>
          <w:lang w:eastAsia="ar-SA"/>
        </w:rPr>
        <w:t>:</w:t>
      </w:r>
      <w:r w:rsidRPr="00DC7329">
        <w:rPr>
          <w:rFonts w:ascii="Times New Roman" w:eastAsia="Times New Roman" w:hAnsi="Times New Roman"/>
          <w:bCs/>
          <w:sz w:val="28"/>
          <w:szCs w:val="28"/>
          <w:lang w:eastAsia="ar-SA"/>
        </w:rPr>
        <w:t xml:space="preserve"> Затверджено на рік — </w:t>
      </w:r>
      <w:r>
        <w:rPr>
          <w:rFonts w:ascii="Times New Roman" w:eastAsia="Times New Roman" w:hAnsi="Times New Roman"/>
          <w:bCs/>
          <w:sz w:val="28"/>
          <w:szCs w:val="28"/>
          <w:lang w:val="uk-UA" w:eastAsia="ar-SA"/>
        </w:rPr>
        <w:t>1 500,0</w:t>
      </w:r>
      <w:r w:rsidRPr="00DC7329">
        <w:rPr>
          <w:rFonts w:ascii="Times New Roman" w:eastAsia="Times New Roman" w:hAnsi="Times New Roman"/>
          <w:bCs/>
          <w:sz w:val="28"/>
          <w:szCs w:val="28"/>
          <w:lang w:eastAsia="ar-SA"/>
        </w:rPr>
        <w:t xml:space="preserve"> тис. грн. За 7 місяців передбачено — </w:t>
      </w:r>
      <w:r>
        <w:rPr>
          <w:rFonts w:ascii="Times New Roman" w:eastAsia="Times New Roman" w:hAnsi="Times New Roman"/>
          <w:bCs/>
          <w:sz w:val="28"/>
          <w:szCs w:val="28"/>
          <w:lang w:val="uk-UA" w:eastAsia="ar-SA"/>
        </w:rPr>
        <w:t>875,0</w:t>
      </w:r>
      <w:r w:rsidRPr="00DC7329">
        <w:rPr>
          <w:rFonts w:ascii="Times New Roman" w:eastAsia="Times New Roman" w:hAnsi="Times New Roman"/>
          <w:bCs/>
          <w:sz w:val="28"/>
          <w:szCs w:val="28"/>
          <w:lang w:eastAsia="ar-SA"/>
        </w:rPr>
        <w:t xml:space="preserve"> тис. грн, фактично профінансовано та освоєно — </w:t>
      </w:r>
      <w:r>
        <w:rPr>
          <w:rFonts w:ascii="Times New Roman" w:eastAsia="Times New Roman" w:hAnsi="Times New Roman"/>
          <w:bCs/>
          <w:sz w:val="28"/>
          <w:szCs w:val="28"/>
          <w:lang w:val="uk-UA" w:eastAsia="ar-SA"/>
        </w:rPr>
        <w:t>871,0</w:t>
      </w:r>
      <w:r w:rsidRPr="00DC7329">
        <w:rPr>
          <w:rFonts w:ascii="Times New Roman" w:eastAsia="Times New Roman" w:hAnsi="Times New Roman"/>
          <w:bCs/>
          <w:sz w:val="28"/>
          <w:szCs w:val="28"/>
          <w:lang w:eastAsia="ar-SA"/>
        </w:rPr>
        <w:t xml:space="preserve"> тис. грн.</w:t>
      </w:r>
    </w:p>
    <w:p w:rsidR="008E4CAC" w:rsidRPr="00206D41" w:rsidRDefault="008E4CAC" w:rsidP="008E4CAC">
      <w:pPr>
        <w:numPr>
          <w:ilvl w:val="0"/>
          <w:numId w:val="29"/>
        </w:numPr>
        <w:spacing w:after="0" w:line="240" w:lineRule="auto"/>
        <w:jc w:val="both"/>
        <w:rPr>
          <w:rFonts w:ascii="Times New Roman" w:eastAsia="Times New Roman" w:hAnsi="Times New Roman"/>
          <w:bCs/>
          <w:sz w:val="28"/>
          <w:szCs w:val="28"/>
          <w:lang w:eastAsia="ar-SA"/>
        </w:rPr>
      </w:pPr>
      <w:r w:rsidRPr="00DC7329">
        <w:rPr>
          <w:rFonts w:ascii="Times New Roman" w:eastAsia="Times New Roman" w:hAnsi="Times New Roman"/>
          <w:b/>
          <w:bCs/>
          <w:sz w:val="28"/>
          <w:szCs w:val="28"/>
          <w:lang w:eastAsia="ar-SA"/>
        </w:rPr>
        <w:t>Оплата послуг, крім комунальних (КЕКВ 2240):</w:t>
      </w:r>
    </w:p>
    <w:p w:rsidR="008E4CAC" w:rsidRPr="00DC7329" w:rsidRDefault="008E4CAC" w:rsidP="008E4CAC">
      <w:pPr>
        <w:numPr>
          <w:ilvl w:val="1"/>
          <w:numId w:val="29"/>
        </w:numPr>
        <w:spacing w:after="0" w:line="240" w:lineRule="auto"/>
        <w:jc w:val="both"/>
        <w:rPr>
          <w:rFonts w:ascii="Times New Roman" w:eastAsia="Times New Roman" w:hAnsi="Times New Roman"/>
          <w:bCs/>
          <w:sz w:val="28"/>
          <w:szCs w:val="28"/>
          <w:lang w:eastAsia="ar-SA"/>
        </w:rPr>
      </w:pPr>
      <w:r w:rsidRPr="00DC7329">
        <w:rPr>
          <w:rFonts w:ascii="Times New Roman" w:eastAsia="Times New Roman" w:hAnsi="Times New Roman"/>
          <w:b/>
          <w:bCs/>
          <w:sz w:val="28"/>
          <w:szCs w:val="28"/>
          <w:lang w:eastAsia="ar-SA"/>
        </w:rPr>
        <w:t>2024 рік:</w:t>
      </w:r>
      <w:r w:rsidRPr="00DC7329">
        <w:rPr>
          <w:rFonts w:ascii="Times New Roman" w:eastAsia="Times New Roman" w:hAnsi="Times New Roman"/>
          <w:bCs/>
          <w:sz w:val="28"/>
          <w:szCs w:val="28"/>
          <w:lang w:eastAsia="ar-SA"/>
        </w:rPr>
        <w:t xml:space="preserve"> Виділено та використано в повному обсязі — </w:t>
      </w:r>
      <w:r>
        <w:rPr>
          <w:rFonts w:ascii="Times New Roman" w:eastAsia="Times New Roman" w:hAnsi="Times New Roman"/>
          <w:bCs/>
          <w:sz w:val="28"/>
          <w:szCs w:val="28"/>
          <w:lang w:val="uk-UA" w:eastAsia="ar-SA"/>
        </w:rPr>
        <w:t xml:space="preserve">                      118,8</w:t>
      </w:r>
      <w:r w:rsidRPr="00DC7329">
        <w:rPr>
          <w:rFonts w:ascii="Times New Roman" w:eastAsia="Times New Roman" w:hAnsi="Times New Roman"/>
          <w:bCs/>
          <w:sz w:val="28"/>
          <w:szCs w:val="28"/>
          <w:lang w:eastAsia="ar-SA"/>
        </w:rPr>
        <w:t xml:space="preserve"> тис. грн.</w:t>
      </w:r>
      <w:r>
        <w:rPr>
          <w:rFonts w:ascii="Times New Roman" w:eastAsia="Times New Roman" w:hAnsi="Times New Roman"/>
          <w:bCs/>
          <w:sz w:val="28"/>
          <w:szCs w:val="28"/>
          <w:lang w:val="uk-UA" w:eastAsia="ar-SA"/>
        </w:rPr>
        <w:t xml:space="preserve"> </w:t>
      </w:r>
    </w:p>
    <w:p w:rsidR="008E4CAC" w:rsidRPr="00206D41" w:rsidRDefault="008E4CAC" w:rsidP="008E4CAC">
      <w:pPr>
        <w:numPr>
          <w:ilvl w:val="1"/>
          <w:numId w:val="29"/>
        </w:numPr>
        <w:spacing w:after="0" w:line="240" w:lineRule="auto"/>
        <w:jc w:val="both"/>
        <w:rPr>
          <w:rFonts w:ascii="Times New Roman" w:eastAsia="Times New Roman" w:hAnsi="Times New Roman"/>
          <w:bCs/>
          <w:sz w:val="28"/>
          <w:szCs w:val="28"/>
          <w:lang w:eastAsia="ar-SA"/>
        </w:rPr>
      </w:pPr>
      <w:r>
        <w:rPr>
          <w:rFonts w:ascii="Times New Roman" w:eastAsia="Times New Roman" w:hAnsi="Times New Roman"/>
          <w:b/>
          <w:bCs/>
          <w:sz w:val="28"/>
          <w:szCs w:val="28"/>
          <w:lang w:eastAsia="ar-SA"/>
        </w:rPr>
        <w:t>2025</w:t>
      </w:r>
      <w:r>
        <w:rPr>
          <w:rFonts w:ascii="Times New Roman" w:eastAsia="Times New Roman" w:hAnsi="Times New Roman"/>
          <w:b/>
          <w:bCs/>
          <w:sz w:val="28"/>
          <w:szCs w:val="28"/>
          <w:lang w:val="uk-UA" w:eastAsia="ar-SA"/>
        </w:rPr>
        <w:t xml:space="preserve"> рік: </w:t>
      </w:r>
      <w:r w:rsidRPr="00DC7329">
        <w:rPr>
          <w:rFonts w:ascii="Times New Roman" w:eastAsia="Times New Roman" w:hAnsi="Times New Roman"/>
          <w:bCs/>
          <w:sz w:val="28"/>
          <w:szCs w:val="28"/>
          <w:lang w:eastAsia="ar-SA"/>
        </w:rPr>
        <w:t xml:space="preserve">Виділено та використано в повному обсязі — </w:t>
      </w:r>
      <w:r>
        <w:rPr>
          <w:rFonts w:ascii="Times New Roman" w:eastAsia="Times New Roman" w:hAnsi="Times New Roman"/>
          <w:bCs/>
          <w:sz w:val="28"/>
          <w:szCs w:val="28"/>
          <w:lang w:val="uk-UA" w:eastAsia="ar-SA"/>
        </w:rPr>
        <w:t xml:space="preserve">                      311,0 </w:t>
      </w:r>
      <w:r w:rsidRPr="00DC7329">
        <w:rPr>
          <w:rFonts w:ascii="Times New Roman" w:eastAsia="Times New Roman" w:hAnsi="Times New Roman"/>
          <w:bCs/>
          <w:sz w:val="28"/>
          <w:szCs w:val="28"/>
          <w:lang w:eastAsia="ar-SA"/>
        </w:rPr>
        <w:t>тис. грн.</w:t>
      </w:r>
    </w:p>
    <w:p w:rsidR="008E4CAC" w:rsidRPr="00926911" w:rsidRDefault="008E4CAC" w:rsidP="008E4CAC">
      <w:pPr>
        <w:numPr>
          <w:ilvl w:val="1"/>
          <w:numId w:val="29"/>
        </w:numPr>
        <w:spacing w:after="0" w:line="240" w:lineRule="auto"/>
        <w:jc w:val="both"/>
        <w:rPr>
          <w:rFonts w:ascii="Times New Roman" w:eastAsia="Times New Roman" w:hAnsi="Times New Roman"/>
          <w:bCs/>
          <w:sz w:val="28"/>
          <w:szCs w:val="28"/>
          <w:lang w:eastAsia="ar-SA"/>
        </w:rPr>
      </w:pPr>
      <w:r w:rsidRPr="00DC7329">
        <w:rPr>
          <w:rFonts w:ascii="Times New Roman" w:eastAsia="Times New Roman" w:hAnsi="Times New Roman"/>
          <w:b/>
          <w:bCs/>
          <w:sz w:val="28"/>
          <w:szCs w:val="28"/>
          <w:lang w:eastAsia="ar-SA"/>
        </w:rPr>
        <w:t>2026 роки:</w:t>
      </w:r>
      <w:r w:rsidRPr="00DC7329">
        <w:rPr>
          <w:rFonts w:ascii="Times New Roman" w:eastAsia="Times New Roman" w:hAnsi="Times New Roman"/>
          <w:bCs/>
          <w:sz w:val="28"/>
          <w:szCs w:val="28"/>
          <w:lang w:eastAsia="ar-SA"/>
        </w:rPr>
        <w:t xml:space="preserve"> Кошти за цим напрямком </w:t>
      </w:r>
      <w:r>
        <w:rPr>
          <w:rFonts w:ascii="Times New Roman" w:eastAsia="Times New Roman" w:hAnsi="Times New Roman"/>
          <w:bCs/>
          <w:sz w:val="28"/>
          <w:szCs w:val="28"/>
          <w:lang w:val="uk-UA" w:eastAsia="ar-SA"/>
        </w:rPr>
        <w:t xml:space="preserve">з початку року </w:t>
      </w:r>
      <w:r w:rsidRPr="00DC7329">
        <w:rPr>
          <w:rFonts w:ascii="Times New Roman" w:eastAsia="Times New Roman" w:hAnsi="Times New Roman"/>
          <w:bCs/>
          <w:sz w:val="28"/>
          <w:szCs w:val="28"/>
          <w:lang w:eastAsia="ar-SA"/>
        </w:rPr>
        <w:t xml:space="preserve">не </w:t>
      </w:r>
      <w:r>
        <w:rPr>
          <w:rFonts w:ascii="Times New Roman" w:eastAsia="Times New Roman" w:hAnsi="Times New Roman"/>
          <w:bCs/>
          <w:sz w:val="28"/>
          <w:szCs w:val="28"/>
          <w:lang w:val="uk-UA" w:eastAsia="ar-SA"/>
        </w:rPr>
        <w:t>виділялися</w:t>
      </w:r>
      <w:r w:rsidRPr="00DC7329">
        <w:rPr>
          <w:rFonts w:ascii="Times New Roman" w:eastAsia="Times New Roman" w:hAnsi="Times New Roman"/>
          <w:bCs/>
          <w:sz w:val="28"/>
          <w:szCs w:val="28"/>
          <w:lang w:eastAsia="ar-SA"/>
        </w:rPr>
        <w:t>.</w:t>
      </w:r>
    </w:p>
    <w:p w:rsidR="008E4CAC" w:rsidRPr="00206D41" w:rsidRDefault="008E4CAC" w:rsidP="008E4CAC">
      <w:pPr>
        <w:numPr>
          <w:ilvl w:val="0"/>
          <w:numId w:val="29"/>
        </w:numPr>
        <w:spacing w:after="0" w:line="240" w:lineRule="auto"/>
        <w:jc w:val="both"/>
        <w:rPr>
          <w:rFonts w:ascii="Times New Roman" w:eastAsia="Times New Roman" w:hAnsi="Times New Roman"/>
          <w:bCs/>
          <w:sz w:val="28"/>
          <w:szCs w:val="28"/>
          <w:lang w:eastAsia="ar-SA"/>
        </w:rPr>
      </w:pPr>
      <w:r>
        <w:rPr>
          <w:rFonts w:ascii="Times New Roman" w:eastAsia="Times New Roman" w:hAnsi="Times New Roman"/>
          <w:b/>
          <w:bCs/>
          <w:sz w:val="28"/>
          <w:szCs w:val="28"/>
          <w:lang w:val="uk-UA" w:eastAsia="ar-SA"/>
        </w:rPr>
        <w:t>Виплата пенсій і допомоги</w:t>
      </w:r>
      <w:r w:rsidRPr="00DC7329">
        <w:rPr>
          <w:rFonts w:ascii="Times New Roman" w:eastAsia="Times New Roman" w:hAnsi="Times New Roman"/>
          <w:b/>
          <w:bCs/>
          <w:sz w:val="28"/>
          <w:szCs w:val="28"/>
          <w:lang w:eastAsia="ar-SA"/>
        </w:rPr>
        <w:t xml:space="preserve"> (КЕКВ 2</w:t>
      </w:r>
      <w:r>
        <w:rPr>
          <w:rFonts w:ascii="Times New Roman" w:eastAsia="Times New Roman" w:hAnsi="Times New Roman"/>
          <w:b/>
          <w:bCs/>
          <w:sz w:val="28"/>
          <w:szCs w:val="28"/>
          <w:lang w:val="uk-UA" w:eastAsia="ar-SA"/>
        </w:rPr>
        <w:t>71</w:t>
      </w:r>
      <w:r w:rsidRPr="00DC7329">
        <w:rPr>
          <w:rFonts w:ascii="Times New Roman" w:eastAsia="Times New Roman" w:hAnsi="Times New Roman"/>
          <w:b/>
          <w:bCs/>
          <w:sz w:val="28"/>
          <w:szCs w:val="28"/>
          <w:lang w:eastAsia="ar-SA"/>
        </w:rPr>
        <w:t>0):</w:t>
      </w:r>
    </w:p>
    <w:p w:rsidR="008E4CAC" w:rsidRPr="00DC7329" w:rsidRDefault="008E4CAC" w:rsidP="008E4CAC">
      <w:pPr>
        <w:numPr>
          <w:ilvl w:val="1"/>
          <w:numId w:val="29"/>
        </w:numPr>
        <w:spacing w:after="0" w:line="240" w:lineRule="auto"/>
        <w:jc w:val="both"/>
        <w:rPr>
          <w:rFonts w:ascii="Times New Roman" w:eastAsia="Times New Roman" w:hAnsi="Times New Roman"/>
          <w:bCs/>
          <w:sz w:val="28"/>
          <w:szCs w:val="28"/>
          <w:lang w:eastAsia="ar-SA"/>
        </w:rPr>
      </w:pPr>
      <w:r w:rsidRPr="00DC7329">
        <w:rPr>
          <w:rFonts w:ascii="Times New Roman" w:eastAsia="Times New Roman" w:hAnsi="Times New Roman"/>
          <w:b/>
          <w:bCs/>
          <w:sz w:val="28"/>
          <w:szCs w:val="28"/>
          <w:lang w:eastAsia="ar-SA"/>
        </w:rPr>
        <w:t>2024 рік:</w:t>
      </w:r>
      <w:r w:rsidRPr="00DC7329">
        <w:rPr>
          <w:rFonts w:ascii="Times New Roman" w:eastAsia="Times New Roman" w:hAnsi="Times New Roman"/>
          <w:bCs/>
          <w:sz w:val="28"/>
          <w:szCs w:val="28"/>
          <w:lang w:eastAsia="ar-SA"/>
        </w:rPr>
        <w:t xml:space="preserve"> Виділено та використано в повному обсязі — </w:t>
      </w:r>
      <w:r>
        <w:rPr>
          <w:rFonts w:ascii="Times New Roman" w:eastAsia="Times New Roman" w:hAnsi="Times New Roman"/>
          <w:bCs/>
          <w:sz w:val="28"/>
          <w:szCs w:val="28"/>
          <w:lang w:val="uk-UA" w:eastAsia="ar-SA"/>
        </w:rPr>
        <w:t xml:space="preserve">                      500,0</w:t>
      </w:r>
      <w:r w:rsidRPr="00DC7329">
        <w:rPr>
          <w:rFonts w:ascii="Times New Roman" w:eastAsia="Times New Roman" w:hAnsi="Times New Roman"/>
          <w:bCs/>
          <w:sz w:val="28"/>
          <w:szCs w:val="28"/>
          <w:lang w:eastAsia="ar-SA"/>
        </w:rPr>
        <w:t xml:space="preserve"> тис. грн.</w:t>
      </w:r>
      <w:r>
        <w:rPr>
          <w:rFonts w:ascii="Times New Roman" w:eastAsia="Times New Roman" w:hAnsi="Times New Roman"/>
          <w:bCs/>
          <w:sz w:val="28"/>
          <w:szCs w:val="28"/>
          <w:lang w:val="uk-UA" w:eastAsia="ar-SA"/>
        </w:rPr>
        <w:t xml:space="preserve"> </w:t>
      </w:r>
    </w:p>
    <w:p w:rsidR="008E4CAC" w:rsidRPr="00926911" w:rsidRDefault="008E4CAC" w:rsidP="008E4CAC">
      <w:pPr>
        <w:numPr>
          <w:ilvl w:val="1"/>
          <w:numId w:val="29"/>
        </w:numPr>
        <w:spacing w:after="0" w:line="240" w:lineRule="auto"/>
        <w:jc w:val="both"/>
        <w:rPr>
          <w:rFonts w:ascii="Times New Roman" w:eastAsia="Times New Roman" w:hAnsi="Times New Roman"/>
          <w:bCs/>
          <w:sz w:val="28"/>
          <w:szCs w:val="28"/>
          <w:lang w:eastAsia="ar-SA"/>
        </w:rPr>
      </w:pPr>
      <w:r w:rsidRPr="00926911">
        <w:rPr>
          <w:rFonts w:ascii="Times New Roman" w:eastAsia="Times New Roman" w:hAnsi="Times New Roman"/>
          <w:b/>
          <w:bCs/>
          <w:sz w:val="28"/>
          <w:szCs w:val="28"/>
          <w:lang w:eastAsia="ar-SA"/>
        </w:rPr>
        <w:t>2025</w:t>
      </w:r>
      <w:r w:rsidRPr="00926911">
        <w:rPr>
          <w:rFonts w:ascii="Times New Roman" w:eastAsia="Times New Roman" w:hAnsi="Times New Roman"/>
          <w:b/>
          <w:bCs/>
          <w:sz w:val="28"/>
          <w:szCs w:val="28"/>
          <w:lang w:val="uk-UA" w:eastAsia="ar-SA"/>
        </w:rPr>
        <w:t>-2026 роки</w:t>
      </w:r>
      <w:r>
        <w:rPr>
          <w:rFonts w:ascii="Times New Roman" w:eastAsia="Times New Roman" w:hAnsi="Times New Roman"/>
          <w:b/>
          <w:bCs/>
          <w:sz w:val="28"/>
          <w:szCs w:val="28"/>
          <w:lang w:val="uk-UA" w:eastAsia="ar-SA"/>
        </w:rPr>
        <w:t xml:space="preserve">: </w:t>
      </w:r>
      <w:r w:rsidRPr="00926911">
        <w:rPr>
          <w:rFonts w:ascii="Times New Roman" w:eastAsia="Times New Roman" w:hAnsi="Times New Roman"/>
          <w:bCs/>
          <w:sz w:val="28"/>
          <w:szCs w:val="28"/>
          <w:lang w:eastAsia="ar-SA"/>
        </w:rPr>
        <w:t xml:space="preserve">Кошти за цим напрямком </w:t>
      </w:r>
      <w:r>
        <w:rPr>
          <w:rFonts w:ascii="Times New Roman" w:eastAsia="Times New Roman" w:hAnsi="Times New Roman"/>
          <w:bCs/>
          <w:sz w:val="28"/>
          <w:szCs w:val="28"/>
          <w:lang w:val="uk-UA" w:eastAsia="ar-SA"/>
        </w:rPr>
        <w:t xml:space="preserve">не передбачені. </w:t>
      </w:r>
    </w:p>
    <w:p w:rsidR="008E4CAC" w:rsidRPr="00206D41" w:rsidRDefault="008E4CAC" w:rsidP="008E4CAC">
      <w:pPr>
        <w:numPr>
          <w:ilvl w:val="0"/>
          <w:numId w:val="29"/>
        </w:numPr>
        <w:spacing w:after="0" w:line="240" w:lineRule="auto"/>
        <w:jc w:val="both"/>
        <w:rPr>
          <w:rFonts w:ascii="Times New Roman" w:eastAsia="Times New Roman" w:hAnsi="Times New Roman"/>
          <w:bCs/>
          <w:sz w:val="28"/>
          <w:szCs w:val="28"/>
          <w:lang w:eastAsia="ar-SA"/>
        </w:rPr>
      </w:pPr>
      <w:r w:rsidRPr="00926911">
        <w:rPr>
          <w:rFonts w:ascii="Times New Roman" w:eastAsia="Times New Roman" w:hAnsi="Times New Roman"/>
          <w:b/>
          <w:bCs/>
          <w:sz w:val="28"/>
          <w:szCs w:val="28"/>
          <w:lang w:eastAsia="ar-SA"/>
        </w:rPr>
        <w:t>Інш</w:t>
      </w:r>
      <w:r>
        <w:rPr>
          <w:rFonts w:ascii="Times New Roman" w:eastAsia="Times New Roman" w:hAnsi="Times New Roman"/>
          <w:b/>
          <w:bCs/>
          <w:sz w:val="28"/>
          <w:szCs w:val="28"/>
          <w:lang w:eastAsia="ar-SA"/>
        </w:rPr>
        <w:t xml:space="preserve">і виплати населенню </w:t>
      </w:r>
      <w:r w:rsidRPr="00DC7329">
        <w:rPr>
          <w:rFonts w:ascii="Times New Roman" w:eastAsia="Times New Roman" w:hAnsi="Times New Roman"/>
          <w:b/>
          <w:bCs/>
          <w:sz w:val="28"/>
          <w:szCs w:val="28"/>
          <w:lang w:eastAsia="ar-SA"/>
        </w:rPr>
        <w:t>(КЕКВ 2</w:t>
      </w:r>
      <w:r>
        <w:rPr>
          <w:rFonts w:ascii="Times New Roman" w:eastAsia="Times New Roman" w:hAnsi="Times New Roman"/>
          <w:b/>
          <w:bCs/>
          <w:sz w:val="28"/>
          <w:szCs w:val="28"/>
          <w:lang w:val="uk-UA" w:eastAsia="ar-SA"/>
        </w:rPr>
        <w:t>73</w:t>
      </w:r>
      <w:r w:rsidRPr="00DC7329">
        <w:rPr>
          <w:rFonts w:ascii="Times New Roman" w:eastAsia="Times New Roman" w:hAnsi="Times New Roman"/>
          <w:b/>
          <w:bCs/>
          <w:sz w:val="28"/>
          <w:szCs w:val="28"/>
          <w:lang w:eastAsia="ar-SA"/>
        </w:rPr>
        <w:t>0):</w:t>
      </w:r>
    </w:p>
    <w:p w:rsidR="008E4CAC" w:rsidRPr="00DC7329" w:rsidRDefault="008E4CAC" w:rsidP="008E4CAC">
      <w:pPr>
        <w:numPr>
          <w:ilvl w:val="1"/>
          <w:numId w:val="29"/>
        </w:numPr>
        <w:spacing w:after="0" w:line="240" w:lineRule="auto"/>
        <w:jc w:val="both"/>
        <w:rPr>
          <w:rFonts w:ascii="Times New Roman" w:eastAsia="Times New Roman" w:hAnsi="Times New Roman"/>
          <w:bCs/>
          <w:sz w:val="28"/>
          <w:szCs w:val="28"/>
          <w:lang w:eastAsia="ar-SA"/>
        </w:rPr>
      </w:pPr>
      <w:r w:rsidRPr="00DC7329">
        <w:rPr>
          <w:rFonts w:ascii="Times New Roman" w:eastAsia="Times New Roman" w:hAnsi="Times New Roman"/>
          <w:b/>
          <w:bCs/>
          <w:sz w:val="28"/>
          <w:szCs w:val="28"/>
          <w:lang w:eastAsia="ar-SA"/>
        </w:rPr>
        <w:t>2024 рік:</w:t>
      </w:r>
      <w:r w:rsidRPr="00DC7329">
        <w:rPr>
          <w:rFonts w:ascii="Times New Roman" w:eastAsia="Times New Roman" w:hAnsi="Times New Roman"/>
          <w:bCs/>
          <w:sz w:val="28"/>
          <w:szCs w:val="28"/>
          <w:lang w:eastAsia="ar-SA"/>
        </w:rPr>
        <w:t xml:space="preserve"> Передбачено — </w:t>
      </w:r>
      <w:r>
        <w:rPr>
          <w:rFonts w:ascii="Times New Roman" w:eastAsia="Times New Roman" w:hAnsi="Times New Roman"/>
          <w:bCs/>
          <w:sz w:val="28"/>
          <w:szCs w:val="28"/>
          <w:lang w:val="uk-UA" w:eastAsia="ar-SA"/>
        </w:rPr>
        <w:t>2 350,0</w:t>
      </w:r>
      <w:r w:rsidRPr="00DC7329">
        <w:rPr>
          <w:rFonts w:ascii="Times New Roman" w:eastAsia="Times New Roman" w:hAnsi="Times New Roman"/>
          <w:bCs/>
          <w:sz w:val="28"/>
          <w:szCs w:val="28"/>
          <w:lang w:eastAsia="ar-SA"/>
        </w:rPr>
        <w:t xml:space="preserve"> ти</w:t>
      </w:r>
      <w:r>
        <w:rPr>
          <w:rFonts w:ascii="Times New Roman" w:eastAsia="Times New Roman" w:hAnsi="Times New Roman"/>
          <w:bCs/>
          <w:sz w:val="28"/>
          <w:szCs w:val="28"/>
          <w:lang w:eastAsia="ar-SA"/>
        </w:rPr>
        <w:t xml:space="preserve">с. грн, фактично освоєно — </w:t>
      </w:r>
      <w:r>
        <w:rPr>
          <w:rFonts w:ascii="Times New Roman" w:eastAsia="Times New Roman" w:hAnsi="Times New Roman"/>
          <w:bCs/>
          <w:sz w:val="28"/>
          <w:szCs w:val="28"/>
          <w:lang w:val="uk-UA" w:eastAsia="ar-SA"/>
        </w:rPr>
        <w:t>2 125,2</w:t>
      </w:r>
      <w:r>
        <w:rPr>
          <w:rFonts w:ascii="Times New Roman" w:eastAsia="Times New Roman" w:hAnsi="Times New Roman"/>
          <w:bCs/>
          <w:sz w:val="28"/>
          <w:szCs w:val="28"/>
          <w:lang w:eastAsia="ar-SA"/>
        </w:rPr>
        <w:t xml:space="preserve"> тис. грн</w:t>
      </w:r>
      <w:r>
        <w:rPr>
          <w:rFonts w:ascii="Times New Roman" w:eastAsia="Times New Roman" w:hAnsi="Times New Roman"/>
          <w:bCs/>
          <w:sz w:val="28"/>
          <w:szCs w:val="28"/>
          <w:lang w:val="uk-UA" w:eastAsia="ar-SA"/>
        </w:rPr>
        <w:t xml:space="preserve">. </w:t>
      </w:r>
    </w:p>
    <w:p w:rsidR="008E4CAC" w:rsidRPr="00DC7329" w:rsidRDefault="008E4CAC" w:rsidP="008E4CAC">
      <w:pPr>
        <w:numPr>
          <w:ilvl w:val="1"/>
          <w:numId w:val="29"/>
        </w:numPr>
        <w:spacing w:after="0" w:line="240" w:lineRule="auto"/>
        <w:jc w:val="both"/>
        <w:rPr>
          <w:rFonts w:ascii="Times New Roman" w:eastAsia="Times New Roman" w:hAnsi="Times New Roman"/>
          <w:bCs/>
          <w:sz w:val="28"/>
          <w:szCs w:val="28"/>
          <w:lang w:eastAsia="ar-SA"/>
        </w:rPr>
      </w:pPr>
      <w:r>
        <w:rPr>
          <w:rFonts w:ascii="Times New Roman" w:eastAsia="Times New Roman" w:hAnsi="Times New Roman"/>
          <w:b/>
          <w:bCs/>
          <w:sz w:val="28"/>
          <w:szCs w:val="28"/>
          <w:lang w:eastAsia="ar-SA"/>
        </w:rPr>
        <w:t>2025</w:t>
      </w:r>
      <w:r>
        <w:rPr>
          <w:rFonts w:ascii="Times New Roman" w:eastAsia="Times New Roman" w:hAnsi="Times New Roman"/>
          <w:b/>
          <w:bCs/>
          <w:sz w:val="28"/>
          <w:szCs w:val="28"/>
          <w:lang w:val="uk-UA" w:eastAsia="ar-SA"/>
        </w:rPr>
        <w:t xml:space="preserve"> рік: </w:t>
      </w:r>
      <w:r w:rsidRPr="00DC7329">
        <w:rPr>
          <w:rFonts w:ascii="Times New Roman" w:eastAsia="Times New Roman" w:hAnsi="Times New Roman"/>
          <w:bCs/>
          <w:sz w:val="28"/>
          <w:szCs w:val="28"/>
          <w:lang w:eastAsia="ar-SA"/>
        </w:rPr>
        <w:t xml:space="preserve">Передбачено — </w:t>
      </w:r>
      <w:r>
        <w:rPr>
          <w:rFonts w:ascii="Times New Roman" w:eastAsia="Times New Roman" w:hAnsi="Times New Roman"/>
          <w:bCs/>
          <w:sz w:val="28"/>
          <w:szCs w:val="28"/>
          <w:lang w:val="uk-UA" w:eastAsia="ar-SA"/>
        </w:rPr>
        <w:t>2 000,0</w:t>
      </w:r>
      <w:r w:rsidRPr="00DC7329">
        <w:rPr>
          <w:rFonts w:ascii="Times New Roman" w:eastAsia="Times New Roman" w:hAnsi="Times New Roman"/>
          <w:bCs/>
          <w:sz w:val="28"/>
          <w:szCs w:val="28"/>
          <w:lang w:eastAsia="ar-SA"/>
        </w:rPr>
        <w:t xml:space="preserve"> ти</w:t>
      </w:r>
      <w:r>
        <w:rPr>
          <w:rFonts w:ascii="Times New Roman" w:eastAsia="Times New Roman" w:hAnsi="Times New Roman"/>
          <w:bCs/>
          <w:sz w:val="28"/>
          <w:szCs w:val="28"/>
          <w:lang w:eastAsia="ar-SA"/>
        </w:rPr>
        <w:t xml:space="preserve">с. грн, фактично освоєно — </w:t>
      </w:r>
      <w:r>
        <w:rPr>
          <w:rFonts w:ascii="Times New Roman" w:eastAsia="Times New Roman" w:hAnsi="Times New Roman"/>
          <w:bCs/>
          <w:sz w:val="28"/>
          <w:szCs w:val="28"/>
          <w:lang w:val="uk-UA" w:eastAsia="ar-SA"/>
        </w:rPr>
        <w:t>1 857,2</w:t>
      </w:r>
      <w:r>
        <w:rPr>
          <w:rFonts w:ascii="Times New Roman" w:eastAsia="Times New Roman" w:hAnsi="Times New Roman"/>
          <w:bCs/>
          <w:sz w:val="28"/>
          <w:szCs w:val="28"/>
          <w:lang w:eastAsia="ar-SA"/>
        </w:rPr>
        <w:t xml:space="preserve"> тис. грн</w:t>
      </w:r>
      <w:r>
        <w:rPr>
          <w:rFonts w:ascii="Times New Roman" w:eastAsia="Times New Roman" w:hAnsi="Times New Roman"/>
          <w:bCs/>
          <w:sz w:val="28"/>
          <w:szCs w:val="28"/>
          <w:lang w:val="uk-UA" w:eastAsia="ar-SA"/>
        </w:rPr>
        <w:t xml:space="preserve">. </w:t>
      </w:r>
    </w:p>
    <w:p w:rsidR="008E4CAC" w:rsidRPr="00926911" w:rsidRDefault="008E4CAC" w:rsidP="008E4CAC">
      <w:pPr>
        <w:numPr>
          <w:ilvl w:val="1"/>
          <w:numId w:val="29"/>
        </w:numPr>
        <w:spacing w:after="0" w:line="240" w:lineRule="auto"/>
        <w:jc w:val="both"/>
        <w:rPr>
          <w:rFonts w:ascii="Times New Roman" w:eastAsia="Times New Roman" w:hAnsi="Times New Roman"/>
          <w:bCs/>
          <w:sz w:val="28"/>
          <w:szCs w:val="28"/>
          <w:lang w:eastAsia="ar-SA"/>
        </w:rPr>
      </w:pPr>
      <w:r w:rsidRPr="00DC7329">
        <w:rPr>
          <w:rFonts w:ascii="Times New Roman" w:eastAsia="Times New Roman" w:hAnsi="Times New Roman"/>
          <w:b/>
          <w:bCs/>
          <w:sz w:val="28"/>
          <w:szCs w:val="28"/>
          <w:lang w:eastAsia="ar-SA"/>
        </w:rPr>
        <w:t>2026 роки:</w:t>
      </w:r>
      <w:r w:rsidRPr="00DC7329">
        <w:rPr>
          <w:rFonts w:ascii="Times New Roman" w:eastAsia="Times New Roman" w:hAnsi="Times New Roman"/>
          <w:bCs/>
          <w:sz w:val="28"/>
          <w:szCs w:val="28"/>
          <w:lang w:eastAsia="ar-SA"/>
        </w:rPr>
        <w:t xml:space="preserve"> Затверджено на рік — </w:t>
      </w:r>
      <w:r>
        <w:rPr>
          <w:rFonts w:ascii="Times New Roman" w:eastAsia="Times New Roman" w:hAnsi="Times New Roman"/>
          <w:bCs/>
          <w:sz w:val="28"/>
          <w:szCs w:val="28"/>
          <w:lang w:val="uk-UA" w:eastAsia="ar-SA"/>
        </w:rPr>
        <w:t>1 500,0</w:t>
      </w:r>
      <w:r w:rsidRPr="00DC7329">
        <w:rPr>
          <w:rFonts w:ascii="Times New Roman" w:eastAsia="Times New Roman" w:hAnsi="Times New Roman"/>
          <w:bCs/>
          <w:sz w:val="28"/>
          <w:szCs w:val="28"/>
          <w:lang w:eastAsia="ar-SA"/>
        </w:rPr>
        <w:t xml:space="preserve"> тис. грн. За 7 місяців передбачено — </w:t>
      </w:r>
      <w:r>
        <w:rPr>
          <w:rFonts w:ascii="Times New Roman" w:eastAsia="Times New Roman" w:hAnsi="Times New Roman"/>
          <w:bCs/>
          <w:sz w:val="28"/>
          <w:szCs w:val="28"/>
          <w:lang w:val="uk-UA" w:eastAsia="ar-SA"/>
        </w:rPr>
        <w:t>800,0</w:t>
      </w:r>
      <w:r w:rsidRPr="00DC7329">
        <w:rPr>
          <w:rFonts w:ascii="Times New Roman" w:eastAsia="Times New Roman" w:hAnsi="Times New Roman"/>
          <w:bCs/>
          <w:sz w:val="28"/>
          <w:szCs w:val="28"/>
          <w:lang w:eastAsia="ar-SA"/>
        </w:rPr>
        <w:t xml:space="preserve"> тис. грн, фактично профінансовано та освоєно — </w:t>
      </w:r>
      <w:r>
        <w:rPr>
          <w:rFonts w:ascii="Times New Roman" w:eastAsia="Times New Roman" w:hAnsi="Times New Roman"/>
          <w:bCs/>
          <w:sz w:val="28"/>
          <w:szCs w:val="28"/>
          <w:lang w:val="uk-UA" w:eastAsia="ar-SA"/>
        </w:rPr>
        <w:t>799,3,0</w:t>
      </w:r>
      <w:r w:rsidRPr="00DC7329">
        <w:rPr>
          <w:rFonts w:ascii="Times New Roman" w:eastAsia="Times New Roman" w:hAnsi="Times New Roman"/>
          <w:bCs/>
          <w:sz w:val="28"/>
          <w:szCs w:val="28"/>
          <w:lang w:eastAsia="ar-SA"/>
        </w:rPr>
        <w:t xml:space="preserve"> тис. грн.</w:t>
      </w:r>
    </w:p>
    <w:p w:rsidR="008E4CAC" w:rsidRPr="00DC7329" w:rsidRDefault="008E4CAC" w:rsidP="008E4CAC">
      <w:pPr>
        <w:numPr>
          <w:ilvl w:val="0"/>
          <w:numId w:val="29"/>
        </w:numPr>
        <w:spacing w:after="0" w:line="240" w:lineRule="auto"/>
        <w:jc w:val="both"/>
        <w:rPr>
          <w:rFonts w:ascii="Times New Roman" w:eastAsia="Times New Roman" w:hAnsi="Times New Roman"/>
          <w:bCs/>
          <w:sz w:val="28"/>
          <w:szCs w:val="28"/>
          <w:lang w:eastAsia="ar-SA"/>
        </w:rPr>
      </w:pPr>
      <w:r w:rsidRPr="00DC7329">
        <w:rPr>
          <w:rFonts w:ascii="Times New Roman" w:eastAsia="Times New Roman" w:hAnsi="Times New Roman"/>
          <w:b/>
          <w:bCs/>
          <w:sz w:val="28"/>
          <w:szCs w:val="28"/>
          <w:lang w:eastAsia="ar-SA"/>
        </w:rPr>
        <w:t>Капітальні видатки / Придбання основного капіталу (КЕКВ 3110):</w:t>
      </w:r>
    </w:p>
    <w:p w:rsidR="008E4CAC" w:rsidRPr="00DC7329" w:rsidRDefault="008E4CAC" w:rsidP="008E4CAC">
      <w:pPr>
        <w:numPr>
          <w:ilvl w:val="1"/>
          <w:numId w:val="29"/>
        </w:numPr>
        <w:spacing w:after="0" w:line="240" w:lineRule="auto"/>
        <w:jc w:val="both"/>
        <w:rPr>
          <w:rFonts w:ascii="Times New Roman" w:eastAsia="Times New Roman" w:hAnsi="Times New Roman"/>
          <w:bCs/>
          <w:sz w:val="28"/>
          <w:szCs w:val="28"/>
          <w:lang w:eastAsia="ar-SA"/>
        </w:rPr>
      </w:pPr>
      <w:r w:rsidRPr="00DC7329">
        <w:rPr>
          <w:rFonts w:ascii="Times New Roman" w:eastAsia="Times New Roman" w:hAnsi="Times New Roman"/>
          <w:b/>
          <w:bCs/>
          <w:sz w:val="28"/>
          <w:szCs w:val="28"/>
          <w:lang w:eastAsia="ar-SA"/>
        </w:rPr>
        <w:t>2024 рік:</w:t>
      </w:r>
      <w:r w:rsidRPr="00DC7329">
        <w:rPr>
          <w:rFonts w:ascii="Times New Roman" w:eastAsia="Times New Roman" w:hAnsi="Times New Roman"/>
          <w:bCs/>
          <w:sz w:val="28"/>
          <w:szCs w:val="28"/>
          <w:lang w:eastAsia="ar-SA"/>
        </w:rPr>
        <w:t xml:space="preserve"> Передбачено — </w:t>
      </w:r>
      <w:r>
        <w:rPr>
          <w:rFonts w:ascii="Times New Roman" w:eastAsia="Times New Roman" w:hAnsi="Times New Roman"/>
          <w:bCs/>
          <w:sz w:val="28"/>
          <w:szCs w:val="28"/>
          <w:lang w:val="uk-UA" w:eastAsia="ar-SA"/>
        </w:rPr>
        <w:t>543,0</w:t>
      </w:r>
      <w:r w:rsidRPr="00DC7329">
        <w:rPr>
          <w:rFonts w:ascii="Times New Roman" w:eastAsia="Times New Roman" w:hAnsi="Times New Roman"/>
          <w:bCs/>
          <w:sz w:val="28"/>
          <w:szCs w:val="28"/>
          <w:lang w:eastAsia="ar-SA"/>
        </w:rPr>
        <w:t xml:space="preserve"> тис. грн, фактично використано — </w:t>
      </w:r>
      <w:r>
        <w:rPr>
          <w:rFonts w:ascii="Times New Roman" w:eastAsia="Times New Roman" w:hAnsi="Times New Roman"/>
          <w:bCs/>
          <w:sz w:val="28"/>
          <w:szCs w:val="28"/>
          <w:lang w:val="uk-UA" w:eastAsia="ar-SA"/>
        </w:rPr>
        <w:t>510,9</w:t>
      </w:r>
      <w:r w:rsidRPr="00DC7329">
        <w:rPr>
          <w:rFonts w:ascii="Times New Roman" w:eastAsia="Times New Roman" w:hAnsi="Times New Roman"/>
          <w:bCs/>
          <w:sz w:val="28"/>
          <w:szCs w:val="28"/>
          <w:lang w:eastAsia="ar-SA"/>
        </w:rPr>
        <w:t xml:space="preserve"> тис. грн.</w:t>
      </w:r>
    </w:p>
    <w:p w:rsidR="008E4CAC" w:rsidRPr="00DC7329" w:rsidRDefault="008E4CAC" w:rsidP="008E4CAC">
      <w:pPr>
        <w:numPr>
          <w:ilvl w:val="1"/>
          <w:numId w:val="29"/>
        </w:numPr>
        <w:spacing w:after="0" w:line="240" w:lineRule="auto"/>
        <w:jc w:val="both"/>
        <w:rPr>
          <w:rFonts w:ascii="Times New Roman" w:eastAsia="Times New Roman" w:hAnsi="Times New Roman"/>
          <w:bCs/>
          <w:sz w:val="28"/>
          <w:szCs w:val="28"/>
          <w:lang w:eastAsia="ar-SA"/>
        </w:rPr>
      </w:pPr>
      <w:r w:rsidRPr="00DC7329">
        <w:rPr>
          <w:rFonts w:ascii="Times New Roman" w:eastAsia="Times New Roman" w:hAnsi="Times New Roman"/>
          <w:b/>
          <w:bCs/>
          <w:sz w:val="28"/>
          <w:szCs w:val="28"/>
          <w:lang w:eastAsia="ar-SA"/>
        </w:rPr>
        <w:t>2025 рік:</w:t>
      </w:r>
      <w:r w:rsidRPr="00DC7329">
        <w:rPr>
          <w:rFonts w:ascii="Times New Roman" w:eastAsia="Times New Roman" w:hAnsi="Times New Roman"/>
          <w:bCs/>
          <w:sz w:val="28"/>
          <w:szCs w:val="28"/>
          <w:lang w:eastAsia="ar-SA"/>
        </w:rPr>
        <w:t xml:space="preserve"> Передбачено — </w:t>
      </w:r>
      <w:r>
        <w:rPr>
          <w:rFonts w:ascii="Times New Roman" w:eastAsia="Times New Roman" w:hAnsi="Times New Roman"/>
          <w:bCs/>
          <w:sz w:val="28"/>
          <w:szCs w:val="28"/>
          <w:lang w:val="uk-UA" w:eastAsia="ar-SA"/>
        </w:rPr>
        <w:t>2 898,0</w:t>
      </w:r>
      <w:r w:rsidRPr="00DC7329">
        <w:rPr>
          <w:rFonts w:ascii="Times New Roman" w:eastAsia="Times New Roman" w:hAnsi="Times New Roman"/>
          <w:bCs/>
          <w:sz w:val="28"/>
          <w:szCs w:val="28"/>
          <w:lang w:eastAsia="ar-SA"/>
        </w:rPr>
        <w:t xml:space="preserve"> тис. грн, фактично використано — </w:t>
      </w:r>
      <w:r>
        <w:rPr>
          <w:rFonts w:ascii="Times New Roman" w:eastAsia="Times New Roman" w:hAnsi="Times New Roman"/>
          <w:bCs/>
          <w:sz w:val="28"/>
          <w:szCs w:val="28"/>
          <w:lang w:val="uk-UA" w:eastAsia="ar-SA"/>
        </w:rPr>
        <w:t>2 890,0</w:t>
      </w:r>
      <w:r w:rsidRPr="00DC7329">
        <w:rPr>
          <w:rFonts w:ascii="Times New Roman" w:eastAsia="Times New Roman" w:hAnsi="Times New Roman"/>
          <w:bCs/>
          <w:sz w:val="28"/>
          <w:szCs w:val="28"/>
          <w:lang w:eastAsia="ar-SA"/>
        </w:rPr>
        <w:t xml:space="preserve"> тис. грн.</w:t>
      </w:r>
    </w:p>
    <w:p w:rsidR="008E4CAC" w:rsidRPr="00926911" w:rsidRDefault="008E4CAC" w:rsidP="008E4CAC">
      <w:pPr>
        <w:numPr>
          <w:ilvl w:val="1"/>
          <w:numId w:val="29"/>
        </w:numPr>
        <w:spacing w:after="0" w:line="240" w:lineRule="auto"/>
        <w:jc w:val="both"/>
        <w:rPr>
          <w:rFonts w:ascii="Times New Roman" w:eastAsia="Times New Roman" w:hAnsi="Times New Roman"/>
          <w:bCs/>
          <w:sz w:val="28"/>
          <w:szCs w:val="28"/>
          <w:lang w:eastAsia="ar-SA"/>
        </w:rPr>
      </w:pPr>
      <w:r w:rsidRPr="00DC7329">
        <w:rPr>
          <w:rFonts w:ascii="Times New Roman" w:eastAsia="Times New Roman" w:hAnsi="Times New Roman"/>
          <w:b/>
          <w:bCs/>
          <w:sz w:val="28"/>
          <w:szCs w:val="28"/>
          <w:lang w:eastAsia="ar-SA"/>
        </w:rPr>
        <w:lastRenderedPageBreak/>
        <w:t>2026 рік:</w:t>
      </w:r>
      <w:r w:rsidRPr="00DC7329">
        <w:rPr>
          <w:rFonts w:ascii="Times New Roman" w:eastAsia="Times New Roman" w:hAnsi="Times New Roman"/>
          <w:bCs/>
          <w:sz w:val="28"/>
          <w:szCs w:val="28"/>
          <w:lang w:eastAsia="ar-SA"/>
        </w:rPr>
        <w:t xml:space="preserve"> Затверджено на рік — </w:t>
      </w:r>
      <w:r>
        <w:rPr>
          <w:rFonts w:ascii="Times New Roman" w:eastAsia="Times New Roman" w:hAnsi="Times New Roman"/>
          <w:bCs/>
          <w:sz w:val="28"/>
          <w:szCs w:val="28"/>
          <w:lang w:val="uk-UA" w:eastAsia="ar-SA"/>
        </w:rPr>
        <w:t>2 404,7</w:t>
      </w:r>
      <w:r w:rsidRPr="00DC7329">
        <w:rPr>
          <w:rFonts w:ascii="Times New Roman" w:eastAsia="Times New Roman" w:hAnsi="Times New Roman"/>
          <w:bCs/>
          <w:sz w:val="28"/>
          <w:szCs w:val="28"/>
          <w:lang w:eastAsia="ar-SA"/>
        </w:rPr>
        <w:t xml:space="preserve"> тис. грн. За 7 місяців передбачено — </w:t>
      </w:r>
      <w:r>
        <w:rPr>
          <w:rFonts w:ascii="Times New Roman" w:eastAsia="Times New Roman" w:hAnsi="Times New Roman"/>
          <w:bCs/>
          <w:sz w:val="28"/>
          <w:szCs w:val="28"/>
          <w:lang w:val="uk-UA" w:eastAsia="ar-SA"/>
        </w:rPr>
        <w:t>2 404,7</w:t>
      </w:r>
      <w:r w:rsidRPr="00DC7329">
        <w:rPr>
          <w:rFonts w:ascii="Times New Roman" w:eastAsia="Times New Roman" w:hAnsi="Times New Roman"/>
          <w:bCs/>
          <w:sz w:val="28"/>
          <w:szCs w:val="28"/>
          <w:lang w:eastAsia="ar-SA"/>
        </w:rPr>
        <w:t xml:space="preserve"> тис. грн, фактично профінансовано та освоєно — </w:t>
      </w:r>
      <w:r>
        <w:rPr>
          <w:rFonts w:ascii="Times New Roman" w:eastAsia="Times New Roman" w:hAnsi="Times New Roman"/>
          <w:bCs/>
          <w:sz w:val="28"/>
          <w:szCs w:val="28"/>
          <w:lang w:val="uk-UA" w:eastAsia="ar-SA"/>
        </w:rPr>
        <w:t>2 404,7</w:t>
      </w:r>
      <w:r w:rsidRPr="00DC7329">
        <w:rPr>
          <w:rFonts w:ascii="Times New Roman" w:eastAsia="Times New Roman" w:hAnsi="Times New Roman"/>
          <w:bCs/>
          <w:sz w:val="28"/>
          <w:szCs w:val="28"/>
          <w:lang w:eastAsia="ar-SA"/>
        </w:rPr>
        <w:t xml:space="preserve"> тис. грн.</w:t>
      </w:r>
    </w:p>
    <w:p w:rsidR="008E4CAC" w:rsidRPr="00DC7329" w:rsidRDefault="008E4CAC" w:rsidP="008E4CAC">
      <w:pPr>
        <w:numPr>
          <w:ilvl w:val="0"/>
          <w:numId w:val="29"/>
        </w:numPr>
        <w:spacing w:after="0" w:line="240" w:lineRule="auto"/>
        <w:jc w:val="both"/>
        <w:rPr>
          <w:rFonts w:ascii="Times New Roman" w:eastAsia="Times New Roman" w:hAnsi="Times New Roman"/>
          <w:bCs/>
          <w:sz w:val="28"/>
          <w:szCs w:val="28"/>
          <w:lang w:eastAsia="ar-SA"/>
        </w:rPr>
      </w:pPr>
      <w:r w:rsidRPr="00DC7329">
        <w:rPr>
          <w:rFonts w:ascii="Times New Roman" w:eastAsia="Times New Roman" w:hAnsi="Times New Roman"/>
          <w:b/>
          <w:bCs/>
          <w:sz w:val="28"/>
          <w:szCs w:val="28"/>
          <w:lang w:eastAsia="ar-SA"/>
        </w:rPr>
        <w:t xml:space="preserve">Капітальні видатки / </w:t>
      </w:r>
      <w:r>
        <w:rPr>
          <w:rFonts w:ascii="Times New Roman" w:eastAsia="Times New Roman" w:hAnsi="Times New Roman"/>
          <w:b/>
          <w:bCs/>
          <w:sz w:val="28"/>
          <w:szCs w:val="28"/>
          <w:lang w:val="uk-UA" w:eastAsia="ar-SA"/>
        </w:rPr>
        <w:t xml:space="preserve">Капітальний ремонт </w:t>
      </w:r>
      <w:r>
        <w:rPr>
          <w:rFonts w:ascii="Times New Roman" w:eastAsia="Times New Roman" w:hAnsi="Times New Roman"/>
          <w:b/>
          <w:bCs/>
          <w:sz w:val="28"/>
          <w:szCs w:val="28"/>
          <w:lang w:eastAsia="ar-SA"/>
        </w:rPr>
        <w:t>(КЕКВ 31</w:t>
      </w:r>
      <w:r>
        <w:rPr>
          <w:rFonts w:ascii="Times New Roman" w:eastAsia="Times New Roman" w:hAnsi="Times New Roman"/>
          <w:b/>
          <w:bCs/>
          <w:sz w:val="28"/>
          <w:szCs w:val="28"/>
          <w:lang w:val="uk-UA" w:eastAsia="ar-SA"/>
        </w:rPr>
        <w:t>32</w:t>
      </w:r>
      <w:r w:rsidRPr="00DC7329">
        <w:rPr>
          <w:rFonts w:ascii="Times New Roman" w:eastAsia="Times New Roman" w:hAnsi="Times New Roman"/>
          <w:b/>
          <w:bCs/>
          <w:sz w:val="28"/>
          <w:szCs w:val="28"/>
          <w:lang w:eastAsia="ar-SA"/>
        </w:rPr>
        <w:t>):</w:t>
      </w:r>
    </w:p>
    <w:p w:rsidR="008E4CAC" w:rsidRPr="00DC7329" w:rsidRDefault="008E4CAC" w:rsidP="008E4CAC">
      <w:pPr>
        <w:numPr>
          <w:ilvl w:val="1"/>
          <w:numId w:val="29"/>
        </w:numPr>
        <w:spacing w:after="0" w:line="240" w:lineRule="auto"/>
        <w:jc w:val="both"/>
        <w:rPr>
          <w:rFonts w:ascii="Times New Roman" w:eastAsia="Times New Roman" w:hAnsi="Times New Roman"/>
          <w:bCs/>
          <w:sz w:val="28"/>
          <w:szCs w:val="28"/>
          <w:lang w:eastAsia="ar-SA"/>
        </w:rPr>
      </w:pPr>
      <w:r w:rsidRPr="00DC7329">
        <w:rPr>
          <w:rFonts w:ascii="Times New Roman" w:eastAsia="Times New Roman" w:hAnsi="Times New Roman"/>
          <w:b/>
          <w:bCs/>
          <w:sz w:val="28"/>
          <w:szCs w:val="28"/>
          <w:lang w:eastAsia="ar-SA"/>
        </w:rPr>
        <w:t>2024 рік:</w:t>
      </w:r>
      <w:r w:rsidRPr="00DC7329">
        <w:rPr>
          <w:rFonts w:ascii="Times New Roman" w:eastAsia="Times New Roman" w:hAnsi="Times New Roman"/>
          <w:bCs/>
          <w:sz w:val="28"/>
          <w:szCs w:val="28"/>
          <w:lang w:eastAsia="ar-SA"/>
        </w:rPr>
        <w:t xml:space="preserve"> Передбачено — </w:t>
      </w:r>
      <w:r>
        <w:rPr>
          <w:rFonts w:ascii="Times New Roman" w:eastAsia="Times New Roman" w:hAnsi="Times New Roman"/>
          <w:bCs/>
          <w:sz w:val="28"/>
          <w:szCs w:val="28"/>
          <w:lang w:val="uk-UA" w:eastAsia="ar-SA"/>
        </w:rPr>
        <w:t>4 798,2</w:t>
      </w:r>
      <w:r w:rsidRPr="00DC7329">
        <w:rPr>
          <w:rFonts w:ascii="Times New Roman" w:eastAsia="Times New Roman" w:hAnsi="Times New Roman"/>
          <w:bCs/>
          <w:sz w:val="28"/>
          <w:szCs w:val="28"/>
          <w:lang w:eastAsia="ar-SA"/>
        </w:rPr>
        <w:t xml:space="preserve"> тис. грн, фактично використано — </w:t>
      </w:r>
      <w:r>
        <w:rPr>
          <w:rFonts w:ascii="Times New Roman" w:eastAsia="Times New Roman" w:hAnsi="Times New Roman"/>
          <w:bCs/>
          <w:sz w:val="28"/>
          <w:szCs w:val="28"/>
          <w:lang w:val="uk-UA" w:eastAsia="ar-SA"/>
        </w:rPr>
        <w:t>3 954,4</w:t>
      </w:r>
      <w:r w:rsidRPr="00DC7329">
        <w:rPr>
          <w:rFonts w:ascii="Times New Roman" w:eastAsia="Times New Roman" w:hAnsi="Times New Roman"/>
          <w:bCs/>
          <w:sz w:val="28"/>
          <w:szCs w:val="28"/>
          <w:lang w:eastAsia="ar-SA"/>
        </w:rPr>
        <w:t xml:space="preserve"> тис. грн.</w:t>
      </w:r>
    </w:p>
    <w:p w:rsidR="008E4CAC" w:rsidRPr="00DC7329" w:rsidRDefault="008E4CAC" w:rsidP="008E4CAC">
      <w:pPr>
        <w:numPr>
          <w:ilvl w:val="1"/>
          <w:numId w:val="29"/>
        </w:numPr>
        <w:spacing w:after="0" w:line="240" w:lineRule="auto"/>
        <w:jc w:val="both"/>
        <w:rPr>
          <w:rFonts w:ascii="Times New Roman" w:eastAsia="Times New Roman" w:hAnsi="Times New Roman"/>
          <w:bCs/>
          <w:sz w:val="28"/>
          <w:szCs w:val="28"/>
          <w:lang w:eastAsia="ar-SA"/>
        </w:rPr>
      </w:pPr>
      <w:r w:rsidRPr="00DC7329">
        <w:rPr>
          <w:rFonts w:ascii="Times New Roman" w:eastAsia="Times New Roman" w:hAnsi="Times New Roman"/>
          <w:b/>
          <w:bCs/>
          <w:sz w:val="28"/>
          <w:szCs w:val="28"/>
          <w:lang w:eastAsia="ar-SA"/>
        </w:rPr>
        <w:t>2025 рік:</w:t>
      </w:r>
      <w:r w:rsidRPr="00DC7329">
        <w:rPr>
          <w:rFonts w:ascii="Times New Roman" w:eastAsia="Times New Roman" w:hAnsi="Times New Roman"/>
          <w:bCs/>
          <w:sz w:val="28"/>
          <w:szCs w:val="28"/>
          <w:lang w:eastAsia="ar-SA"/>
        </w:rPr>
        <w:t xml:space="preserve"> Передбачено — </w:t>
      </w:r>
      <w:r>
        <w:rPr>
          <w:rFonts w:ascii="Times New Roman" w:eastAsia="Times New Roman" w:hAnsi="Times New Roman"/>
          <w:bCs/>
          <w:sz w:val="28"/>
          <w:szCs w:val="28"/>
          <w:lang w:val="uk-UA" w:eastAsia="ar-SA"/>
        </w:rPr>
        <w:t>3 957,8</w:t>
      </w:r>
      <w:r w:rsidRPr="00DC7329">
        <w:rPr>
          <w:rFonts w:ascii="Times New Roman" w:eastAsia="Times New Roman" w:hAnsi="Times New Roman"/>
          <w:bCs/>
          <w:sz w:val="28"/>
          <w:szCs w:val="28"/>
          <w:lang w:eastAsia="ar-SA"/>
        </w:rPr>
        <w:t xml:space="preserve"> тис. грн, фактично використано — </w:t>
      </w:r>
      <w:r>
        <w:rPr>
          <w:rFonts w:ascii="Times New Roman" w:eastAsia="Times New Roman" w:hAnsi="Times New Roman"/>
          <w:bCs/>
          <w:sz w:val="28"/>
          <w:szCs w:val="28"/>
          <w:lang w:val="uk-UA" w:eastAsia="ar-SA"/>
        </w:rPr>
        <w:t>3 848,9</w:t>
      </w:r>
      <w:r w:rsidRPr="00DC7329">
        <w:rPr>
          <w:rFonts w:ascii="Times New Roman" w:eastAsia="Times New Roman" w:hAnsi="Times New Roman"/>
          <w:bCs/>
          <w:sz w:val="28"/>
          <w:szCs w:val="28"/>
          <w:lang w:eastAsia="ar-SA"/>
        </w:rPr>
        <w:t xml:space="preserve"> тис. грн.</w:t>
      </w:r>
    </w:p>
    <w:p w:rsidR="008E4CAC" w:rsidRPr="006E419E" w:rsidRDefault="008E4CAC" w:rsidP="008E4CAC">
      <w:pPr>
        <w:numPr>
          <w:ilvl w:val="1"/>
          <w:numId w:val="29"/>
        </w:numPr>
        <w:spacing w:after="0" w:line="240" w:lineRule="auto"/>
        <w:jc w:val="both"/>
        <w:rPr>
          <w:rFonts w:ascii="Times New Roman" w:eastAsia="Times New Roman" w:hAnsi="Times New Roman"/>
          <w:bCs/>
          <w:sz w:val="28"/>
          <w:szCs w:val="28"/>
          <w:lang w:eastAsia="ar-SA"/>
        </w:rPr>
      </w:pPr>
      <w:r w:rsidRPr="00DC7329">
        <w:rPr>
          <w:rFonts w:ascii="Times New Roman" w:eastAsia="Times New Roman" w:hAnsi="Times New Roman"/>
          <w:b/>
          <w:bCs/>
          <w:sz w:val="28"/>
          <w:szCs w:val="28"/>
          <w:lang w:eastAsia="ar-SA"/>
        </w:rPr>
        <w:t>2026 рік:</w:t>
      </w:r>
      <w:r w:rsidRPr="00DC7329">
        <w:rPr>
          <w:rFonts w:ascii="Times New Roman" w:eastAsia="Times New Roman" w:hAnsi="Times New Roman"/>
          <w:bCs/>
          <w:sz w:val="28"/>
          <w:szCs w:val="28"/>
          <w:lang w:eastAsia="ar-SA"/>
        </w:rPr>
        <w:t xml:space="preserve"> Кошти за цим напрямком </w:t>
      </w:r>
      <w:r>
        <w:rPr>
          <w:rFonts w:ascii="Times New Roman" w:eastAsia="Times New Roman" w:hAnsi="Times New Roman"/>
          <w:bCs/>
          <w:sz w:val="28"/>
          <w:szCs w:val="28"/>
          <w:lang w:val="uk-UA" w:eastAsia="ar-SA"/>
        </w:rPr>
        <w:t xml:space="preserve">з початку року </w:t>
      </w:r>
      <w:r w:rsidRPr="00DC7329">
        <w:rPr>
          <w:rFonts w:ascii="Times New Roman" w:eastAsia="Times New Roman" w:hAnsi="Times New Roman"/>
          <w:bCs/>
          <w:sz w:val="28"/>
          <w:szCs w:val="28"/>
          <w:lang w:eastAsia="ar-SA"/>
        </w:rPr>
        <w:t xml:space="preserve">не </w:t>
      </w:r>
      <w:r>
        <w:rPr>
          <w:rFonts w:ascii="Times New Roman" w:eastAsia="Times New Roman" w:hAnsi="Times New Roman"/>
          <w:bCs/>
          <w:sz w:val="28"/>
          <w:szCs w:val="28"/>
          <w:lang w:val="uk-UA" w:eastAsia="ar-SA"/>
        </w:rPr>
        <w:t>виділялися</w:t>
      </w:r>
      <w:r w:rsidRPr="00DC7329">
        <w:rPr>
          <w:rFonts w:ascii="Times New Roman" w:eastAsia="Times New Roman" w:hAnsi="Times New Roman"/>
          <w:bCs/>
          <w:sz w:val="28"/>
          <w:szCs w:val="28"/>
          <w:lang w:eastAsia="ar-SA"/>
        </w:rPr>
        <w:t>. грн.</w:t>
      </w:r>
    </w:p>
    <w:p w:rsidR="008E4CAC" w:rsidRPr="00FC7276" w:rsidRDefault="008E4CAC" w:rsidP="008E4CAC">
      <w:pPr>
        <w:pStyle w:val="a6"/>
        <w:numPr>
          <w:ilvl w:val="0"/>
          <w:numId w:val="27"/>
        </w:numPr>
        <w:spacing w:after="0" w:line="240" w:lineRule="auto"/>
        <w:jc w:val="center"/>
        <w:rPr>
          <w:rFonts w:ascii="Times New Roman" w:eastAsia="Times New Roman" w:hAnsi="Times New Roman"/>
          <w:b/>
          <w:bCs/>
          <w:sz w:val="28"/>
          <w:szCs w:val="28"/>
          <w:lang w:eastAsia="ar-SA"/>
        </w:rPr>
      </w:pPr>
      <w:r w:rsidRPr="00FC7276">
        <w:rPr>
          <w:rFonts w:ascii="Times New Roman" w:eastAsia="Times New Roman" w:hAnsi="Times New Roman"/>
          <w:b/>
          <w:bCs/>
          <w:sz w:val="28"/>
          <w:szCs w:val="28"/>
          <w:lang w:eastAsia="ar-SA"/>
        </w:rPr>
        <w:t>Оцінка ефективності виконання програми</w:t>
      </w:r>
    </w:p>
    <w:p w:rsidR="008E4CAC" w:rsidRPr="00FC7276" w:rsidRDefault="008E4CAC" w:rsidP="008E4CAC">
      <w:pPr>
        <w:spacing w:after="0" w:line="240" w:lineRule="auto"/>
        <w:ind w:left="360"/>
        <w:jc w:val="both"/>
        <w:rPr>
          <w:rFonts w:ascii="Times New Roman" w:eastAsia="Times New Roman" w:hAnsi="Times New Roman"/>
          <w:bCs/>
          <w:sz w:val="28"/>
          <w:szCs w:val="28"/>
          <w:lang w:eastAsia="ar-SA"/>
        </w:rPr>
      </w:pPr>
      <w:r w:rsidRPr="00FC7276">
        <w:rPr>
          <w:rFonts w:ascii="Times New Roman" w:eastAsia="Times New Roman" w:hAnsi="Times New Roman"/>
          <w:bCs/>
          <w:sz w:val="28"/>
          <w:szCs w:val="28"/>
          <w:lang w:eastAsia="ar-SA"/>
        </w:rPr>
        <w:t>Ефективність Програми оцінюється як висока. Виділені кошти місцевого бюджету дозволили досягти таких важливих результатів:</w:t>
      </w:r>
    </w:p>
    <w:p w:rsidR="008E4CAC" w:rsidRPr="00DC7329" w:rsidRDefault="008E4CAC" w:rsidP="008E4CAC">
      <w:pPr>
        <w:numPr>
          <w:ilvl w:val="0"/>
          <w:numId w:val="30"/>
        </w:numPr>
        <w:spacing w:after="0" w:line="240" w:lineRule="auto"/>
        <w:jc w:val="both"/>
        <w:rPr>
          <w:rFonts w:ascii="Times New Roman" w:eastAsia="Times New Roman" w:hAnsi="Times New Roman"/>
          <w:bCs/>
          <w:sz w:val="28"/>
          <w:szCs w:val="28"/>
          <w:lang w:eastAsia="ar-SA"/>
        </w:rPr>
      </w:pPr>
      <w:r w:rsidRPr="00DC7329">
        <w:rPr>
          <w:rFonts w:ascii="Times New Roman" w:eastAsia="Times New Roman" w:hAnsi="Times New Roman"/>
          <w:bCs/>
          <w:sz w:val="28"/>
          <w:szCs w:val="28"/>
          <w:lang w:eastAsia="ar-SA"/>
        </w:rPr>
        <w:t xml:space="preserve">Забезпечено 100% оплату спожитих підприємством енергоносіїв, що гарантувало безперебійне надання </w:t>
      </w:r>
      <w:r w:rsidRPr="007243AC">
        <w:rPr>
          <w:rFonts w:ascii="Times New Roman" w:hAnsi="Times New Roman"/>
          <w:sz w:val="28"/>
          <w:szCs w:val="28"/>
          <w:lang w:val="uk-UA"/>
        </w:rPr>
        <w:t>вторинної (спеціалізован</w:t>
      </w:r>
      <w:r>
        <w:rPr>
          <w:rFonts w:ascii="Times New Roman" w:hAnsi="Times New Roman"/>
          <w:sz w:val="28"/>
          <w:szCs w:val="28"/>
          <w:lang w:val="uk-UA"/>
        </w:rPr>
        <w:t xml:space="preserve">ої) </w:t>
      </w:r>
      <w:r w:rsidRPr="00484C6E">
        <w:rPr>
          <w:rFonts w:ascii="Times New Roman" w:eastAsia="Times New Roman" w:hAnsi="Times New Roman"/>
          <w:bCs/>
          <w:sz w:val="28"/>
          <w:szCs w:val="28"/>
          <w:lang w:val="uk-UA" w:eastAsia="ar-SA"/>
        </w:rPr>
        <w:t>медичної допомоги</w:t>
      </w:r>
      <w:r w:rsidRPr="00DC7329">
        <w:rPr>
          <w:rFonts w:ascii="Times New Roman" w:eastAsia="Times New Roman" w:hAnsi="Times New Roman"/>
          <w:bCs/>
          <w:sz w:val="28"/>
          <w:szCs w:val="28"/>
          <w:lang w:eastAsia="ar-SA"/>
        </w:rPr>
        <w:t xml:space="preserve"> мешканцям громади у належних санітарно-гігієнічних та температурних умовах.</w:t>
      </w:r>
    </w:p>
    <w:p w:rsidR="008E4CAC" w:rsidRPr="00DC7329" w:rsidRDefault="008E4CAC" w:rsidP="008E4CAC">
      <w:pPr>
        <w:numPr>
          <w:ilvl w:val="0"/>
          <w:numId w:val="30"/>
        </w:numPr>
        <w:spacing w:after="0" w:line="240" w:lineRule="auto"/>
        <w:jc w:val="both"/>
        <w:rPr>
          <w:rFonts w:ascii="Times New Roman" w:eastAsia="Times New Roman" w:hAnsi="Times New Roman"/>
          <w:bCs/>
          <w:sz w:val="28"/>
          <w:szCs w:val="28"/>
          <w:lang w:eastAsia="ar-SA"/>
        </w:rPr>
      </w:pPr>
      <w:r w:rsidRPr="00DC7329">
        <w:rPr>
          <w:rFonts w:ascii="Times New Roman" w:eastAsia="Times New Roman" w:hAnsi="Times New Roman"/>
          <w:bCs/>
          <w:sz w:val="28"/>
          <w:szCs w:val="28"/>
          <w:lang w:eastAsia="ar-SA"/>
        </w:rPr>
        <w:t xml:space="preserve">Проведено успішну модернізацію матеріально-технічної бази закладу </w:t>
      </w:r>
      <w:proofErr w:type="gramStart"/>
      <w:r w:rsidRPr="00DC7329">
        <w:rPr>
          <w:rFonts w:ascii="Times New Roman" w:eastAsia="Times New Roman" w:hAnsi="Times New Roman"/>
          <w:bCs/>
          <w:sz w:val="28"/>
          <w:szCs w:val="28"/>
          <w:lang w:eastAsia="ar-SA"/>
        </w:rPr>
        <w:t xml:space="preserve">впродовж </w:t>
      </w:r>
      <w:r>
        <w:rPr>
          <w:rFonts w:ascii="Times New Roman" w:eastAsia="Times New Roman" w:hAnsi="Times New Roman"/>
          <w:bCs/>
          <w:sz w:val="28"/>
          <w:szCs w:val="28"/>
          <w:lang w:val="uk-UA" w:eastAsia="ar-SA"/>
        </w:rPr>
        <w:t xml:space="preserve"> </w:t>
      </w:r>
      <w:r w:rsidRPr="00DC7329">
        <w:rPr>
          <w:rFonts w:ascii="Times New Roman" w:eastAsia="Times New Roman" w:hAnsi="Times New Roman"/>
          <w:bCs/>
          <w:sz w:val="28"/>
          <w:szCs w:val="28"/>
          <w:lang w:eastAsia="ar-SA"/>
        </w:rPr>
        <w:t>2024</w:t>
      </w:r>
      <w:proofErr w:type="gramEnd"/>
      <w:r w:rsidRPr="00DC7329">
        <w:rPr>
          <w:rFonts w:ascii="Times New Roman" w:eastAsia="Times New Roman" w:hAnsi="Times New Roman"/>
          <w:bCs/>
          <w:sz w:val="28"/>
          <w:szCs w:val="28"/>
          <w:lang w:eastAsia="ar-SA"/>
        </w:rPr>
        <w:t>–2025 років, що дозволило закладу підвищити якіст</w:t>
      </w:r>
      <w:r>
        <w:rPr>
          <w:rFonts w:ascii="Times New Roman" w:eastAsia="Times New Roman" w:hAnsi="Times New Roman"/>
          <w:bCs/>
          <w:sz w:val="28"/>
          <w:szCs w:val="28"/>
          <w:lang w:eastAsia="ar-SA"/>
        </w:rPr>
        <w:t xml:space="preserve">ь </w:t>
      </w:r>
      <w:r>
        <w:rPr>
          <w:rFonts w:ascii="Times New Roman" w:eastAsia="Times New Roman" w:hAnsi="Times New Roman"/>
          <w:bCs/>
          <w:sz w:val="28"/>
          <w:szCs w:val="28"/>
          <w:lang w:val="uk-UA" w:eastAsia="ar-SA"/>
        </w:rPr>
        <w:t>надання медичної</w:t>
      </w:r>
      <w:r>
        <w:rPr>
          <w:rFonts w:ascii="Times New Roman" w:eastAsia="Times New Roman" w:hAnsi="Times New Roman"/>
          <w:bCs/>
          <w:sz w:val="28"/>
          <w:szCs w:val="28"/>
          <w:lang w:eastAsia="ar-SA"/>
        </w:rPr>
        <w:t>.</w:t>
      </w:r>
    </w:p>
    <w:p w:rsidR="008E4CAC" w:rsidRPr="00DC7329" w:rsidRDefault="008E4CAC" w:rsidP="008E4CAC">
      <w:pPr>
        <w:numPr>
          <w:ilvl w:val="0"/>
          <w:numId w:val="30"/>
        </w:numPr>
        <w:spacing w:after="0" w:line="240" w:lineRule="auto"/>
        <w:jc w:val="both"/>
        <w:rPr>
          <w:rFonts w:ascii="Times New Roman" w:eastAsia="Times New Roman" w:hAnsi="Times New Roman"/>
          <w:bCs/>
          <w:sz w:val="28"/>
          <w:szCs w:val="28"/>
          <w:lang w:eastAsia="ar-SA"/>
        </w:rPr>
      </w:pPr>
      <w:r w:rsidRPr="00DC7329">
        <w:rPr>
          <w:rFonts w:ascii="Times New Roman" w:eastAsia="Times New Roman" w:hAnsi="Times New Roman"/>
          <w:bCs/>
          <w:sz w:val="28"/>
          <w:szCs w:val="28"/>
          <w:lang w:eastAsia="ar-SA"/>
        </w:rPr>
        <w:t>Оптимальне планування та заходи з енергозбереження дали змогу уникнути перевитрат бюджетних коштів та забезпечили фінансову стабільність КНП.</w:t>
      </w:r>
    </w:p>
    <w:p w:rsidR="008E4CAC" w:rsidRPr="00DC7329" w:rsidRDefault="00940D1C" w:rsidP="008E4CAC">
      <w:pPr>
        <w:spacing w:after="0" w:line="240" w:lineRule="auto"/>
        <w:jc w:val="both"/>
        <w:rPr>
          <w:rFonts w:ascii="Times New Roman" w:eastAsia="Times New Roman" w:hAnsi="Times New Roman"/>
          <w:bCs/>
          <w:sz w:val="28"/>
          <w:szCs w:val="28"/>
          <w:lang w:eastAsia="ar-SA"/>
        </w:rPr>
      </w:pPr>
      <w:r>
        <w:rPr>
          <w:rFonts w:ascii="Times New Roman" w:eastAsia="Times New Roman" w:hAnsi="Times New Roman"/>
          <w:b/>
          <w:bCs/>
          <w:sz w:val="28"/>
          <w:szCs w:val="28"/>
          <w:lang w:val="uk-UA" w:eastAsia="ar-SA"/>
        </w:rPr>
        <w:t xml:space="preserve">      </w:t>
      </w:r>
      <w:r w:rsidR="008E4CAC" w:rsidRPr="00DC7329">
        <w:rPr>
          <w:rFonts w:ascii="Times New Roman" w:eastAsia="Times New Roman" w:hAnsi="Times New Roman"/>
          <w:b/>
          <w:bCs/>
          <w:sz w:val="28"/>
          <w:szCs w:val="28"/>
          <w:lang w:eastAsia="ar-SA"/>
        </w:rPr>
        <w:t>Висновок:</w:t>
      </w:r>
      <w:r w:rsidR="008E4CAC" w:rsidRPr="00DC7329">
        <w:rPr>
          <w:rFonts w:ascii="Times New Roman" w:eastAsia="Times New Roman" w:hAnsi="Times New Roman"/>
          <w:bCs/>
          <w:sz w:val="28"/>
          <w:szCs w:val="28"/>
          <w:lang w:eastAsia="ar-SA"/>
        </w:rPr>
        <w:t xml:space="preserve"> Програма розв</w:t>
      </w:r>
      <w:r w:rsidR="008E4CAC">
        <w:rPr>
          <w:rFonts w:ascii="Times New Roman" w:eastAsia="Times New Roman" w:hAnsi="Times New Roman"/>
          <w:bCs/>
          <w:sz w:val="28"/>
          <w:szCs w:val="28"/>
          <w:lang w:eastAsia="ar-SA"/>
        </w:rPr>
        <w:t xml:space="preserve">итку та фінансової підтримки </w:t>
      </w:r>
      <w:r w:rsidR="008E4CAC">
        <w:rPr>
          <w:rFonts w:ascii="Times New Roman" w:eastAsia="Times New Roman" w:hAnsi="Times New Roman"/>
          <w:bCs/>
          <w:sz w:val="28"/>
          <w:szCs w:val="28"/>
          <w:lang w:val="uk-UA" w:eastAsia="ar-SA"/>
        </w:rPr>
        <w:t>комунального некомерційного підприємства</w:t>
      </w:r>
      <w:r w:rsidR="008E4CAC" w:rsidRPr="00DC7329">
        <w:rPr>
          <w:rFonts w:ascii="Times New Roman" w:eastAsia="Times New Roman" w:hAnsi="Times New Roman"/>
          <w:bCs/>
          <w:sz w:val="28"/>
          <w:szCs w:val="28"/>
          <w:lang w:eastAsia="ar-SA"/>
        </w:rPr>
        <w:t xml:space="preserve"> «</w:t>
      </w:r>
      <w:r w:rsidR="008E4CAC">
        <w:rPr>
          <w:rFonts w:ascii="Times New Roman" w:eastAsia="Times New Roman" w:hAnsi="Times New Roman"/>
          <w:bCs/>
          <w:sz w:val="28"/>
          <w:szCs w:val="28"/>
          <w:lang w:val="uk-UA" w:eastAsia="ar-SA"/>
        </w:rPr>
        <w:t xml:space="preserve">Звягельська багатопрофільна лікарня» Звягельської міської ради </w:t>
      </w:r>
      <w:r w:rsidR="008E4CAC" w:rsidRPr="00DC7329">
        <w:rPr>
          <w:rFonts w:ascii="Times New Roman" w:eastAsia="Times New Roman" w:hAnsi="Times New Roman"/>
          <w:bCs/>
          <w:sz w:val="28"/>
          <w:szCs w:val="28"/>
          <w:lang w:eastAsia="ar-SA"/>
        </w:rPr>
        <w:t xml:space="preserve">є критично важливою інфраструктурною основою для збереження та розвитку </w:t>
      </w:r>
      <w:r w:rsidR="008E4CAC">
        <w:rPr>
          <w:rFonts w:ascii="Times New Roman" w:eastAsia="Times New Roman" w:hAnsi="Times New Roman"/>
          <w:bCs/>
          <w:sz w:val="28"/>
          <w:szCs w:val="28"/>
          <w:lang w:val="uk-UA" w:eastAsia="ar-SA"/>
        </w:rPr>
        <w:t>лікувального закладу</w:t>
      </w:r>
      <w:r w:rsidR="008E4CAC" w:rsidRPr="00DC7329">
        <w:rPr>
          <w:rFonts w:ascii="Times New Roman" w:eastAsia="Times New Roman" w:hAnsi="Times New Roman"/>
          <w:bCs/>
          <w:sz w:val="28"/>
          <w:szCs w:val="28"/>
          <w:lang w:eastAsia="ar-SA"/>
        </w:rPr>
        <w:t>. Отримані результати повністю обґрунтовують доцільність розробки та прийняття аналогічної програми підтримки підприємства на наступн</w:t>
      </w:r>
      <w:r w:rsidR="008E4CAC">
        <w:rPr>
          <w:rFonts w:ascii="Times New Roman" w:eastAsia="Times New Roman" w:hAnsi="Times New Roman"/>
          <w:bCs/>
          <w:sz w:val="28"/>
          <w:szCs w:val="28"/>
          <w:lang w:eastAsia="ar-SA"/>
        </w:rPr>
        <w:t>і 2027-2029 роки.</w:t>
      </w:r>
    </w:p>
    <w:p w:rsidR="008E4CAC" w:rsidRDefault="008E4CAC" w:rsidP="001E744F">
      <w:pPr>
        <w:pStyle w:val="a7"/>
        <w:tabs>
          <w:tab w:val="left" w:pos="709"/>
        </w:tabs>
        <w:spacing w:line="280" w:lineRule="atLeast"/>
        <w:jc w:val="both"/>
        <w:rPr>
          <w:rFonts w:ascii="Times New Roman" w:hAnsi="Times New Roman"/>
          <w:sz w:val="28"/>
          <w:szCs w:val="28"/>
        </w:rPr>
      </w:pPr>
    </w:p>
    <w:p w:rsidR="008E4CAC" w:rsidRDefault="008E4CAC" w:rsidP="001E744F">
      <w:pPr>
        <w:pStyle w:val="a7"/>
        <w:tabs>
          <w:tab w:val="left" w:pos="709"/>
        </w:tabs>
        <w:spacing w:line="280" w:lineRule="atLeast"/>
        <w:jc w:val="both"/>
        <w:rPr>
          <w:lang w:val="uk-UA"/>
        </w:rPr>
      </w:pPr>
    </w:p>
    <w:p w:rsidR="008E4CAC" w:rsidRPr="00DC7329" w:rsidRDefault="008E4CAC" w:rsidP="008E4CAC">
      <w:pPr>
        <w:spacing w:after="0" w:line="240" w:lineRule="auto"/>
        <w:jc w:val="center"/>
        <w:rPr>
          <w:rFonts w:ascii="Times New Roman" w:eastAsia="Times New Roman" w:hAnsi="Times New Roman" w:cs="Times New Roman"/>
          <w:bCs/>
          <w:sz w:val="28"/>
          <w:szCs w:val="28"/>
          <w:lang w:eastAsia="ar-SA"/>
        </w:rPr>
      </w:pPr>
      <w:r w:rsidRPr="00DC7329">
        <w:rPr>
          <w:rFonts w:ascii="Times New Roman" w:eastAsia="Times New Roman" w:hAnsi="Times New Roman" w:cs="Times New Roman"/>
          <w:b/>
          <w:bCs/>
          <w:sz w:val="28"/>
          <w:szCs w:val="28"/>
          <w:lang w:eastAsia="ar-SA"/>
        </w:rPr>
        <w:t>Підсумковий Звіт</w:t>
      </w:r>
    </w:p>
    <w:p w:rsidR="008E4CAC" w:rsidRDefault="008E4CAC" w:rsidP="008E4CAC">
      <w:pPr>
        <w:spacing w:after="0" w:line="240" w:lineRule="auto"/>
        <w:jc w:val="center"/>
        <w:rPr>
          <w:rFonts w:ascii="Times New Roman" w:eastAsia="Times New Roman" w:hAnsi="Times New Roman" w:cs="Times New Roman"/>
          <w:b/>
          <w:bCs/>
          <w:sz w:val="28"/>
          <w:szCs w:val="28"/>
          <w:lang w:eastAsia="ar-SA"/>
        </w:rPr>
      </w:pPr>
      <w:r>
        <w:rPr>
          <w:rFonts w:ascii="Times New Roman" w:eastAsia="Times New Roman" w:hAnsi="Times New Roman" w:cs="Times New Roman"/>
          <w:b/>
          <w:bCs/>
          <w:sz w:val="28"/>
          <w:szCs w:val="28"/>
          <w:lang w:eastAsia="ar-SA"/>
        </w:rPr>
        <w:t>п</w:t>
      </w:r>
      <w:r w:rsidRPr="00DC7329">
        <w:rPr>
          <w:rFonts w:ascii="Times New Roman" w:eastAsia="Times New Roman" w:hAnsi="Times New Roman" w:cs="Times New Roman"/>
          <w:b/>
          <w:bCs/>
          <w:sz w:val="28"/>
          <w:szCs w:val="28"/>
          <w:lang w:eastAsia="ar-SA"/>
        </w:rPr>
        <w:t>ро</w:t>
      </w:r>
      <w:r>
        <w:rPr>
          <w:rFonts w:ascii="Times New Roman" w:eastAsia="Times New Roman" w:hAnsi="Times New Roman" w:cs="Times New Roman"/>
          <w:b/>
          <w:bCs/>
          <w:sz w:val="28"/>
          <w:szCs w:val="28"/>
          <w:lang w:eastAsia="ar-SA"/>
        </w:rPr>
        <w:t xml:space="preserve"> </w:t>
      </w:r>
      <w:proofErr w:type="gramStart"/>
      <w:r>
        <w:rPr>
          <w:rFonts w:ascii="Times New Roman" w:eastAsia="Times New Roman" w:hAnsi="Times New Roman" w:cs="Times New Roman"/>
          <w:b/>
          <w:bCs/>
          <w:sz w:val="28"/>
          <w:szCs w:val="28"/>
          <w:lang w:eastAsia="ar-SA"/>
        </w:rPr>
        <w:t xml:space="preserve">результати </w:t>
      </w:r>
      <w:r w:rsidRPr="00DC7329">
        <w:rPr>
          <w:rFonts w:ascii="Times New Roman" w:eastAsia="Times New Roman" w:hAnsi="Times New Roman" w:cs="Times New Roman"/>
          <w:b/>
          <w:bCs/>
          <w:sz w:val="28"/>
          <w:szCs w:val="28"/>
          <w:lang w:eastAsia="ar-SA"/>
        </w:rPr>
        <w:t xml:space="preserve"> виконання</w:t>
      </w:r>
      <w:proofErr w:type="gramEnd"/>
    </w:p>
    <w:p w:rsidR="008E4CAC" w:rsidRDefault="008E4CAC" w:rsidP="008E4CAC">
      <w:pPr>
        <w:spacing w:after="0" w:line="240" w:lineRule="auto"/>
        <w:jc w:val="center"/>
        <w:rPr>
          <w:rFonts w:ascii="Times New Roman" w:eastAsia="Times New Roman" w:hAnsi="Times New Roman" w:cs="Times New Roman"/>
          <w:b/>
          <w:bCs/>
          <w:sz w:val="28"/>
          <w:szCs w:val="28"/>
          <w:lang w:eastAsia="ar-SA"/>
        </w:rPr>
      </w:pPr>
      <w:r w:rsidRPr="00DC7329">
        <w:rPr>
          <w:rFonts w:ascii="Times New Roman" w:eastAsia="Times New Roman" w:hAnsi="Times New Roman" w:cs="Times New Roman"/>
          <w:b/>
          <w:bCs/>
          <w:sz w:val="28"/>
          <w:szCs w:val="28"/>
          <w:lang w:eastAsia="ar-SA"/>
        </w:rPr>
        <w:t>Програми розвитку та фінансової підтримки комунального некомерційного підприємства «</w:t>
      </w:r>
      <w:r>
        <w:rPr>
          <w:rFonts w:ascii="Times New Roman" w:eastAsia="Times New Roman" w:hAnsi="Times New Roman" w:cs="Times New Roman"/>
          <w:b/>
          <w:bCs/>
          <w:sz w:val="28"/>
          <w:szCs w:val="28"/>
          <w:lang w:eastAsia="ar-SA"/>
        </w:rPr>
        <w:t>Центр первинної медико-санітарної допомоги</w:t>
      </w:r>
      <w:r w:rsidRPr="00DC7329">
        <w:rPr>
          <w:rFonts w:ascii="Times New Roman" w:eastAsia="Times New Roman" w:hAnsi="Times New Roman" w:cs="Times New Roman"/>
          <w:b/>
          <w:bCs/>
          <w:sz w:val="28"/>
          <w:szCs w:val="28"/>
          <w:lang w:eastAsia="ar-SA"/>
        </w:rPr>
        <w:t>» Звягельської міської ради на 2024–2026 роки</w:t>
      </w:r>
    </w:p>
    <w:p w:rsidR="008E4CAC" w:rsidRPr="00DC7329" w:rsidRDefault="008E4CAC" w:rsidP="008E4CAC">
      <w:pPr>
        <w:spacing w:after="0" w:line="240" w:lineRule="auto"/>
        <w:jc w:val="center"/>
        <w:rPr>
          <w:rFonts w:ascii="Times New Roman" w:eastAsia="Times New Roman" w:hAnsi="Times New Roman" w:cs="Times New Roman"/>
          <w:bCs/>
          <w:sz w:val="28"/>
          <w:szCs w:val="28"/>
          <w:lang w:eastAsia="ar-SA"/>
        </w:rPr>
      </w:pPr>
    </w:p>
    <w:p w:rsidR="008E4CAC" w:rsidRPr="008E4CAC" w:rsidRDefault="008E4CAC" w:rsidP="008E4CAC">
      <w:pPr>
        <w:pStyle w:val="a6"/>
        <w:numPr>
          <w:ilvl w:val="2"/>
          <w:numId w:val="29"/>
        </w:numPr>
        <w:spacing w:after="0" w:line="240" w:lineRule="auto"/>
        <w:jc w:val="center"/>
        <w:rPr>
          <w:rFonts w:ascii="Times New Roman" w:eastAsia="Times New Roman" w:hAnsi="Times New Roman"/>
          <w:b/>
          <w:bCs/>
          <w:sz w:val="28"/>
          <w:szCs w:val="28"/>
          <w:lang w:eastAsia="ar-SA"/>
        </w:rPr>
      </w:pPr>
      <w:r w:rsidRPr="008E4CAC">
        <w:rPr>
          <w:rFonts w:ascii="Times New Roman" w:eastAsia="Times New Roman" w:hAnsi="Times New Roman"/>
          <w:b/>
          <w:bCs/>
          <w:sz w:val="28"/>
          <w:szCs w:val="28"/>
          <w:lang w:eastAsia="ar-SA"/>
        </w:rPr>
        <w:t>Основні дані</w:t>
      </w:r>
    </w:p>
    <w:p w:rsidR="008E4CAC" w:rsidRPr="00904165" w:rsidRDefault="008E4CAC" w:rsidP="008E4CAC">
      <w:pPr>
        <w:spacing w:after="0" w:line="240" w:lineRule="auto"/>
        <w:ind w:firstLine="360"/>
        <w:jc w:val="both"/>
        <w:rPr>
          <w:rFonts w:ascii="Times New Roman" w:eastAsia="Times New Roman" w:hAnsi="Times New Roman" w:cs="Times New Roman"/>
          <w:bCs/>
          <w:sz w:val="28"/>
          <w:szCs w:val="28"/>
          <w:lang w:eastAsia="ar-SA"/>
        </w:rPr>
      </w:pPr>
      <w:r w:rsidRPr="00904165">
        <w:rPr>
          <w:rFonts w:ascii="Times New Roman" w:eastAsia="Times New Roman" w:hAnsi="Times New Roman" w:cs="Times New Roman"/>
          <w:bCs/>
          <w:sz w:val="28"/>
          <w:szCs w:val="28"/>
          <w:lang w:eastAsia="ar-SA"/>
        </w:rPr>
        <w:t>Рішенням Звягельської міської ради від 21.12.2023 №108</w:t>
      </w:r>
      <w:r>
        <w:rPr>
          <w:rFonts w:ascii="Times New Roman" w:eastAsia="Times New Roman" w:hAnsi="Times New Roman" w:cs="Times New Roman"/>
          <w:bCs/>
          <w:sz w:val="28"/>
          <w:szCs w:val="28"/>
          <w:lang w:eastAsia="ar-SA"/>
        </w:rPr>
        <w:t>4</w:t>
      </w:r>
      <w:r w:rsidRPr="00904165">
        <w:rPr>
          <w:rFonts w:ascii="Times New Roman" w:eastAsia="Times New Roman" w:hAnsi="Times New Roman" w:cs="Times New Roman"/>
          <w:bCs/>
          <w:sz w:val="28"/>
          <w:szCs w:val="28"/>
          <w:lang w:eastAsia="ar-SA"/>
        </w:rPr>
        <w:t xml:space="preserve"> було затверджено Програму розвитку та </w:t>
      </w:r>
      <w:proofErr w:type="gramStart"/>
      <w:r w:rsidRPr="00904165">
        <w:rPr>
          <w:rFonts w:ascii="Times New Roman" w:eastAsia="Times New Roman" w:hAnsi="Times New Roman" w:cs="Times New Roman"/>
          <w:bCs/>
          <w:sz w:val="28"/>
          <w:szCs w:val="28"/>
          <w:lang w:eastAsia="ar-SA"/>
        </w:rPr>
        <w:t>фінансової  підтримки</w:t>
      </w:r>
      <w:proofErr w:type="gramEnd"/>
      <w:r w:rsidRPr="00904165">
        <w:rPr>
          <w:rFonts w:ascii="Times New Roman" w:eastAsia="Times New Roman" w:hAnsi="Times New Roman" w:cs="Times New Roman"/>
          <w:bCs/>
          <w:sz w:val="28"/>
          <w:szCs w:val="28"/>
          <w:lang w:eastAsia="ar-SA"/>
        </w:rPr>
        <w:t xml:space="preserve"> комунального некомерційного підприємства «</w:t>
      </w:r>
      <w:r>
        <w:rPr>
          <w:rFonts w:ascii="Times New Roman" w:eastAsia="Times New Roman" w:hAnsi="Times New Roman" w:cs="Times New Roman"/>
          <w:bCs/>
          <w:sz w:val="28"/>
          <w:szCs w:val="28"/>
          <w:lang w:eastAsia="ar-SA"/>
        </w:rPr>
        <w:t>Центр первинної медико-санітарної допомоги</w:t>
      </w:r>
      <w:r w:rsidRPr="00904165">
        <w:rPr>
          <w:rFonts w:ascii="Times New Roman" w:eastAsia="Times New Roman" w:hAnsi="Times New Roman" w:cs="Times New Roman"/>
          <w:bCs/>
          <w:sz w:val="28"/>
          <w:szCs w:val="28"/>
          <w:lang w:eastAsia="ar-SA"/>
        </w:rPr>
        <w:t>» Звягельської міської ради на   2024-2026 роки.</w:t>
      </w:r>
    </w:p>
    <w:p w:rsidR="008E4CAC" w:rsidRPr="00904165" w:rsidRDefault="008E4CAC" w:rsidP="008E4CAC">
      <w:pPr>
        <w:spacing w:after="0" w:line="240" w:lineRule="auto"/>
        <w:ind w:firstLine="360"/>
        <w:jc w:val="both"/>
        <w:rPr>
          <w:rFonts w:ascii="Times New Roman" w:eastAsia="Times New Roman" w:hAnsi="Times New Roman" w:cs="Times New Roman"/>
          <w:bCs/>
          <w:sz w:val="28"/>
          <w:szCs w:val="28"/>
          <w:lang w:eastAsia="ar-SA"/>
        </w:rPr>
      </w:pPr>
      <w:r w:rsidRPr="00904165">
        <w:rPr>
          <w:rFonts w:ascii="Times New Roman" w:eastAsia="Times New Roman" w:hAnsi="Times New Roman" w:cs="Times New Roman"/>
          <w:bCs/>
          <w:sz w:val="28"/>
          <w:szCs w:val="28"/>
          <w:lang w:eastAsia="ar-SA"/>
        </w:rPr>
        <w:t xml:space="preserve">Програма розроблена на підставі Закону України «Про місцеве самоврядування в Україні», Цивільного кодексу України, Господарського </w:t>
      </w:r>
      <w:r w:rsidRPr="00904165">
        <w:rPr>
          <w:rFonts w:ascii="Times New Roman" w:eastAsia="Times New Roman" w:hAnsi="Times New Roman" w:cs="Times New Roman"/>
          <w:bCs/>
          <w:sz w:val="28"/>
          <w:szCs w:val="28"/>
          <w:lang w:eastAsia="ar-SA"/>
        </w:rPr>
        <w:lastRenderedPageBreak/>
        <w:t>кодексу України, Бюджетного кодексу України та інших нормативно-правових актів.</w:t>
      </w:r>
    </w:p>
    <w:p w:rsidR="008E4CAC" w:rsidRPr="00904165" w:rsidRDefault="008E4CAC" w:rsidP="008E4CAC">
      <w:pPr>
        <w:spacing w:after="0" w:line="240" w:lineRule="auto"/>
        <w:ind w:firstLine="360"/>
        <w:jc w:val="both"/>
        <w:rPr>
          <w:rFonts w:ascii="Times New Roman" w:eastAsia="Times New Roman" w:hAnsi="Times New Roman" w:cs="Times New Roman"/>
          <w:bCs/>
          <w:sz w:val="28"/>
          <w:szCs w:val="28"/>
          <w:lang w:eastAsia="ar-SA"/>
        </w:rPr>
      </w:pPr>
      <w:r w:rsidRPr="00904165">
        <w:rPr>
          <w:rFonts w:ascii="Times New Roman" w:eastAsia="Times New Roman" w:hAnsi="Times New Roman" w:cs="Times New Roman"/>
          <w:bCs/>
          <w:sz w:val="28"/>
          <w:szCs w:val="28"/>
          <w:lang w:eastAsia="ar-SA"/>
        </w:rPr>
        <w:t>У Програмі визначено цілі розвитку комунального некомерційного підприємства «</w:t>
      </w:r>
      <w:r>
        <w:rPr>
          <w:rFonts w:ascii="Times New Roman" w:eastAsia="Times New Roman" w:hAnsi="Times New Roman" w:cs="Times New Roman"/>
          <w:bCs/>
          <w:sz w:val="28"/>
          <w:szCs w:val="28"/>
          <w:lang w:eastAsia="ar-SA"/>
        </w:rPr>
        <w:t>Центр первинної медико-санітарної допомоги</w:t>
      </w:r>
      <w:r w:rsidRPr="00904165">
        <w:rPr>
          <w:rFonts w:ascii="Times New Roman" w:eastAsia="Times New Roman" w:hAnsi="Times New Roman" w:cs="Times New Roman"/>
          <w:bCs/>
          <w:sz w:val="28"/>
          <w:szCs w:val="28"/>
          <w:lang w:eastAsia="ar-SA"/>
        </w:rPr>
        <w:t xml:space="preserve">» Звягельської міської ради, проведено аналіз надання медичних, господарських та інших послуг. Програмою визначено основні завдання, вирішення яких сприятимуть наданню кваліфікованої </w:t>
      </w:r>
      <w:r>
        <w:rPr>
          <w:rFonts w:ascii="Times New Roman" w:eastAsia="Times New Roman" w:hAnsi="Times New Roman" w:cs="Times New Roman"/>
          <w:bCs/>
          <w:sz w:val="28"/>
          <w:szCs w:val="28"/>
          <w:lang w:eastAsia="ar-SA"/>
        </w:rPr>
        <w:t>медико-санітарної допомоги</w:t>
      </w:r>
      <w:r w:rsidRPr="00904165">
        <w:rPr>
          <w:rFonts w:ascii="Times New Roman" w:eastAsia="Times New Roman" w:hAnsi="Times New Roman" w:cs="Times New Roman"/>
          <w:bCs/>
          <w:sz w:val="28"/>
          <w:szCs w:val="28"/>
          <w:lang w:eastAsia="ar-SA"/>
        </w:rPr>
        <w:t xml:space="preserve"> мешканцям Звягельської міської територіальної громади.</w:t>
      </w:r>
    </w:p>
    <w:p w:rsidR="008E4CAC" w:rsidRPr="00904165" w:rsidRDefault="008E4CAC" w:rsidP="008E4CAC">
      <w:pPr>
        <w:spacing w:after="0" w:line="240" w:lineRule="auto"/>
        <w:ind w:firstLine="360"/>
        <w:jc w:val="both"/>
        <w:rPr>
          <w:rFonts w:ascii="Times New Roman" w:eastAsia="Times New Roman" w:hAnsi="Times New Roman" w:cs="Times New Roman"/>
          <w:bCs/>
          <w:sz w:val="28"/>
          <w:szCs w:val="28"/>
          <w:lang w:eastAsia="ar-SA"/>
        </w:rPr>
      </w:pPr>
      <w:r w:rsidRPr="00904165">
        <w:rPr>
          <w:rFonts w:ascii="Times New Roman" w:eastAsia="Times New Roman" w:hAnsi="Times New Roman" w:cs="Times New Roman"/>
          <w:bCs/>
          <w:sz w:val="28"/>
          <w:szCs w:val="28"/>
          <w:lang w:eastAsia="ar-SA"/>
        </w:rPr>
        <w:t xml:space="preserve">Відповідальний виконавець Програми є відділ з питань охорони здоров’я та медичного </w:t>
      </w:r>
      <w:proofErr w:type="gramStart"/>
      <w:r w:rsidRPr="00904165">
        <w:rPr>
          <w:rFonts w:ascii="Times New Roman" w:eastAsia="Times New Roman" w:hAnsi="Times New Roman" w:cs="Times New Roman"/>
          <w:bCs/>
          <w:sz w:val="28"/>
          <w:szCs w:val="28"/>
          <w:lang w:eastAsia="ar-SA"/>
        </w:rPr>
        <w:t>забезпечення  Звягельської</w:t>
      </w:r>
      <w:proofErr w:type="gramEnd"/>
      <w:r w:rsidRPr="00904165">
        <w:rPr>
          <w:rFonts w:ascii="Times New Roman" w:eastAsia="Times New Roman" w:hAnsi="Times New Roman" w:cs="Times New Roman"/>
          <w:bCs/>
          <w:sz w:val="28"/>
          <w:szCs w:val="28"/>
          <w:lang w:eastAsia="ar-SA"/>
        </w:rPr>
        <w:t xml:space="preserve"> міської ради, КНП  «</w:t>
      </w:r>
      <w:r>
        <w:rPr>
          <w:rFonts w:ascii="Times New Roman" w:eastAsia="Times New Roman" w:hAnsi="Times New Roman" w:cs="Times New Roman"/>
          <w:bCs/>
          <w:sz w:val="28"/>
          <w:szCs w:val="28"/>
          <w:lang w:eastAsia="ar-SA"/>
        </w:rPr>
        <w:t>Центр первинної медико-санітарної допомоги</w:t>
      </w:r>
      <w:r w:rsidRPr="00904165">
        <w:rPr>
          <w:rFonts w:ascii="Times New Roman" w:eastAsia="Times New Roman" w:hAnsi="Times New Roman" w:cs="Times New Roman"/>
          <w:bCs/>
          <w:sz w:val="28"/>
          <w:szCs w:val="28"/>
          <w:lang w:eastAsia="ar-SA"/>
        </w:rPr>
        <w:t>» Звягельської міської ради.</w:t>
      </w:r>
    </w:p>
    <w:p w:rsidR="008E4CAC" w:rsidRPr="00904165" w:rsidRDefault="008E4CAC" w:rsidP="008E4CAC">
      <w:pPr>
        <w:spacing w:after="0" w:line="240" w:lineRule="auto"/>
        <w:ind w:firstLine="360"/>
        <w:jc w:val="both"/>
        <w:rPr>
          <w:rFonts w:ascii="Times New Roman" w:eastAsia="Times New Roman" w:hAnsi="Times New Roman" w:cs="Times New Roman"/>
          <w:bCs/>
          <w:sz w:val="28"/>
          <w:szCs w:val="28"/>
          <w:lang w:eastAsia="ar-SA"/>
        </w:rPr>
      </w:pPr>
      <w:r w:rsidRPr="00904165">
        <w:rPr>
          <w:rFonts w:ascii="Times New Roman" w:eastAsia="Times New Roman" w:hAnsi="Times New Roman" w:cs="Times New Roman"/>
          <w:bCs/>
          <w:sz w:val="28"/>
          <w:szCs w:val="28"/>
          <w:lang w:eastAsia="ar-SA"/>
        </w:rPr>
        <w:t>Одним із пріоритетних напрямків діяльності комунального некомерційного підприємства «</w:t>
      </w:r>
      <w:r>
        <w:rPr>
          <w:rFonts w:ascii="Times New Roman" w:eastAsia="Times New Roman" w:hAnsi="Times New Roman" w:cs="Times New Roman"/>
          <w:bCs/>
          <w:sz w:val="28"/>
          <w:szCs w:val="28"/>
          <w:lang w:eastAsia="ar-SA"/>
        </w:rPr>
        <w:t>Центр первинної медико-санітарної допомоги</w:t>
      </w:r>
      <w:r w:rsidRPr="00904165">
        <w:rPr>
          <w:rFonts w:ascii="Times New Roman" w:eastAsia="Times New Roman" w:hAnsi="Times New Roman" w:cs="Times New Roman"/>
          <w:bCs/>
          <w:sz w:val="28"/>
          <w:szCs w:val="28"/>
          <w:lang w:eastAsia="ar-SA"/>
        </w:rPr>
        <w:t xml:space="preserve">» Звягельської міської ради є надання спеціалізованої </w:t>
      </w:r>
      <w:r>
        <w:rPr>
          <w:rFonts w:ascii="Times New Roman" w:eastAsia="Times New Roman" w:hAnsi="Times New Roman" w:cs="Times New Roman"/>
          <w:bCs/>
          <w:sz w:val="28"/>
          <w:szCs w:val="28"/>
          <w:lang w:eastAsia="ar-SA"/>
        </w:rPr>
        <w:t>медико-санітарної</w:t>
      </w:r>
      <w:r w:rsidRPr="00904165">
        <w:rPr>
          <w:rFonts w:ascii="Times New Roman" w:eastAsia="Times New Roman" w:hAnsi="Times New Roman" w:cs="Times New Roman"/>
          <w:bCs/>
          <w:sz w:val="28"/>
          <w:szCs w:val="28"/>
          <w:lang w:eastAsia="ar-SA"/>
        </w:rPr>
        <w:t xml:space="preserve"> допомоги, провадження господарської та іншої діяльності відповідно законодавчих актів України.</w:t>
      </w:r>
    </w:p>
    <w:p w:rsidR="008E4CAC" w:rsidRPr="00DC7329" w:rsidRDefault="008E4CAC" w:rsidP="008E4CAC">
      <w:pPr>
        <w:pStyle w:val="a6"/>
        <w:spacing w:after="0" w:line="240" w:lineRule="auto"/>
        <w:rPr>
          <w:rFonts w:ascii="Times New Roman" w:eastAsia="Times New Roman" w:hAnsi="Times New Roman"/>
          <w:b/>
          <w:bCs/>
          <w:sz w:val="28"/>
          <w:szCs w:val="28"/>
          <w:lang w:eastAsia="ar-SA"/>
        </w:rPr>
      </w:pPr>
    </w:p>
    <w:p w:rsidR="008E4CAC" w:rsidRPr="008E4CAC" w:rsidRDefault="008E4CAC" w:rsidP="008E4CAC">
      <w:pPr>
        <w:pStyle w:val="a6"/>
        <w:numPr>
          <w:ilvl w:val="2"/>
          <w:numId w:val="29"/>
        </w:numPr>
        <w:spacing w:after="0" w:line="240" w:lineRule="auto"/>
        <w:jc w:val="center"/>
        <w:rPr>
          <w:rFonts w:ascii="Times New Roman" w:eastAsia="Times New Roman" w:hAnsi="Times New Roman"/>
          <w:bCs/>
          <w:sz w:val="28"/>
          <w:szCs w:val="28"/>
          <w:lang w:eastAsia="ar-SA"/>
        </w:rPr>
      </w:pPr>
      <w:r w:rsidRPr="008E4CAC">
        <w:rPr>
          <w:rFonts w:ascii="Times New Roman" w:eastAsia="Times New Roman" w:hAnsi="Times New Roman"/>
          <w:b/>
          <w:bCs/>
          <w:sz w:val="28"/>
          <w:szCs w:val="28"/>
          <w:lang w:eastAsia="ar-SA"/>
        </w:rPr>
        <w:t>Мета Програми та результати її досягнення</w:t>
      </w:r>
    </w:p>
    <w:p w:rsidR="008E4CAC" w:rsidRPr="00DC7329" w:rsidRDefault="008E4CAC" w:rsidP="008E4CAC">
      <w:pPr>
        <w:spacing w:after="0" w:line="240" w:lineRule="auto"/>
        <w:ind w:firstLine="360"/>
        <w:jc w:val="both"/>
        <w:rPr>
          <w:rFonts w:ascii="Times New Roman" w:eastAsia="Times New Roman" w:hAnsi="Times New Roman" w:cs="Times New Roman"/>
          <w:bCs/>
          <w:sz w:val="28"/>
          <w:szCs w:val="28"/>
          <w:lang w:eastAsia="ar-SA"/>
        </w:rPr>
      </w:pPr>
      <w:r w:rsidRPr="00DC7329">
        <w:rPr>
          <w:rFonts w:ascii="Times New Roman" w:eastAsia="Times New Roman" w:hAnsi="Times New Roman" w:cs="Times New Roman"/>
          <w:bCs/>
          <w:sz w:val="28"/>
          <w:szCs w:val="28"/>
          <w:lang w:eastAsia="ar-SA"/>
        </w:rPr>
        <w:t>Основною метою Програми є забезпечення стабільного функціонування КНП «</w:t>
      </w:r>
      <w:r>
        <w:rPr>
          <w:rFonts w:ascii="Times New Roman" w:eastAsia="Times New Roman" w:hAnsi="Times New Roman" w:cs="Times New Roman"/>
          <w:bCs/>
          <w:sz w:val="28"/>
          <w:szCs w:val="28"/>
          <w:lang w:eastAsia="ar-SA"/>
        </w:rPr>
        <w:t>Центр первинної медико-санітарної допомоги</w:t>
      </w:r>
      <w:r w:rsidRPr="00DC7329">
        <w:rPr>
          <w:rFonts w:ascii="Times New Roman" w:eastAsia="Times New Roman" w:hAnsi="Times New Roman" w:cs="Times New Roman"/>
          <w:bCs/>
          <w:sz w:val="28"/>
          <w:szCs w:val="28"/>
          <w:lang w:eastAsia="ar-SA"/>
        </w:rPr>
        <w:t>», зміцнення його матеріально-техн</w:t>
      </w:r>
      <w:r>
        <w:rPr>
          <w:rFonts w:ascii="Times New Roman" w:eastAsia="Times New Roman" w:hAnsi="Times New Roman" w:cs="Times New Roman"/>
          <w:bCs/>
          <w:sz w:val="28"/>
          <w:szCs w:val="28"/>
          <w:lang w:eastAsia="ar-SA"/>
        </w:rPr>
        <w:t>і</w:t>
      </w:r>
      <w:r w:rsidRPr="00DC7329">
        <w:rPr>
          <w:rFonts w:ascii="Times New Roman" w:eastAsia="Times New Roman" w:hAnsi="Times New Roman" w:cs="Times New Roman"/>
          <w:bCs/>
          <w:sz w:val="28"/>
          <w:szCs w:val="28"/>
          <w:lang w:eastAsia="ar-SA"/>
        </w:rPr>
        <w:t>чної бази, покращення умов перебування пацієнтів та праці медперсоналу шляхом співфінансування видатків на комунальні послуги, енергоносії та придбання сучасного медичного обладнання (основного капіталу).</w:t>
      </w:r>
    </w:p>
    <w:p w:rsidR="008E4CAC" w:rsidRDefault="008E4CAC" w:rsidP="008E4CAC">
      <w:pPr>
        <w:spacing w:after="0" w:line="240" w:lineRule="auto"/>
        <w:ind w:firstLine="360"/>
        <w:jc w:val="both"/>
        <w:rPr>
          <w:rFonts w:ascii="Times New Roman" w:eastAsia="Times New Roman" w:hAnsi="Times New Roman" w:cs="Times New Roman"/>
          <w:bCs/>
          <w:sz w:val="28"/>
          <w:szCs w:val="28"/>
          <w:lang w:eastAsia="ar-SA"/>
        </w:rPr>
      </w:pPr>
      <w:r w:rsidRPr="00DC7329">
        <w:rPr>
          <w:rFonts w:ascii="Times New Roman" w:eastAsia="Times New Roman" w:hAnsi="Times New Roman" w:cs="Times New Roman"/>
          <w:bCs/>
          <w:sz w:val="28"/>
          <w:szCs w:val="28"/>
          <w:lang w:eastAsia="ar-SA"/>
        </w:rPr>
        <w:t xml:space="preserve">Мети Програми повністю досягнуто. Отримане фінансування дозволило забезпечити безперебійну роботу закладу в осінньо-зимові періоди, оновити медичне обладнання та підтримати фінансову стійкість підприємства </w:t>
      </w:r>
      <w:r>
        <w:rPr>
          <w:rFonts w:ascii="Times New Roman" w:eastAsia="Times New Roman" w:hAnsi="Times New Roman" w:cs="Times New Roman"/>
          <w:bCs/>
          <w:sz w:val="28"/>
          <w:szCs w:val="28"/>
          <w:lang w:eastAsia="ar-SA"/>
        </w:rPr>
        <w:t>в умовах воєнного стану.</w:t>
      </w:r>
    </w:p>
    <w:p w:rsidR="008E4CAC" w:rsidRPr="00DC7329" w:rsidRDefault="008E4CAC" w:rsidP="008E4CAC">
      <w:pPr>
        <w:spacing w:after="0" w:line="240" w:lineRule="auto"/>
        <w:rPr>
          <w:rFonts w:ascii="Times New Roman" w:eastAsia="Times New Roman" w:hAnsi="Times New Roman" w:cs="Times New Roman"/>
          <w:bCs/>
          <w:sz w:val="28"/>
          <w:szCs w:val="28"/>
          <w:lang w:eastAsia="ar-SA"/>
        </w:rPr>
      </w:pPr>
    </w:p>
    <w:p w:rsidR="008E4CAC" w:rsidRPr="008E4CAC" w:rsidRDefault="008E4CAC" w:rsidP="008E4CAC">
      <w:pPr>
        <w:pStyle w:val="a6"/>
        <w:numPr>
          <w:ilvl w:val="2"/>
          <w:numId w:val="29"/>
        </w:numPr>
        <w:spacing w:after="0" w:line="240" w:lineRule="auto"/>
        <w:jc w:val="center"/>
        <w:rPr>
          <w:rFonts w:ascii="Times New Roman" w:eastAsia="Times New Roman" w:hAnsi="Times New Roman"/>
          <w:b/>
          <w:bCs/>
          <w:sz w:val="28"/>
          <w:szCs w:val="28"/>
          <w:lang w:eastAsia="ar-SA"/>
        </w:rPr>
      </w:pPr>
      <w:r w:rsidRPr="008E4CAC">
        <w:rPr>
          <w:rFonts w:ascii="Times New Roman" w:eastAsia="Times New Roman" w:hAnsi="Times New Roman"/>
          <w:b/>
          <w:bCs/>
          <w:sz w:val="28"/>
          <w:szCs w:val="28"/>
          <w:lang w:eastAsia="ar-SA"/>
        </w:rPr>
        <w:t>Фінансування програми</w:t>
      </w:r>
    </w:p>
    <w:p w:rsidR="008E4CAC" w:rsidRPr="00DC7329" w:rsidRDefault="008E4CAC" w:rsidP="008E4CAC">
      <w:pPr>
        <w:spacing w:after="0" w:line="240" w:lineRule="auto"/>
        <w:jc w:val="both"/>
        <w:rPr>
          <w:rFonts w:ascii="Times New Roman" w:eastAsia="Times New Roman" w:hAnsi="Times New Roman" w:cs="Times New Roman"/>
          <w:bCs/>
          <w:sz w:val="28"/>
          <w:szCs w:val="28"/>
          <w:lang w:eastAsia="ar-SA"/>
        </w:rPr>
      </w:pPr>
      <w:r w:rsidRPr="00DC7329">
        <w:rPr>
          <w:rFonts w:ascii="Times New Roman" w:eastAsia="Times New Roman" w:hAnsi="Times New Roman" w:cs="Times New Roman"/>
          <w:bCs/>
          <w:sz w:val="28"/>
          <w:szCs w:val="28"/>
          <w:lang w:eastAsia="ar-SA"/>
        </w:rPr>
        <w:t>Фінансове забезпечення Програми здійснювалося за рахунок коштів місцевого бюджету Звягельської міської територіальної громади.</w:t>
      </w:r>
    </w:p>
    <w:p w:rsidR="008E4CAC" w:rsidRPr="00DC7329" w:rsidRDefault="008E4CAC" w:rsidP="008E4CAC">
      <w:pPr>
        <w:numPr>
          <w:ilvl w:val="0"/>
          <w:numId w:val="28"/>
        </w:numPr>
        <w:spacing w:after="0" w:line="240" w:lineRule="auto"/>
        <w:rPr>
          <w:rFonts w:ascii="Times New Roman" w:eastAsia="Times New Roman" w:hAnsi="Times New Roman" w:cs="Times New Roman"/>
          <w:bCs/>
          <w:sz w:val="28"/>
          <w:szCs w:val="28"/>
          <w:lang w:eastAsia="ar-SA"/>
        </w:rPr>
      </w:pPr>
      <w:r w:rsidRPr="00DC7329">
        <w:rPr>
          <w:rFonts w:ascii="Times New Roman" w:eastAsia="Times New Roman" w:hAnsi="Times New Roman" w:cs="Times New Roman"/>
          <w:b/>
          <w:bCs/>
          <w:sz w:val="28"/>
          <w:szCs w:val="28"/>
          <w:lang w:eastAsia="ar-SA"/>
        </w:rPr>
        <w:t>2024 рік:</w:t>
      </w:r>
      <w:r w:rsidRPr="00DC7329">
        <w:rPr>
          <w:rFonts w:ascii="Times New Roman" w:eastAsia="Times New Roman" w:hAnsi="Times New Roman" w:cs="Times New Roman"/>
          <w:bCs/>
          <w:sz w:val="28"/>
          <w:szCs w:val="28"/>
          <w:lang w:eastAsia="ar-SA"/>
        </w:rPr>
        <w:t xml:space="preserve"> Затверджено — </w:t>
      </w:r>
      <w:r>
        <w:rPr>
          <w:rFonts w:ascii="Times New Roman" w:eastAsia="Times New Roman" w:hAnsi="Times New Roman" w:cs="Times New Roman"/>
          <w:bCs/>
          <w:sz w:val="28"/>
          <w:szCs w:val="28"/>
          <w:lang w:eastAsia="ar-SA"/>
        </w:rPr>
        <w:t>10 673,6</w:t>
      </w:r>
      <w:r w:rsidRPr="00DC7329">
        <w:rPr>
          <w:rFonts w:ascii="Times New Roman" w:eastAsia="Times New Roman" w:hAnsi="Times New Roman" w:cs="Times New Roman"/>
          <w:bCs/>
          <w:sz w:val="28"/>
          <w:szCs w:val="28"/>
          <w:lang w:eastAsia="ar-SA"/>
        </w:rPr>
        <w:t xml:space="preserve"> тис. грн, фактично використано — </w:t>
      </w:r>
      <w:r>
        <w:rPr>
          <w:rFonts w:ascii="Times New Roman" w:eastAsia="Times New Roman" w:hAnsi="Times New Roman" w:cs="Times New Roman"/>
          <w:bCs/>
          <w:sz w:val="28"/>
          <w:szCs w:val="28"/>
          <w:lang w:eastAsia="ar-SA"/>
        </w:rPr>
        <w:t>9 947,0</w:t>
      </w:r>
      <w:r w:rsidRPr="00DC7329">
        <w:rPr>
          <w:rFonts w:ascii="Times New Roman" w:eastAsia="Times New Roman" w:hAnsi="Times New Roman" w:cs="Times New Roman"/>
          <w:bCs/>
          <w:sz w:val="28"/>
          <w:szCs w:val="28"/>
          <w:lang w:eastAsia="ar-SA"/>
        </w:rPr>
        <w:t xml:space="preserve"> тис. грн.</w:t>
      </w:r>
    </w:p>
    <w:p w:rsidR="008E4CAC" w:rsidRPr="00DC7329" w:rsidRDefault="008E4CAC" w:rsidP="008E4CAC">
      <w:pPr>
        <w:numPr>
          <w:ilvl w:val="0"/>
          <w:numId w:val="28"/>
        </w:numPr>
        <w:spacing w:after="0" w:line="240" w:lineRule="auto"/>
        <w:rPr>
          <w:rFonts w:ascii="Times New Roman" w:eastAsia="Times New Roman" w:hAnsi="Times New Roman" w:cs="Times New Roman"/>
          <w:bCs/>
          <w:sz w:val="28"/>
          <w:szCs w:val="28"/>
          <w:lang w:eastAsia="ar-SA"/>
        </w:rPr>
      </w:pPr>
      <w:r w:rsidRPr="00DC7329">
        <w:rPr>
          <w:rFonts w:ascii="Times New Roman" w:eastAsia="Times New Roman" w:hAnsi="Times New Roman" w:cs="Times New Roman"/>
          <w:b/>
          <w:bCs/>
          <w:sz w:val="28"/>
          <w:szCs w:val="28"/>
          <w:lang w:eastAsia="ar-SA"/>
        </w:rPr>
        <w:t>2025 рік:</w:t>
      </w:r>
      <w:r w:rsidRPr="00DC7329">
        <w:rPr>
          <w:rFonts w:ascii="Times New Roman" w:eastAsia="Times New Roman" w:hAnsi="Times New Roman" w:cs="Times New Roman"/>
          <w:bCs/>
          <w:sz w:val="28"/>
          <w:szCs w:val="28"/>
          <w:lang w:eastAsia="ar-SA"/>
        </w:rPr>
        <w:t xml:space="preserve"> Затверджено — </w:t>
      </w:r>
      <w:r>
        <w:rPr>
          <w:rFonts w:ascii="Times New Roman" w:eastAsia="Times New Roman" w:hAnsi="Times New Roman" w:cs="Times New Roman"/>
          <w:bCs/>
          <w:sz w:val="28"/>
          <w:szCs w:val="28"/>
          <w:lang w:eastAsia="ar-SA"/>
        </w:rPr>
        <w:t>11 697,8</w:t>
      </w:r>
      <w:r w:rsidRPr="00DC7329">
        <w:rPr>
          <w:rFonts w:ascii="Times New Roman" w:eastAsia="Times New Roman" w:hAnsi="Times New Roman" w:cs="Times New Roman"/>
          <w:bCs/>
          <w:sz w:val="28"/>
          <w:szCs w:val="28"/>
          <w:lang w:eastAsia="ar-SA"/>
        </w:rPr>
        <w:t xml:space="preserve"> тис. грн, фактично використано — </w:t>
      </w:r>
      <w:r>
        <w:rPr>
          <w:rFonts w:ascii="Times New Roman" w:eastAsia="Times New Roman" w:hAnsi="Times New Roman" w:cs="Times New Roman"/>
          <w:bCs/>
          <w:sz w:val="28"/>
          <w:szCs w:val="28"/>
          <w:lang w:eastAsia="ar-SA"/>
        </w:rPr>
        <w:t>9 614,7</w:t>
      </w:r>
      <w:r w:rsidRPr="00DC7329">
        <w:rPr>
          <w:rFonts w:ascii="Times New Roman" w:eastAsia="Times New Roman" w:hAnsi="Times New Roman" w:cs="Times New Roman"/>
          <w:bCs/>
          <w:sz w:val="28"/>
          <w:szCs w:val="28"/>
          <w:lang w:eastAsia="ar-SA"/>
        </w:rPr>
        <w:t xml:space="preserve"> тис. грн.</w:t>
      </w:r>
    </w:p>
    <w:p w:rsidR="008E4CAC" w:rsidRPr="00DC7329" w:rsidRDefault="008E4CAC" w:rsidP="008E4CAC">
      <w:pPr>
        <w:numPr>
          <w:ilvl w:val="0"/>
          <w:numId w:val="28"/>
        </w:numPr>
        <w:spacing w:after="0" w:line="240" w:lineRule="auto"/>
        <w:jc w:val="both"/>
        <w:rPr>
          <w:rFonts w:ascii="Times New Roman" w:eastAsia="Times New Roman" w:hAnsi="Times New Roman" w:cs="Times New Roman"/>
          <w:bCs/>
          <w:sz w:val="28"/>
          <w:szCs w:val="28"/>
          <w:lang w:eastAsia="ar-SA"/>
        </w:rPr>
      </w:pPr>
      <w:r w:rsidRPr="00DC7329">
        <w:rPr>
          <w:rFonts w:ascii="Times New Roman" w:eastAsia="Times New Roman" w:hAnsi="Times New Roman" w:cs="Times New Roman"/>
          <w:b/>
          <w:bCs/>
          <w:sz w:val="28"/>
          <w:szCs w:val="28"/>
          <w:lang w:eastAsia="ar-SA"/>
        </w:rPr>
        <w:t>2026 рік:</w:t>
      </w:r>
      <w:r w:rsidRPr="00DC7329">
        <w:rPr>
          <w:rFonts w:ascii="Times New Roman" w:eastAsia="Times New Roman" w:hAnsi="Times New Roman" w:cs="Times New Roman"/>
          <w:bCs/>
          <w:sz w:val="28"/>
          <w:szCs w:val="28"/>
          <w:lang w:eastAsia="ar-SA"/>
        </w:rPr>
        <w:t xml:space="preserve"> Затверджено на рік — </w:t>
      </w:r>
      <w:r>
        <w:rPr>
          <w:rFonts w:ascii="Times New Roman" w:eastAsia="Times New Roman" w:hAnsi="Times New Roman" w:cs="Times New Roman"/>
          <w:bCs/>
          <w:sz w:val="28"/>
          <w:szCs w:val="28"/>
          <w:lang w:eastAsia="ar-SA"/>
        </w:rPr>
        <w:t>9 320,7</w:t>
      </w:r>
      <w:r w:rsidRPr="00DC7329">
        <w:rPr>
          <w:rFonts w:ascii="Times New Roman" w:eastAsia="Times New Roman" w:hAnsi="Times New Roman" w:cs="Times New Roman"/>
          <w:bCs/>
          <w:sz w:val="28"/>
          <w:szCs w:val="28"/>
          <w:lang w:eastAsia="ar-SA"/>
        </w:rPr>
        <w:t xml:space="preserve"> тис. грн. За підсумками 7 місяців: передбачено — </w:t>
      </w:r>
      <w:r>
        <w:rPr>
          <w:rFonts w:ascii="Times New Roman" w:eastAsia="Times New Roman" w:hAnsi="Times New Roman" w:cs="Times New Roman"/>
          <w:bCs/>
          <w:sz w:val="28"/>
          <w:szCs w:val="28"/>
          <w:lang w:eastAsia="ar-SA"/>
        </w:rPr>
        <w:t>5 111,4</w:t>
      </w:r>
      <w:r w:rsidRPr="00DC7329">
        <w:rPr>
          <w:rFonts w:ascii="Times New Roman" w:eastAsia="Times New Roman" w:hAnsi="Times New Roman" w:cs="Times New Roman"/>
          <w:bCs/>
          <w:sz w:val="28"/>
          <w:szCs w:val="28"/>
          <w:lang w:eastAsia="ar-SA"/>
        </w:rPr>
        <w:t xml:space="preserve"> тис. грн, фактично профінансовано та використано — </w:t>
      </w:r>
      <w:r>
        <w:rPr>
          <w:rFonts w:ascii="Times New Roman" w:eastAsia="Times New Roman" w:hAnsi="Times New Roman" w:cs="Times New Roman"/>
          <w:bCs/>
          <w:sz w:val="28"/>
          <w:szCs w:val="28"/>
          <w:lang w:eastAsia="ar-SA"/>
        </w:rPr>
        <w:t>4 426,3</w:t>
      </w:r>
      <w:r w:rsidRPr="00DC7329">
        <w:rPr>
          <w:rFonts w:ascii="Times New Roman" w:eastAsia="Times New Roman" w:hAnsi="Times New Roman" w:cs="Times New Roman"/>
          <w:bCs/>
          <w:sz w:val="28"/>
          <w:szCs w:val="28"/>
          <w:lang w:eastAsia="ar-SA"/>
        </w:rPr>
        <w:t xml:space="preserve"> тис. грн.</w:t>
      </w:r>
    </w:p>
    <w:p w:rsidR="008E4CAC" w:rsidRDefault="008E4CAC" w:rsidP="008E4CAC">
      <w:pPr>
        <w:numPr>
          <w:ilvl w:val="0"/>
          <w:numId w:val="28"/>
        </w:numPr>
        <w:spacing w:after="0" w:line="240" w:lineRule="auto"/>
        <w:jc w:val="both"/>
        <w:rPr>
          <w:rFonts w:ascii="Times New Roman" w:eastAsia="Times New Roman" w:hAnsi="Times New Roman" w:cs="Times New Roman"/>
          <w:bCs/>
          <w:sz w:val="28"/>
          <w:szCs w:val="28"/>
          <w:lang w:eastAsia="ar-SA"/>
        </w:rPr>
      </w:pPr>
      <w:r w:rsidRPr="00DC7329">
        <w:rPr>
          <w:rFonts w:ascii="Times New Roman" w:eastAsia="Times New Roman" w:hAnsi="Times New Roman" w:cs="Times New Roman"/>
          <w:b/>
          <w:bCs/>
          <w:sz w:val="28"/>
          <w:szCs w:val="28"/>
          <w:lang w:eastAsia="ar-SA"/>
        </w:rPr>
        <w:t>Всього за звітний період (разом із 7 міс. 2026 р.):</w:t>
      </w:r>
      <w:r w:rsidRPr="00DC7329">
        <w:rPr>
          <w:rFonts w:ascii="Times New Roman" w:eastAsia="Times New Roman" w:hAnsi="Times New Roman" w:cs="Times New Roman"/>
          <w:bCs/>
          <w:sz w:val="28"/>
          <w:szCs w:val="28"/>
          <w:lang w:eastAsia="ar-SA"/>
        </w:rPr>
        <w:t xml:space="preserve"> Фактично використано коштів місцевого бюджету на загальну суму </w:t>
      </w:r>
      <w:r>
        <w:rPr>
          <w:rFonts w:ascii="Times New Roman" w:eastAsia="Times New Roman" w:hAnsi="Times New Roman" w:cs="Times New Roman"/>
          <w:bCs/>
          <w:sz w:val="28"/>
          <w:szCs w:val="28"/>
          <w:lang w:eastAsia="ar-SA"/>
        </w:rPr>
        <w:t>23 988,0</w:t>
      </w:r>
      <w:r w:rsidRPr="00DC7329">
        <w:rPr>
          <w:rFonts w:ascii="Times New Roman" w:eastAsia="Times New Roman" w:hAnsi="Times New Roman" w:cs="Times New Roman"/>
          <w:bCs/>
          <w:sz w:val="28"/>
          <w:szCs w:val="28"/>
          <w:lang w:eastAsia="ar-SA"/>
        </w:rPr>
        <w:t xml:space="preserve"> тис. грн.</w:t>
      </w:r>
    </w:p>
    <w:p w:rsidR="008E4CAC" w:rsidRPr="00DC7329" w:rsidRDefault="008E4CAC" w:rsidP="008E4CAC">
      <w:pPr>
        <w:spacing w:after="0" w:line="240" w:lineRule="auto"/>
        <w:ind w:left="720"/>
        <w:rPr>
          <w:rFonts w:ascii="Times New Roman" w:eastAsia="Times New Roman" w:hAnsi="Times New Roman" w:cs="Times New Roman"/>
          <w:bCs/>
          <w:sz w:val="28"/>
          <w:szCs w:val="28"/>
          <w:lang w:eastAsia="ar-SA"/>
        </w:rPr>
      </w:pPr>
    </w:p>
    <w:p w:rsidR="008E4CAC" w:rsidRPr="00FC7276" w:rsidRDefault="008E4CAC" w:rsidP="008E4CAC">
      <w:pPr>
        <w:pStyle w:val="a6"/>
        <w:numPr>
          <w:ilvl w:val="2"/>
          <w:numId w:val="29"/>
        </w:numPr>
        <w:spacing w:after="0" w:line="240" w:lineRule="auto"/>
        <w:jc w:val="center"/>
        <w:rPr>
          <w:rFonts w:ascii="Times New Roman" w:eastAsia="Times New Roman" w:hAnsi="Times New Roman"/>
          <w:b/>
          <w:bCs/>
          <w:sz w:val="28"/>
          <w:szCs w:val="28"/>
          <w:lang w:eastAsia="ar-SA"/>
        </w:rPr>
      </w:pPr>
      <w:r w:rsidRPr="00FC7276">
        <w:rPr>
          <w:rFonts w:ascii="Times New Roman" w:eastAsia="Times New Roman" w:hAnsi="Times New Roman"/>
          <w:b/>
          <w:bCs/>
          <w:sz w:val="28"/>
          <w:szCs w:val="28"/>
          <w:lang w:eastAsia="ar-SA"/>
        </w:rPr>
        <w:t>Виконання заходів програми</w:t>
      </w:r>
    </w:p>
    <w:p w:rsidR="008E4CAC" w:rsidRDefault="008E4CAC" w:rsidP="008E4CAC">
      <w:pPr>
        <w:spacing w:after="0" w:line="240" w:lineRule="auto"/>
        <w:ind w:left="360"/>
        <w:jc w:val="both"/>
        <w:rPr>
          <w:rFonts w:ascii="Times New Roman" w:eastAsia="Times New Roman" w:hAnsi="Times New Roman" w:cs="Times New Roman"/>
          <w:bCs/>
          <w:sz w:val="28"/>
          <w:szCs w:val="28"/>
          <w:lang w:eastAsia="ar-SA"/>
        </w:rPr>
      </w:pPr>
      <w:r w:rsidRPr="00FC7276">
        <w:rPr>
          <w:rFonts w:ascii="Times New Roman" w:eastAsia="Times New Roman" w:hAnsi="Times New Roman" w:cs="Times New Roman"/>
          <w:bCs/>
          <w:sz w:val="28"/>
          <w:szCs w:val="28"/>
          <w:lang w:eastAsia="ar-SA"/>
        </w:rPr>
        <w:lastRenderedPageBreak/>
        <w:t>Виконання заходів Програми здійснювалося за чіткими напрямками та кодами економічної класифікації видатків (КЕКВ):</w:t>
      </w:r>
    </w:p>
    <w:p w:rsidR="008E4CAC" w:rsidRPr="001D7DBA" w:rsidRDefault="008E4CAC" w:rsidP="008E4CAC">
      <w:pPr>
        <w:numPr>
          <w:ilvl w:val="0"/>
          <w:numId w:val="29"/>
        </w:numPr>
        <w:spacing w:after="0" w:line="240" w:lineRule="auto"/>
        <w:rPr>
          <w:rFonts w:ascii="Times New Roman" w:eastAsia="Times New Roman" w:hAnsi="Times New Roman" w:cs="Times New Roman"/>
          <w:bCs/>
          <w:sz w:val="28"/>
          <w:szCs w:val="28"/>
          <w:lang w:eastAsia="ar-SA"/>
        </w:rPr>
      </w:pPr>
      <w:r>
        <w:rPr>
          <w:rFonts w:ascii="Times New Roman" w:eastAsia="Times New Roman" w:hAnsi="Times New Roman" w:cs="Times New Roman"/>
          <w:b/>
          <w:bCs/>
          <w:sz w:val="28"/>
          <w:szCs w:val="28"/>
          <w:lang w:eastAsia="ar-SA"/>
        </w:rPr>
        <w:t>Видатки на оплату праці:</w:t>
      </w:r>
    </w:p>
    <w:p w:rsidR="008E4CAC" w:rsidRPr="00DC7329" w:rsidRDefault="008E4CAC" w:rsidP="008E4CAC">
      <w:pPr>
        <w:numPr>
          <w:ilvl w:val="1"/>
          <w:numId w:val="29"/>
        </w:numPr>
        <w:spacing w:after="0" w:line="240" w:lineRule="auto"/>
        <w:jc w:val="both"/>
        <w:rPr>
          <w:rFonts w:ascii="Times New Roman" w:eastAsia="Times New Roman" w:hAnsi="Times New Roman" w:cs="Times New Roman"/>
          <w:bCs/>
          <w:sz w:val="28"/>
          <w:szCs w:val="28"/>
          <w:lang w:eastAsia="ar-SA"/>
        </w:rPr>
      </w:pPr>
      <w:r w:rsidRPr="001D7DBA">
        <w:rPr>
          <w:rFonts w:ascii="Times New Roman" w:eastAsia="Times New Roman" w:hAnsi="Times New Roman" w:cs="Times New Roman"/>
          <w:b/>
          <w:sz w:val="28"/>
          <w:szCs w:val="28"/>
          <w:lang w:eastAsia="ar-SA"/>
        </w:rPr>
        <w:t xml:space="preserve">2024 рік: </w:t>
      </w:r>
      <w:r w:rsidRPr="001D7DBA">
        <w:rPr>
          <w:rFonts w:ascii="Times New Roman" w:eastAsia="Times New Roman" w:hAnsi="Times New Roman" w:cs="Times New Roman"/>
          <w:bCs/>
          <w:sz w:val="28"/>
          <w:szCs w:val="28"/>
          <w:lang w:eastAsia="ar-SA"/>
        </w:rPr>
        <w:t xml:space="preserve">Затверджено на рік </w:t>
      </w:r>
      <w:r>
        <w:rPr>
          <w:rFonts w:ascii="Times New Roman" w:eastAsia="Times New Roman" w:hAnsi="Times New Roman" w:cs="Times New Roman"/>
          <w:bCs/>
          <w:sz w:val="28"/>
          <w:szCs w:val="28"/>
          <w:lang w:eastAsia="ar-SA"/>
        </w:rPr>
        <w:t xml:space="preserve">– 2 112,2 </w:t>
      </w:r>
      <w:r w:rsidRPr="00DC7329">
        <w:rPr>
          <w:rFonts w:ascii="Times New Roman" w:eastAsia="Times New Roman" w:hAnsi="Times New Roman" w:cs="Times New Roman"/>
          <w:bCs/>
          <w:sz w:val="28"/>
          <w:szCs w:val="28"/>
          <w:lang w:eastAsia="ar-SA"/>
        </w:rPr>
        <w:t>тис. грн</w:t>
      </w:r>
      <w:r>
        <w:rPr>
          <w:rFonts w:ascii="Times New Roman" w:eastAsia="Times New Roman" w:hAnsi="Times New Roman" w:cs="Times New Roman"/>
          <w:bCs/>
          <w:sz w:val="28"/>
          <w:szCs w:val="28"/>
          <w:lang w:eastAsia="ar-SA"/>
        </w:rPr>
        <w:t>., фактично освоєно – 2 104,5</w:t>
      </w:r>
      <w:r w:rsidRPr="00DC7329">
        <w:rPr>
          <w:rFonts w:ascii="Times New Roman" w:eastAsia="Times New Roman" w:hAnsi="Times New Roman" w:cs="Times New Roman"/>
          <w:bCs/>
          <w:sz w:val="28"/>
          <w:szCs w:val="28"/>
          <w:lang w:eastAsia="ar-SA"/>
        </w:rPr>
        <w:t xml:space="preserve"> (економія склала </w:t>
      </w:r>
      <w:r>
        <w:rPr>
          <w:rFonts w:ascii="Times New Roman" w:eastAsia="Times New Roman" w:hAnsi="Times New Roman" w:cs="Times New Roman"/>
          <w:bCs/>
          <w:sz w:val="28"/>
          <w:szCs w:val="28"/>
          <w:lang w:eastAsia="ar-SA"/>
        </w:rPr>
        <w:t>7,7</w:t>
      </w:r>
      <w:r w:rsidRPr="00DC7329">
        <w:rPr>
          <w:rFonts w:ascii="Times New Roman" w:eastAsia="Times New Roman" w:hAnsi="Times New Roman" w:cs="Times New Roman"/>
          <w:bCs/>
          <w:sz w:val="28"/>
          <w:szCs w:val="28"/>
          <w:lang w:eastAsia="ar-SA"/>
        </w:rPr>
        <w:t xml:space="preserve"> тис. грн</w:t>
      </w:r>
      <w:r>
        <w:rPr>
          <w:rFonts w:ascii="Times New Roman" w:eastAsia="Times New Roman" w:hAnsi="Times New Roman" w:cs="Times New Roman"/>
          <w:bCs/>
          <w:sz w:val="28"/>
          <w:szCs w:val="28"/>
          <w:lang w:eastAsia="ar-SA"/>
        </w:rPr>
        <w:t>. за рахунок довготривалого лікарняного медичної сестри)</w:t>
      </w:r>
      <w:r w:rsidRPr="00DC7329">
        <w:rPr>
          <w:rFonts w:ascii="Times New Roman" w:eastAsia="Times New Roman" w:hAnsi="Times New Roman" w:cs="Times New Roman"/>
          <w:bCs/>
          <w:sz w:val="28"/>
          <w:szCs w:val="28"/>
          <w:lang w:eastAsia="ar-SA"/>
        </w:rPr>
        <w:t>.</w:t>
      </w:r>
    </w:p>
    <w:p w:rsidR="008E4CAC" w:rsidRPr="00DC7329" w:rsidRDefault="008E4CAC" w:rsidP="008E4CAC">
      <w:pPr>
        <w:numPr>
          <w:ilvl w:val="1"/>
          <w:numId w:val="29"/>
        </w:numPr>
        <w:spacing w:after="0" w:line="240" w:lineRule="auto"/>
        <w:jc w:val="both"/>
        <w:rPr>
          <w:rFonts w:ascii="Times New Roman" w:eastAsia="Times New Roman" w:hAnsi="Times New Roman" w:cs="Times New Roman"/>
          <w:bCs/>
          <w:sz w:val="28"/>
          <w:szCs w:val="28"/>
          <w:lang w:eastAsia="ar-SA"/>
        </w:rPr>
      </w:pPr>
      <w:r w:rsidRPr="001D7DBA">
        <w:rPr>
          <w:rFonts w:ascii="Times New Roman" w:eastAsia="Times New Roman" w:hAnsi="Times New Roman" w:cs="Times New Roman"/>
          <w:b/>
          <w:bCs/>
          <w:sz w:val="28"/>
          <w:szCs w:val="28"/>
          <w:lang w:eastAsia="ar-SA"/>
        </w:rPr>
        <w:t>2025 рік</w:t>
      </w:r>
      <w:r>
        <w:rPr>
          <w:rFonts w:ascii="Times New Roman" w:eastAsia="Times New Roman" w:hAnsi="Times New Roman" w:cs="Times New Roman"/>
          <w:b/>
          <w:bCs/>
          <w:sz w:val="28"/>
          <w:szCs w:val="28"/>
          <w:lang w:eastAsia="ar-SA"/>
        </w:rPr>
        <w:t>:</w:t>
      </w:r>
      <w:r w:rsidRPr="001D7DBA">
        <w:rPr>
          <w:rFonts w:ascii="Times New Roman" w:eastAsia="Times New Roman" w:hAnsi="Times New Roman" w:cs="Times New Roman"/>
          <w:bCs/>
          <w:sz w:val="28"/>
          <w:szCs w:val="28"/>
          <w:lang w:eastAsia="ar-SA"/>
        </w:rPr>
        <w:t xml:space="preserve"> Затверджено на рік </w:t>
      </w:r>
      <w:r>
        <w:rPr>
          <w:rFonts w:ascii="Times New Roman" w:eastAsia="Times New Roman" w:hAnsi="Times New Roman" w:cs="Times New Roman"/>
          <w:bCs/>
          <w:sz w:val="28"/>
          <w:szCs w:val="28"/>
          <w:lang w:eastAsia="ar-SA"/>
        </w:rPr>
        <w:t xml:space="preserve">– 2 838,8 </w:t>
      </w:r>
      <w:r w:rsidRPr="00DC7329">
        <w:rPr>
          <w:rFonts w:ascii="Times New Roman" w:eastAsia="Times New Roman" w:hAnsi="Times New Roman" w:cs="Times New Roman"/>
          <w:bCs/>
          <w:sz w:val="28"/>
          <w:szCs w:val="28"/>
          <w:lang w:eastAsia="ar-SA"/>
        </w:rPr>
        <w:t>тис. грн</w:t>
      </w:r>
      <w:r>
        <w:rPr>
          <w:rFonts w:ascii="Times New Roman" w:eastAsia="Times New Roman" w:hAnsi="Times New Roman" w:cs="Times New Roman"/>
          <w:bCs/>
          <w:sz w:val="28"/>
          <w:szCs w:val="28"/>
          <w:lang w:eastAsia="ar-SA"/>
        </w:rPr>
        <w:t>., фактично освоєно – 2 778,0 тис. грн.</w:t>
      </w:r>
      <w:r w:rsidRPr="00DC7329">
        <w:rPr>
          <w:rFonts w:ascii="Times New Roman" w:eastAsia="Times New Roman" w:hAnsi="Times New Roman" w:cs="Times New Roman"/>
          <w:bCs/>
          <w:sz w:val="28"/>
          <w:szCs w:val="28"/>
          <w:lang w:eastAsia="ar-SA"/>
        </w:rPr>
        <w:t xml:space="preserve"> (економія склала </w:t>
      </w:r>
      <w:r>
        <w:rPr>
          <w:rFonts w:ascii="Times New Roman" w:eastAsia="Times New Roman" w:hAnsi="Times New Roman" w:cs="Times New Roman"/>
          <w:bCs/>
          <w:sz w:val="28"/>
          <w:szCs w:val="28"/>
          <w:lang w:eastAsia="ar-SA"/>
        </w:rPr>
        <w:t>60,8</w:t>
      </w:r>
      <w:r w:rsidRPr="00DC7329">
        <w:rPr>
          <w:rFonts w:ascii="Times New Roman" w:eastAsia="Times New Roman" w:hAnsi="Times New Roman" w:cs="Times New Roman"/>
          <w:bCs/>
          <w:sz w:val="28"/>
          <w:szCs w:val="28"/>
          <w:lang w:eastAsia="ar-SA"/>
        </w:rPr>
        <w:t xml:space="preserve"> тис. грн</w:t>
      </w:r>
      <w:r>
        <w:rPr>
          <w:rFonts w:ascii="Times New Roman" w:eastAsia="Times New Roman" w:hAnsi="Times New Roman" w:cs="Times New Roman"/>
          <w:bCs/>
          <w:sz w:val="28"/>
          <w:szCs w:val="28"/>
          <w:lang w:eastAsia="ar-SA"/>
        </w:rPr>
        <w:t>., повернуто до місцевого бюджету)</w:t>
      </w:r>
      <w:r w:rsidRPr="00DC7329">
        <w:rPr>
          <w:rFonts w:ascii="Times New Roman" w:eastAsia="Times New Roman" w:hAnsi="Times New Roman" w:cs="Times New Roman"/>
          <w:bCs/>
          <w:sz w:val="28"/>
          <w:szCs w:val="28"/>
          <w:lang w:eastAsia="ar-SA"/>
        </w:rPr>
        <w:t>.</w:t>
      </w:r>
    </w:p>
    <w:p w:rsidR="008E4CAC" w:rsidRPr="001D7DBA" w:rsidRDefault="008E4CAC" w:rsidP="008E4CAC">
      <w:pPr>
        <w:numPr>
          <w:ilvl w:val="1"/>
          <w:numId w:val="29"/>
        </w:numPr>
        <w:spacing w:after="0" w:line="240" w:lineRule="auto"/>
        <w:jc w:val="both"/>
        <w:rPr>
          <w:rFonts w:ascii="Times New Roman" w:eastAsia="Times New Roman" w:hAnsi="Times New Roman" w:cs="Times New Roman"/>
          <w:bCs/>
          <w:sz w:val="28"/>
          <w:szCs w:val="28"/>
          <w:lang w:eastAsia="ar-SA"/>
        </w:rPr>
      </w:pPr>
      <w:r w:rsidRPr="001D7DBA">
        <w:rPr>
          <w:rFonts w:ascii="Times New Roman" w:eastAsia="Times New Roman" w:hAnsi="Times New Roman" w:cs="Times New Roman"/>
          <w:b/>
          <w:bCs/>
          <w:sz w:val="28"/>
          <w:szCs w:val="28"/>
          <w:lang w:eastAsia="ar-SA"/>
        </w:rPr>
        <w:t>2026 рік:</w:t>
      </w:r>
      <w:r w:rsidRPr="001D7DBA">
        <w:rPr>
          <w:rFonts w:ascii="Times New Roman" w:eastAsia="Times New Roman" w:hAnsi="Times New Roman" w:cs="Times New Roman"/>
          <w:bCs/>
          <w:sz w:val="28"/>
          <w:szCs w:val="28"/>
          <w:lang w:eastAsia="ar-SA"/>
        </w:rPr>
        <w:t xml:space="preserve"> Затверджено на рік — </w:t>
      </w:r>
      <w:r>
        <w:rPr>
          <w:rFonts w:ascii="Times New Roman" w:eastAsia="Times New Roman" w:hAnsi="Times New Roman" w:cs="Times New Roman"/>
          <w:bCs/>
          <w:sz w:val="28"/>
          <w:szCs w:val="28"/>
          <w:lang w:eastAsia="ar-SA"/>
        </w:rPr>
        <w:t>1 651,5</w:t>
      </w:r>
      <w:r w:rsidRPr="001D7DBA">
        <w:rPr>
          <w:rFonts w:ascii="Times New Roman" w:eastAsia="Times New Roman" w:hAnsi="Times New Roman" w:cs="Times New Roman"/>
          <w:bCs/>
          <w:sz w:val="28"/>
          <w:szCs w:val="28"/>
          <w:lang w:eastAsia="ar-SA"/>
        </w:rPr>
        <w:t xml:space="preserve"> тис. грн. За 7 місяців передбачено — </w:t>
      </w:r>
      <w:r>
        <w:rPr>
          <w:rFonts w:ascii="Times New Roman" w:eastAsia="Times New Roman" w:hAnsi="Times New Roman" w:cs="Times New Roman"/>
          <w:bCs/>
          <w:sz w:val="28"/>
          <w:szCs w:val="28"/>
          <w:lang w:eastAsia="ar-SA"/>
        </w:rPr>
        <w:t>916,5</w:t>
      </w:r>
      <w:r w:rsidRPr="001D7DBA">
        <w:rPr>
          <w:rFonts w:ascii="Times New Roman" w:eastAsia="Times New Roman" w:hAnsi="Times New Roman" w:cs="Times New Roman"/>
          <w:bCs/>
          <w:sz w:val="28"/>
          <w:szCs w:val="28"/>
          <w:lang w:eastAsia="ar-SA"/>
        </w:rPr>
        <w:t xml:space="preserve"> тис. грн, фактично профінансовано та освоєно — </w:t>
      </w:r>
      <w:r>
        <w:rPr>
          <w:rFonts w:ascii="Times New Roman" w:eastAsia="Times New Roman" w:hAnsi="Times New Roman" w:cs="Times New Roman"/>
          <w:bCs/>
          <w:sz w:val="28"/>
          <w:szCs w:val="28"/>
          <w:lang w:eastAsia="ar-SA"/>
        </w:rPr>
        <w:t>814,6</w:t>
      </w:r>
      <w:r w:rsidRPr="001D7DBA">
        <w:rPr>
          <w:rFonts w:ascii="Times New Roman" w:eastAsia="Times New Roman" w:hAnsi="Times New Roman" w:cs="Times New Roman"/>
          <w:bCs/>
          <w:sz w:val="28"/>
          <w:szCs w:val="28"/>
          <w:lang w:eastAsia="ar-SA"/>
        </w:rPr>
        <w:t xml:space="preserve"> тис. грн.</w:t>
      </w:r>
    </w:p>
    <w:p w:rsidR="008E4CAC" w:rsidRPr="00DC7329" w:rsidRDefault="008E4CAC" w:rsidP="008E4CAC">
      <w:pPr>
        <w:numPr>
          <w:ilvl w:val="0"/>
          <w:numId w:val="29"/>
        </w:numPr>
        <w:spacing w:after="0" w:line="240" w:lineRule="auto"/>
        <w:rPr>
          <w:rFonts w:ascii="Times New Roman" w:eastAsia="Times New Roman" w:hAnsi="Times New Roman" w:cs="Times New Roman"/>
          <w:bCs/>
          <w:sz w:val="28"/>
          <w:szCs w:val="28"/>
          <w:lang w:eastAsia="ar-SA"/>
        </w:rPr>
      </w:pPr>
      <w:r w:rsidRPr="00DC7329">
        <w:rPr>
          <w:rFonts w:ascii="Times New Roman" w:eastAsia="Times New Roman" w:hAnsi="Times New Roman" w:cs="Times New Roman"/>
          <w:b/>
          <w:bCs/>
          <w:sz w:val="28"/>
          <w:szCs w:val="28"/>
          <w:lang w:eastAsia="ar-SA"/>
        </w:rPr>
        <w:t>Оплата енергоносіїв та комунальних послуг:</w:t>
      </w:r>
    </w:p>
    <w:p w:rsidR="008E4CAC" w:rsidRPr="00DC7329" w:rsidRDefault="008E4CAC" w:rsidP="008E4CAC">
      <w:pPr>
        <w:numPr>
          <w:ilvl w:val="1"/>
          <w:numId w:val="29"/>
        </w:numPr>
        <w:spacing w:after="0" w:line="240" w:lineRule="auto"/>
        <w:jc w:val="both"/>
        <w:rPr>
          <w:rFonts w:ascii="Times New Roman" w:eastAsia="Times New Roman" w:hAnsi="Times New Roman" w:cs="Times New Roman"/>
          <w:bCs/>
          <w:sz w:val="28"/>
          <w:szCs w:val="28"/>
          <w:lang w:eastAsia="ar-SA"/>
        </w:rPr>
      </w:pPr>
      <w:r w:rsidRPr="00DC7329">
        <w:rPr>
          <w:rFonts w:ascii="Times New Roman" w:eastAsia="Times New Roman" w:hAnsi="Times New Roman" w:cs="Times New Roman"/>
          <w:b/>
          <w:bCs/>
          <w:sz w:val="28"/>
          <w:szCs w:val="28"/>
          <w:lang w:eastAsia="ar-SA"/>
        </w:rPr>
        <w:t>2024 рік:</w:t>
      </w:r>
      <w:r w:rsidRPr="00DC7329">
        <w:rPr>
          <w:rFonts w:ascii="Times New Roman" w:eastAsia="Times New Roman" w:hAnsi="Times New Roman" w:cs="Times New Roman"/>
          <w:bCs/>
          <w:sz w:val="28"/>
          <w:szCs w:val="28"/>
          <w:lang w:eastAsia="ar-SA"/>
        </w:rPr>
        <w:t xml:space="preserve"> Передбачено — </w:t>
      </w:r>
      <w:r>
        <w:rPr>
          <w:rFonts w:ascii="Times New Roman" w:eastAsia="Times New Roman" w:hAnsi="Times New Roman" w:cs="Times New Roman"/>
          <w:bCs/>
          <w:sz w:val="28"/>
          <w:szCs w:val="28"/>
          <w:lang w:eastAsia="ar-SA"/>
        </w:rPr>
        <w:t>2 285,0</w:t>
      </w:r>
      <w:r w:rsidRPr="00DC7329">
        <w:rPr>
          <w:rFonts w:ascii="Times New Roman" w:eastAsia="Times New Roman" w:hAnsi="Times New Roman" w:cs="Times New Roman"/>
          <w:bCs/>
          <w:sz w:val="28"/>
          <w:szCs w:val="28"/>
          <w:lang w:eastAsia="ar-SA"/>
        </w:rPr>
        <w:t xml:space="preserve"> тис. грн, фактично освоєно — </w:t>
      </w:r>
      <w:r>
        <w:rPr>
          <w:rFonts w:ascii="Times New Roman" w:eastAsia="Times New Roman" w:hAnsi="Times New Roman" w:cs="Times New Roman"/>
          <w:bCs/>
          <w:sz w:val="28"/>
          <w:szCs w:val="28"/>
          <w:lang w:eastAsia="ar-SA"/>
        </w:rPr>
        <w:t>2 112,1</w:t>
      </w:r>
      <w:r w:rsidRPr="00DC7329">
        <w:rPr>
          <w:rFonts w:ascii="Times New Roman" w:eastAsia="Times New Roman" w:hAnsi="Times New Roman" w:cs="Times New Roman"/>
          <w:bCs/>
          <w:sz w:val="28"/>
          <w:szCs w:val="28"/>
          <w:lang w:eastAsia="ar-SA"/>
        </w:rPr>
        <w:t xml:space="preserve"> тис. грн (економія склала </w:t>
      </w:r>
      <w:r>
        <w:rPr>
          <w:rFonts w:ascii="Times New Roman" w:eastAsia="Times New Roman" w:hAnsi="Times New Roman" w:cs="Times New Roman"/>
          <w:bCs/>
          <w:sz w:val="28"/>
          <w:szCs w:val="28"/>
          <w:lang w:eastAsia="ar-SA"/>
        </w:rPr>
        <w:t>172,9</w:t>
      </w:r>
      <w:r w:rsidRPr="00DC7329">
        <w:rPr>
          <w:rFonts w:ascii="Times New Roman" w:eastAsia="Times New Roman" w:hAnsi="Times New Roman" w:cs="Times New Roman"/>
          <w:bCs/>
          <w:sz w:val="28"/>
          <w:szCs w:val="28"/>
          <w:lang w:eastAsia="ar-SA"/>
        </w:rPr>
        <w:t xml:space="preserve"> тис. грн завдяки раціональному використанню ресурсів).</w:t>
      </w:r>
    </w:p>
    <w:p w:rsidR="008E4CAC" w:rsidRPr="00DC7329" w:rsidRDefault="008E4CAC" w:rsidP="008E4CAC">
      <w:pPr>
        <w:numPr>
          <w:ilvl w:val="1"/>
          <w:numId w:val="29"/>
        </w:numPr>
        <w:spacing w:after="0" w:line="240" w:lineRule="auto"/>
        <w:jc w:val="both"/>
        <w:rPr>
          <w:rFonts w:ascii="Times New Roman" w:eastAsia="Times New Roman" w:hAnsi="Times New Roman" w:cs="Times New Roman"/>
          <w:bCs/>
          <w:sz w:val="28"/>
          <w:szCs w:val="28"/>
          <w:lang w:eastAsia="ar-SA"/>
        </w:rPr>
      </w:pPr>
      <w:r w:rsidRPr="00DC7329">
        <w:rPr>
          <w:rFonts w:ascii="Times New Roman" w:eastAsia="Times New Roman" w:hAnsi="Times New Roman" w:cs="Times New Roman"/>
          <w:b/>
          <w:bCs/>
          <w:sz w:val="28"/>
          <w:szCs w:val="28"/>
          <w:lang w:eastAsia="ar-SA"/>
        </w:rPr>
        <w:t>2025 рік:</w:t>
      </w:r>
      <w:r w:rsidRPr="00DC7329">
        <w:rPr>
          <w:rFonts w:ascii="Times New Roman" w:eastAsia="Times New Roman" w:hAnsi="Times New Roman" w:cs="Times New Roman"/>
          <w:bCs/>
          <w:sz w:val="28"/>
          <w:szCs w:val="28"/>
          <w:lang w:eastAsia="ar-SA"/>
        </w:rPr>
        <w:t xml:space="preserve"> Передбачено — </w:t>
      </w:r>
      <w:r>
        <w:rPr>
          <w:rFonts w:ascii="Times New Roman" w:eastAsia="Times New Roman" w:hAnsi="Times New Roman" w:cs="Times New Roman"/>
          <w:bCs/>
          <w:sz w:val="28"/>
          <w:szCs w:val="28"/>
          <w:lang w:eastAsia="ar-SA"/>
        </w:rPr>
        <w:t>2 327,7</w:t>
      </w:r>
      <w:r w:rsidRPr="00DC7329">
        <w:rPr>
          <w:rFonts w:ascii="Times New Roman" w:eastAsia="Times New Roman" w:hAnsi="Times New Roman" w:cs="Times New Roman"/>
          <w:bCs/>
          <w:sz w:val="28"/>
          <w:szCs w:val="28"/>
          <w:lang w:eastAsia="ar-SA"/>
        </w:rPr>
        <w:t xml:space="preserve"> тис. грн, фактично освоєно — </w:t>
      </w:r>
      <w:r>
        <w:rPr>
          <w:rFonts w:ascii="Times New Roman" w:eastAsia="Times New Roman" w:hAnsi="Times New Roman" w:cs="Times New Roman"/>
          <w:bCs/>
          <w:sz w:val="28"/>
          <w:szCs w:val="28"/>
          <w:lang w:eastAsia="ar-SA"/>
        </w:rPr>
        <w:t>2 239,0</w:t>
      </w:r>
      <w:r w:rsidRPr="00DC7329">
        <w:rPr>
          <w:rFonts w:ascii="Times New Roman" w:eastAsia="Times New Roman" w:hAnsi="Times New Roman" w:cs="Times New Roman"/>
          <w:bCs/>
          <w:sz w:val="28"/>
          <w:szCs w:val="28"/>
          <w:lang w:eastAsia="ar-SA"/>
        </w:rPr>
        <w:t xml:space="preserve"> тис. грн.</w:t>
      </w:r>
      <w:r>
        <w:rPr>
          <w:rFonts w:ascii="Times New Roman" w:eastAsia="Times New Roman" w:hAnsi="Times New Roman" w:cs="Times New Roman"/>
          <w:bCs/>
          <w:sz w:val="28"/>
          <w:szCs w:val="28"/>
          <w:lang w:eastAsia="ar-SA"/>
        </w:rPr>
        <w:t xml:space="preserve"> </w:t>
      </w:r>
      <w:r w:rsidRPr="00DC7329">
        <w:rPr>
          <w:rFonts w:ascii="Times New Roman" w:eastAsia="Times New Roman" w:hAnsi="Times New Roman" w:cs="Times New Roman"/>
          <w:bCs/>
          <w:sz w:val="28"/>
          <w:szCs w:val="28"/>
          <w:lang w:eastAsia="ar-SA"/>
        </w:rPr>
        <w:t xml:space="preserve">(економія склала </w:t>
      </w:r>
      <w:r>
        <w:rPr>
          <w:rFonts w:ascii="Times New Roman" w:eastAsia="Times New Roman" w:hAnsi="Times New Roman" w:cs="Times New Roman"/>
          <w:bCs/>
          <w:sz w:val="28"/>
          <w:szCs w:val="28"/>
          <w:lang w:eastAsia="ar-SA"/>
        </w:rPr>
        <w:t>88,7</w:t>
      </w:r>
      <w:r w:rsidRPr="00DC7329">
        <w:rPr>
          <w:rFonts w:ascii="Times New Roman" w:eastAsia="Times New Roman" w:hAnsi="Times New Roman" w:cs="Times New Roman"/>
          <w:bCs/>
          <w:sz w:val="28"/>
          <w:szCs w:val="28"/>
          <w:lang w:eastAsia="ar-SA"/>
        </w:rPr>
        <w:t xml:space="preserve"> тис. грн завдяки раціональному використанню ресурсів).</w:t>
      </w:r>
    </w:p>
    <w:p w:rsidR="008E4CAC" w:rsidRPr="00DC7329" w:rsidRDefault="008E4CAC" w:rsidP="008E4CAC">
      <w:pPr>
        <w:numPr>
          <w:ilvl w:val="1"/>
          <w:numId w:val="29"/>
        </w:numPr>
        <w:spacing w:after="0" w:line="240" w:lineRule="auto"/>
        <w:jc w:val="both"/>
        <w:rPr>
          <w:rFonts w:ascii="Times New Roman" w:eastAsia="Times New Roman" w:hAnsi="Times New Roman" w:cs="Times New Roman"/>
          <w:bCs/>
          <w:sz w:val="28"/>
          <w:szCs w:val="28"/>
          <w:lang w:eastAsia="ar-SA"/>
        </w:rPr>
      </w:pPr>
      <w:r w:rsidRPr="00DC7329">
        <w:rPr>
          <w:rFonts w:ascii="Times New Roman" w:eastAsia="Times New Roman" w:hAnsi="Times New Roman" w:cs="Times New Roman"/>
          <w:b/>
          <w:bCs/>
          <w:sz w:val="28"/>
          <w:szCs w:val="28"/>
          <w:lang w:eastAsia="ar-SA"/>
        </w:rPr>
        <w:t>2026 рік:</w:t>
      </w:r>
      <w:r w:rsidRPr="00DC7329">
        <w:rPr>
          <w:rFonts w:ascii="Times New Roman" w:eastAsia="Times New Roman" w:hAnsi="Times New Roman" w:cs="Times New Roman"/>
          <w:bCs/>
          <w:sz w:val="28"/>
          <w:szCs w:val="28"/>
          <w:lang w:eastAsia="ar-SA"/>
        </w:rPr>
        <w:t xml:space="preserve"> Затверджено на рік — </w:t>
      </w:r>
      <w:r>
        <w:rPr>
          <w:rFonts w:ascii="Times New Roman" w:eastAsia="Times New Roman" w:hAnsi="Times New Roman" w:cs="Times New Roman"/>
          <w:bCs/>
          <w:sz w:val="28"/>
          <w:szCs w:val="28"/>
          <w:lang w:eastAsia="ar-SA"/>
        </w:rPr>
        <w:t>3 299,2</w:t>
      </w:r>
      <w:r w:rsidRPr="00DC7329">
        <w:rPr>
          <w:rFonts w:ascii="Times New Roman" w:eastAsia="Times New Roman" w:hAnsi="Times New Roman" w:cs="Times New Roman"/>
          <w:bCs/>
          <w:sz w:val="28"/>
          <w:szCs w:val="28"/>
          <w:lang w:eastAsia="ar-SA"/>
        </w:rPr>
        <w:t xml:space="preserve"> тис. грн. За 7 місяців передбачено — </w:t>
      </w:r>
      <w:r>
        <w:rPr>
          <w:rFonts w:ascii="Times New Roman" w:eastAsia="Times New Roman" w:hAnsi="Times New Roman" w:cs="Times New Roman"/>
          <w:bCs/>
          <w:sz w:val="28"/>
          <w:szCs w:val="28"/>
          <w:lang w:eastAsia="ar-SA"/>
        </w:rPr>
        <w:t>1 781,9</w:t>
      </w:r>
      <w:r w:rsidRPr="00DC7329">
        <w:rPr>
          <w:rFonts w:ascii="Times New Roman" w:eastAsia="Times New Roman" w:hAnsi="Times New Roman" w:cs="Times New Roman"/>
          <w:bCs/>
          <w:sz w:val="28"/>
          <w:szCs w:val="28"/>
          <w:lang w:eastAsia="ar-SA"/>
        </w:rPr>
        <w:t xml:space="preserve"> тис. грн, фактично профінансовано та освоєно — </w:t>
      </w:r>
      <w:r>
        <w:rPr>
          <w:rFonts w:ascii="Times New Roman" w:eastAsia="Times New Roman" w:hAnsi="Times New Roman" w:cs="Times New Roman"/>
          <w:bCs/>
          <w:sz w:val="28"/>
          <w:szCs w:val="28"/>
          <w:lang w:eastAsia="ar-SA"/>
        </w:rPr>
        <w:t>1 380,0</w:t>
      </w:r>
      <w:r w:rsidRPr="00DC7329">
        <w:rPr>
          <w:rFonts w:ascii="Times New Roman" w:eastAsia="Times New Roman" w:hAnsi="Times New Roman" w:cs="Times New Roman"/>
          <w:bCs/>
          <w:sz w:val="28"/>
          <w:szCs w:val="28"/>
          <w:lang w:eastAsia="ar-SA"/>
        </w:rPr>
        <w:t xml:space="preserve"> тис. грн.</w:t>
      </w:r>
    </w:p>
    <w:p w:rsidR="008E4CAC" w:rsidRPr="00DC7329" w:rsidRDefault="008E4CAC" w:rsidP="008E4CAC">
      <w:pPr>
        <w:numPr>
          <w:ilvl w:val="0"/>
          <w:numId w:val="29"/>
        </w:numPr>
        <w:spacing w:after="0" w:line="240" w:lineRule="auto"/>
        <w:rPr>
          <w:rFonts w:ascii="Times New Roman" w:eastAsia="Times New Roman" w:hAnsi="Times New Roman" w:cs="Times New Roman"/>
          <w:bCs/>
          <w:sz w:val="28"/>
          <w:szCs w:val="28"/>
          <w:lang w:eastAsia="ar-SA"/>
        </w:rPr>
      </w:pPr>
      <w:r w:rsidRPr="00DC7329">
        <w:rPr>
          <w:rFonts w:ascii="Times New Roman" w:eastAsia="Times New Roman" w:hAnsi="Times New Roman" w:cs="Times New Roman"/>
          <w:b/>
          <w:bCs/>
          <w:sz w:val="28"/>
          <w:szCs w:val="28"/>
          <w:lang w:eastAsia="ar-SA"/>
        </w:rPr>
        <w:t>Придбання матеріалів та предметів (КЕКВ 2210):</w:t>
      </w:r>
    </w:p>
    <w:p w:rsidR="008E4CAC" w:rsidRPr="00DC7329" w:rsidRDefault="008E4CAC" w:rsidP="008E4CAC">
      <w:pPr>
        <w:numPr>
          <w:ilvl w:val="1"/>
          <w:numId w:val="29"/>
        </w:numPr>
        <w:spacing w:after="0" w:line="240" w:lineRule="auto"/>
        <w:rPr>
          <w:rFonts w:ascii="Times New Roman" w:eastAsia="Times New Roman" w:hAnsi="Times New Roman" w:cs="Times New Roman"/>
          <w:bCs/>
          <w:sz w:val="28"/>
          <w:szCs w:val="28"/>
          <w:lang w:eastAsia="ar-SA"/>
        </w:rPr>
      </w:pPr>
      <w:r w:rsidRPr="00DC7329">
        <w:rPr>
          <w:rFonts w:ascii="Times New Roman" w:eastAsia="Times New Roman" w:hAnsi="Times New Roman" w:cs="Times New Roman"/>
          <w:b/>
          <w:bCs/>
          <w:sz w:val="28"/>
          <w:szCs w:val="28"/>
          <w:lang w:eastAsia="ar-SA"/>
        </w:rPr>
        <w:t>2024 рік:</w:t>
      </w:r>
      <w:r w:rsidRPr="00DC7329">
        <w:rPr>
          <w:rFonts w:ascii="Times New Roman" w:eastAsia="Times New Roman" w:hAnsi="Times New Roman" w:cs="Times New Roman"/>
          <w:bCs/>
          <w:sz w:val="28"/>
          <w:szCs w:val="28"/>
          <w:lang w:eastAsia="ar-SA"/>
        </w:rPr>
        <w:t xml:space="preserve"> Передбачено — </w:t>
      </w:r>
      <w:r>
        <w:rPr>
          <w:rFonts w:ascii="Times New Roman" w:eastAsia="Times New Roman" w:hAnsi="Times New Roman" w:cs="Times New Roman"/>
          <w:bCs/>
          <w:sz w:val="28"/>
          <w:szCs w:val="28"/>
          <w:lang w:eastAsia="ar-SA"/>
        </w:rPr>
        <w:t>211,5</w:t>
      </w:r>
      <w:r w:rsidRPr="00DC7329">
        <w:rPr>
          <w:rFonts w:ascii="Times New Roman" w:eastAsia="Times New Roman" w:hAnsi="Times New Roman" w:cs="Times New Roman"/>
          <w:bCs/>
          <w:sz w:val="28"/>
          <w:szCs w:val="28"/>
          <w:lang w:eastAsia="ar-SA"/>
        </w:rPr>
        <w:t xml:space="preserve"> тис. грн, фактично використано — </w:t>
      </w:r>
      <w:r>
        <w:rPr>
          <w:rFonts w:ascii="Times New Roman" w:eastAsia="Times New Roman" w:hAnsi="Times New Roman" w:cs="Times New Roman"/>
          <w:bCs/>
          <w:sz w:val="28"/>
          <w:szCs w:val="28"/>
          <w:lang w:eastAsia="ar-SA"/>
        </w:rPr>
        <w:t>209,5</w:t>
      </w:r>
      <w:r w:rsidRPr="00DC7329">
        <w:rPr>
          <w:rFonts w:ascii="Times New Roman" w:eastAsia="Times New Roman" w:hAnsi="Times New Roman" w:cs="Times New Roman"/>
          <w:bCs/>
          <w:sz w:val="28"/>
          <w:szCs w:val="28"/>
          <w:lang w:eastAsia="ar-SA"/>
        </w:rPr>
        <w:t xml:space="preserve"> тис. грн.</w:t>
      </w:r>
      <w:r>
        <w:rPr>
          <w:rFonts w:ascii="Times New Roman" w:eastAsia="Times New Roman" w:hAnsi="Times New Roman" w:cs="Times New Roman"/>
          <w:bCs/>
          <w:sz w:val="28"/>
          <w:szCs w:val="28"/>
          <w:lang w:eastAsia="ar-SA"/>
        </w:rPr>
        <w:t xml:space="preserve"> (розбіжність виникла в зв’язку з проведенням публічних закупівель з меншою ціновою пропозицією)</w:t>
      </w:r>
    </w:p>
    <w:p w:rsidR="008E4CAC" w:rsidRPr="008D0E30" w:rsidRDefault="008E4CAC" w:rsidP="008E4CAC">
      <w:pPr>
        <w:numPr>
          <w:ilvl w:val="1"/>
          <w:numId w:val="29"/>
        </w:numPr>
        <w:spacing w:after="0" w:line="240" w:lineRule="auto"/>
        <w:rPr>
          <w:rFonts w:ascii="Times New Roman" w:eastAsia="Times New Roman" w:hAnsi="Times New Roman" w:cs="Times New Roman"/>
          <w:bCs/>
          <w:sz w:val="28"/>
          <w:szCs w:val="28"/>
          <w:lang w:eastAsia="ar-SA"/>
        </w:rPr>
      </w:pPr>
      <w:r w:rsidRPr="00DC7329">
        <w:rPr>
          <w:rFonts w:ascii="Times New Roman" w:eastAsia="Times New Roman" w:hAnsi="Times New Roman" w:cs="Times New Roman"/>
          <w:b/>
          <w:bCs/>
          <w:sz w:val="28"/>
          <w:szCs w:val="28"/>
          <w:lang w:eastAsia="ar-SA"/>
        </w:rPr>
        <w:t>2025</w:t>
      </w:r>
      <w:r>
        <w:rPr>
          <w:rFonts w:ascii="Times New Roman" w:eastAsia="Times New Roman" w:hAnsi="Times New Roman" w:cs="Times New Roman"/>
          <w:b/>
          <w:bCs/>
          <w:sz w:val="28"/>
          <w:szCs w:val="28"/>
          <w:lang w:eastAsia="ar-SA"/>
        </w:rPr>
        <w:t xml:space="preserve"> рік: </w:t>
      </w:r>
      <w:r w:rsidRPr="00DC7329">
        <w:rPr>
          <w:rFonts w:ascii="Times New Roman" w:eastAsia="Times New Roman" w:hAnsi="Times New Roman" w:cs="Times New Roman"/>
          <w:bCs/>
          <w:sz w:val="28"/>
          <w:szCs w:val="28"/>
          <w:lang w:eastAsia="ar-SA"/>
        </w:rPr>
        <w:t xml:space="preserve">Передбачено — </w:t>
      </w:r>
      <w:r>
        <w:rPr>
          <w:rFonts w:ascii="Times New Roman" w:eastAsia="Times New Roman" w:hAnsi="Times New Roman" w:cs="Times New Roman"/>
          <w:bCs/>
          <w:sz w:val="28"/>
          <w:szCs w:val="28"/>
          <w:lang w:eastAsia="ar-SA"/>
        </w:rPr>
        <w:t>133,0</w:t>
      </w:r>
      <w:r w:rsidRPr="00DC7329">
        <w:rPr>
          <w:rFonts w:ascii="Times New Roman" w:eastAsia="Times New Roman" w:hAnsi="Times New Roman" w:cs="Times New Roman"/>
          <w:bCs/>
          <w:sz w:val="28"/>
          <w:szCs w:val="28"/>
          <w:lang w:eastAsia="ar-SA"/>
        </w:rPr>
        <w:t xml:space="preserve"> тис. грн, фактично використано — </w:t>
      </w:r>
      <w:r>
        <w:rPr>
          <w:rFonts w:ascii="Times New Roman" w:eastAsia="Times New Roman" w:hAnsi="Times New Roman" w:cs="Times New Roman"/>
          <w:bCs/>
          <w:sz w:val="28"/>
          <w:szCs w:val="28"/>
          <w:lang w:eastAsia="ar-SA"/>
        </w:rPr>
        <w:t>126,7</w:t>
      </w:r>
      <w:r w:rsidRPr="00DC7329">
        <w:rPr>
          <w:rFonts w:ascii="Times New Roman" w:eastAsia="Times New Roman" w:hAnsi="Times New Roman" w:cs="Times New Roman"/>
          <w:bCs/>
          <w:sz w:val="28"/>
          <w:szCs w:val="28"/>
          <w:lang w:eastAsia="ar-SA"/>
        </w:rPr>
        <w:t xml:space="preserve"> тис. грн.</w:t>
      </w:r>
      <w:r>
        <w:rPr>
          <w:rFonts w:ascii="Times New Roman" w:eastAsia="Times New Roman" w:hAnsi="Times New Roman" w:cs="Times New Roman"/>
          <w:bCs/>
          <w:sz w:val="28"/>
          <w:szCs w:val="28"/>
          <w:lang w:eastAsia="ar-SA"/>
        </w:rPr>
        <w:t xml:space="preserve"> </w:t>
      </w:r>
      <w:r w:rsidRPr="00DC7329">
        <w:rPr>
          <w:rFonts w:ascii="Times New Roman" w:eastAsia="Times New Roman" w:hAnsi="Times New Roman" w:cs="Times New Roman"/>
          <w:bCs/>
          <w:sz w:val="28"/>
          <w:szCs w:val="28"/>
          <w:lang w:eastAsia="ar-SA"/>
        </w:rPr>
        <w:t xml:space="preserve">(економія склала </w:t>
      </w:r>
      <w:r>
        <w:rPr>
          <w:rFonts w:ascii="Times New Roman" w:eastAsia="Times New Roman" w:hAnsi="Times New Roman" w:cs="Times New Roman"/>
          <w:bCs/>
          <w:sz w:val="28"/>
          <w:szCs w:val="28"/>
          <w:lang w:eastAsia="ar-SA"/>
        </w:rPr>
        <w:t>6,3</w:t>
      </w:r>
      <w:r w:rsidRPr="00DC7329">
        <w:rPr>
          <w:rFonts w:ascii="Times New Roman" w:eastAsia="Times New Roman" w:hAnsi="Times New Roman" w:cs="Times New Roman"/>
          <w:bCs/>
          <w:sz w:val="28"/>
          <w:szCs w:val="28"/>
          <w:lang w:eastAsia="ar-SA"/>
        </w:rPr>
        <w:t xml:space="preserve"> тис. грн</w:t>
      </w:r>
      <w:r>
        <w:rPr>
          <w:rFonts w:ascii="Times New Roman" w:eastAsia="Times New Roman" w:hAnsi="Times New Roman" w:cs="Times New Roman"/>
          <w:bCs/>
          <w:sz w:val="28"/>
          <w:szCs w:val="28"/>
          <w:lang w:eastAsia="ar-SA"/>
        </w:rPr>
        <w:t>., повернуто до місцевого бюджету)</w:t>
      </w:r>
    </w:p>
    <w:p w:rsidR="008E4CAC" w:rsidRDefault="008E4CAC" w:rsidP="008E4CAC">
      <w:pPr>
        <w:numPr>
          <w:ilvl w:val="1"/>
          <w:numId w:val="29"/>
        </w:numPr>
        <w:spacing w:after="0" w:line="240" w:lineRule="auto"/>
        <w:rPr>
          <w:rFonts w:ascii="Times New Roman" w:eastAsia="Times New Roman" w:hAnsi="Times New Roman" w:cs="Times New Roman"/>
          <w:bCs/>
          <w:sz w:val="28"/>
          <w:szCs w:val="28"/>
          <w:lang w:eastAsia="ar-SA"/>
        </w:rPr>
      </w:pPr>
      <w:r w:rsidRPr="00DC7329">
        <w:rPr>
          <w:rFonts w:ascii="Times New Roman" w:eastAsia="Times New Roman" w:hAnsi="Times New Roman" w:cs="Times New Roman"/>
          <w:b/>
          <w:bCs/>
          <w:sz w:val="28"/>
          <w:szCs w:val="28"/>
          <w:lang w:eastAsia="ar-SA"/>
        </w:rPr>
        <w:t>2026 р</w:t>
      </w:r>
      <w:r>
        <w:rPr>
          <w:rFonts w:ascii="Times New Roman" w:eastAsia="Times New Roman" w:hAnsi="Times New Roman" w:cs="Times New Roman"/>
          <w:b/>
          <w:bCs/>
          <w:sz w:val="28"/>
          <w:szCs w:val="28"/>
          <w:lang w:eastAsia="ar-SA"/>
        </w:rPr>
        <w:t>і</w:t>
      </w:r>
      <w:r w:rsidRPr="00DC7329">
        <w:rPr>
          <w:rFonts w:ascii="Times New Roman" w:eastAsia="Times New Roman" w:hAnsi="Times New Roman" w:cs="Times New Roman"/>
          <w:b/>
          <w:bCs/>
          <w:sz w:val="28"/>
          <w:szCs w:val="28"/>
          <w:lang w:eastAsia="ar-SA"/>
        </w:rPr>
        <w:t>к:</w:t>
      </w:r>
      <w:r w:rsidRPr="00DC7329">
        <w:rPr>
          <w:rFonts w:ascii="Times New Roman" w:eastAsia="Times New Roman" w:hAnsi="Times New Roman" w:cs="Times New Roman"/>
          <w:bCs/>
          <w:sz w:val="28"/>
          <w:szCs w:val="28"/>
          <w:lang w:eastAsia="ar-SA"/>
        </w:rPr>
        <w:t xml:space="preserve"> Кошти за цим напрямком не передбачалися.</w:t>
      </w:r>
    </w:p>
    <w:p w:rsidR="008E4CAC" w:rsidRPr="00DC7329" w:rsidRDefault="008E4CAC" w:rsidP="008E4CAC">
      <w:pPr>
        <w:numPr>
          <w:ilvl w:val="0"/>
          <w:numId w:val="29"/>
        </w:numPr>
        <w:spacing w:after="0" w:line="240" w:lineRule="auto"/>
        <w:rPr>
          <w:rFonts w:ascii="Times New Roman" w:eastAsia="Times New Roman" w:hAnsi="Times New Roman" w:cs="Times New Roman"/>
          <w:bCs/>
          <w:sz w:val="28"/>
          <w:szCs w:val="28"/>
          <w:lang w:eastAsia="ar-SA"/>
        </w:rPr>
      </w:pPr>
      <w:r>
        <w:rPr>
          <w:rFonts w:ascii="Times New Roman" w:eastAsia="Times New Roman" w:hAnsi="Times New Roman" w:cs="Times New Roman"/>
          <w:b/>
          <w:bCs/>
          <w:sz w:val="28"/>
          <w:szCs w:val="28"/>
          <w:lang w:eastAsia="ar-SA"/>
        </w:rPr>
        <w:t>Медикаменти та перев’язувальні матеріали</w:t>
      </w:r>
      <w:r w:rsidRPr="00DC7329">
        <w:rPr>
          <w:rFonts w:ascii="Times New Roman" w:eastAsia="Times New Roman" w:hAnsi="Times New Roman" w:cs="Times New Roman"/>
          <w:b/>
          <w:bCs/>
          <w:sz w:val="28"/>
          <w:szCs w:val="28"/>
          <w:lang w:eastAsia="ar-SA"/>
        </w:rPr>
        <w:t xml:space="preserve"> (КЕКВ 22</w:t>
      </w:r>
      <w:r>
        <w:rPr>
          <w:rFonts w:ascii="Times New Roman" w:eastAsia="Times New Roman" w:hAnsi="Times New Roman" w:cs="Times New Roman"/>
          <w:b/>
          <w:bCs/>
          <w:sz w:val="28"/>
          <w:szCs w:val="28"/>
          <w:lang w:eastAsia="ar-SA"/>
        </w:rPr>
        <w:t>2</w:t>
      </w:r>
      <w:r w:rsidRPr="00DC7329">
        <w:rPr>
          <w:rFonts w:ascii="Times New Roman" w:eastAsia="Times New Roman" w:hAnsi="Times New Roman" w:cs="Times New Roman"/>
          <w:b/>
          <w:bCs/>
          <w:sz w:val="28"/>
          <w:szCs w:val="28"/>
          <w:lang w:eastAsia="ar-SA"/>
        </w:rPr>
        <w:t>0):</w:t>
      </w:r>
    </w:p>
    <w:p w:rsidR="008E4CAC" w:rsidRPr="00DC7329" w:rsidRDefault="008E4CAC" w:rsidP="008E4CAC">
      <w:pPr>
        <w:numPr>
          <w:ilvl w:val="1"/>
          <w:numId w:val="29"/>
        </w:numPr>
        <w:spacing w:after="0" w:line="240" w:lineRule="auto"/>
        <w:rPr>
          <w:rFonts w:ascii="Times New Roman" w:eastAsia="Times New Roman" w:hAnsi="Times New Roman" w:cs="Times New Roman"/>
          <w:bCs/>
          <w:sz w:val="28"/>
          <w:szCs w:val="28"/>
          <w:lang w:eastAsia="ar-SA"/>
        </w:rPr>
      </w:pPr>
      <w:r w:rsidRPr="00DC7329">
        <w:rPr>
          <w:rFonts w:ascii="Times New Roman" w:eastAsia="Times New Roman" w:hAnsi="Times New Roman" w:cs="Times New Roman"/>
          <w:b/>
          <w:bCs/>
          <w:sz w:val="28"/>
          <w:szCs w:val="28"/>
          <w:lang w:eastAsia="ar-SA"/>
        </w:rPr>
        <w:t>2024 рік:</w:t>
      </w:r>
      <w:r w:rsidRPr="00DC7329">
        <w:rPr>
          <w:rFonts w:ascii="Times New Roman" w:eastAsia="Times New Roman" w:hAnsi="Times New Roman" w:cs="Times New Roman"/>
          <w:bCs/>
          <w:sz w:val="28"/>
          <w:szCs w:val="28"/>
          <w:lang w:eastAsia="ar-SA"/>
        </w:rPr>
        <w:t xml:space="preserve"> Передбачено — </w:t>
      </w:r>
      <w:r>
        <w:rPr>
          <w:rFonts w:ascii="Times New Roman" w:eastAsia="Times New Roman" w:hAnsi="Times New Roman" w:cs="Times New Roman"/>
          <w:bCs/>
          <w:sz w:val="28"/>
          <w:szCs w:val="28"/>
          <w:lang w:eastAsia="ar-SA"/>
        </w:rPr>
        <w:t>339,0</w:t>
      </w:r>
      <w:r w:rsidRPr="00DC7329">
        <w:rPr>
          <w:rFonts w:ascii="Times New Roman" w:eastAsia="Times New Roman" w:hAnsi="Times New Roman" w:cs="Times New Roman"/>
          <w:bCs/>
          <w:sz w:val="28"/>
          <w:szCs w:val="28"/>
          <w:lang w:eastAsia="ar-SA"/>
        </w:rPr>
        <w:t xml:space="preserve"> тис. грн, фактично використано — </w:t>
      </w:r>
      <w:r>
        <w:rPr>
          <w:rFonts w:ascii="Times New Roman" w:eastAsia="Times New Roman" w:hAnsi="Times New Roman" w:cs="Times New Roman"/>
          <w:bCs/>
          <w:sz w:val="28"/>
          <w:szCs w:val="28"/>
          <w:lang w:eastAsia="ar-SA"/>
        </w:rPr>
        <w:t>333,5</w:t>
      </w:r>
      <w:r w:rsidRPr="00DC7329">
        <w:rPr>
          <w:rFonts w:ascii="Times New Roman" w:eastAsia="Times New Roman" w:hAnsi="Times New Roman" w:cs="Times New Roman"/>
          <w:bCs/>
          <w:sz w:val="28"/>
          <w:szCs w:val="28"/>
          <w:lang w:eastAsia="ar-SA"/>
        </w:rPr>
        <w:t xml:space="preserve"> тис. грн.</w:t>
      </w:r>
      <w:r>
        <w:rPr>
          <w:rFonts w:ascii="Times New Roman" w:eastAsia="Times New Roman" w:hAnsi="Times New Roman" w:cs="Times New Roman"/>
          <w:bCs/>
          <w:sz w:val="28"/>
          <w:szCs w:val="28"/>
          <w:lang w:eastAsia="ar-SA"/>
        </w:rPr>
        <w:t xml:space="preserve"> (розбіжність виникла в зв’язку з проведенням публічних закупівель з меншою ціновою пропозицією)</w:t>
      </w:r>
    </w:p>
    <w:p w:rsidR="008E4CAC" w:rsidRPr="008D0E30" w:rsidRDefault="008E4CAC" w:rsidP="008E4CAC">
      <w:pPr>
        <w:numPr>
          <w:ilvl w:val="1"/>
          <w:numId w:val="29"/>
        </w:numPr>
        <w:spacing w:after="0" w:line="240" w:lineRule="auto"/>
        <w:rPr>
          <w:rFonts w:ascii="Times New Roman" w:eastAsia="Times New Roman" w:hAnsi="Times New Roman" w:cs="Times New Roman"/>
          <w:bCs/>
          <w:sz w:val="28"/>
          <w:szCs w:val="28"/>
          <w:lang w:eastAsia="ar-SA"/>
        </w:rPr>
      </w:pPr>
      <w:r w:rsidRPr="00DC7329">
        <w:rPr>
          <w:rFonts w:ascii="Times New Roman" w:eastAsia="Times New Roman" w:hAnsi="Times New Roman" w:cs="Times New Roman"/>
          <w:b/>
          <w:bCs/>
          <w:sz w:val="28"/>
          <w:szCs w:val="28"/>
          <w:lang w:eastAsia="ar-SA"/>
        </w:rPr>
        <w:t>2025</w:t>
      </w:r>
      <w:r>
        <w:rPr>
          <w:rFonts w:ascii="Times New Roman" w:eastAsia="Times New Roman" w:hAnsi="Times New Roman" w:cs="Times New Roman"/>
          <w:b/>
          <w:bCs/>
          <w:sz w:val="28"/>
          <w:szCs w:val="28"/>
          <w:lang w:eastAsia="ar-SA"/>
        </w:rPr>
        <w:t xml:space="preserve"> рік: </w:t>
      </w:r>
      <w:r w:rsidRPr="00DC7329">
        <w:rPr>
          <w:rFonts w:ascii="Times New Roman" w:eastAsia="Times New Roman" w:hAnsi="Times New Roman" w:cs="Times New Roman"/>
          <w:bCs/>
          <w:sz w:val="28"/>
          <w:szCs w:val="28"/>
          <w:lang w:eastAsia="ar-SA"/>
        </w:rPr>
        <w:t xml:space="preserve">Передбачено — </w:t>
      </w:r>
      <w:r>
        <w:rPr>
          <w:rFonts w:ascii="Times New Roman" w:eastAsia="Times New Roman" w:hAnsi="Times New Roman" w:cs="Times New Roman"/>
          <w:bCs/>
          <w:sz w:val="28"/>
          <w:szCs w:val="28"/>
          <w:lang w:eastAsia="ar-SA"/>
        </w:rPr>
        <w:t>100,0</w:t>
      </w:r>
      <w:r w:rsidRPr="00DC7329">
        <w:rPr>
          <w:rFonts w:ascii="Times New Roman" w:eastAsia="Times New Roman" w:hAnsi="Times New Roman" w:cs="Times New Roman"/>
          <w:bCs/>
          <w:sz w:val="28"/>
          <w:szCs w:val="28"/>
          <w:lang w:eastAsia="ar-SA"/>
        </w:rPr>
        <w:t xml:space="preserve"> тис. грн, фактично використано — </w:t>
      </w:r>
      <w:r>
        <w:rPr>
          <w:rFonts w:ascii="Times New Roman" w:eastAsia="Times New Roman" w:hAnsi="Times New Roman" w:cs="Times New Roman"/>
          <w:bCs/>
          <w:sz w:val="28"/>
          <w:szCs w:val="28"/>
          <w:lang w:eastAsia="ar-SA"/>
        </w:rPr>
        <w:t>64,4</w:t>
      </w:r>
      <w:r w:rsidRPr="00DC7329">
        <w:rPr>
          <w:rFonts w:ascii="Times New Roman" w:eastAsia="Times New Roman" w:hAnsi="Times New Roman" w:cs="Times New Roman"/>
          <w:bCs/>
          <w:sz w:val="28"/>
          <w:szCs w:val="28"/>
          <w:lang w:eastAsia="ar-SA"/>
        </w:rPr>
        <w:t xml:space="preserve"> тис. грн.</w:t>
      </w:r>
      <w:r>
        <w:rPr>
          <w:rFonts w:ascii="Times New Roman" w:eastAsia="Times New Roman" w:hAnsi="Times New Roman" w:cs="Times New Roman"/>
          <w:bCs/>
          <w:sz w:val="28"/>
          <w:szCs w:val="28"/>
          <w:lang w:eastAsia="ar-SA"/>
        </w:rPr>
        <w:t xml:space="preserve"> </w:t>
      </w:r>
      <w:r w:rsidRPr="00DC7329">
        <w:rPr>
          <w:rFonts w:ascii="Times New Roman" w:eastAsia="Times New Roman" w:hAnsi="Times New Roman" w:cs="Times New Roman"/>
          <w:bCs/>
          <w:sz w:val="28"/>
          <w:szCs w:val="28"/>
          <w:lang w:eastAsia="ar-SA"/>
        </w:rPr>
        <w:t xml:space="preserve">(економія склала </w:t>
      </w:r>
      <w:r>
        <w:rPr>
          <w:rFonts w:ascii="Times New Roman" w:eastAsia="Times New Roman" w:hAnsi="Times New Roman" w:cs="Times New Roman"/>
          <w:bCs/>
          <w:sz w:val="28"/>
          <w:szCs w:val="28"/>
          <w:lang w:eastAsia="ar-SA"/>
        </w:rPr>
        <w:t>35,6</w:t>
      </w:r>
      <w:r w:rsidRPr="00DC7329">
        <w:rPr>
          <w:rFonts w:ascii="Times New Roman" w:eastAsia="Times New Roman" w:hAnsi="Times New Roman" w:cs="Times New Roman"/>
          <w:bCs/>
          <w:sz w:val="28"/>
          <w:szCs w:val="28"/>
          <w:lang w:eastAsia="ar-SA"/>
        </w:rPr>
        <w:t xml:space="preserve"> тис. грн</w:t>
      </w:r>
      <w:r>
        <w:rPr>
          <w:rFonts w:ascii="Times New Roman" w:eastAsia="Times New Roman" w:hAnsi="Times New Roman" w:cs="Times New Roman"/>
          <w:bCs/>
          <w:sz w:val="28"/>
          <w:szCs w:val="28"/>
          <w:lang w:eastAsia="ar-SA"/>
        </w:rPr>
        <w:t>., повернуто до місцевого бюджету)</w:t>
      </w:r>
    </w:p>
    <w:p w:rsidR="008E4CAC" w:rsidRDefault="008E4CAC" w:rsidP="008E4CAC">
      <w:pPr>
        <w:numPr>
          <w:ilvl w:val="1"/>
          <w:numId w:val="29"/>
        </w:numPr>
        <w:spacing w:after="0" w:line="240" w:lineRule="auto"/>
        <w:rPr>
          <w:rFonts w:ascii="Times New Roman" w:eastAsia="Times New Roman" w:hAnsi="Times New Roman" w:cs="Times New Roman"/>
          <w:bCs/>
          <w:sz w:val="28"/>
          <w:szCs w:val="28"/>
          <w:lang w:eastAsia="ar-SA"/>
        </w:rPr>
      </w:pPr>
      <w:r w:rsidRPr="00DC7329">
        <w:rPr>
          <w:rFonts w:ascii="Times New Roman" w:eastAsia="Times New Roman" w:hAnsi="Times New Roman" w:cs="Times New Roman"/>
          <w:b/>
          <w:bCs/>
          <w:sz w:val="28"/>
          <w:szCs w:val="28"/>
          <w:lang w:eastAsia="ar-SA"/>
        </w:rPr>
        <w:t>2026 р</w:t>
      </w:r>
      <w:r>
        <w:rPr>
          <w:rFonts w:ascii="Times New Roman" w:eastAsia="Times New Roman" w:hAnsi="Times New Roman" w:cs="Times New Roman"/>
          <w:b/>
          <w:bCs/>
          <w:sz w:val="28"/>
          <w:szCs w:val="28"/>
          <w:lang w:eastAsia="ar-SA"/>
        </w:rPr>
        <w:t xml:space="preserve">ік: </w:t>
      </w:r>
      <w:r w:rsidRPr="00DC7329">
        <w:rPr>
          <w:rFonts w:ascii="Times New Roman" w:eastAsia="Times New Roman" w:hAnsi="Times New Roman" w:cs="Times New Roman"/>
          <w:bCs/>
          <w:sz w:val="28"/>
          <w:szCs w:val="28"/>
          <w:lang w:eastAsia="ar-SA"/>
        </w:rPr>
        <w:t xml:space="preserve">Затверджено на рік — </w:t>
      </w:r>
      <w:r>
        <w:rPr>
          <w:rFonts w:ascii="Times New Roman" w:eastAsia="Times New Roman" w:hAnsi="Times New Roman" w:cs="Times New Roman"/>
          <w:bCs/>
          <w:sz w:val="28"/>
          <w:szCs w:val="28"/>
          <w:lang w:eastAsia="ar-SA"/>
        </w:rPr>
        <w:t>20,5</w:t>
      </w:r>
      <w:r w:rsidRPr="00DC7329">
        <w:rPr>
          <w:rFonts w:ascii="Times New Roman" w:eastAsia="Times New Roman" w:hAnsi="Times New Roman" w:cs="Times New Roman"/>
          <w:bCs/>
          <w:sz w:val="28"/>
          <w:szCs w:val="28"/>
          <w:lang w:eastAsia="ar-SA"/>
        </w:rPr>
        <w:t xml:space="preserve"> тис. грн. За 7 місяців передбачено — </w:t>
      </w:r>
      <w:r>
        <w:rPr>
          <w:rFonts w:ascii="Times New Roman" w:eastAsia="Times New Roman" w:hAnsi="Times New Roman" w:cs="Times New Roman"/>
          <w:bCs/>
          <w:sz w:val="28"/>
          <w:szCs w:val="28"/>
          <w:lang w:eastAsia="ar-SA"/>
        </w:rPr>
        <w:t>20,5</w:t>
      </w:r>
      <w:r w:rsidRPr="00DC7329">
        <w:rPr>
          <w:rFonts w:ascii="Times New Roman" w:eastAsia="Times New Roman" w:hAnsi="Times New Roman" w:cs="Times New Roman"/>
          <w:bCs/>
          <w:sz w:val="28"/>
          <w:szCs w:val="28"/>
          <w:lang w:eastAsia="ar-SA"/>
        </w:rPr>
        <w:t xml:space="preserve"> тис. грн</w:t>
      </w:r>
      <w:r>
        <w:rPr>
          <w:rFonts w:ascii="Times New Roman" w:eastAsia="Times New Roman" w:hAnsi="Times New Roman" w:cs="Times New Roman"/>
          <w:bCs/>
          <w:sz w:val="28"/>
          <w:szCs w:val="28"/>
          <w:lang w:eastAsia="ar-SA"/>
        </w:rPr>
        <w:t xml:space="preserve">., фактично кошти не використані. </w:t>
      </w:r>
    </w:p>
    <w:p w:rsidR="008E4CAC" w:rsidRPr="00DC7329" w:rsidRDefault="008E4CAC" w:rsidP="008E4CAC">
      <w:pPr>
        <w:numPr>
          <w:ilvl w:val="0"/>
          <w:numId w:val="29"/>
        </w:numPr>
        <w:spacing w:after="0" w:line="240" w:lineRule="auto"/>
        <w:rPr>
          <w:rFonts w:ascii="Times New Roman" w:eastAsia="Times New Roman" w:hAnsi="Times New Roman" w:cs="Times New Roman"/>
          <w:bCs/>
          <w:sz w:val="28"/>
          <w:szCs w:val="28"/>
          <w:lang w:eastAsia="ar-SA"/>
        </w:rPr>
      </w:pPr>
      <w:r>
        <w:rPr>
          <w:rFonts w:ascii="Times New Roman" w:eastAsia="Times New Roman" w:hAnsi="Times New Roman" w:cs="Times New Roman"/>
          <w:b/>
          <w:bCs/>
          <w:sz w:val="28"/>
          <w:szCs w:val="28"/>
          <w:lang w:eastAsia="ar-SA"/>
        </w:rPr>
        <w:t>Продукти харчування (орфанні захворювання)</w:t>
      </w:r>
      <w:r w:rsidRPr="00DC7329">
        <w:rPr>
          <w:rFonts w:ascii="Times New Roman" w:eastAsia="Times New Roman" w:hAnsi="Times New Roman" w:cs="Times New Roman"/>
          <w:b/>
          <w:bCs/>
          <w:sz w:val="28"/>
          <w:szCs w:val="28"/>
          <w:lang w:eastAsia="ar-SA"/>
        </w:rPr>
        <w:t xml:space="preserve"> (КЕКВ 2</w:t>
      </w:r>
      <w:r>
        <w:rPr>
          <w:rFonts w:ascii="Times New Roman" w:eastAsia="Times New Roman" w:hAnsi="Times New Roman" w:cs="Times New Roman"/>
          <w:b/>
          <w:bCs/>
          <w:sz w:val="28"/>
          <w:szCs w:val="28"/>
          <w:lang w:eastAsia="ar-SA"/>
        </w:rPr>
        <w:t>23</w:t>
      </w:r>
      <w:r w:rsidRPr="00DC7329">
        <w:rPr>
          <w:rFonts w:ascii="Times New Roman" w:eastAsia="Times New Roman" w:hAnsi="Times New Roman" w:cs="Times New Roman"/>
          <w:b/>
          <w:bCs/>
          <w:sz w:val="28"/>
          <w:szCs w:val="28"/>
          <w:lang w:eastAsia="ar-SA"/>
        </w:rPr>
        <w:t>0):</w:t>
      </w:r>
    </w:p>
    <w:p w:rsidR="008E4CAC" w:rsidRPr="00DC7329" w:rsidRDefault="008E4CAC" w:rsidP="008E4CAC">
      <w:pPr>
        <w:numPr>
          <w:ilvl w:val="1"/>
          <w:numId w:val="29"/>
        </w:numPr>
        <w:spacing w:after="0" w:line="240" w:lineRule="auto"/>
        <w:rPr>
          <w:rFonts w:ascii="Times New Roman" w:eastAsia="Times New Roman" w:hAnsi="Times New Roman" w:cs="Times New Roman"/>
          <w:bCs/>
          <w:sz w:val="28"/>
          <w:szCs w:val="28"/>
          <w:lang w:eastAsia="ar-SA"/>
        </w:rPr>
      </w:pPr>
      <w:r w:rsidRPr="00DC7329">
        <w:rPr>
          <w:rFonts w:ascii="Times New Roman" w:eastAsia="Times New Roman" w:hAnsi="Times New Roman" w:cs="Times New Roman"/>
          <w:b/>
          <w:bCs/>
          <w:sz w:val="28"/>
          <w:szCs w:val="28"/>
          <w:lang w:eastAsia="ar-SA"/>
        </w:rPr>
        <w:t>2024 рік:</w:t>
      </w:r>
      <w:r w:rsidRPr="00DC7329">
        <w:rPr>
          <w:rFonts w:ascii="Times New Roman" w:eastAsia="Times New Roman" w:hAnsi="Times New Roman" w:cs="Times New Roman"/>
          <w:bCs/>
          <w:sz w:val="28"/>
          <w:szCs w:val="28"/>
          <w:lang w:eastAsia="ar-SA"/>
        </w:rPr>
        <w:t xml:space="preserve"> Передбачено — </w:t>
      </w:r>
      <w:r>
        <w:rPr>
          <w:rFonts w:ascii="Times New Roman" w:eastAsia="Times New Roman" w:hAnsi="Times New Roman" w:cs="Times New Roman"/>
          <w:bCs/>
          <w:sz w:val="28"/>
          <w:szCs w:val="28"/>
          <w:lang w:eastAsia="ar-SA"/>
        </w:rPr>
        <w:t>1 100,0</w:t>
      </w:r>
      <w:r w:rsidRPr="00DC7329">
        <w:rPr>
          <w:rFonts w:ascii="Times New Roman" w:eastAsia="Times New Roman" w:hAnsi="Times New Roman" w:cs="Times New Roman"/>
          <w:bCs/>
          <w:sz w:val="28"/>
          <w:szCs w:val="28"/>
          <w:lang w:eastAsia="ar-SA"/>
        </w:rPr>
        <w:t xml:space="preserve"> тис. грн, фактично використано — </w:t>
      </w:r>
      <w:r>
        <w:rPr>
          <w:rFonts w:ascii="Times New Roman" w:eastAsia="Times New Roman" w:hAnsi="Times New Roman" w:cs="Times New Roman"/>
          <w:bCs/>
          <w:sz w:val="28"/>
          <w:szCs w:val="28"/>
          <w:lang w:eastAsia="ar-SA"/>
        </w:rPr>
        <w:t>974,5</w:t>
      </w:r>
      <w:r w:rsidRPr="00DC7329">
        <w:rPr>
          <w:rFonts w:ascii="Times New Roman" w:eastAsia="Times New Roman" w:hAnsi="Times New Roman" w:cs="Times New Roman"/>
          <w:bCs/>
          <w:sz w:val="28"/>
          <w:szCs w:val="28"/>
          <w:lang w:eastAsia="ar-SA"/>
        </w:rPr>
        <w:t xml:space="preserve"> тис. грн.</w:t>
      </w:r>
      <w:r>
        <w:rPr>
          <w:rFonts w:ascii="Times New Roman" w:eastAsia="Times New Roman" w:hAnsi="Times New Roman" w:cs="Times New Roman"/>
          <w:bCs/>
          <w:sz w:val="28"/>
          <w:szCs w:val="28"/>
          <w:lang w:eastAsia="ar-SA"/>
        </w:rPr>
        <w:t xml:space="preserve"> (залишок коштів</w:t>
      </w:r>
      <w:r w:rsidRPr="00DC7329">
        <w:rPr>
          <w:rFonts w:ascii="Times New Roman" w:eastAsia="Times New Roman" w:hAnsi="Times New Roman" w:cs="Times New Roman"/>
          <w:bCs/>
          <w:sz w:val="28"/>
          <w:szCs w:val="28"/>
          <w:lang w:eastAsia="ar-SA"/>
        </w:rPr>
        <w:t xml:space="preserve"> </w:t>
      </w:r>
      <w:r>
        <w:rPr>
          <w:rFonts w:ascii="Times New Roman" w:eastAsia="Times New Roman" w:hAnsi="Times New Roman" w:cs="Times New Roman"/>
          <w:bCs/>
          <w:sz w:val="28"/>
          <w:szCs w:val="28"/>
          <w:lang w:eastAsia="ar-SA"/>
        </w:rPr>
        <w:t>125,5</w:t>
      </w:r>
      <w:r w:rsidRPr="00DC7329">
        <w:rPr>
          <w:rFonts w:ascii="Times New Roman" w:eastAsia="Times New Roman" w:hAnsi="Times New Roman" w:cs="Times New Roman"/>
          <w:bCs/>
          <w:sz w:val="28"/>
          <w:szCs w:val="28"/>
          <w:lang w:eastAsia="ar-SA"/>
        </w:rPr>
        <w:t xml:space="preserve"> тис. грн</w:t>
      </w:r>
      <w:r>
        <w:rPr>
          <w:rFonts w:ascii="Times New Roman" w:eastAsia="Times New Roman" w:hAnsi="Times New Roman" w:cs="Times New Roman"/>
          <w:bCs/>
          <w:sz w:val="28"/>
          <w:szCs w:val="28"/>
          <w:lang w:eastAsia="ar-SA"/>
        </w:rPr>
        <w:t xml:space="preserve">. </w:t>
      </w:r>
      <w:proofErr w:type="gramStart"/>
      <w:r>
        <w:rPr>
          <w:rFonts w:ascii="Times New Roman" w:eastAsia="Times New Roman" w:hAnsi="Times New Roman" w:cs="Times New Roman"/>
          <w:bCs/>
          <w:sz w:val="28"/>
          <w:szCs w:val="28"/>
          <w:lang w:eastAsia="ar-SA"/>
        </w:rPr>
        <w:t>пояснюється  виїздом</w:t>
      </w:r>
      <w:proofErr w:type="gramEnd"/>
      <w:r>
        <w:rPr>
          <w:rFonts w:ascii="Times New Roman" w:eastAsia="Times New Roman" w:hAnsi="Times New Roman" w:cs="Times New Roman"/>
          <w:bCs/>
          <w:sz w:val="28"/>
          <w:szCs w:val="28"/>
          <w:lang w:eastAsia="ar-SA"/>
        </w:rPr>
        <w:t xml:space="preserve"> хворої дитини на муковісцидоз за кордон)</w:t>
      </w:r>
    </w:p>
    <w:p w:rsidR="008E4CAC" w:rsidRPr="008D0E30" w:rsidRDefault="008E4CAC" w:rsidP="008E4CAC">
      <w:pPr>
        <w:numPr>
          <w:ilvl w:val="1"/>
          <w:numId w:val="29"/>
        </w:numPr>
        <w:spacing w:after="0" w:line="240" w:lineRule="auto"/>
        <w:rPr>
          <w:rFonts w:ascii="Times New Roman" w:eastAsia="Times New Roman" w:hAnsi="Times New Roman" w:cs="Times New Roman"/>
          <w:bCs/>
          <w:sz w:val="28"/>
          <w:szCs w:val="28"/>
          <w:lang w:eastAsia="ar-SA"/>
        </w:rPr>
      </w:pPr>
      <w:r w:rsidRPr="00DC7329">
        <w:rPr>
          <w:rFonts w:ascii="Times New Roman" w:eastAsia="Times New Roman" w:hAnsi="Times New Roman" w:cs="Times New Roman"/>
          <w:b/>
          <w:bCs/>
          <w:sz w:val="28"/>
          <w:szCs w:val="28"/>
          <w:lang w:eastAsia="ar-SA"/>
        </w:rPr>
        <w:lastRenderedPageBreak/>
        <w:t>2025</w:t>
      </w:r>
      <w:r>
        <w:rPr>
          <w:rFonts w:ascii="Times New Roman" w:eastAsia="Times New Roman" w:hAnsi="Times New Roman" w:cs="Times New Roman"/>
          <w:b/>
          <w:bCs/>
          <w:sz w:val="28"/>
          <w:szCs w:val="28"/>
          <w:lang w:eastAsia="ar-SA"/>
        </w:rPr>
        <w:t xml:space="preserve"> рік: </w:t>
      </w:r>
      <w:r w:rsidRPr="00DC7329">
        <w:rPr>
          <w:rFonts w:ascii="Times New Roman" w:eastAsia="Times New Roman" w:hAnsi="Times New Roman" w:cs="Times New Roman"/>
          <w:bCs/>
          <w:sz w:val="28"/>
          <w:szCs w:val="28"/>
          <w:lang w:eastAsia="ar-SA"/>
        </w:rPr>
        <w:t xml:space="preserve">Передбачено — </w:t>
      </w:r>
      <w:r>
        <w:rPr>
          <w:rFonts w:ascii="Times New Roman" w:eastAsia="Times New Roman" w:hAnsi="Times New Roman" w:cs="Times New Roman"/>
          <w:bCs/>
          <w:sz w:val="28"/>
          <w:szCs w:val="28"/>
          <w:lang w:eastAsia="ar-SA"/>
        </w:rPr>
        <w:t>1 250,0</w:t>
      </w:r>
      <w:r w:rsidRPr="00DC7329">
        <w:rPr>
          <w:rFonts w:ascii="Times New Roman" w:eastAsia="Times New Roman" w:hAnsi="Times New Roman" w:cs="Times New Roman"/>
          <w:bCs/>
          <w:sz w:val="28"/>
          <w:szCs w:val="28"/>
          <w:lang w:eastAsia="ar-SA"/>
        </w:rPr>
        <w:t xml:space="preserve"> тис. грн, фактично використано — </w:t>
      </w:r>
      <w:r>
        <w:rPr>
          <w:rFonts w:ascii="Times New Roman" w:eastAsia="Times New Roman" w:hAnsi="Times New Roman" w:cs="Times New Roman"/>
          <w:bCs/>
          <w:sz w:val="28"/>
          <w:szCs w:val="28"/>
          <w:lang w:eastAsia="ar-SA"/>
        </w:rPr>
        <w:t>1 142,4</w:t>
      </w:r>
      <w:r w:rsidRPr="00DC7329">
        <w:rPr>
          <w:rFonts w:ascii="Times New Roman" w:eastAsia="Times New Roman" w:hAnsi="Times New Roman" w:cs="Times New Roman"/>
          <w:bCs/>
          <w:sz w:val="28"/>
          <w:szCs w:val="28"/>
          <w:lang w:eastAsia="ar-SA"/>
        </w:rPr>
        <w:t xml:space="preserve"> тис. грн.</w:t>
      </w:r>
      <w:r>
        <w:rPr>
          <w:rFonts w:ascii="Times New Roman" w:eastAsia="Times New Roman" w:hAnsi="Times New Roman" w:cs="Times New Roman"/>
          <w:bCs/>
          <w:sz w:val="28"/>
          <w:szCs w:val="28"/>
          <w:lang w:eastAsia="ar-SA"/>
        </w:rPr>
        <w:t xml:space="preserve"> </w:t>
      </w:r>
      <w:r w:rsidRPr="00DC7329">
        <w:rPr>
          <w:rFonts w:ascii="Times New Roman" w:eastAsia="Times New Roman" w:hAnsi="Times New Roman" w:cs="Times New Roman"/>
          <w:bCs/>
          <w:sz w:val="28"/>
          <w:szCs w:val="28"/>
          <w:lang w:eastAsia="ar-SA"/>
        </w:rPr>
        <w:t>(</w:t>
      </w:r>
      <w:r>
        <w:rPr>
          <w:rFonts w:ascii="Times New Roman" w:eastAsia="Times New Roman" w:hAnsi="Times New Roman" w:cs="Times New Roman"/>
          <w:bCs/>
          <w:sz w:val="28"/>
          <w:szCs w:val="28"/>
          <w:lang w:eastAsia="ar-SA"/>
        </w:rPr>
        <w:t>залишок коштів</w:t>
      </w:r>
      <w:r w:rsidRPr="00DC7329">
        <w:rPr>
          <w:rFonts w:ascii="Times New Roman" w:eastAsia="Times New Roman" w:hAnsi="Times New Roman" w:cs="Times New Roman"/>
          <w:bCs/>
          <w:sz w:val="28"/>
          <w:szCs w:val="28"/>
          <w:lang w:eastAsia="ar-SA"/>
        </w:rPr>
        <w:t xml:space="preserve"> </w:t>
      </w:r>
      <w:r>
        <w:rPr>
          <w:rFonts w:ascii="Times New Roman" w:eastAsia="Times New Roman" w:hAnsi="Times New Roman" w:cs="Times New Roman"/>
          <w:bCs/>
          <w:sz w:val="28"/>
          <w:szCs w:val="28"/>
          <w:lang w:eastAsia="ar-SA"/>
        </w:rPr>
        <w:t>107,6</w:t>
      </w:r>
      <w:r w:rsidRPr="00DC7329">
        <w:rPr>
          <w:rFonts w:ascii="Times New Roman" w:eastAsia="Times New Roman" w:hAnsi="Times New Roman" w:cs="Times New Roman"/>
          <w:bCs/>
          <w:sz w:val="28"/>
          <w:szCs w:val="28"/>
          <w:lang w:eastAsia="ar-SA"/>
        </w:rPr>
        <w:t xml:space="preserve"> тис. грн</w:t>
      </w:r>
      <w:r>
        <w:rPr>
          <w:rFonts w:ascii="Times New Roman" w:eastAsia="Times New Roman" w:hAnsi="Times New Roman" w:cs="Times New Roman"/>
          <w:bCs/>
          <w:sz w:val="28"/>
          <w:szCs w:val="28"/>
          <w:lang w:eastAsia="ar-SA"/>
        </w:rPr>
        <w:t xml:space="preserve">. </w:t>
      </w:r>
      <w:proofErr w:type="gramStart"/>
      <w:r>
        <w:rPr>
          <w:rFonts w:ascii="Times New Roman" w:eastAsia="Times New Roman" w:hAnsi="Times New Roman" w:cs="Times New Roman"/>
          <w:bCs/>
          <w:sz w:val="28"/>
          <w:szCs w:val="28"/>
          <w:lang w:eastAsia="ar-SA"/>
        </w:rPr>
        <w:t>пояснюється  виїздом</w:t>
      </w:r>
      <w:proofErr w:type="gramEnd"/>
      <w:r>
        <w:rPr>
          <w:rFonts w:ascii="Times New Roman" w:eastAsia="Times New Roman" w:hAnsi="Times New Roman" w:cs="Times New Roman"/>
          <w:bCs/>
          <w:sz w:val="28"/>
          <w:szCs w:val="28"/>
          <w:lang w:eastAsia="ar-SA"/>
        </w:rPr>
        <w:t xml:space="preserve"> хворої дитини на муковісцидоз за кордон)</w:t>
      </w:r>
    </w:p>
    <w:p w:rsidR="008E4CAC" w:rsidRDefault="008E4CAC" w:rsidP="008E4CAC">
      <w:pPr>
        <w:numPr>
          <w:ilvl w:val="1"/>
          <w:numId w:val="29"/>
        </w:numPr>
        <w:spacing w:after="0" w:line="240" w:lineRule="auto"/>
        <w:jc w:val="both"/>
        <w:rPr>
          <w:rFonts w:ascii="Times New Roman" w:eastAsia="Times New Roman" w:hAnsi="Times New Roman" w:cs="Times New Roman"/>
          <w:bCs/>
          <w:sz w:val="28"/>
          <w:szCs w:val="28"/>
          <w:lang w:eastAsia="ar-SA"/>
        </w:rPr>
      </w:pPr>
      <w:r w:rsidRPr="00DC7329">
        <w:rPr>
          <w:rFonts w:ascii="Times New Roman" w:eastAsia="Times New Roman" w:hAnsi="Times New Roman" w:cs="Times New Roman"/>
          <w:b/>
          <w:bCs/>
          <w:sz w:val="28"/>
          <w:szCs w:val="28"/>
          <w:lang w:eastAsia="ar-SA"/>
        </w:rPr>
        <w:t>2026 р</w:t>
      </w:r>
      <w:r>
        <w:rPr>
          <w:rFonts w:ascii="Times New Roman" w:eastAsia="Times New Roman" w:hAnsi="Times New Roman" w:cs="Times New Roman"/>
          <w:b/>
          <w:bCs/>
          <w:sz w:val="28"/>
          <w:szCs w:val="28"/>
          <w:lang w:eastAsia="ar-SA"/>
        </w:rPr>
        <w:t xml:space="preserve">ік: </w:t>
      </w:r>
      <w:r w:rsidRPr="00DC7329">
        <w:rPr>
          <w:rFonts w:ascii="Times New Roman" w:eastAsia="Times New Roman" w:hAnsi="Times New Roman" w:cs="Times New Roman"/>
          <w:bCs/>
          <w:sz w:val="28"/>
          <w:szCs w:val="28"/>
          <w:lang w:eastAsia="ar-SA"/>
        </w:rPr>
        <w:t xml:space="preserve">Затверджено на рік — </w:t>
      </w:r>
      <w:r>
        <w:rPr>
          <w:rFonts w:ascii="Times New Roman" w:eastAsia="Times New Roman" w:hAnsi="Times New Roman" w:cs="Times New Roman"/>
          <w:bCs/>
          <w:sz w:val="28"/>
          <w:szCs w:val="28"/>
          <w:lang w:eastAsia="ar-SA"/>
        </w:rPr>
        <w:t>1 400,0</w:t>
      </w:r>
      <w:r w:rsidRPr="00DC7329">
        <w:rPr>
          <w:rFonts w:ascii="Times New Roman" w:eastAsia="Times New Roman" w:hAnsi="Times New Roman" w:cs="Times New Roman"/>
          <w:bCs/>
          <w:sz w:val="28"/>
          <w:szCs w:val="28"/>
          <w:lang w:eastAsia="ar-SA"/>
        </w:rPr>
        <w:t xml:space="preserve"> тис. грн. За 7 місяців передбачено — </w:t>
      </w:r>
      <w:r>
        <w:rPr>
          <w:rFonts w:ascii="Times New Roman" w:eastAsia="Times New Roman" w:hAnsi="Times New Roman" w:cs="Times New Roman"/>
          <w:bCs/>
          <w:sz w:val="28"/>
          <w:szCs w:val="28"/>
          <w:lang w:eastAsia="ar-SA"/>
        </w:rPr>
        <w:t>700,0</w:t>
      </w:r>
      <w:r w:rsidRPr="00DC7329">
        <w:rPr>
          <w:rFonts w:ascii="Times New Roman" w:eastAsia="Times New Roman" w:hAnsi="Times New Roman" w:cs="Times New Roman"/>
          <w:bCs/>
          <w:sz w:val="28"/>
          <w:szCs w:val="28"/>
          <w:lang w:eastAsia="ar-SA"/>
        </w:rPr>
        <w:t xml:space="preserve"> тис. грн</w:t>
      </w:r>
      <w:r>
        <w:rPr>
          <w:rFonts w:ascii="Times New Roman" w:eastAsia="Times New Roman" w:hAnsi="Times New Roman" w:cs="Times New Roman"/>
          <w:bCs/>
          <w:sz w:val="28"/>
          <w:szCs w:val="28"/>
          <w:lang w:eastAsia="ar-SA"/>
        </w:rPr>
        <w:t xml:space="preserve">., фактично використано – 696,0 тис. грн. </w:t>
      </w:r>
    </w:p>
    <w:p w:rsidR="008E4CAC" w:rsidRPr="00DC7329" w:rsidRDefault="008E4CAC" w:rsidP="008E4CAC">
      <w:pPr>
        <w:numPr>
          <w:ilvl w:val="0"/>
          <w:numId w:val="29"/>
        </w:numPr>
        <w:spacing w:after="0" w:line="240" w:lineRule="auto"/>
        <w:rPr>
          <w:rFonts w:ascii="Times New Roman" w:eastAsia="Times New Roman" w:hAnsi="Times New Roman" w:cs="Times New Roman"/>
          <w:bCs/>
          <w:sz w:val="28"/>
          <w:szCs w:val="28"/>
          <w:lang w:eastAsia="ar-SA"/>
        </w:rPr>
      </w:pPr>
      <w:r w:rsidRPr="00DC7329">
        <w:rPr>
          <w:rFonts w:ascii="Times New Roman" w:eastAsia="Times New Roman" w:hAnsi="Times New Roman" w:cs="Times New Roman"/>
          <w:b/>
          <w:bCs/>
          <w:sz w:val="28"/>
          <w:szCs w:val="28"/>
          <w:lang w:eastAsia="ar-SA"/>
        </w:rPr>
        <w:t>Оплата послуг, крім комунальних (КЕКВ 2240):</w:t>
      </w:r>
    </w:p>
    <w:p w:rsidR="008E4CAC" w:rsidRPr="00DC7329" w:rsidRDefault="008E4CAC" w:rsidP="008E4CAC">
      <w:pPr>
        <w:numPr>
          <w:ilvl w:val="1"/>
          <w:numId w:val="29"/>
        </w:numPr>
        <w:spacing w:after="0" w:line="240" w:lineRule="auto"/>
        <w:rPr>
          <w:rFonts w:ascii="Times New Roman" w:eastAsia="Times New Roman" w:hAnsi="Times New Roman" w:cs="Times New Roman"/>
          <w:bCs/>
          <w:sz w:val="28"/>
          <w:szCs w:val="28"/>
          <w:lang w:eastAsia="ar-SA"/>
        </w:rPr>
      </w:pPr>
      <w:r w:rsidRPr="00DC7329">
        <w:rPr>
          <w:rFonts w:ascii="Times New Roman" w:eastAsia="Times New Roman" w:hAnsi="Times New Roman" w:cs="Times New Roman"/>
          <w:b/>
          <w:bCs/>
          <w:sz w:val="28"/>
          <w:szCs w:val="28"/>
          <w:lang w:eastAsia="ar-SA"/>
        </w:rPr>
        <w:t>2024 рік:</w:t>
      </w:r>
      <w:r w:rsidRPr="00DC7329">
        <w:rPr>
          <w:rFonts w:ascii="Times New Roman" w:eastAsia="Times New Roman" w:hAnsi="Times New Roman" w:cs="Times New Roman"/>
          <w:bCs/>
          <w:sz w:val="28"/>
          <w:szCs w:val="28"/>
          <w:lang w:eastAsia="ar-SA"/>
        </w:rPr>
        <w:t xml:space="preserve"> Кошти за цим напрямком не передбачалися</w:t>
      </w:r>
      <w:r>
        <w:rPr>
          <w:rFonts w:ascii="Times New Roman" w:eastAsia="Times New Roman" w:hAnsi="Times New Roman" w:cs="Times New Roman"/>
          <w:bCs/>
          <w:sz w:val="28"/>
          <w:szCs w:val="28"/>
          <w:lang w:eastAsia="ar-SA"/>
        </w:rPr>
        <w:t>.</w:t>
      </w:r>
    </w:p>
    <w:p w:rsidR="008E4CAC" w:rsidRPr="00AD60A2" w:rsidRDefault="008E4CAC" w:rsidP="008E4CAC">
      <w:pPr>
        <w:numPr>
          <w:ilvl w:val="1"/>
          <w:numId w:val="29"/>
        </w:numPr>
        <w:spacing w:after="0" w:line="240" w:lineRule="auto"/>
        <w:jc w:val="both"/>
        <w:rPr>
          <w:rFonts w:ascii="Times New Roman" w:eastAsia="Times New Roman" w:hAnsi="Times New Roman" w:cs="Times New Roman"/>
          <w:bCs/>
          <w:sz w:val="28"/>
          <w:szCs w:val="28"/>
          <w:lang w:eastAsia="ar-SA"/>
        </w:rPr>
      </w:pPr>
      <w:r w:rsidRPr="00DC7329">
        <w:rPr>
          <w:rFonts w:ascii="Times New Roman" w:eastAsia="Times New Roman" w:hAnsi="Times New Roman" w:cs="Times New Roman"/>
          <w:b/>
          <w:bCs/>
          <w:sz w:val="28"/>
          <w:szCs w:val="28"/>
          <w:lang w:eastAsia="ar-SA"/>
        </w:rPr>
        <w:t>2025</w:t>
      </w:r>
      <w:r>
        <w:rPr>
          <w:rFonts w:ascii="Times New Roman" w:eastAsia="Times New Roman" w:hAnsi="Times New Roman" w:cs="Times New Roman"/>
          <w:b/>
          <w:bCs/>
          <w:sz w:val="28"/>
          <w:szCs w:val="28"/>
          <w:lang w:eastAsia="ar-SA"/>
        </w:rPr>
        <w:t xml:space="preserve"> рік: </w:t>
      </w:r>
      <w:r w:rsidRPr="00DC7329">
        <w:rPr>
          <w:rFonts w:ascii="Times New Roman" w:eastAsia="Times New Roman" w:hAnsi="Times New Roman" w:cs="Times New Roman"/>
          <w:bCs/>
          <w:sz w:val="28"/>
          <w:szCs w:val="28"/>
          <w:lang w:eastAsia="ar-SA"/>
        </w:rPr>
        <w:t xml:space="preserve">Передбачено — </w:t>
      </w:r>
      <w:r>
        <w:rPr>
          <w:rFonts w:ascii="Times New Roman" w:eastAsia="Times New Roman" w:hAnsi="Times New Roman" w:cs="Times New Roman"/>
          <w:bCs/>
          <w:sz w:val="28"/>
          <w:szCs w:val="28"/>
          <w:lang w:eastAsia="ar-SA"/>
        </w:rPr>
        <w:t>385,0</w:t>
      </w:r>
      <w:r w:rsidRPr="00DC7329">
        <w:rPr>
          <w:rFonts w:ascii="Times New Roman" w:eastAsia="Times New Roman" w:hAnsi="Times New Roman" w:cs="Times New Roman"/>
          <w:bCs/>
          <w:sz w:val="28"/>
          <w:szCs w:val="28"/>
          <w:lang w:eastAsia="ar-SA"/>
        </w:rPr>
        <w:t xml:space="preserve"> тис. грн, фактично використано — </w:t>
      </w:r>
      <w:r>
        <w:rPr>
          <w:rFonts w:ascii="Times New Roman" w:eastAsia="Times New Roman" w:hAnsi="Times New Roman" w:cs="Times New Roman"/>
          <w:bCs/>
          <w:sz w:val="28"/>
          <w:szCs w:val="28"/>
          <w:lang w:eastAsia="ar-SA"/>
        </w:rPr>
        <w:t>131,4</w:t>
      </w:r>
      <w:r w:rsidRPr="00DC7329">
        <w:rPr>
          <w:rFonts w:ascii="Times New Roman" w:eastAsia="Times New Roman" w:hAnsi="Times New Roman" w:cs="Times New Roman"/>
          <w:bCs/>
          <w:sz w:val="28"/>
          <w:szCs w:val="28"/>
          <w:lang w:eastAsia="ar-SA"/>
        </w:rPr>
        <w:t xml:space="preserve"> тис. грн.</w:t>
      </w:r>
      <w:r>
        <w:rPr>
          <w:rFonts w:ascii="Times New Roman" w:eastAsia="Times New Roman" w:hAnsi="Times New Roman" w:cs="Times New Roman"/>
          <w:bCs/>
          <w:sz w:val="28"/>
          <w:szCs w:val="28"/>
          <w:lang w:eastAsia="ar-SA"/>
        </w:rPr>
        <w:t xml:space="preserve"> </w:t>
      </w:r>
      <w:r w:rsidRPr="00DC7329">
        <w:rPr>
          <w:rFonts w:ascii="Times New Roman" w:eastAsia="Times New Roman" w:hAnsi="Times New Roman" w:cs="Times New Roman"/>
          <w:bCs/>
          <w:sz w:val="28"/>
          <w:szCs w:val="28"/>
          <w:lang w:eastAsia="ar-SA"/>
        </w:rPr>
        <w:t xml:space="preserve">(економія склала </w:t>
      </w:r>
      <w:r>
        <w:rPr>
          <w:rFonts w:ascii="Times New Roman" w:eastAsia="Times New Roman" w:hAnsi="Times New Roman" w:cs="Times New Roman"/>
          <w:bCs/>
          <w:sz w:val="28"/>
          <w:szCs w:val="28"/>
          <w:lang w:eastAsia="ar-SA"/>
        </w:rPr>
        <w:t>253,6</w:t>
      </w:r>
      <w:r w:rsidRPr="00DC7329">
        <w:rPr>
          <w:rFonts w:ascii="Times New Roman" w:eastAsia="Times New Roman" w:hAnsi="Times New Roman" w:cs="Times New Roman"/>
          <w:bCs/>
          <w:sz w:val="28"/>
          <w:szCs w:val="28"/>
          <w:lang w:eastAsia="ar-SA"/>
        </w:rPr>
        <w:t xml:space="preserve"> тис. грн</w:t>
      </w:r>
      <w:r>
        <w:rPr>
          <w:rFonts w:ascii="Times New Roman" w:eastAsia="Times New Roman" w:hAnsi="Times New Roman" w:cs="Times New Roman"/>
          <w:bCs/>
          <w:sz w:val="28"/>
          <w:szCs w:val="28"/>
          <w:lang w:eastAsia="ar-SA"/>
        </w:rPr>
        <w:t>., повернуто до місцевого бюджету).</w:t>
      </w:r>
    </w:p>
    <w:p w:rsidR="008E4CAC" w:rsidRDefault="008E4CAC" w:rsidP="008E4CAC">
      <w:pPr>
        <w:numPr>
          <w:ilvl w:val="1"/>
          <w:numId w:val="29"/>
        </w:numPr>
        <w:spacing w:after="0" w:line="240" w:lineRule="auto"/>
        <w:jc w:val="both"/>
        <w:rPr>
          <w:rFonts w:ascii="Times New Roman" w:eastAsia="Times New Roman" w:hAnsi="Times New Roman" w:cs="Times New Roman"/>
          <w:bCs/>
          <w:sz w:val="28"/>
          <w:szCs w:val="28"/>
          <w:lang w:eastAsia="ar-SA"/>
        </w:rPr>
      </w:pPr>
      <w:r w:rsidRPr="00DC7329">
        <w:rPr>
          <w:rFonts w:ascii="Times New Roman" w:eastAsia="Times New Roman" w:hAnsi="Times New Roman" w:cs="Times New Roman"/>
          <w:b/>
          <w:bCs/>
          <w:sz w:val="28"/>
          <w:szCs w:val="28"/>
          <w:lang w:eastAsia="ar-SA"/>
        </w:rPr>
        <w:t>2026 р</w:t>
      </w:r>
      <w:r>
        <w:rPr>
          <w:rFonts w:ascii="Times New Roman" w:eastAsia="Times New Roman" w:hAnsi="Times New Roman" w:cs="Times New Roman"/>
          <w:b/>
          <w:bCs/>
          <w:sz w:val="28"/>
          <w:szCs w:val="28"/>
          <w:lang w:eastAsia="ar-SA"/>
        </w:rPr>
        <w:t>і</w:t>
      </w:r>
      <w:r w:rsidRPr="00DC7329">
        <w:rPr>
          <w:rFonts w:ascii="Times New Roman" w:eastAsia="Times New Roman" w:hAnsi="Times New Roman" w:cs="Times New Roman"/>
          <w:b/>
          <w:bCs/>
          <w:sz w:val="28"/>
          <w:szCs w:val="28"/>
          <w:lang w:eastAsia="ar-SA"/>
        </w:rPr>
        <w:t>к:</w:t>
      </w:r>
      <w:r w:rsidRPr="00DC7329">
        <w:rPr>
          <w:rFonts w:ascii="Times New Roman" w:eastAsia="Times New Roman" w:hAnsi="Times New Roman" w:cs="Times New Roman"/>
          <w:bCs/>
          <w:sz w:val="28"/>
          <w:szCs w:val="28"/>
          <w:lang w:eastAsia="ar-SA"/>
        </w:rPr>
        <w:t xml:space="preserve"> Передбачено та використано в повному обсязі </w:t>
      </w:r>
      <w:r>
        <w:rPr>
          <w:rFonts w:ascii="Times New Roman" w:eastAsia="Times New Roman" w:hAnsi="Times New Roman" w:cs="Times New Roman"/>
          <w:bCs/>
          <w:sz w:val="28"/>
          <w:szCs w:val="28"/>
          <w:lang w:eastAsia="ar-SA"/>
        </w:rPr>
        <w:t xml:space="preserve">- </w:t>
      </w:r>
      <w:r w:rsidRPr="00DC7329">
        <w:rPr>
          <w:rFonts w:ascii="Times New Roman" w:eastAsia="Times New Roman" w:hAnsi="Times New Roman" w:cs="Times New Roman"/>
          <w:bCs/>
          <w:sz w:val="28"/>
          <w:szCs w:val="28"/>
          <w:lang w:eastAsia="ar-SA"/>
        </w:rPr>
        <w:t>10,0 тис. грн.</w:t>
      </w:r>
    </w:p>
    <w:p w:rsidR="008E4CAC" w:rsidRPr="00DC7329" w:rsidRDefault="008E4CAC" w:rsidP="008E4CAC">
      <w:pPr>
        <w:numPr>
          <w:ilvl w:val="0"/>
          <w:numId w:val="29"/>
        </w:numPr>
        <w:spacing w:after="0" w:line="240" w:lineRule="auto"/>
        <w:jc w:val="both"/>
        <w:rPr>
          <w:rFonts w:ascii="Times New Roman" w:eastAsia="Times New Roman" w:hAnsi="Times New Roman" w:cs="Times New Roman"/>
          <w:bCs/>
          <w:sz w:val="28"/>
          <w:szCs w:val="28"/>
          <w:lang w:eastAsia="ar-SA"/>
        </w:rPr>
      </w:pPr>
      <w:r>
        <w:rPr>
          <w:rFonts w:ascii="Times New Roman" w:eastAsia="Times New Roman" w:hAnsi="Times New Roman" w:cs="Times New Roman"/>
          <w:b/>
          <w:bCs/>
          <w:sz w:val="28"/>
          <w:szCs w:val="28"/>
          <w:lang w:eastAsia="ar-SA"/>
        </w:rPr>
        <w:t>Окремі заходи по реалізації державних програм (технічні засоби для інвалідів)</w:t>
      </w:r>
      <w:r w:rsidRPr="00DC7329">
        <w:rPr>
          <w:rFonts w:ascii="Times New Roman" w:eastAsia="Times New Roman" w:hAnsi="Times New Roman" w:cs="Times New Roman"/>
          <w:b/>
          <w:bCs/>
          <w:sz w:val="28"/>
          <w:szCs w:val="28"/>
          <w:lang w:eastAsia="ar-SA"/>
        </w:rPr>
        <w:t xml:space="preserve"> (КЕКВ 22</w:t>
      </w:r>
      <w:r>
        <w:rPr>
          <w:rFonts w:ascii="Times New Roman" w:eastAsia="Times New Roman" w:hAnsi="Times New Roman" w:cs="Times New Roman"/>
          <w:b/>
          <w:bCs/>
          <w:sz w:val="28"/>
          <w:szCs w:val="28"/>
          <w:lang w:eastAsia="ar-SA"/>
        </w:rPr>
        <w:t>82</w:t>
      </w:r>
      <w:r w:rsidRPr="00DC7329">
        <w:rPr>
          <w:rFonts w:ascii="Times New Roman" w:eastAsia="Times New Roman" w:hAnsi="Times New Roman" w:cs="Times New Roman"/>
          <w:b/>
          <w:bCs/>
          <w:sz w:val="28"/>
          <w:szCs w:val="28"/>
          <w:lang w:eastAsia="ar-SA"/>
        </w:rPr>
        <w:t>):</w:t>
      </w:r>
    </w:p>
    <w:p w:rsidR="008E4CAC" w:rsidRPr="00DC7329" w:rsidRDefault="008E4CAC" w:rsidP="008E4CAC">
      <w:pPr>
        <w:numPr>
          <w:ilvl w:val="1"/>
          <w:numId w:val="29"/>
        </w:numPr>
        <w:spacing w:after="0" w:line="240" w:lineRule="auto"/>
        <w:rPr>
          <w:rFonts w:ascii="Times New Roman" w:eastAsia="Times New Roman" w:hAnsi="Times New Roman" w:cs="Times New Roman"/>
          <w:bCs/>
          <w:sz w:val="28"/>
          <w:szCs w:val="28"/>
          <w:lang w:eastAsia="ar-SA"/>
        </w:rPr>
      </w:pPr>
      <w:r w:rsidRPr="00DC7329">
        <w:rPr>
          <w:rFonts w:ascii="Times New Roman" w:eastAsia="Times New Roman" w:hAnsi="Times New Roman" w:cs="Times New Roman"/>
          <w:b/>
          <w:bCs/>
          <w:sz w:val="28"/>
          <w:szCs w:val="28"/>
          <w:lang w:eastAsia="ar-SA"/>
        </w:rPr>
        <w:t>2024 рік:</w:t>
      </w:r>
      <w:r w:rsidRPr="00DC7329">
        <w:rPr>
          <w:rFonts w:ascii="Times New Roman" w:eastAsia="Times New Roman" w:hAnsi="Times New Roman" w:cs="Times New Roman"/>
          <w:bCs/>
          <w:sz w:val="28"/>
          <w:szCs w:val="28"/>
          <w:lang w:eastAsia="ar-SA"/>
        </w:rPr>
        <w:t xml:space="preserve"> Передбачено — </w:t>
      </w:r>
      <w:r>
        <w:rPr>
          <w:rFonts w:ascii="Times New Roman" w:eastAsia="Times New Roman" w:hAnsi="Times New Roman" w:cs="Times New Roman"/>
          <w:bCs/>
          <w:sz w:val="28"/>
          <w:szCs w:val="28"/>
          <w:lang w:eastAsia="ar-SA"/>
        </w:rPr>
        <w:t>1 475,0</w:t>
      </w:r>
      <w:r w:rsidRPr="00DC7329">
        <w:rPr>
          <w:rFonts w:ascii="Times New Roman" w:eastAsia="Times New Roman" w:hAnsi="Times New Roman" w:cs="Times New Roman"/>
          <w:bCs/>
          <w:sz w:val="28"/>
          <w:szCs w:val="28"/>
          <w:lang w:eastAsia="ar-SA"/>
        </w:rPr>
        <w:t xml:space="preserve"> тис. грн, фактично використано — </w:t>
      </w:r>
      <w:r>
        <w:rPr>
          <w:rFonts w:ascii="Times New Roman" w:eastAsia="Times New Roman" w:hAnsi="Times New Roman" w:cs="Times New Roman"/>
          <w:bCs/>
          <w:sz w:val="28"/>
          <w:szCs w:val="28"/>
          <w:lang w:eastAsia="ar-SA"/>
        </w:rPr>
        <w:t>1 474,5</w:t>
      </w:r>
      <w:r w:rsidRPr="00DC7329">
        <w:rPr>
          <w:rFonts w:ascii="Times New Roman" w:eastAsia="Times New Roman" w:hAnsi="Times New Roman" w:cs="Times New Roman"/>
          <w:bCs/>
          <w:sz w:val="28"/>
          <w:szCs w:val="28"/>
          <w:lang w:eastAsia="ar-SA"/>
        </w:rPr>
        <w:t xml:space="preserve"> тис. грн.</w:t>
      </w:r>
      <w:r>
        <w:rPr>
          <w:rFonts w:ascii="Times New Roman" w:eastAsia="Times New Roman" w:hAnsi="Times New Roman" w:cs="Times New Roman"/>
          <w:bCs/>
          <w:sz w:val="28"/>
          <w:szCs w:val="28"/>
          <w:lang w:eastAsia="ar-SA"/>
        </w:rPr>
        <w:t xml:space="preserve"> </w:t>
      </w:r>
    </w:p>
    <w:p w:rsidR="008E4CAC" w:rsidRPr="008D0E30" w:rsidRDefault="008E4CAC" w:rsidP="008E4CAC">
      <w:pPr>
        <w:numPr>
          <w:ilvl w:val="1"/>
          <w:numId w:val="29"/>
        </w:numPr>
        <w:spacing w:after="0" w:line="240" w:lineRule="auto"/>
        <w:rPr>
          <w:rFonts w:ascii="Times New Roman" w:eastAsia="Times New Roman" w:hAnsi="Times New Roman" w:cs="Times New Roman"/>
          <w:bCs/>
          <w:sz w:val="28"/>
          <w:szCs w:val="28"/>
          <w:lang w:eastAsia="ar-SA"/>
        </w:rPr>
      </w:pPr>
      <w:r w:rsidRPr="00DC7329">
        <w:rPr>
          <w:rFonts w:ascii="Times New Roman" w:eastAsia="Times New Roman" w:hAnsi="Times New Roman" w:cs="Times New Roman"/>
          <w:b/>
          <w:bCs/>
          <w:sz w:val="28"/>
          <w:szCs w:val="28"/>
          <w:lang w:eastAsia="ar-SA"/>
        </w:rPr>
        <w:t>2025</w:t>
      </w:r>
      <w:r>
        <w:rPr>
          <w:rFonts w:ascii="Times New Roman" w:eastAsia="Times New Roman" w:hAnsi="Times New Roman" w:cs="Times New Roman"/>
          <w:b/>
          <w:bCs/>
          <w:sz w:val="28"/>
          <w:szCs w:val="28"/>
          <w:lang w:eastAsia="ar-SA"/>
        </w:rPr>
        <w:t xml:space="preserve"> рік: </w:t>
      </w:r>
      <w:r w:rsidRPr="00DC7329">
        <w:rPr>
          <w:rFonts w:ascii="Times New Roman" w:eastAsia="Times New Roman" w:hAnsi="Times New Roman" w:cs="Times New Roman"/>
          <w:bCs/>
          <w:sz w:val="28"/>
          <w:szCs w:val="28"/>
          <w:lang w:eastAsia="ar-SA"/>
        </w:rPr>
        <w:t xml:space="preserve">Передбачено — </w:t>
      </w:r>
      <w:r>
        <w:rPr>
          <w:rFonts w:ascii="Times New Roman" w:eastAsia="Times New Roman" w:hAnsi="Times New Roman" w:cs="Times New Roman"/>
          <w:bCs/>
          <w:sz w:val="28"/>
          <w:szCs w:val="28"/>
          <w:lang w:eastAsia="ar-SA"/>
        </w:rPr>
        <w:t>1 650,0</w:t>
      </w:r>
      <w:r w:rsidRPr="00DC7329">
        <w:rPr>
          <w:rFonts w:ascii="Times New Roman" w:eastAsia="Times New Roman" w:hAnsi="Times New Roman" w:cs="Times New Roman"/>
          <w:bCs/>
          <w:sz w:val="28"/>
          <w:szCs w:val="28"/>
          <w:lang w:eastAsia="ar-SA"/>
        </w:rPr>
        <w:t xml:space="preserve"> тис. грн, фактично використано — </w:t>
      </w:r>
      <w:r>
        <w:rPr>
          <w:rFonts w:ascii="Times New Roman" w:eastAsia="Times New Roman" w:hAnsi="Times New Roman" w:cs="Times New Roman"/>
          <w:bCs/>
          <w:sz w:val="28"/>
          <w:szCs w:val="28"/>
          <w:lang w:eastAsia="ar-SA"/>
        </w:rPr>
        <w:t>1 621,3</w:t>
      </w:r>
      <w:r w:rsidRPr="00DC7329">
        <w:rPr>
          <w:rFonts w:ascii="Times New Roman" w:eastAsia="Times New Roman" w:hAnsi="Times New Roman" w:cs="Times New Roman"/>
          <w:bCs/>
          <w:sz w:val="28"/>
          <w:szCs w:val="28"/>
          <w:lang w:eastAsia="ar-SA"/>
        </w:rPr>
        <w:t xml:space="preserve"> тис. грн.</w:t>
      </w:r>
      <w:r>
        <w:rPr>
          <w:rFonts w:ascii="Times New Roman" w:eastAsia="Times New Roman" w:hAnsi="Times New Roman" w:cs="Times New Roman"/>
          <w:bCs/>
          <w:sz w:val="28"/>
          <w:szCs w:val="28"/>
          <w:lang w:eastAsia="ar-SA"/>
        </w:rPr>
        <w:t xml:space="preserve"> </w:t>
      </w:r>
      <w:r w:rsidRPr="00DC7329">
        <w:rPr>
          <w:rFonts w:ascii="Times New Roman" w:eastAsia="Times New Roman" w:hAnsi="Times New Roman" w:cs="Times New Roman"/>
          <w:bCs/>
          <w:sz w:val="28"/>
          <w:szCs w:val="28"/>
          <w:lang w:eastAsia="ar-SA"/>
        </w:rPr>
        <w:t>(</w:t>
      </w:r>
      <w:r>
        <w:rPr>
          <w:rFonts w:ascii="Times New Roman" w:eastAsia="Times New Roman" w:hAnsi="Times New Roman" w:cs="Times New Roman"/>
          <w:bCs/>
          <w:sz w:val="28"/>
          <w:szCs w:val="28"/>
          <w:lang w:eastAsia="ar-SA"/>
        </w:rPr>
        <w:t>залишок коштів</w:t>
      </w:r>
      <w:r w:rsidRPr="00DC7329">
        <w:rPr>
          <w:rFonts w:ascii="Times New Roman" w:eastAsia="Times New Roman" w:hAnsi="Times New Roman" w:cs="Times New Roman"/>
          <w:bCs/>
          <w:sz w:val="28"/>
          <w:szCs w:val="28"/>
          <w:lang w:eastAsia="ar-SA"/>
        </w:rPr>
        <w:t xml:space="preserve"> </w:t>
      </w:r>
      <w:r>
        <w:rPr>
          <w:rFonts w:ascii="Times New Roman" w:eastAsia="Times New Roman" w:hAnsi="Times New Roman" w:cs="Times New Roman"/>
          <w:bCs/>
          <w:sz w:val="28"/>
          <w:szCs w:val="28"/>
          <w:lang w:eastAsia="ar-SA"/>
        </w:rPr>
        <w:t>28,7</w:t>
      </w:r>
      <w:r w:rsidRPr="00DC7329">
        <w:rPr>
          <w:rFonts w:ascii="Times New Roman" w:eastAsia="Times New Roman" w:hAnsi="Times New Roman" w:cs="Times New Roman"/>
          <w:bCs/>
          <w:sz w:val="28"/>
          <w:szCs w:val="28"/>
          <w:lang w:eastAsia="ar-SA"/>
        </w:rPr>
        <w:t xml:space="preserve"> тис. грн</w:t>
      </w:r>
      <w:r>
        <w:rPr>
          <w:rFonts w:ascii="Times New Roman" w:eastAsia="Times New Roman" w:hAnsi="Times New Roman" w:cs="Times New Roman"/>
          <w:bCs/>
          <w:sz w:val="28"/>
          <w:szCs w:val="28"/>
          <w:lang w:eastAsia="ar-SA"/>
        </w:rPr>
        <w:t>., повернуто до місцевого бюджету)</w:t>
      </w:r>
    </w:p>
    <w:p w:rsidR="008E4CAC" w:rsidRDefault="008E4CAC" w:rsidP="008E4CAC">
      <w:pPr>
        <w:numPr>
          <w:ilvl w:val="1"/>
          <w:numId w:val="29"/>
        </w:numPr>
        <w:spacing w:after="0" w:line="240" w:lineRule="auto"/>
        <w:jc w:val="both"/>
        <w:rPr>
          <w:rFonts w:ascii="Times New Roman" w:eastAsia="Times New Roman" w:hAnsi="Times New Roman" w:cs="Times New Roman"/>
          <w:bCs/>
          <w:sz w:val="28"/>
          <w:szCs w:val="28"/>
          <w:lang w:eastAsia="ar-SA"/>
        </w:rPr>
      </w:pPr>
      <w:r w:rsidRPr="00DC7329">
        <w:rPr>
          <w:rFonts w:ascii="Times New Roman" w:eastAsia="Times New Roman" w:hAnsi="Times New Roman" w:cs="Times New Roman"/>
          <w:b/>
          <w:bCs/>
          <w:sz w:val="28"/>
          <w:szCs w:val="28"/>
          <w:lang w:eastAsia="ar-SA"/>
        </w:rPr>
        <w:t>2026 р</w:t>
      </w:r>
      <w:r>
        <w:rPr>
          <w:rFonts w:ascii="Times New Roman" w:eastAsia="Times New Roman" w:hAnsi="Times New Roman" w:cs="Times New Roman"/>
          <w:b/>
          <w:bCs/>
          <w:sz w:val="28"/>
          <w:szCs w:val="28"/>
          <w:lang w:eastAsia="ar-SA"/>
        </w:rPr>
        <w:t xml:space="preserve">ік: </w:t>
      </w:r>
      <w:r w:rsidRPr="00DC7329">
        <w:rPr>
          <w:rFonts w:ascii="Times New Roman" w:eastAsia="Times New Roman" w:hAnsi="Times New Roman" w:cs="Times New Roman"/>
          <w:bCs/>
          <w:sz w:val="28"/>
          <w:szCs w:val="28"/>
          <w:lang w:eastAsia="ar-SA"/>
        </w:rPr>
        <w:t xml:space="preserve">Затверджено на рік — </w:t>
      </w:r>
      <w:r>
        <w:rPr>
          <w:rFonts w:ascii="Times New Roman" w:eastAsia="Times New Roman" w:hAnsi="Times New Roman" w:cs="Times New Roman"/>
          <w:bCs/>
          <w:sz w:val="28"/>
          <w:szCs w:val="28"/>
          <w:lang w:eastAsia="ar-SA"/>
        </w:rPr>
        <w:t>1 500,0</w:t>
      </w:r>
      <w:r w:rsidRPr="00DC7329">
        <w:rPr>
          <w:rFonts w:ascii="Times New Roman" w:eastAsia="Times New Roman" w:hAnsi="Times New Roman" w:cs="Times New Roman"/>
          <w:bCs/>
          <w:sz w:val="28"/>
          <w:szCs w:val="28"/>
          <w:lang w:eastAsia="ar-SA"/>
        </w:rPr>
        <w:t xml:space="preserve"> тис. грн. За 7 місяців передбачено — </w:t>
      </w:r>
      <w:r>
        <w:rPr>
          <w:rFonts w:ascii="Times New Roman" w:eastAsia="Times New Roman" w:hAnsi="Times New Roman" w:cs="Times New Roman"/>
          <w:bCs/>
          <w:sz w:val="28"/>
          <w:szCs w:val="28"/>
          <w:lang w:eastAsia="ar-SA"/>
        </w:rPr>
        <w:t>850,0</w:t>
      </w:r>
      <w:r w:rsidRPr="00DC7329">
        <w:rPr>
          <w:rFonts w:ascii="Times New Roman" w:eastAsia="Times New Roman" w:hAnsi="Times New Roman" w:cs="Times New Roman"/>
          <w:bCs/>
          <w:sz w:val="28"/>
          <w:szCs w:val="28"/>
          <w:lang w:eastAsia="ar-SA"/>
        </w:rPr>
        <w:t xml:space="preserve"> тис. грн</w:t>
      </w:r>
      <w:r>
        <w:rPr>
          <w:rFonts w:ascii="Times New Roman" w:eastAsia="Times New Roman" w:hAnsi="Times New Roman" w:cs="Times New Roman"/>
          <w:bCs/>
          <w:sz w:val="28"/>
          <w:szCs w:val="28"/>
          <w:lang w:eastAsia="ar-SA"/>
        </w:rPr>
        <w:t xml:space="preserve">., фактично використано – 846,7 тис. грн. </w:t>
      </w:r>
    </w:p>
    <w:p w:rsidR="008E4CAC" w:rsidRPr="00DC7329" w:rsidRDefault="008E4CAC" w:rsidP="008E4CAC">
      <w:pPr>
        <w:numPr>
          <w:ilvl w:val="0"/>
          <w:numId w:val="29"/>
        </w:numPr>
        <w:spacing w:after="0" w:line="240" w:lineRule="auto"/>
        <w:rPr>
          <w:rFonts w:ascii="Times New Roman" w:eastAsia="Times New Roman" w:hAnsi="Times New Roman" w:cs="Times New Roman"/>
          <w:bCs/>
          <w:sz w:val="28"/>
          <w:szCs w:val="28"/>
          <w:lang w:eastAsia="ar-SA"/>
        </w:rPr>
      </w:pPr>
      <w:r>
        <w:rPr>
          <w:rFonts w:ascii="Times New Roman" w:eastAsia="Times New Roman" w:hAnsi="Times New Roman" w:cs="Times New Roman"/>
          <w:b/>
          <w:bCs/>
          <w:sz w:val="28"/>
          <w:szCs w:val="28"/>
          <w:lang w:eastAsia="ar-SA"/>
        </w:rPr>
        <w:t>Інші виплати населенню (пільгові рецепти)</w:t>
      </w:r>
      <w:r w:rsidRPr="00DC7329">
        <w:rPr>
          <w:rFonts w:ascii="Times New Roman" w:eastAsia="Times New Roman" w:hAnsi="Times New Roman" w:cs="Times New Roman"/>
          <w:b/>
          <w:bCs/>
          <w:sz w:val="28"/>
          <w:szCs w:val="28"/>
          <w:lang w:eastAsia="ar-SA"/>
        </w:rPr>
        <w:t xml:space="preserve"> (КЕКВ 2</w:t>
      </w:r>
      <w:r>
        <w:rPr>
          <w:rFonts w:ascii="Times New Roman" w:eastAsia="Times New Roman" w:hAnsi="Times New Roman" w:cs="Times New Roman"/>
          <w:b/>
          <w:bCs/>
          <w:sz w:val="28"/>
          <w:szCs w:val="28"/>
          <w:lang w:eastAsia="ar-SA"/>
        </w:rPr>
        <w:t>730</w:t>
      </w:r>
      <w:r w:rsidRPr="00DC7329">
        <w:rPr>
          <w:rFonts w:ascii="Times New Roman" w:eastAsia="Times New Roman" w:hAnsi="Times New Roman" w:cs="Times New Roman"/>
          <w:b/>
          <w:bCs/>
          <w:sz w:val="28"/>
          <w:szCs w:val="28"/>
          <w:lang w:eastAsia="ar-SA"/>
        </w:rPr>
        <w:t>):</w:t>
      </w:r>
    </w:p>
    <w:p w:rsidR="008E4CAC" w:rsidRDefault="008E4CAC" w:rsidP="008E4CAC">
      <w:pPr>
        <w:numPr>
          <w:ilvl w:val="1"/>
          <w:numId w:val="29"/>
        </w:numPr>
        <w:spacing w:after="0" w:line="240" w:lineRule="auto"/>
        <w:jc w:val="both"/>
        <w:rPr>
          <w:rFonts w:ascii="Times New Roman" w:eastAsia="Times New Roman" w:hAnsi="Times New Roman" w:cs="Times New Roman"/>
          <w:bCs/>
          <w:sz w:val="28"/>
          <w:szCs w:val="28"/>
          <w:lang w:eastAsia="ar-SA"/>
        </w:rPr>
      </w:pPr>
      <w:r w:rsidRPr="008164F0">
        <w:rPr>
          <w:rFonts w:ascii="Times New Roman" w:eastAsia="Times New Roman" w:hAnsi="Times New Roman" w:cs="Times New Roman"/>
          <w:b/>
          <w:bCs/>
          <w:sz w:val="28"/>
          <w:szCs w:val="28"/>
          <w:lang w:eastAsia="ar-SA"/>
        </w:rPr>
        <w:t>2024 рік:</w:t>
      </w:r>
      <w:r w:rsidRPr="008164F0">
        <w:rPr>
          <w:rFonts w:ascii="Times New Roman" w:eastAsia="Times New Roman" w:hAnsi="Times New Roman" w:cs="Times New Roman"/>
          <w:bCs/>
          <w:sz w:val="28"/>
          <w:szCs w:val="28"/>
          <w:lang w:eastAsia="ar-SA"/>
        </w:rPr>
        <w:t xml:space="preserve"> </w:t>
      </w:r>
      <w:r w:rsidRPr="00DC7329">
        <w:rPr>
          <w:rFonts w:ascii="Times New Roman" w:eastAsia="Times New Roman" w:hAnsi="Times New Roman" w:cs="Times New Roman"/>
          <w:bCs/>
          <w:sz w:val="28"/>
          <w:szCs w:val="28"/>
          <w:lang w:eastAsia="ar-SA"/>
        </w:rPr>
        <w:t xml:space="preserve">Передбачено — </w:t>
      </w:r>
      <w:r>
        <w:rPr>
          <w:rFonts w:ascii="Times New Roman" w:eastAsia="Times New Roman" w:hAnsi="Times New Roman" w:cs="Times New Roman"/>
          <w:bCs/>
          <w:sz w:val="28"/>
          <w:szCs w:val="28"/>
          <w:lang w:eastAsia="ar-SA"/>
        </w:rPr>
        <w:t>2 650,0</w:t>
      </w:r>
      <w:r w:rsidRPr="00DC7329">
        <w:rPr>
          <w:rFonts w:ascii="Times New Roman" w:eastAsia="Times New Roman" w:hAnsi="Times New Roman" w:cs="Times New Roman"/>
          <w:bCs/>
          <w:sz w:val="28"/>
          <w:szCs w:val="28"/>
          <w:lang w:eastAsia="ar-SA"/>
        </w:rPr>
        <w:t xml:space="preserve"> тис. грн, фактично використано — </w:t>
      </w:r>
      <w:r>
        <w:rPr>
          <w:rFonts w:ascii="Times New Roman" w:eastAsia="Times New Roman" w:hAnsi="Times New Roman" w:cs="Times New Roman"/>
          <w:bCs/>
          <w:sz w:val="28"/>
          <w:szCs w:val="28"/>
          <w:lang w:eastAsia="ar-SA"/>
        </w:rPr>
        <w:t>2 239,6</w:t>
      </w:r>
      <w:r w:rsidRPr="00DC7329">
        <w:rPr>
          <w:rFonts w:ascii="Times New Roman" w:eastAsia="Times New Roman" w:hAnsi="Times New Roman" w:cs="Times New Roman"/>
          <w:bCs/>
          <w:sz w:val="28"/>
          <w:szCs w:val="28"/>
          <w:lang w:eastAsia="ar-SA"/>
        </w:rPr>
        <w:t xml:space="preserve"> тис. грн.</w:t>
      </w:r>
      <w:r>
        <w:rPr>
          <w:rFonts w:ascii="Times New Roman" w:eastAsia="Times New Roman" w:hAnsi="Times New Roman" w:cs="Times New Roman"/>
          <w:bCs/>
          <w:sz w:val="28"/>
          <w:szCs w:val="28"/>
          <w:lang w:eastAsia="ar-SA"/>
        </w:rPr>
        <w:t xml:space="preserve"> </w:t>
      </w:r>
      <w:r w:rsidRPr="00DC7329">
        <w:rPr>
          <w:rFonts w:ascii="Times New Roman" w:eastAsia="Times New Roman" w:hAnsi="Times New Roman" w:cs="Times New Roman"/>
          <w:bCs/>
          <w:sz w:val="28"/>
          <w:szCs w:val="28"/>
          <w:lang w:eastAsia="ar-SA"/>
        </w:rPr>
        <w:t>(</w:t>
      </w:r>
      <w:r>
        <w:rPr>
          <w:rFonts w:ascii="Times New Roman" w:eastAsia="Times New Roman" w:hAnsi="Times New Roman" w:cs="Times New Roman"/>
          <w:bCs/>
          <w:sz w:val="28"/>
          <w:szCs w:val="28"/>
          <w:lang w:eastAsia="ar-SA"/>
        </w:rPr>
        <w:t>залишок коштів 410,4</w:t>
      </w:r>
      <w:r w:rsidRPr="00DC7329">
        <w:rPr>
          <w:rFonts w:ascii="Times New Roman" w:eastAsia="Times New Roman" w:hAnsi="Times New Roman" w:cs="Times New Roman"/>
          <w:bCs/>
          <w:sz w:val="28"/>
          <w:szCs w:val="28"/>
          <w:lang w:eastAsia="ar-SA"/>
        </w:rPr>
        <w:t xml:space="preserve"> тис. грн</w:t>
      </w:r>
      <w:r>
        <w:rPr>
          <w:rFonts w:ascii="Times New Roman" w:eastAsia="Times New Roman" w:hAnsi="Times New Roman" w:cs="Times New Roman"/>
          <w:bCs/>
          <w:sz w:val="28"/>
          <w:szCs w:val="28"/>
          <w:lang w:eastAsia="ar-SA"/>
        </w:rPr>
        <w:t>., повернуто до місцевого бюджету).</w:t>
      </w:r>
    </w:p>
    <w:p w:rsidR="008E4CAC" w:rsidRPr="008164F0" w:rsidRDefault="008E4CAC" w:rsidP="008E4CAC">
      <w:pPr>
        <w:numPr>
          <w:ilvl w:val="1"/>
          <w:numId w:val="29"/>
        </w:numPr>
        <w:spacing w:after="0" w:line="240" w:lineRule="auto"/>
        <w:jc w:val="both"/>
        <w:rPr>
          <w:rFonts w:ascii="Times New Roman" w:eastAsia="Times New Roman" w:hAnsi="Times New Roman" w:cs="Times New Roman"/>
          <w:bCs/>
          <w:sz w:val="28"/>
          <w:szCs w:val="28"/>
          <w:lang w:eastAsia="ar-SA"/>
        </w:rPr>
      </w:pPr>
      <w:r w:rsidRPr="008164F0">
        <w:rPr>
          <w:rFonts w:ascii="Times New Roman" w:eastAsia="Times New Roman" w:hAnsi="Times New Roman" w:cs="Times New Roman"/>
          <w:b/>
          <w:bCs/>
          <w:sz w:val="28"/>
          <w:szCs w:val="28"/>
          <w:lang w:eastAsia="ar-SA"/>
        </w:rPr>
        <w:t xml:space="preserve">2025 рік: </w:t>
      </w:r>
      <w:r w:rsidRPr="008164F0">
        <w:rPr>
          <w:rFonts w:ascii="Times New Roman" w:eastAsia="Times New Roman" w:hAnsi="Times New Roman" w:cs="Times New Roman"/>
          <w:bCs/>
          <w:sz w:val="28"/>
          <w:szCs w:val="28"/>
          <w:lang w:eastAsia="ar-SA"/>
        </w:rPr>
        <w:t xml:space="preserve">Передбачено — </w:t>
      </w:r>
      <w:r>
        <w:rPr>
          <w:rFonts w:ascii="Times New Roman" w:eastAsia="Times New Roman" w:hAnsi="Times New Roman" w:cs="Times New Roman"/>
          <w:bCs/>
          <w:sz w:val="28"/>
          <w:szCs w:val="28"/>
          <w:lang w:eastAsia="ar-SA"/>
        </w:rPr>
        <w:t>2 337,1</w:t>
      </w:r>
      <w:r w:rsidRPr="008164F0">
        <w:rPr>
          <w:rFonts w:ascii="Times New Roman" w:eastAsia="Times New Roman" w:hAnsi="Times New Roman" w:cs="Times New Roman"/>
          <w:bCs/>
          <w:sz w:val="28"/>
          <w:szCs w:val="28"/>
          <w:lang w:eastAsia="ar-SA"/>
        </w:rPr>
        <w:t xml:space="preserve"> тис. грн, фактично використано — </w:t>
      </w:r>
      <w:r>
        <w:rPr>
          <w:rFonts w:ascii="Times New Roman" w:eastAsia="Times New Roman" w:hAnsi="Times New Roman" w:cs="Times New Roman"/>
          <w:bCs/>
          <w:sz w:val="28"/>
          <w:szCs w:val="28"/>
          <w:lang w:eastAsia="ar-SA"/>
        </w:rPr>
        <w:t>851,0</w:t>
      </w:r>
      <w:r w:rsidRPr="008164F0">
        <w:rPr>
          <w:rFonts w:ascii="Times New Roman" w:eastAsia="Times New Roman" w:hAnsi="Times New Roman" w:cs="Times New Roman"/>
          <w:bCs/>
          <w:sz w:val="28"/>
          <w:szCs w:val="28"/>
          <w:lang w:eastAsia="ar-SA"/>
        </w:rPr>
        <w:t xml:space="preserve"> тис. грн. (</w:t>
      </w:r>
      <w:r>
        <w:rPr>
          <w:rFonts w:ascii="Times New Roman" w:eastAsia="Times New Roman" w:hAnsi="Times New Roman" w:cs="Times New Roman"/>
          <w:bCs/>
          <w:sz w:val="28"/>
          <w:szCs w:val="28"/>
          <w:lang w:eastAsia="ar-SA"/>
        </w:rPr>
        <w:t>залишок коштів</w:t>
      </w:r>
      <w:r w:rsidRPr="008164F0">
        <w:rPr>
          <w:rFonts w:ascii="Times New Roman" w:eastAsia="Times New Roman" w:hAnsi="Times New Roman" w:cs="Times New Roman"/>
          <w:bCs/>
          <w:sz w:val="28"/>
          <w:szCs w:val="28"/>
          <w:lang w:eastAsia="ar-SA"/>
        </w:rPr>
        <w:t xml:space="preserve"> </w:t>
      </w:r>
      <w:r>
        <w:rPr>
          <w:rFonts w:ascii="Times New Roman" w:eastAsia="Times New Roman" w:hAnsi="Times New Roman" w:cs="Times New Roman"/>
          <w:bCs/>
          <w:sz w:val="28"/>
          <w:szCs w:val="28"/>
          <w:lang w:eastAsia="ar-SA"/>
        </w:rPr>
        <w:t>1 486,1</w:t>
      </w:r>
      <w:r w:rsidRPr="008164F0">
        <w:rPr>
          <w:rFonts w:ascii="Times New Roman" w:eastAsia="Times New Roman" w:hAnsi="Times New Roman" w:cs="Times New Roman"/>
          <w:bCs/>
          <w:sz w:val="28"/>
          <w:szCs w:val="28"/>
          <w:lang w:eastAsia="ar-SA"/>
        </w:rPr>
        <w:t xml:space="preserve"> тис. грн., повернуто до місцевого бюджету).</w:t>
      </w:r>
    </w:p>
    <w:p w:rsidR="008E4CAC" w:rsidRDefault="008E4CAC" w:rsidP="008E4CAC">
      <w:pPr>
        <w:numPr>
          <w:ilvl w:val="1"/>
          <w:numId w:val="29"/>
        </w:numPr>
        <w:spacing w:after="0" w:line="240" w:lineRule="auto"/>
        <w:jc w:val="both"/>
        <w:rPr>
          <w:rFonts w:ascii="Times New Roman" w:eastAsia="Times New Roman" w:hAnsi="Times New Roman" w:cs="Times New Roman"/>
          <w:bCs/>
          <w:sz w:val="28"/>
          <w:szCs w:val="28"/>
          <w:lang w:eastAsia="ar-SA"/>
        </w:rPr>
      </w:pPr>
      <w:r w:rsidRPr="00DC7329">
        <w:rPr>
          <w:rFonts w:ascii="Times New Roman" w:eastAsia="Times New Roman" w:hAnsi="Times New Roman" w:cs="Times New Roman"/>
          <w:b/>
          <w:bCs/>
          <w:sz w:val="28"/>
          <w:szCs w:val="28"/>
          <w:lang w:eastAsia="ar-SA"/>
        </w:rPr>
        <w:t>2026 р</w:t>
      </w:r>
      <w:r>
        <w:rPr>
          <w:rFonts w:ascii="Times New Roman" w:eastAsia="Times New Roman" w:hAnsi="Times New Roman" w:cs="Times New Roman"/>
          <w:b/>
          <w:bCs/>
          <w:sz w:val="28"/>
          <w:szCs w:val="28"/>
          <w:lang w:eastAsia="ar-SA"/>
        </w:rPr>
        <w:t>і</w:t>
      </w:r>
      <w:r w:rsidRPr="00DC7329">
        <w:rPr>
          <w:rFonts w:ascii="Times New Roman" w:eastAsia="Times New Roman" w:hAnsi="Times New Roman" w:cs="Times New Roman"/>
          <w:b/>
          <w:bCs/>
          <w:sz w:val="28"/>
          <w:szCs w:val="28"/>
          <w:lang w:eastAsia="ar-SA"/>
        </w:rPr>
        <w:t>к:</w:t>
      </w:r>
      <w:r>
        <w:rPr>
          <w:rFonts w:ascii="Times New Roman" w:eastAsia="Times New Roman" w:hAnsi="Times New Roman" w:cs="Times New Roman"/>
          <w:b/>
          <w:bCs/>
          <w:sz w:val="28"/>
          <w:szCs w:val="28"/>
          <w:lang w:eastAsia="ar-SA"/>
        </w:rPr>
        <w:t xml:space="preserve"> </w:t>
      </w:r>
      <w:r w:rsidRPr="00DC7329">
        <w:rPr>
          <w:rFonts w:ascii="Times New Roman" w:eastAsia="Times New Roman" w:hAnsi="Times New Roman" w:cs="Times New Roman"/>
          <w:bCs/>
          <w:sz w:val="28"/>
          <w:szCs w:val="28"/>
          <w:lang w:eastAsia="ar-SA"/>
        </w:rPr>
        <w:t xml:space="preserve">Затверджено на рік — </w:t>
      </w:r>
      <w:r>
        <w:rPr>
          <w:rFonts w:ascii="Times New Roman" w:eastAsia="Times New Roman" w:hAnsi="Times New Roman" w:cs="Times New Roman"/>
          <w:bCs/>
          <w:sz w:val="28"/>
          <w:szCs w:val="28"/>
          <w:lang w:eastAsia="ar-SA"/>
        </w:rPr>
        <w:t>1 000,0</w:t>
      </w:r>
      <w:r w:rsidRPr="00DC7329">
        <w:rPr>
          <w:rFonts w:ascii="Times New Roman" w:eastAsia="Times New Roman" w:hAnsi="Times New Roman" w:cs="Times New Roman"/>
          <w:bCs/>
          <w:sz w:val="28"/>
          <w:szCs w:val="28"/>
          <w:lang w:eastAsia="ar-SA"/>
        </w:rPr>
        <w:t xml:space="preserve"> тис. грн. За 7 місяців передбачено — </w:t>
      </w:r>
      <w:r>
        <w:rPr>
          <w:rFonts w:ascii="Times New Roman" w:eastAsia="Times New Roman" w:hAnsi="Times New Roman" w:cs="Times New Roman"/>
          <w:bCs/>
          <w:sz w:val="28"/>
          <w:szCs w:val="28"/>
          <w:lang w:eastAsia="ar-SA"/>
        </w:rPr>
        <w:t>600,0</w:t>
      </w:r>
      <w:r w:rsidRPr="00DC7329">
        <w:rPr>
          <w:rFonts w:ascii="Times New Roman" w:eastAsia="Times New Roman" w:hAnsi="Times New Roman" w:cs="Times New Roman"/>
          <w:bCs/>
          <w:sz w:val="28"/>
          <w:szCs w:val="28"/>
          <w:lang w:eastAsia="ar-SA"/>
        </w:rPr>
        <w:t xml:space="preserve"> тис. грн</w:t>
      </w:r>
      <w:r>
        <w:rPr>
          <w:rFonts w:ascii="Times New Roman" w:eastAsia="Times New Roman" w:hAnsi="Times New Roman" w:cs="Times New Roman"/>
          <w:bCs/>
          <w:sz w:val="28"/>
          <w:szCs w:val="28"/>
          <w:lang w:eastAsia="ar-SA"/>
        </w:rPr>
        <w:t>., фактично використано – 478,0 тис. грн</w:t>
      </w:r>
    </w:p>
    <w:p w:rsidR="008E4CAC" w:rsidRPr="00DC7329" w:rsidRDefault="008E4CAC" w:rsidP="008E4CAC">
      <w:pPr>
        <w:numPr>
          <w:ilvl w:val="0"/>
          <w:numId w:val="29"/>
        </w:numPr>
        <w:spacing w:after="0" w:line="240" w:lineRule="auto"/>
        <w:rPr>
          <w:rFonts w:ascii="Times New Roman" w:eastAsia="Times New Roman" w:hAnsi="Times New Roman" w:cs="Times New Roman"/>
          <w:bCs/>
          <w:sz w:val="28"/>
          <w:szCs w:val="28"/>
          <w:lang w:eastAsia="ar-SA"/>
        </w:rPr>
      </w:pPr>
      <w:r w:rsidRPr="00DC7329">
        <w:rPr>
          <w:rFonts w:ascii="Times New Roman" w:eastAsia="Times New Roman" w:hAnsi="Times New Roman" w:cs="Times New Roman"/>
          <w:b/>
          <w:bCs/>
          <w:sz w:val="28"/>
          <w:szCs w:val="28"/>
          <w:lang w:eastAsia="ar-SA"/>
        </w:rPr>
        <w:t>Капітальні видатки / Придбання основного капіталу (КЕКВ 3110):</w:t>
      </w:r>
    </w:p>
    <w:p w:rsidR="008E4CAC" w:rsidRDefault="008E4CAC" w:rsidP="008E4CAC">
      <w:pPr>
        <w:numPr>
          <w:ilvl w:val="1"/>
          <w:numId w:val="29"/>
        </w:numPr>
        <w:spacing w:after="0" w:line="240" w:lineRule="auto"/>
        <w:rPr>
          <w:rFonts w:ascii="Times New Roman" w:eastAsia="Times New Roman" w:hAnsi="Times New Roman" w:cs="Times New Roman"/>
          <w:bCs/>
          <w:sz w:val="28"/>
          <w:szCs w:val="28"/>
          <w:lang w:eastAsia="ar-SA"/>
        </w:rPr>
      </w:pPr>
      <w:r w:rsidRPr="00DC7329">
        <w:rPr>
          <w:rFonts w:ascii="Times New Roman" w:eastAsia="Times New Roman" w:hAnsi="Times New Roman" w:cs="Times New Roman"/>
          <w:b/>
          <w:bCs/>
          <w:sz w:val="28"/>
          <w:szCs w:val="28"/>
          <w:lang w:eastAsia="ar-SA"/>
        </w:rPr>
        <w:t>2024</w:t>
      </w:r>
      <w:r>
        <w:rPr>
          <w:rFonts w:ascii="Times New Roman" w:eastAsia="Times New Roman" w:hAnsi="Times New Roman" w:cs="Times New Roman"/>
          <w:b/>
          <w:bCs/>
          <w:sz w:val="28"/>
          <w:szCs w:val="28"/>
          <w:lang w:eastAsia="ar-SA"/>
        </w:rPr>
        <w:t>-2026</w:t>
      </w:r>
      <w:r w:rsidRPr="00DC7329">
        <w:rPr>
          <w:rFonts w:ascii="Times New Roman" w:eastAsia="Times New Roman" w:hAnsi="Times New Roman" w:cs="Times New Roman"/>
          <w:b/>
          <w:bCs/>
          <w:sz w:val="28"/>
          <w:szCs w:val="28"/>
          <w:lang w:eastAsia="ar-SA"/>
        </w:rPr>
        <w:t xml:space="preserve"> р</w:t>
      </w:r>
      <w:r>
        <w:rPr>
          <w:rFonts w:ascii="Times New Roman" w:eastAsia="Times New Roman" w:hAnsi="Times New Roman" w:cs="Times New Roman"/>
          <w:b/>
          <w:bCs/>
          <w:sz w:val="28"/>
          <w:szCs w:val="28"/>
          <w:lang w:eastAsia="ar-SA"/>
        </w:rPr>
        <w:t>оки</w:t>
      </w:r>
      <w:r w:rsidRPr="00AD60A2">
        <w:rPr>
          <w:rFonts w:ascii="Times New Roman" w:eastAsia="Times New Roman" w:hAnsi="Times New Roman" w:cs="Times New Roman"/>
          <w:bCs/>
          <w:sz w:val="28"/>
          <w:szCs w:val="28"/>
          <w:lang w:eastAsia="ar-SA"/>
        </w:rPr>
        <w:t xml:space="preserve"> </w:t>
      </w:r>
      <w:r w:rsidRPr="00DC7329">
        <w:rPr>
          <w:rFonts w:ascii="Times New Roman" w:eastAsia="Times New Roman" w:hAnsi="Times New Roman" w:cs="Times New Roman"/>
          <w:bCs/>
          <w:sz w:val="28"/>
          <w:szCs w:val="28"/>
          <w:lang w:eastAsia="ar-SA"/>
        </w:rPr>
        <w:t>Кошти за цим напрямком не передбачалися.</w:t>
      </w:r>
    </w:p>
    <w:p w:rsidR="008E4CAC" w:rsidRPr="00DC7329" w:rsidRDefault="008E4CAC" w:rsidP="008E4CAC">
      <w:pPr>
        <w:spacing w:after="0" w:line="240" w:lineRule="auto"/>
        <w:ind w:left="1440"/>
        <w:rPr>
          <w:rFonts w:ascii="Times New Roman" w:eastAsia="Times New Roman" w:hAnsi="Times New Roman" w:cs="Times New Roman"/>
          <w:bCs/>
          <w:sz w:val="28"/>
          <w:szCs w:val="28"/>
          <w:lang w:eastAsia="ar-SA"/>
        </w:rPr>
      </w:pPr>
    </w:p>
    <w:p w:rsidR="008E4CAC" w:rsidRPr="00FC7276" w:rsidRDefault="008E4CAC" w:rsidP="00940D1C">
      <w:pPr>
        <w:pStyle w:val="a6"/>
        <w:spacing w:after="0" w:line="240" w:lineRule="auto"/>
        <w:jc w:val="center"/>
        <w:rPr>
          <w:rFonts w:ascii="Times New Roman" w:eastAsia="Times New Roman" w:hAnsi="Times New Roman"/>
          <w:b/>
          <w:bCs/>
          <w:sz w:val="28"/>
          <w:szCs w:val="28"/>
          <w:lang w:eastAsia="ar-SA"/>
        </w:rPr>
      </w:pPr>
      <w:r>
        <w:rPr>
          <w:rFonts w:ascii="Times New Roman" w:eastAsia="Times New Roman" w:hAnsi="Times New Roman"/>
          <w:b/>
          <w:bCs/>
          <w:sz w:val="28"/>
          <w:szCs w:val="28"/>
          <w:lang w:val="uk-UA" w:eastAsia="ar-SA"/>
        </w:rPr>
        <w:t xml:space="preserve">5. </w:t>
      </w:r>
      <w:r w:rsidRPr="00FC7276">
        <w:rPr>
          <w:rFonts w:ascii="Times New Roman" w:eastAsia="Times New Roman" w:hAnsi="Times New Roman"/>
          <w:b/>
          <w:bCs/>
          <w:sz w:val="28"/>
          <w:szCs w:val="28"/>
          <w:lang w:eastAsia="ar-SA"/>
        </w:rPr>
        <w:t>Оцінка ефективності виконання програми</w:t>
      </w:r>
    </w:p>
    <w:p w:rsidR="008E4CAC" w:rsidRPr="00FC7276" w:rsidRDefault="008E4CAC" w:rsidP="008E4CAC">
      <w:pPr>
        <w:spacing w:after="0" w:line="240" w:lineRule="auto"/>
        <w:ind w:left="360"/>
        <w:jc w:val="both"/>
        <w:rPr>
          <w:rFonts w:ascii="Times New Roman" w:eastAsia="Times New Roman" w:hAnsi="Times New Roman" w:cs="Times New Roman"/>
          <w:bCs/>
          <w:sz w:val="28"/>
          <w:szCs w:val="28"/>
          <w:lang w:eastAsia="ar-SA"/>
        </w:rPr>
      </w:pPr>
      <w:r w:rsidRPr="00FC7276">
        <w:rPr>
          <w:rFonts w:ascii="Times New Roman" w:eastAsia="Times New Roman" w:hAnsi="Times New Roman" w:cs="Times New Roman"/>
          <w:bCs/>
          <w:sz w:val="28"/>
          <w:szCs w:val="28"/>
          <w:lang w:eastAsia="ar-SA"/>
        </w:rPr>
        <w:t>Ефективність Програми оцінюється як висока. Виділені кошти місцевого бюджету дозволили досягти таких важливих результатів:</w:t>
      </w:r>
    </w:p>
    <w:p w:rsidR="008E4CAC" w:rsidRPr="00DC7329" w:rsidRDefault="008E4CAC" w:rsidP="008E4CAC">
      <w:pPr>
        <w:numPr>
          <w:ilvl w:val="0"/>
          <w:numId w:val="30"/>
        </w:numPr>
        <w:spacing w:after="0" w:line="240" w:lineRule="auto"/>
        <w:jc w:val="both"/>
        <w:rPr>
          <w:rFonts w:ascii="Times New Roman" w:eastAsia="Times New Roman" w:hAnsi="Times New Roman" w:cs="Times New Roman"/>
          <w:bCs/>
          <w:sz w:val="28"/>
          <w:szCs w:val="28"/>
          <w:lang w:eastAsia="ar-SA"/>
        </w:rPr>
      </w:pPr>
      <w:r w:rsidRPr="00DC7329">
        <w:rPr>
          <w:rFonts w:ascii="Times New Roman" w:eastAsia="Times New Roman" w:hAnsi="Times New Roman" w:cs="Times New Roman"/>
          <w:bCs/>
          <w:sz w:val="28"/>
          <w:szCs w:val="28"/>
          <w:lang w:eastAsia="ar-SA"/>
        </w:rPr>
        <w:t xml:space="preserve">Забезпечено 100% оплату спожитих підприємством енергоносіїв, що гарантувало безперебійне надання </w:t>
      </w:r>
      <w:r>
        <w:rPr>
          <w:rFonts w:ascii="Times New Roman" w:eastAsia="Times New Roman" w:hAnsi="Times New Roman" w:cs="Times New Roman"/>
          <w:bCs/>
          <w:sz w:val="28"/>
          <w:szCs w:val="28"/>
          <w:lang w:eastAsia="ar-SA"/>
        </w:rPr>
        <w:t>медико-санітарної</w:t>
      </w:r>
      <w:r w:rsidRPr="00DC7329">
        <w:rPr>
          <w:rFonts w:ascii="Times New Roman" w:eastAsia="Times New Roman" w:hAnsi="Times New Roman" w:cs="Times New Roman"/>
          <w:bCs/>
          <w:sz w:val="28"/>
          <w:szCs w:val="28"/>
          <w:lang w:eastAsia="ar-SA"/>
        </w:rPr>
        <w:t xml:space="preserve"> допомоги мешканцям громади у належних санітарно-гігієнічних та температурних умовах.</w:t>
      </w:r>
    </w:p>
    <w:p w:rsidR="008E4CAC" w:rsidRDefault="008E4CAC" w:rsidP="008E4CAC">
      <w:pPr>
        <w:numPr>
          <w:ilvl w:val="0"/>
          <w:numId w:val="30"/>
        </w:numPr>
        <w:spacing w:after="0" w:line="240" w:lineRule="auto"/>
        <w:jc w:val="both"/>
        <w:rPr>
          <w:rFonts w:ascii="Times New Roman" w:eastAsia="Times New Roman" w:hAnsi="Times New Roman" w:cs="Times New Roman"/>
          <w:bCs/>
          <w:sz w:val="28"/>
          <w:szCs w:val="28"/>
          <w:lang w:eastAsia="ar-SA"/>
        </w:rPr>
      </w:pPr>
      <w:r w:rsidRPr="00DC7329">
        <w:rPr>
          <w:rFonts w:ascii="Times New Roman" w:eastAsia="Times New Roman" w:hAnsi="Times New Roman" w:cs="Times New Roman"/>
          <w:bCs/>
          <w:sz w:val="28"/>
          <w:szCs w:val="28"/>
          <w:lang w:eastAsia="ar-SA"/>
        </w:rPr>
        <w:lastRenderedPageBreak/>
        <w:t>Оптимальне планування та заходи з енергозбереження дали змогу уникнути перевитрат бюджетних коштів та забезпечили фінансову стабільність КНП.</w:t>
      </w:r>
    </w:p>
    <w:p w:rsidR="008E4CAC" w:rsidRDefault="008E4CAC" w:rsidP="008E4CAC">
      <w:pPr>
        <w:numPr>
          <w:ilvl w:val="0"/>
          <w:numId w:val="30"/>
        </w:numPr>
        <w:spacing w:after="0" w:line="240" w:lineRule="auto"/>
        <w:jc w:val="both"/>
        <w:rPr>
          <w:rFonts w:ascii="Times New Roman" w:eastAsia="Times New Roman" w:hAnsi="Times New Roman" w:cs="Times New Roman"/>
          <w:bCs/>
          <w:sz w:val="28"/>
          <w:szCs w:val="28"/>
          <w:lang w:eastAsia="ar-SA"/>
        </w:rPr>
      </w:pPr>
      <w:r>
        <w:rPr>
          <w:rFonts w:ascii="Times New Roman" w:eastAsia="Times New Roman" w:hAnsi="Times New Roman" w:cs="Times New Roman"/>
          <w:bCs/>
          <w:sz w:val="28"/>
          <w:szCs w:val="28"/>
          <w:lang w:eastAsia="ar-SA"/>
        </w:rPr>
        <w:t>У звітному періоді на 100% забезпечено продуктами харчування для спеціального дієтичного харчування дітей, хворих на муковісцидоз, що є необхідним для забезпечення їх безперервної дієтотерапії, підтримки належного нутритивного статусу та покращення загальної якості життя.</w:t>
      </w:r>
    </w:p>
    <w:p w:rsidR="008E4CAC" w:rsidRDefault="008E4CAC" w:rsidP="008E4CAC">
      <w:pPr>
        <w:numPr>
          <w:ilvl w:val="0"/>
          <w:numId w:val="30"/>
        </w:numPr>
        <w:spacing w:after="0" w:line="240" w:lineRule="auto"/>
        <w:jc w:val="both"/>
        <w:rPr>
          <w:rFonts w:ascii="Times New Roman" w:eastAsia="Times New Roman" w:hAnsi="Times New Roman" w:cs="Times New Roman"/>
          <w:bCs/>
          <w:sz w:val="28"/>
          <w:szCs w:val="28"/>
          <w:lang w:eastAsia="ar-SA"/>
        </w:rPr>
      </w:pPr>
      <w:r>
        <w:rPr>
          <w:rFonts w:ascii="Times New Roman" w:eastAsia="Times New Roman" w:hAnsi="Times New Roman" w:cs="Times New Roman"/>
          <w:bCs/>
          <w:sz w:val="28"/>
          <w:szCs w:val="28"/>
          <w:lang w:eastAsia="ar-SA"/>
        </w:rPr>
        <w:t>Забезпечено</w:t>
      </w:r>
      <w:r w:rsidRPr="007B4470">
        <w:rPr>
          <w:rFonts w:ascii="Times New Roman" w:eastAsia="Times New Roman" w:hAnsi="Times New Roman" w:cs="Times New Roman"/>
          <w:bCs/>
          <w:sz w:val="28"/>
          <w:szCs w:val="28"/>
          <w:lang w:eastAsia="ar-SA"/>
        </w:rPr>
        <w:t xml:space="preserve"> осіб з інвалідністю медичними виробами, засобами догляду та гігієни (підгузками, пелюшками, катетерами</w:t>
      </w:r>
      <w:r>
        <w:rPr>
          <w:rFonts w:ascii="Times New Roman" w:eastAsia="Times New Roman" w:hAnsi="Times New Roman" w:cs="Times New Roman"/>
          <w:bCs/>
          <w:sz w:val="28"/>
          <w:szCs w:val="28"/>
          <w:lang w:eastAsia="ar-SA"/>
        </w:rPr>
        <w:t>)</w:t>
      </w:r>
      <w:r w:rsidRPr="007B4470">
        <w:rPr>
          <w:rFonts w:ascii="Times New Roman" w:eastAsia="Times New Roman" w:hAnsi="Times New Roman" w:cs="Times New Roman"/>
          <w:bCs/>
          <w:sz w:val="28"/>
          <w:szCs w:val="28"/>
          <w:lang w:eastAsia="ar-SA"/>
        </w:rPr>
        <w:t xml:space="preserve">, </w:t>
      </w:r>
      <w:r>
        <w:rPr>
          <w:rFonts w:ascii="Times New Roman" w:eastAsia="Times New Roman" w:hAnsi="Times New Roman" w:cs="Times New Roman"/>
          <w:bCs/>
          <w:sz w:val="28"/>
          <w:szCs w:val="28"/>
          <w:lang w:eastAsia="ar-SA"/>
        </w:rPr>
        <w:t>щ</w:t>
      </w:r>
      <w:r w:rsidRPr="007B4470">
        <w:rPr>
          <w:rFonts w:ascii="Times New Roman" w:eastAsia="Times New Roman" w:hAnsi="Times New Roman" w:cs="Times New Roman"/>
          <w:bCs/>
          <w:sz w:val="28"/>
          <w:szCs w:val="28"/>
          <w:lang w:eastAsia="ar-SA"/>
        </w:rPr>
        <w:t xml:space="preserve">о </w:t>
      </w:r>
      <w:r>
        <w:rPr>
          <w:rFonts w:ascii="Times New Roman" w:eastAsia="Times New Roman" w:hAnsi="Times New Roman" w:cs="Times New Roman"/>
          <w:bCs/>
          <w:sz w:val="28"/>
          <w:szCs w:val="28"/>
          <w:lang w:eastAsia="ar-SA"/>
        </w:rPr>
        <w:t xml:space="preserve">забезпечило </w:t>
      </w:r>
      <w:r w:rsidRPr="007B4470">
        <w:rPr>
          <w:rFonts w:ascii="Times New Roman" w:eastAsia="Times New Roman" w:hAnsi="Times New Roman" w:cs="Times New Roman"/>
          <w:bCs/>
          <w:sz w:val="28"/>
          <w:szCs w:val="28"/>
          <w:lang w:eastAsia="ar-SA"/>
        </w:rPr>
        <w:t>підтримк</w:t>
      </w:r>
      <w:r>
        <w:rPr>
          <w:rFonts w:ascii="Times New Roman" w:eastAsia="Times New Roman" w:hAnsi="Times New Roman" w:cs="Times New Roman"/>
          <w:bCs/>
          <w:sz w:val="28"/>
          <w:szCs w:val="28"/>
          <w:lang w:eastAsia="ar-SA"/>
        </w:rPr>
        <w:t>у</w:t>
      </w:r>
      <w:r w:rsidRPr="007B4470">
        <w:rPr>
          <w:rFonts w:ascii="Times New Roman" w:eastAsia="Times New Roman" w:hAnsi="Times New Roman" w:cs="Times New Roman"/>
          <w:bCs/>
          <w:sz w:val="28"/>
          <w:szCs w:val="28"/>
          <w:lang w:eastAsia="ar-SA"/>
        </w:rPr>
        <w:t xml:space="preserve"> належної якості життя та соціально-побутової адаптації пацієнтів</w:t>
      </w:r>
      <w:r>
        <w:rPr>
          <w:rFonts w:ascii="Times New Roman" w:eastAsia="Times New Roman" w:hAnsi="Times New Roman" w:cs="Times New Roman"/>
          <w:bCs/>
          <w:sz w:val="28"/>
          <w:szCs w:val="28"/>
          <w:lang w:eastAsia="ar-SA"/>
        </w:rPr>
        <w:t>.</w:t>
      </w:r>
    </w:p>
    <w:p w:rsidR="008E4CAC" w:rsidRDefault="008E4CAC" w:rsidP="008E4CAC">
      <w:pPr>
        <w:spacing w:after="0" w:line="240" w:lineRule="auto"/>
        <w:ind w:left="720"/>
        <w:jc w:val="both"/>
        <w:rPr>
          <w:rFonts w:ascii="Times New Roman" w:eastAsia="Times New Roman" w:hAnsi="Times New Roman" w:cs="Times New Roman"/>
          <w:bCs/>
          <w:sz w:val="28"/>
          <w:szCs w:val="28"/>
          <w:lang w:eastAsia="ar-SA"/>
        </w:rPr>
      </w:pPr>
    </w:p>
    <w:p w:rsidR="008E4CAC" w:rsidRPr="007B4470" w:rsidRDefault="00940D1C" w:rsidP="008E4CAC">
      <w:pPr>
        <w:spacing w:after="0" w:line="240" w:lineRule="auto"/>
        <w:jc w:val="both"/>
        <w:rPr>
          <w:rFonts w:ascii="Times New Roman" w:eastAsia="Times New Roman" w:hAnsi="Times New Roman" w:cs="Times New Roman"/>
          <w:sz w:val="28"/>
          <w:szCs w:val="28"/>
          <w:lang w:eastAsia="ar-SA"/>
        </w:rPr>
      </w:pPr>
      <w:r>
        <w:rPr>
          <w:rFonts w:ascii="Times New Roman" w:eastAsia="Times New Roman" w:hAnsi="Times New Roman" w:cs="Times New Roman"/>
          <w:b/>
          <w:bCs/>
          <w:sz w:val="28"/>
          <w:szCs w:val="28"/>
          <w:lang w:val="uk-UA" w:eastAsia="ar-SA"/>
        </w:rPr>
        <w:t xml:space="preserve">       </w:t>
      </w:r>
      <w:r w:rsidR="008E4CAC" w:rsidRPr="00DC7329">
        <w:rPr>
          <w:rFonts w:ascii="Times New Roman" w:eastAsia="Times New Roman" w:hAnsi="Times New Roman" w:cs="Times New Roman"/>
          <w:b/>
          <w:bCs/>
          <w:sz w:val="28"/>
          <w:szCs w:val="28"/>
          <w:lang w:eastAsia="ar-SA"/>
        </w:rPr>
        <w:t>Висновок:</w:t>
      </w:r>
      <w:r w:rsidR="008E4CAC" w:rsidRPr="00DC7329">
        <w:rPr>
          <w:rFonts w:ascii="Times New Roman" w:eastAsia="Times New Roman" w:hAnsi="Times New Roman" w:cs="Times New Roman"/>
          <w:bCs/>
          <w:sz w:val="28"/>
          <w:szCs w:val="28"/>
          <w:lang w:eastAsia="ar-SA"/>
        </w:rPr>
        <w:t xml:space="preserve"> </w:t>
      </w:r>
      <w:r w:rsidR="008E4CAC" w:rsidRPr="007B4470">
        <w:rPr>
          <w:rFonts w:ascii="Times New Roman" w:eastAsia="Times New Roman" w:hAnsi="Times New Roman" w:cs="Times New Roman"/>
          <w:sz w:val="28"/>
          <w:szCs w:val="28"/>
          <w:lang w:eastAsia="ar-SA"/>
        </w:rPr>
        <w:t>За результатами моніторингу та оцінки ефективності виконання заходів Програми соціально-економічного розвитку КНП «</w:t>
      </w:r>
      <w:r w:rsidR="008E4CAC">
        <w:rPr>
          <w:rFonts w:ascii="Times New Roman" w:eastAsia="Times New Roman" w:hAnsi="Times New Roman" w:cs="Times New Roman"/>
          <w:sz w:val="28"/>
          <w:szCs w:val="28"/>
          <w:lang w:eastAsia="ar-SA"/>
        </w:rPr>
        <w:t>Центр первинної медико-санітарної допомоги</w:t>
      </w:r>
      <w:r w:rsidR="008E4CAC" w:rsidRPr="007B4470">
        <w:rPr>
          <w:rFonts w:ascii="Times New Roman" w:eastAsia="Times New Roman" w:hAnsi="Times New Roman" w:cs="Times New Roman"/>
          <w:sz w:val="28"/>
          <w:szCs w:val="28"/>
          <w:lang w:eastAsia="ar-SA"/>
        </w:rPr>
        <w:t>» за звітний період констатується стабільна та результативна динаміка реалізації визначених цілей. Діяльність закладу була спрямована на забезпечення доступності, якості та своєчасності надання первинної медичної допомоги населенню громади.</w:t>
      </w:r>
    </w:p>
    <w:p w:rsidR="008E4CAC" w:rsidRPr="00DC7329" w:rsidRDefault="008E4CAC" w:rsidP="008E4CAC">
      <w:pPr>
        <w:spacing w:after="0" w:line="240" w:lineRule="auto"/>
        <w:jc w:val="both"/>
        <w:rPr>
          <w:rFonts w:ascii="Times New Roman" w:eastAsia="Times New Roman" w:hAnsi="Times New Roman" w:cs="Times New Roman"/>
          <w:bCs/>
          <w:sz w:val="28"/>
          <w:szCs w:val="28"/>
          <w:lang w:eastAsia="ar-SA"/>
        </w:rPr>
      </w:pPr>
      <w:r w:rsidRPr="00DC7329">
        <w:rPr>
          <w:rFonts w:ascii="Times New Roman" w:eastAsia="Times New Roman" w:hAnsi="Times New Roman" w:cs="Times New Roman"/>
          <w:bCs/>
          <w:sz w:val="28"/>
          <w:szCs w:val="28"/>
          <w:lang w:eastAsia="ar-SA"/>
        </w:rPr>
        <w:t>Отримані результати повністю обґрунтовують доцільність розробки та прийняття аналогічної програми підтримки підприємства на наступн</w:t>
      </w:r>
      <w:r>
        <w:rPr>
          <w:rFonts w:ascii="Times New Roman" w:eastAsia="Times New Roman" w:hAnsi="Times New Roman" w:cs="Times New Roman"/>
          <w:bCs/>
          <w:sz w:val="28"/>
          <w:szCs w:val="28"/>
          <w:lang w:eastAsia="ar-SA"/>
        </w:rPr>
        <w:t>і 2027-2029 роки.</w:t>
      </w:r>
    </w:p>
    <w:p w:rsidR="008E4CAC" w:rsidRDefault="008E4CAC" w:rsidP="001E744F">
      <w:pPr>
        <w:pStyle w:val="a7"/>
        <w:tabs>
          <w:tab w:val="left" w:pos="709"/>
        </w:tabs>
        <w:spacing w:line="280" w:lineRule="atLeast"/>
        <w:jc w:val="both"/>
        <w:rPr>
          <w:lang w:val="uk-UA"/>
        </w:rPr>
      </w:pPr>
    </w:p>
    <w:p w:rsidR="008E4CAC" w:rsidRDefault="008E4CAC" w:rsidP="001E744F">
      <w:pPr>
        <w:pStyle w:val="a7"/>
        <w:tabs>
          <w:tab w:val="left" w:pos="709"/>
        </w:tabs>
        <w:spacing w:line="280" w:lineRule="atLeast"/>
        <w:jc w:val="both"/>
        <w:rPr>
          <w:lang w:val="uk-UA"/>
        </w:rPr>
      </w:pPr>
    </w:p>
    <w:p w:rsidR="008E4CAC" w:rsidRDefault="008E4CAC" w:rsidP="001E744F">
      <w:pPr>
        <w:pStyle w:val="a7"/>
        <w:tabs>
          <w:tab w:val="left" w:pos="709"/>
        </w:tabs>
        <w:spacing w:line="280" w:lineRule="atLeast"/>
        <w:jc w:val="both"/>
        <w:rPr>
          <w:lang w:val="uk-UA"/>
        </w:rPr>
      </w:pPr>
    </w:p>
    <w:p w:rsidR="008E4CAC" w:rsidRPr="00DC7329" w:rsidRDefault="008E4CAC" w:rsidP="008E4CAC">
      <w:pPr>
        <w:spacing w:after="0" w:line="240" w:lineRule="auto"/>
        <w:jc w:val="center"/>
        <w:rPr>
          <w:rFonts w:ascii="Times New Roman" w:eastAsia="Times New Roman" w:hAnsi="Times New Roman" w:cs="Times New Roman"/>
          <w:bCs/>
          <w:sz w:val="28"/>
          <w:szCs w:val="28"/>
          <w:lang w:eastAsia="ar-SA"/>
        </w:rPr>
      </w:pPr>
      <w:r w:rsidRPr="00DC7329">
        <w:rPr>
          <w:rFonts w:ascii="Times New Roman" w:eastAsia="Times New Roman" w:hAnsi="Times New Roman" w:cs="Times New Roman"/>
          <w:b/>
          <w:bCs/>
          <w:sz w:val="28"/>
          <w:szCs w:val="28"/>
          <w:lang w:eastAsia="ar-SA"/>
        </w:rPr>
        <w:t>Підсумковий Звіт</w:t>
      </w:r>
    </w:p>
    <w:p w:rsidR="008E4CAC" w:rsidRDefault="008E4CAC" w:rsidP="008E4CAC">
      <w:pPr>
        <w:spacing w:after="0" w:line="240" w:lineRule="auto"/>
        <w:jc w:val="center"/>
        <w:rPr>
          <w:rFonts w:ascii="Times New Roman" w:eastAsia="Times New Roman" w:hAnsi="Times New Roman" w:cs="Times New Roman"/>
          <w:b/>
          <w:bCs/>
          <w:sz w:val="28"/>
          <w:szCs w:val="28"/>
          <w:lang w:eastAsia="ar-SA"/>
        </w:rPr>
      </w:pPr>
      <w:r>
        <w:rPr>
          <w:rFonts w:ascii="Times New Roman" w:eastAsia="Times New Roman" w:hAnsi="Times New Roman" w:cs="Times New Roman"/>
          <w:b/>
          <w:bCs/>
          <w:sz w:val="28"/>
          <w:szCs w:val="28"/>
          <w:lang w:eastAsia="ar-SA"/>
        </w:rPr>
        <w:t>п</w:t>
      </w:r>
      <w:r w:rsidRPr="00DC7329">
        <w:rPr>
          <w:rFonts w:ascii="Times New Roman" w:eastAsia="Times New Roman" w:hAnsi="Times New Roman" w:cs="Times New Roman"/>
          <w:b/>
          <w:bCs/>
          <w:sz w:val="28"/>
          <w:szCs w:val="28"/>
          <w:lang w:eastAsia="ar-SA"/>
        </w:rPr>
        <w:t>ро</w:t>
      </w:r>
      <w:r>
        <w:rPr>
          <w:rFonts w:ascii="Times New Roman" w:eastAsia="Times New Roman" w:hAnsi="Times New Roman" w:cs="Times New Roman"/>
          <w:b/>
          <w:bCs/>
          <w:sz w:val="28"/>
          <w:szCs w:val="28"/>
          <w:lang w:eastAsia="ar-SA"/>
        </w:rPr>
        <w:t xml:space="preserve"> </w:t>
      </w:r>
      <w:proofErr w:type="gramStart"/>
      <w:r>
        <w:rPr>
          <w:rFonts w:ascii="Times New Roman" w:eastAsia="Times New Roman" w:hAnsi="Times New Roman" w:cs="Times New Roman"/>
          <w:b/>
          <w:bCs/>
          <w:sz w:val="28"/>
          <w:szCs w:val="28"/>
          <w:lang w:eastAsia="ar-SA"/>
        </w:rPr>
        <w:t xml:space="preserve">результати </w:t>
      </w:r>
      <w:r w:rsidRPr="00DC7329">
        <w:rPr>
          <w:rFonts w:ascii="Times New Roman" w:eastAsia="Times New Roman" w:hAnsi="Times New Roman" w:cs="Times New Roman"/>
          <w:b/>
          <w:bCs/>
          <w:sz w:val="28"/>
          <w:szCs w:val="28"/>
          <w:lang w:eastAsia="ar-SA"/>
        </w:rPr>
        <w:t xml:space="preserve"> виконання</w:t>
      </w:r>
      <w:proofErr w:type="gramEnd"/>
    </w:p>
    <w:p w:rsidR="008E4CAC" w:rsidRPr="00DC7329" w:rsidRDefault="008E4CAC" w:rsidP="008E4CAC">
      <w:pPr>
        <w:spacing w:after="0" w:line="240" w:lineRule="auto"/>
        <w:jc w:val="center"/>
        <w:rPr>
          <w:rFonts w:ascii="Times New Roman" w:eastAsia="Times New Roman" w:hAnsi="Times New Roman" w:cs="Times New Roman"/>
          <w:bCs/>
          <w:sz w:val="28"/>
          <w:szCs w:val="28"/>
          <w:lang w:eastAsia="ar-SA"/>
        </w:rPr>
      </w:pPr>
      <w:r w:rsidRPr="00DC7329">
        <w:rPr>
          <w:rFonts w:ascii="Times New Roman" w:eastAsia="Times New Roman" w:hAnsi="Times New Roman" w:cs="Times New Roman"/>
          <w:b/>
          <w:bCs/>
          <w:sz w:val="28"/>
          <w:szCs w:val="28"/>
          <w:lang w:eastAsia="ar-SA"/>
        </w:rPr>
        <w:t>Програми розвитку та фінансової підтримки комунального некомерційного підприємства «Стоматологічна поліклініка» Звягельської міської ради на 2024–2026 роки</w:t>
      </w:r>
    </w:p>
    <w:p w:rsidR="008E4CAC" w:rsidRDefault="008E4CAC" w:rsidP="008E4CAC">
      <w:pPr>
        <w:pStyle w:val="a6"/>
        <w:numPr>
          <w:ilvl w:val="2"/>
          <w:numId w:val="29"/>
        </w:numPr>
        <w:spacing w:after="0" w:line="240" w:lineRule="auto"/>
        <w:jc w:val="center"/>
        <w:rPr>
          <w:rFonts w:ascii="Times New Roman" w:eastAsia="Times New Roman" w:hAnsi="Times New Roman"/>
          <w:b/>
          <w:bCs/>
          <w:sz w:val="28"/>
          <w:szCs w:val="28"/>
          <w:lang w:eastAsia="ar-SA"/>
        </w:rPr>
      </w:pPr>
      <w:r w:rsidRPr="00DC7329">
        <w:rPr>
          <w:rFonts w:ascii="Times New Roman" w:eastAsia="Times New Roman" w:hAnsi="Times New Roman"/>
          <w:b/>
          <w:bCs/>
          <w:sz w:val="28"/>
          <w:szCs w:val="28"/>
          <w:lang w:eastAsia="ar-SA"/>
        </w:rPr>
        <w:t>Основні дані</w:t>
      </w:r>
    </w:p>
    <w:p w:rsidR="008E4CAC" w:rsidRPr="00904165" w:rsidRDefault="008E4CAC" w:rsidP="008E4CAC">
      <w:pPr>
        <w:spacing w:after="0" w:line="240" w:lineRule="auto"/>
        <w:ind w:firstLine="360"/>
        <w:jc w:val="both"/>
        <w:rPr>
          <w:rFonts w:ascii="Times New Roman" w:eastAsia="Times New Roman" w:hAnsi="Times New Roman" w:cs="Times New Roman"/>
          <w:bCs/>
          <w:sz w:val="28"/>
          <w:szCs w:val="28"/>
          <w:lang w:eastAsia="ar-SA"/>
        </w:rPr>
      </w:pPr>
      <w:r w:rsidRPr="00904165">
        <w:rPr>
          <w:rFonts w:ascii="Times New Roman" w:eastAsia="Times New Roman" w:hAnsi="Times New Roman" w:cs="Times New Roman"/>
          <w:bCs/>
          <w:sz w:val="28"/>
          <w:szCs w:val="28"/>
          <w:lang w:eastAsia="ar-SA"/>
        </w:rPr>
        <w:t xml:space="preserve">Рішенням Звягельської міської ради від 21.12.2023 №1085 було затверджено Програму розвитку та </w:t>
      </w:r>
      <w:proofErr w:type="gramStart"/>
      <w:r w:rsidRPr="00904165">
        <w:rPr>
          <w:rFonts w:ascii="Times New Roman" w:eastAsia="Times New Roman" w:hAnsi="Times New Roman" w:cs="Times New Roman"/>
          <w:bCs/>
          <w:sz w:val="28"/>
          <w:szCs w:val="28"/>
          <w:lang w:eastAsia="ar-SA"/>
        </w:rPr>
        <w:t>фінансової  підтримки</w:t>
      </w:r>
      <w:proofErr w:type="gramEnd"/>
      <w:r w:rsidRPr="00904165">
        <w:rPr>
          <w:rFonts w:ascii="Times New Roman" w:eastAsia="Times New Roman" w:hAnsi="Times New Roman" w:cs="Times New Roman"/>
          <w:bCs/>
          <w:sz w:val="28"/>
          <w:szCs w:val="28"/>
          <w:lang w:eastAsia="ar-SA"/>
        </w:rPr>
        <w:t xml:space="preserve"> комунального некомерційного підприємства «Стоматологічна поліклініка» Звягельської міської ради на   2024-2026 роки.</w:t>
      </w:r>
    </w:p>
    <w:p w:rsidR="008E4CAC" w:rsidRPr="00904165" w:rsidRDefault="008E4CAC" w:rsidP="008E4CAC">
      <w:pPr>
        <w:spacing w:after="0" w:line="240" w:lineRule="auto"/>
        <w:ind w:firstLine="360"/>
        <w:jc w:val="both"/>
        <w:rPr>
          <w:rFonts w:ascii="Times New Roman" w:eastAsia="Times New Roman" w:hAnsi="Times New Roman" w:cs="Times New Roman"/>
          <w:bCs/>
          <w:sz w:val="28"/>
          <w:szCs w:val="28"/>
          <w:lang w:eastAsia="ar-SA"/>
        </w:rPr>
      </w:pPr>
      <w:r w:rsidRPr="00904165">
        <w:rPr>
          <w:rFonts w:ascii="Times New Roman" w:eastAsia="Times New Roman" w:hAnsi="Times New Roman" w:cs="Times New Roman"/>
          <w:bCs/>
          <w:sz w:val="28"/>
          <w:szCs w:val="28"/>
          <w:lang w:eastAsia="ar-SA"/>
        </w:rPr>
        <w:t>Програма розроблена на підставі Закону України «Про місцеве самоврядування в Україні», Цивільного кодексу України, Господарського кодексу України, Бюджетного кодексу України та інших нормативно-правових актів.</w:t>
      </w:r>
    </w:p>
    <w:p w:rsidR="008E4CAC" w:rsidRPr="00904165" w:rsidRDefault="008E4CAC" w:rsidP="008E4CAC">
      <w:pPr>
        <w:spacing w:after="0" w:line="240" w:lineRule="auto"/>
        <w:ind w:firstLine="360"/>
        <w:jc w:val="both"/>
        <w:rPr>
          <w:rFonts w:ascii="Times New Roman" w:eastAsia="Times New Roman" w:hAnsi="Times New Roman" w:cs="Times New Roman"/>
          <w:bCs/>
          <w:sz w:val="28"/>
          <w:szCs w:val="28"/>
          <w:lang w:eastAsia="ar-SA"/>
        </w:rPr>
      </w:pPr>
      <w:r w:rsidRPr="00904165">
        <w:rPr>
          <w:rFonts w:ascii="Times New Roman" w:eastAsia="Times New Roman" w:hAnsi="Times New Roman" w:cs="Times New Roman"/>
          <w:bCs/>
          <w:sz w:val="28"/>
          <w:szCs w:val="28"/>
          <w:lang w:eastAsia="ar-SA"/>
        </w:rPr>
        <w:t>У Програмі визначено цілі розвитку комунального некомерційного підприємства «Стоматологічна поліклініка» Звягельської міської ради, проведено аналіз надання медичних, господарських та інших послуг. Програмою визначено основні завдання, вирішення яких сприятимуть наданню кваліфікованої медичної стоматологічної допомоги мешканцям Звягельської міської територіальної громади.</w:t>
      </w:r>
    </w:p>
    <w:p w:rsidR="008E4CAC" w:rsidRPr="00904165" w:rsidRDefault="008E4CAC" w:rsidP="008E4CAC">
      <w:pPr>
        <w:spacing w:after="0" w:line="240" w:lineRule="auto"/>
        <w:ind w:firstLine="360"/>
        <w:jc w:val="both"/>
        <w:rPr>
          <w:rFonts w:ascii="Times New Roman" w:eastAsia="Times New Roman" w:hAnsi="Times New Roman" w:cs="Times New Roman"/>
          <w:bCs/>
          <w:sz w:val="28"/>
          <w:szCs w:val="28"/>
          <w:lang w:eastAsia="ar-SA"/>
        </w:rPr>
      </w:pPr>
      <w:r w:rsidRPr="00904165">
        <w:rPr>
          <w:rFonts w:ascii="Times New Roman" w:eastAsia="Times New Roman" w:hAnsi="Times New Roman" w:cs="Times New Roman"/>
          <w:bCs/>
          <w:sz w:val="28"/>
          <w:szCs w:val="28"/>
          <w:lang w:eastAsia="ar-SA"/>
        </w:rPr>
        <w:lastRenderedPageBreak/>
        <w:t xml:space="preserve">Відповідальний виконавець Програми є відділ з питань охорони здоров’я та медичного </w:t>
      </w:r>
      <w:proofErr w:type="gramStart"/>
      <w:r w:rsidRPr="00904165">
        <w:rPr>
          <w:rFonts w:ascii="Times New Roman" w:eastAsia="Times New Roman" w:hAnsi="Times New Roman" w:cs="Times New Roman"/>
          <w:bCs/>
          <w:sz w:val="28"/>
          <w:szCs w:val="28"/>
          <w:lang w:eastAsia="ar-SA"/>
        </w:rPr>
        <w:t>забезпечення  Звягельської</w:t>
      </w:r>
      <w:proofErr w:type="gramEnd"/>
      <w:r w:rsidRPr="00904165">
        <w:rPr>
          <w:rFonts w:ascii="Times New Roman" w:eastAsia="Times New Roman" w:hAnsi="Times New Roman" w:cs="Times New Roman"/>
          <w:bCs/>
          <w:sz w:val="28"/>
          <w:szCs w:val="28"/>
          <w:lang w:eastAsia="ar-SA"/>
        </w:rPr>
        <w:t xml:space="preserve"> міської ради, КНП  «Стоматологічна поліклініка» Звягельської міської ради.</w:t>
      </w:r>
    </w:p>
    <w:p w:rsidR="008E4CAC" w:rsidRPr="00904165" w:rsidRDefault="008E4CAC" w:rsidP="008E4CAC">
      <w:pPr>
        <w:spacing w:after="0" w:line="240" w:lineRule="auto"/>
        <w:jc w:val="both"/>
        <w:rPr>
          <w:rFonts w:ascii="Times New Roman" w:eastAsia="Times New Roman" w:hAnsi="Times New Roman" w:cs="Times New Roman"/>
          <w:bCs/>
          <w:sz w:val="28"/>
          <w:szCs w:val="28"/>
          <w:lang w:eastAsia="ar-SA"/>
        </w:rPr>
      </w:pPr>
      <w:r w:rsidRPr="00904165">
        <w:rPr>
          <w:rFonts w:ascii="Times New Roman" w:eastAsia="Times New Roman" w:hAnsi="Times New Roman" w:cs="Times New Roman"/>
          <w:bCs/>
          <w:sz w:val="28"/>
          <w:szCs w:val="28"/>
          <w:lang w:eastAsia="ar-SA"/>
        </w:rPr>
        <w:t>Одним із пріоритетних напрямків діяльності комунального некомерційного підприємства «Стоматологічна поліклініка» Звягельської міської ради є надання спеціалізованої стоматологічної медичної допомоги, провадження господарської та іншої діяльності відповідно законодавчих актів України.</w:t>
      </w:r>
    </w:p>
    <w:p w:rsidR="008E4CAC" w:rsidRPr="00DC7329" w:rsidRDefault="008E4CAC" w:rsidP="008E4CAC">
      <w:pPr>
        <w:pStyle w:val="a6"/>
        <w:spacing w:after="0" w:line="240" w:lineRule="auto"/>
        <w:rPr>
          <w:rFonts w:ascii="Times New Roman" w:eastAsia="Times New Roman" w:hAnsi="Times New Roman"/>
          <w:b/>
          <w:bCs/>
          <w:sz w:val="28"/>
          <w:szCs w:val="28"/>
          <w:lang w:eastAsia="ar-SA"/>
        </w:rPr>
      </w:pPr>
    </w:p>
    <w:p w:rsidR="008E4CAC" w:rsidRPr="00DC7329" w:rsidRDefault="008E4CAC" w:rsidP="00EF33C9">
      <w:pPr>
        <w:pStyle w:val="a6"/>
        <w:numPr>
          <w:ilvl w:val="2"/>
          <w:numId w:val="29"/>
        </w:numPr>
        <w:spacing w:after="0" w:line="240" w:lineRule="auto"/>
        <w:jc w:val="center"/>
        <w:rPr>
          <w:rFonts w:ascii="Times New Roman" w:eastAsia="Times New Roman" w:hAnsi="Times New Roman"/>
          <w:bCs/>
          <w:sz w:val="28"/>
          <w:szCs w:val="28"/>
          <w:lang w:eastAsia="ar-SA"/>
        </w:rPr>
      </w:pPr>
      <w:r w:rsidRPr="00DC7329">
        <w:rPr>
          <w:rFonts w:ascii="Times New Roman" w:eastAsia="Times New Roman" w:hAnsi="Times New Roman"/>
          <w:b/>
          <w:bCs/>
          <w:sz w:val="28"/>
          <w:szCs w:val="28"/>
          <w:lang w:eastAsia="ar-SA"/>
        </w:rPr>
        <w:t>Мета Програми та результати її досягнення</w:t>
      </w:r>
    </w:p>
    <w:p w:rsidR="008E4CAC" w:rsidRPr="00DC7329" w:rsidRDefault="008E4CAC" w:rsidP="008E4CAC">
      <w:pPr>
        <w:spacing w:after="0" w:line="240" w:lineRule="auto"/>
        <w:ind w:firstLine="360"/>
        <w:jc w:val="both"/>
        <w:rPr>
          <w:rFonts w:ascii="Times New Roman" w:eastAsia="Times New Roman" w:hAnsi="Times New Roman" w:cs="Times New Roman"/>
          <w:bCs/>
          <w:sz w:val="28"/>
          <w:szCs w:val="28"/>
          <w:lang w:eastAsia="ar-SA"/>
        </w:rPr>
      </w:pPr>
      <w:r w:rsidRPr="00DC7329">
        <w:rPr>
          <w:rFonts w:ascii="Times New Roman" w:eastAsia="Times New Roman" w:hAnsi="Times New Roman" w:cs="Times New Roman"/>
          <w:bCs/>
          <w:sz w:val="28"/>
          <w:szCs w:val="28"/>
          <w:lang w:eastAsia="ar-SA"/>
        </w:rPr>
        <w:t>Основною метою Програми є забезпечення стабільного функціонування КНП «Стоматологічна поліклініка», зміцнення його матеріально-техничної бази, покращення умов перебування пацієнтів та праці медперсоналу шляхом співфінансування видатків на комунальні послуги, енергоносії та придбання сучасного медичного обладнання (основного капіталу).</w:t>
      </w:r>
    </w:p>
    <w:p w:rsidR="008E4CAC" w:rsidRDefault="008E4CAC" w:rsidP="008E4CAC">
      <w:pPr>
        <w:spacing w:after="0" w:line="240" w:lineRule="auto"/>
        <w:ind w:firstLine="360"/>
        <w:rPr>
          <w:rFonts w:ascii="Times New Roman" w:eastAsia="Times New Roman" w:hAnsi="Times New Roman" w:cs="Times New Roman"/>
          <w:bCs/>
          <w:sz w:val="28"/>
          <w:szCs w:val="28"/>
          <w:lang w:eastAsia="ar-SA"/>
        </w:rPr>
      </w:pPr>
      <w:r w:rsidRPr="00DC7329">
        <w:rPr>
          <w:rFonts w:ascii="Times New Roman" w:eastAsia="Times New Roman" w:hAnsi="Times New Roman" w:cs="Times New Roman"/>
          <w:bCs/>
          <w:sz w:val="28"/>
          <w:szCs w:val="28"/>
          <w:lang w:eastAsia="ar-SA"/>
        </w:rPr>
        <w:t>Мети Програми повністю досягнуто. Отримане фінансування дозволило забезпечити безперебійну роботу закладу в осінньо-зимові періоди, оновити медичне обладнання та підтримати фінансову стійкість підприємства в умовах реформування галузі охорони здоров'я</w:t>
      </w:r>
      <w:r>
        <w:rPr>
          <w:rFonts w:ascii="Times New Roman" w:eastAsia="Times New Roman" w:hAnsi="Times New Roman" w:cs="Times New Roman"/>
          <w:bCs/>
          <w:sz w:val="28"/>
          <w:szCs w:val="28"/>
          <w:lang w:eastAsia="ar-SA"/>
        </w:rPr>
        <w:t xml:space="preserve"> та в умовах воєнного стану.</w:t>
      </w:r>
    </w:p>
    <w:p w:rsidR="008E4CAC" w:rsidRPr="00DC7329" w:rsidRDefault="008E4CAC" w:rsidP="008E4CAC">
      <w:pPr>
        <w:spacing w:after="0" w:line="240" w:lineRule="auto"/>
        <w:rPr>
          <w:rFonts w:ascii="Times New Roman" w:eastAsia="Times New Roman" w:hAnsi="Times New Roman" w:cs="Times New Roman"/>
          <w:bCs/>
          <w:sz w:val="28"/>
          <w:szCs w:val="28"/>
          <w:lang w:eastAsia="ar-SA"/>
        </w:rPr>
      </w:pPr>
    </w:p>
    <w:p w:rsidR="008E4CAC" w:rsidRPr="00DC7329" w:rsidRDefault="008E4CAC" w:rsidP="00EF33C9">
      <w:pPr>
        <w:pStyle w:val="a6"/>
        <w:numPr>
          <w:ilvl w:val="2"/>
          <w:numId w:val="29"/>
        </w:numPr>
        <w:spacing w:after="0" w:line="240" w:lineRule="auto"/>
        <w:jc w:val="center"/>
        <w:rPr>
          <w:rFonts w:ascii="Times New Roman" w:eastAsia="Times New Roman" w:hAnsi="Times New Roman"/>
          <w:b/>
          <w:bCs/>
          <w:sz w:val="28"/>
          <w:szCs w:val="28"/>
          <w:lang w:eastAsia="ar-SA"/>
        </w:rPr>
      </w:pPr>
      <w:r w:rsidRPr="00DC7329">
        <w:rPr>
          <w:rFonts w:ascii="Times New Roman" w:eastAsia="Times New Roman" w:hAnsi="Times New Roman"/>
          <w:b/>
          <w:bCs/>
          <w:sz w:val="28"/>
          <w:szCs w:val="28"/>
          <w:lang w:eastAsia="ar-SA"/>
        </w:rPr>
        <w:t>Фінансування програми</w:t>
      </w:r>
    </w:p>
    <w:p w:rsidR="008E4CAC" w:rsidRPr="00DC7329" w:rsidRDefault="008E4CAC" w:rsidP="008E4CAC">
      <w:pPr>
        <w:spacing w:after="0" w:line="240" w:lineRule="auto"/>
        <w:rPr>
          <w:rFonts w:ascii="Times New Roman" w:eastAsia="Times New Roman" w:hAnsi="Times New Roman" w:cs="Times New Roman"/>
          <w:bCs/>
          <w:sz w:val="28"/>
          <w:szCs w:val="28"/>
          <w:lang w:eastAsia="ar-SA"/>
        </w:rPr>
      </w:pPr>
      <w:r w:rsidRPr="00DC7329">
        <w:rPr>
          <w:rFonts w:ascii="Times New Roman" w:eastAsia="Times New Roman" w:hAnsi="Times New Roman" w:cs="Times New Roman"/>
          <w:bCs/>
          <w:sz w:val="28"/>
          <w:szCs w:val="28"/>
          <w:lang w:eastAsia="ar-SA"/>
        </w:rPr>
        <w:t>Фінансове забезпечення Програми здійснювалося за рахунок коштів місцевого бюджету Звягельської міської територіальної громади.</w:t>
      </w:r>
    </w:p>
    <w:p w:rsidR="008E4CAC" w:rsidRPr="00DC7329" w:rsidRDefault="008E4CAC" w:rsidP="008E4CAC">
      <w:pPr>
        <w:numPr>
          <w:ilvl w:val="0"/>
          <w:numId w:val="28"/>
        </w:numPr>
        <w:spacing w:after="0" w:line="240" w:lineRule="auto"/>
        <w:rPr>
          <w:rFonts w:ascii="Times New Roman" w:eastAsia="Times New Roman" w:hAnsi="Times New Roman" w:cs="Times New Roman"/>
          <w:bCs/>
          <w:sz w:val="28"/>
          <w:szCs w:val="28"/>
          <w:lang w:eastAsia="ar-SA"/>
        </w:rPr>
      </w:pPr>
      <w:r w:rsidRPr="00DC7329">
        <w:rPr>
          <w:rFonts w:ascii="Times New Roman" w:eastAsia="Times New Roman" w:hAnsi="Times New Roman" w:cs="Times New Roman"/>
          <w:b/>
          <w:bCs/>
          <w:sz w:val="28"/>
          <w:szCs w:val="28"/>
          <w:lang w:eastAsia="ar-SA"/>
        </w:rPr>
        <w:t>2024 рік:</w:t>
      </w:r>
      <w:r w:rsidRPr="00DC7329">
        <w:rPr>
          <w:rFonts w:ascii="Times New Roman" w:eastAsia="Times New Roman" w:hAnsi="Times New Roman" w:cs="Times New Roman"/>
          <w:bCs/>
          <w:sz w:val="28"/>
          <w:szCs w:val="28"/>
          <w:lang w:eastAsia="ar-SA"/>
        </w:rPr>
        <w:t xml:space="preserve"> Затверджено — 720,0 тис. грн, фактично використано — 626,7 тис. грн.</w:t>
      </w:r>
    </w:p>
    <w:p w:rsidR="008E4CAC" w:rsidRPr="00DC7329" w:rsidRDefault="008E4CAC" w:rsidP="008E4CAC">
      <w:pPr>
        <w:numPr>
          <w:ilvl w:val="0"/>
          <w:numId w:val="28"/>
        </w:numPr>
        <w:spacing w:after="0" w:line="240" w:lineRule="auto"/>
        <w:rPr>
          <w:rFonts w:ascii="Times New Roman" w:eastAsia="Times New Roman" w:hAnsi="Times New Roman" w:cs="Times New Roman"/>
          <w:bCs/>
          <w:sz w:val="28"/>
          <w:szCs w:val="28"/>
          <w:lang w:eastAsia="ar-SA"/>
        </w:rPr>
      </w:pPr>
      <w:r w:rsidRPr="00DC7329">
        <w:rPr>
          <w:rFonts w:ascii="Times New Roman" w:eastAsia="Times New Roman" w:hAnsi="Times New Roman" w:cs="Times New Roman"/>
          <w:b/>
          <w:bCs/>
          <w:sz w:val="28"/>
          <w:szCs w:val="28"/>
          <w:lang w:eastAsia="ar-SA"/>
        </w:rPr>
        <w:t>2025 рік:</w:t>
      </w:r>
      <w:r w:rsidRPr="00DC7329">
        <w:rPr>
          <w:rFonts w:ascii="Times New Roman" w:eastAsia="Times New Roman" w:hAnsi="Times New Roman" w:cs="Times New Roman"/>
          <w:bCs/>
          <w:sz w:val="28"/>
          <w:szCs w:val="28"/>
          <w:lang w:eastAsia="ar-SA"/>
        </w:rPr>
        <w:t xml:space="preserve"> Затверджено — 479,8 тис. грн, фактично використано — 463,2 тис. грн.</w:t>
      </w:r>
    </w:p>
    <w:p w:rsidR="008E4CAC" w:rsidRPr="00DC7329" w:rsidRDefault="008E4CAC" w:rsidP="008E4CAC">
      <w:pPr>
        <w:numPr>
          <w:ilvl w:val="0"/>
          <w:numId w:val="28"/>
        </w:numPr>
        <w:spacing w:after="0" w:line="240" w:lineRule="auto"/>
        <w:rPr>
          <w:rFonts w:ascii="Times New Roman" w:eastAsia="Times New Roman" w:hAnsi="Times New Roman" w:cs="Times New Roman"/>
          <w:bCs/>
          <w:sz w:val="28"/>
          <w:szCs w:val="28"/>
          <w:lang w:eastAsia="ar-SA"/>
        </w:rPr>
      </w:pPr>
      <w:r w:rsidRPr="00DC7329">
        <w:rPr>
          <w:rFonts w:ascii="Times New Roman" w:eastAsia="Times New Roman" w:hAnsi="Times New Roman" w:cs="Times New Roman"/>
          <w:b/>
          <w:bCs/>
          <w:sz w:val="28"/>
          <w:szCs w:val="28"/>
          <w:lang w:eastAsia="ar-SA"/>
        </w:rPr>
        <w:t>2026 рік:</w:t>
      </w:r>
      <w:r w:rsidRPr="00DC7329">
        <w:rPr>
          <w:rFonts w:ascii="Times New Roman" w:eastAsia="Times New Roman" w:hAnsi="Times New Roman" w:cs="Times New Roman"/>
          <w:bCs/>
          <w:sz w:val="28"/>
          <w:szCs w:val="28"/>
          <w:lang w:eastAsia="ar-SA"/>
        </w:rPr>
        <w:t xml:space="preserve"> Затверджено на рік — 364,4 тис. грн. За підсумками 7 місяців: передбачено — 222,7 тис. грн, фактично профінансовано та використано — 179,5 тис. грн.</w:t>
      </w:r>
    </w:p>
    <w:p w:rsidR="008E4CAC" w:rsidRDefault="008E4CAC" w:rsidP="008E4CAC">
      <w:pPr>
        <w:numPr>
          <w:ilvl w:val="0"/>
          <w:numId w:val="28"/>
        </w:numPr>
        <w:spacing w:after="0" w:line="240" w:lineRule="auto"/>
        <w:rPr>
          <w:rFonts w:ascii="Times New Roman" w:eastAsia="Times New Roman" w:hAnsi="Times New Roman" w:cs="Times New Roman"/>
          <w:bCs/>
          <w:sz w:val="28"/>
          <w:szCs w:val="28"/>
          <w:lang w:eastAsia="ar-SA"/>
        </w:rPr>
      </w:pPr>
      <w:r w:rsidRPr="00DC7329">
        <w:rPr>
          <w:rFonts w:ascii="Times New Roman" w:eastAsia="Times New Roman" w:hAnsi="Times New Roman" w:cs="Times New Roman"/>
          <w:b/>
          <w:bCs/>
          <w:sz w:val="28"/>
          <w:szCs w:val="28"/>
          <w:lang w:eastAsia="ar-SA"/>
        </w:rPr>
        <w:t>Всього за звітний період (разом із 7 міс. 2026 р.):</w:t>
      </w:r>
      <w:r w:rsidRPr="00DC7329">
        <w:rPr>
          <w:rFonts w:ascii="Times New Roman" w:eastAsia="Times New Roman" w:hAnsi="Times New Roman" w:cs="Times New Roman"/>
          <w:bCs/>
          <w:sz w:val="28"/>
          <w:szCs w:val="28"/>
          <w:lang w:eastAsia="ar-SA"/>
        </w:rPr>
        <w:t xml:space="preserve"> Фактично використано коштів місцевого бюджету на загальну суму 1 269,4 тис. грн.</w:t>
      </w:r>
    </w:p>
    <w:p w:rsidR="008E4CAC" w:rsidRPr="00DC7329" w:rsidRDefault="008E4CAC" w:rsidP="008E4CAC">
      <w:pPr>
        <w:spacing w:after="0" w:line="240" w:lineRule="auto"/>
        <w:ind w:left="720"/>
        <w:rPr>
          <w:rFonts w:ascii="Times New Roman" w:eastAsia="Times New Roman" w:hAnsi="Times New Roman" w:cs="Times New Roman"/>
          <w:bCs/>
          <w:sz w:val="28"/>
          <w:szCs w:val="28"/>
          <w:lang w:eastAsia="ar-SA"/>
        </w:rPr>
      </w:pPr>
    </w:p>
    <w:p w:rsidR="008E4CAC" w:rsidRPr="00FC7276" w:rsidRDefault="008E4CAC" w:rsidP="00EF33C9">
      <w:pPr>
        <w:pStyle w:val="a6"/>
        <w:numPr>
          <w:ilvl w:val="2"/>
          <w:numId w:val="29"/>
        </w:numPr>
        <w:spacing w:after="0" w:line="240" w:lineRule="auto"/>
        <w:jc w:val="center"/>
        <w:rPr>
          <w:rFonts w:ascii="Times New Roman" w:eastAsia="Times New Roman" w:hAnsi="Times New Roman"/>
          <w:b/>
          <w:bCs/>
          <w:sz w:val="28"/>
          <w:szCs w:val="28"/>
          <w:lang w:eastAsia="ar-SA"/>
        </w:rPr>
      </w:pPr>
      <w:r w:rsidRPr="00FC7276">
        <w:rPr>
          <w:rFonts w:ascii="Times New Roman" w:eastAsia="Times New Roman" w:hAnsi="Times New Roman"/>
          <w:b/>
          <w:bCs/>
          <w:sz w:val="28"/>
          <w:szCs w:val="28"/>
          <w:lang w:eastAsia="ar-SA"/>
        </w:rPr>
        <w:t>Виконання заходів програми</w:t>
      </w:r>
    </w:p>
    <w:p w:rsidR="008E4CAC" w:rsidRPr="00FC7276" w:rsidRDefault="008E4CAC" w:rsidP="008E4CAC">
      <w:pPr>
        <w:spacing w:after="0" w:line="240" w:lineRule="auto"/>
        <w:ind w:left="360"/>
        <w:rPr>
          <w:rFonts w:ascii="Times New Roman" w:eastAsia="Times New Roman" w:hAnsi="Times New Roman" w:cs="Times New Roman"/>
          <w:bCs/>
          <w:sz w:val="28"/>
          <w:szCs w:val="28"/>
          <w:lang w:eastAsia="ar-SA"/>
        </w:rPr>
      </w:pPr>
      <w:r w:rsidRPr="00FC7276">
        <w:rPr>
          <w:rFonts w:ascii="Times New Roman" w:eastAsia="Times New Roman" w:hAnsi="Times New Roman" w:cs="Times New Roman"/>
          <w:bCs/>
          <w:sz w:val="28"/>
          <w:szCs w:val="28"/>
          <w:lang w:eastAsia="ar-SA"/>
        </w:rPr>
        <w:t>Виконання заходів Програми здійснювалося за чіткими напрямками та кодами економічної класифікації видатків (КЕКВ):</w:t>
      </w:r>
    </w:p>
    <w:p w:rsidR="008E4CAC" w:rsidRPr="00DC7329" w:rsidRDefault="008E4CAC" w:rsidP="008E4CAC">
      <w:pPr>
        <w:numPr>
          <w:ilvl w:val="0"/>
          <w:numId w:val="29"/>
        </w:numPr>
        <w:spacing w:after="0" w:line="240" w:lineRule="auto"/>
        <w:rPr>
          <w:rFonts w:ascii="Times New Roman" w:eastAsia="Times New Roman" w:hAnsi="Times New Roman" w:cs="Times New Roman"/>
          <w:bCs/>
          <w:sz w:val="28"/>
          <w:szCs w:val="28"/>
          <w:lang w:eastAsia="ar-SA"/>
        </w:rPr>
      </w:pPr>
      <w:r w:rsidRPr="00DC7329">
        <w:rPr>
          <w:rFonts w:ascii="Times New Roman" w:eastAsia="Times New Roman" w:hAnsi="Times New Roman" w:cs="Times New Roman"/>
          <w:b/>
          <w:bCs/>
          <w:sz w:val="28"/>
          <w:szCs w:val="28"/>
          <w:lang w:eastAsia="ar-SA"/>
        </w:rPr>
        <w:t>Оплата енергоносіїв та комунальних послуг:</w:t>
      </w:r>
    </w:p>
    <w:p w:rsidR="008E4CAC" w:rsidRPr="00DC7329" w:rsidRDefault="008E4CAC" w:rsidP="008E4CAC">
      <w:pPr>
        <w:numPr>
          <w:ilvl w:val="1"/>
          <w:numId w:val="29"/>
        </w:numPr>
        <w:spacing w:after="0" w:line="240" w:lineRule="auto"/>
        <w:rPr>
          <w:rFonts w:ascii="Times New Roman" w:eastAsia="Times New Roman" w:hAnsi="Times New Roman" w:cs="Times New Roman"/>
          <w:bCs/>
          <w:sz w:val="28"/>
          <w:szCs w:val="28"/>
          <w:lang w:eastAsia="ar-SA"/>
        </w:rPr>
      </w:pPr>
      <w:r w:rsidRPr="00DC7329">
        <w:rPr>
          <w:rFonts w:ascii="Times New Roman" w:eastAsia="Times New Roman" w:hAnsi="Times New Roman" w:cs="Times New Roman"/>
          <w:b/>
          <w:bCs/>
          <w:sz w:val="28"/>
          <w:szCs w:val="28"/>
          <w:lang w:eastAsia="ar-SA"/>
        </w:rPr>
        <w:t>2024 рік:</w:t>
      </w:r>
      <w:r w:rsidRPr="00DC7329">
        <w:rPr>
          <w:rFonts w:ascii="Times New Roman" w:eastAsia="Times New Roman" w:hAnsi="Times New Roman" w:cs="Times New Roman"/>
          <w:bCs/>
          <w:sz w:val="28"/>
          <w:szCs w:val="28"/>
          <w:lang w:eastAsia="ar-SA"/>
        </w:rPr>
        <w:t xml:space="preserve"> Передбачено — 375,8 тис. грн, фактично освоєно — 283,6 тис. грн (економія склала 92,2 тис. грн завдяки раціональному використанню ресурсів).</w:t>
      </w:r>
    </w:p>
    <w:p w:rsidR="008E4CAC" w:rsidRPr="00DC7329" w:rsidRDefault="008E4CAC" w:rsidP="008E4CAC">
      <w:pPr>
        <w:numPr>
          <w:ilvl w:val="1"/>
          <w:numId w:val="29"/>
        </w:numPr>
        <w:spacing w:after="0" w:line="240" w:lineRule="auto"/>
        <w:rPr>
          <w:rFonts w:ascii="Times New Roman" w:eastAsia="Times New Roman" w:hAnsi="Times New Roman" w:cs="Times New Roman"/>
          <w:bCs/>
          <w:sz w:val="28"/>
          <w:szCs w:val="28"/>
          <w:lang w:eastAsia="ar-SA"/>
        </w:rPr>
      </w:pPr>
      <w:r w:rsidRPr="00DC7329">
        <w:rPr>
          <w:rFonts w:ascii="Times New Roman" w:eastAsia="Times New Roman" w:hAnsi="Times New Roman" w:cs="Times New Roman"/>
          <w:b/>
          <w:bCs/>
          <w:sz w:val="28"/>
          <w:szCs w:val="28"/>
          <w:lang w:eastAsia="ar-SA"/>
        </w:rPr>
        <w:t>2025 рік:</w:t>
      </w:r>
      <w:r w:rsidRPr="00DC7329">
        <w:rPr>
          <w:rFonts w:ascii="Times New Roman" w:eastAsia="Times New Roman" w:hAnsi="Times New Roman" w:cs="Times New Roman"/>
          <w:bCs/>
          <w:sz w:val="28"/>
          <w:szCs w:val="28"/>
          <w:lang w:eastAsia="ar-SA"/>
        </w:rPr>
        <w:t xml:space="preserve"> Передбачено — 299,8 тис. грн, фактично освоєно — 283,2 тис. грн.</w:t>
      </w:r>
    </w:p>
    <w:p w:rsidR="008E4CAC" w:rsidRPr="00DC7329" w:rsidRDefault="008E4CAC" w:rsidP="008E4CAC">
      <w:pPr>
        <w:numPr>
          <w:ilvl w:val="1"/>
          <w:numId w:val="29"/>
        </w:numPr>
        <w:spacing w:after="0" w:line="240" w:lineRule="auto"/>
        <w:rPr>
          <w:rFonts w:ascii="Times New Roman" w:eastAsia="Times New Roman" w:hAnsi="Times New Roman" w:cs="Times New Roman"/>
          <w:bCs/>
          <w:sz w:val="28"/>
          <w:szCs w:val="28"/>
          <w:lang w:eastAsia="ar-SA"/>
        </w:rPr>
      </w:pPr>
      <w:r w:rsidRPr="00DC7329">
        <w:rPr>
          <w:rFonts w:ascii="Times New Roman" w:eastAsia="Times New Roman" w:hAnsi="Times New Roman" w:cs="Times New Roman"/>
          <w:b/>
          <w:bCs/>
          <w:sz w:val="28"/>
          <w:szCs w:val="28"/>
          <w:lang w:eastAsia="ar-SA"/>
        </w:rPr>
        <w:t>2026 рік:</w:t>
      </w:r>
      <w:r w:rsidRPr="00DC7329">
        <w:rPr>
          <w:rFonts w:ascii="Times New Roman" w:eastAsia="Times New Roman" w:hAnsi="Times New Roman" w:cs="Times New Roman"/>
          <w:bCs/>
          <w:sz w:val="28"/>
          <w:szCs w:val="28"/>
          <w:lang w:eastAsia="ar-SA"/>
        </w:rPr>
        <w:t xml:space="preserve"> Затверджено на рік — 364,4 тис. грн. За 7 місяців передбачено — 222,7 тис. грн, фактично профінансовано та освоєно — 179,5 тис. грн.</w:t>
      </w:r>
    </w:p>
    <w:p w:rsidR="008E4CAC" w:rsidRPr="00DC7329" w:rsidRDefault="008E4CAC" w:rsidP="008E4CAC">
      <w:pPr>
        <w:numPr>
          <w:ilvl w:val="0"/>
          <w:numId w:val="29"/>
        </w:numPr>
        <w:spacing w:after="0" w:line="240" w:lineRule="auto"/>
        <w:rPr>
          <w:rFonts w:ascii="Times New Roman" w:eastAsia="Times New Roman" w:hAnsi="Times New Roman" w:cs="Times New Roman"/>
          <w:bCs/>
          <w:sz w:val="28"/>
          <w:szCs w:val="28"/>
          <w:lang w:eastAsia="ar-SA"/>
        </w:rPr>
      </w:pPr>
      <w:r w:rsidRPr="00DC7329">
        <w:rPr>
          <w:rFonts w:ascii="Times New Roman" w:eastAsia="Times New Roman" w:hAnsi="Times New Roman" w:cs="Times New Roman"/>
          <w:b/>
          <w:bCs/>
          <w:sz w:val="28"/>
          <w:szCs w:val="28"/>
          <w:lang w:eastAsia="ar-SA"/>
        </w:rPr>
        <w:lastRenderedPageBreak/>
        <w:t>Придбання матеріалів та предметів (КЕКВ 2210):</w:t>
      </w:r>
    </w:p>
    <w:p w:rsidR="008E4CAC" w:rsidRPr="00DC7329" w:rsidRDefault="008E4CAC" w:rsidP="008E4CAC">
      <w:pPr>
        <w:numPr>
          <w:ilvl w:val="1"/>
          <w:numId w:val="29"/>
        </w:numPr>
        <w:spacing w:after="0" w:line="240" w:lineRule="auto"/>
        <w:rPr>
          <w:rFonts w:ascii="Times New Roman" w:eastAsia="Times New Roman" w:hAnsi="Times New Roman" w:cs="Times New Roman"/>
          <w:bCs/>
          <w:sz w:val="28"/>
          <w:szCs w:val="28"/>
          <w:lang w:eastAsia="ar-SA"/>
        </w:rPr>
      </w:pPr>
      <w:r w:rsidRPr="00DC7329">
        <w:rPr>
          <w:rFonts w:ascii="Times New Roman" w:eastAsia="Times New Roman" w:hAnsi="Times New Roman" w:cs="Times New Roman"/>
          <w:b/>
          <w:bCs/>
          <w:sz w:val="28"/>
          <w:szCs w:val="28"/>
          <w:lang w:eastAsia="ar-SA"/>
        </w:rPr>
        <w:t>2024 рік:</w:t>
      </w:r>
      <w:r w:rsidRPr="00DC7329">
        <w:rPr>
          <w:rFonts w:ascii="Times New Roman" w:eastAsia="Times New Roman" w:hAnsi="Times New Roman" w:cs="Times New Roman"/>
          <w:bCs/>
          <w:sz w:val="28"/>
          <w:szCs w:val="28"/>
          <w:lang w:eastAsia="ar-SA"/>
        </w:rPr>
        <w:t xml:space="preserve"> Виділено та використано в повному обсязі — 57,0 тис. грн.</w:t>
      </w:r>
    </w:p>
    <w:p w:rsidR="008E4CAC" w:rsidRPr="00DC7329" w:rsidRDefault="008E4CAC" w:rsidP="008E4CAC">
      <w:pPr>
        <w:numPr>
          <w:ilvl w:val="1"/>
          <w:numId w:val="29"/>
        </w:numPr>
        <w:spacing w:after="0" w:line="240" w:lineRule="auto"/>
        <w:rPr>
          <w:rFonts w:ascii="Times New Roman" w:eastAsia="Times New Roman" w:hAnsi="Times New Roman" w:cs="Times New Roman"/>
          <w:bCs/>
          <w:sz w:val="28"/>
          <w:szCs w:val="28"/>
          <w:lang w:eastAsia="ar-SA"/>
        </w:rPr>
      </w:pPr>
      <w:r w:rsidRPr="00DC7329">
        <w:rPr>
          <w:rFonts w:ascii="Times New Roman" w:eastAsia="Times New Roman" w:hAnsi="Times New Roman" w:cs="Times New Roman"/>
          <w:b/>
          <w:bCs/>
          <w:sz w:val="28"/>
          <w:szCs w:val="28"/>
          <w:lang w:eastAsia="ar-SA"/>
        </w:rPr>
        <w:t>2025–2026 роки:</w:t>
      </w:r>
      <w:r w:rsidRPr="00DC7329">
        <w:rPr>
          <w:rFonts w:ascii="Times New Roman" w:eastAsia="Times New Roman" w:hAnsi="Times New Roman" w:cs="Times New Roman"/>
          <w:bCs/>
          <w:sz w:val="28"/>
          <w:szCs w:val="28"/>
          <w:lang w:eastAsia="ar-SA"/>
        </w:rPr>
        <w:t xml:space="preserve"> Кошти за цим напрямком не передбачалися.</w:t>
      </w:r>
    </w:p>
    <w:p w:rsidR="008E4CAC" w:rsidRPr="00DC7329" w:rsidRDefault="008E4CAC" w:rsidP="008E4CAC">
      <w:pPr>
        <w:numPr>
          <w:ilvl w:val="0"/>
          <w:numId w:val="29"/>
        </w:numPr>
        <w:spacing w:after="0" w:line="240" w:lineRule="auto"/>
        <w:rPr>
          <w:rFonts w:ascii="Times New Roman" w:eastAsia="Times New Roman" w:hAnsi="Times New Roman" w:cs="Times New Roman"/>
          <w:bCs/>
          <w:sz w:val="28"/>
          <w:szCs w:val="28"/>
          <w:lang w:eastAsia="ar-SA"/>
        </w:rPr>
      </w:pPr>
      <w:r w:rsidRPr="00DC7329">
        <w:rPr>
          <w:rFonts w:ascii="Times New Roman" w:eastAsia="Times New Roman" w:hAnsi="Times New Roman" w:cs="Times New Roman"/>
          <w:b/>
          <w:bCs/>
          <w:sz w:val="28"/>
          <w:szCs w:val="28"/>
          <w:lang w:eastAsia="ar-SA"/>
        </w:rPr>
        <w:t>Оплата послуг, крім комунальних (КЕКВ 2240):</w:t>
      </w:r>
    </w:p>
    <w:p w:rsidR="008E4CAC" w:rsidRPr="00DC7329" w:rsidRDefault="008E4CAC" w:rsidP="008E4CAC">
      <w:pPr>
        <w:numPr>
          <w:ilvl w:val="1"/>
          <w:numId w:val="29"/>
        </w:numPr>
        <w:spacing w:after="0" w:line="240" w:lineRule="auto"/>
        <w:rPr>
          <w:rFonts w:ascii="Times New Roman" w:eastAsia="Times New Roman" w:hAnsi="Times New Roman" w:cs="Times New Roman"/>
          <w:bCs/>
          <w:sz w:val="28"/>
          <w:szCs w:val="28"/>
          <w:lang w:eastAsia="ar-SA"/>
        </w:rPr>
      </w:pPr>
      <w:r w:rsidRPr="00DC7329">
        <w:rPr>
          <w:rFonts w:ascii="Times New Roman" w:eastAsia="Times New Roman" w:hAnsi="Times New Roman" w:cs="Times New Roman"/>
          <w:b/>
          <w:bCs/>
          <w:sz w:val="28"/>
          <w:szCs w:val="28"/>
          <w:lang w:eastAsia="ar-SA"/>
        </w:rPr>
        <w:t>2024 рік:</w:t>
      </w:r>
      <w:r w:rsidRPr="00DC7329">
        <w:rPr>
          <w:rFonts w:ascii="Times New Roman" w:eastAsia="Times New Roman" w:hAnsi="Times New Roman" w:cs="Times New Roman"/>
          <w:bCs/>
          <w:sz w:val="28"/>
          <w:szCs w:val="28"/>
          <w:lang w:eastAsia="ar-SA"/>
        </w:rPr>
        <w:t xml:space="preserve"> Передбачено — 17,2 тис. грн, фактично використано — 16,2 тис. грн.</w:t>
      </w:r>
    </w:p>
    <w:p w:rsidR="008E4CAC" w:rsidRPr="00DC7329" w:rsidRDefault="008E4CAC" w:rsidP="008E4CAC">
      <w:pPr>
        <w:numPr>
          <w:ilvl w:val="1"/>
          <w:numId w:val="29"/>
        </w:numPr>
        <w:spacing w:after="0" w:line="240" w:lineRule="auto"/>
        <w:rPr>
          <w:rFonts w:ascii="Times New Roman" w:eastAsia="Times New Roman" w:hAnsi="Times New Roman" w:cs="Times New Roman"/>
          <w:bCs/>
          <w:sz w:val="28"/>
          <w:szCs w:val="28"/>
          <w:lang w:eastAsia="ar-SA"/>
        </w:rPr>
      </w:pPr>
      <w:r w:rsidRPr="00DC7329">
        <w:rPr>
          <w:rFonts w:ascii="Times New Roman" w:eastAsia="Times New Roman" w:hAnsi="Times New Roman" w:cs="Times New Roman"/>
          <w:b/>
          <w:bCs/>
          <w:sz w:val="28"/>
          <w:szCs w:val="28"/>
          <w:lang w:eastAsia="ar-SA"/>
        </w:rPr>
        <w:t>2025–2026 роки:</w:t>
      </w:r>
      <w:r w:rsidRPr="00DC7329">
        <w:rPr>
          <w:rFonts w:ascii="Times New Roman" w:eastAsia="Times New Roman" w:hAnsi="Times New Roman" w:cs="Times New Roman"/>
          <w:bCs/>
          <w:sz w:val="28"/>
          <w:szCs w:val="28"/>
          <w:lang w:eastAsia="ar-SA"/>
        </w:rPr>
        <w:t xml:space="preserve"> Кошти за цим напрямком не виділялися.</w:t>
      </w:r>
    </w:p>
    <w:p w:rsidR="008E4CAC" w:rsidRPr="00DC7329" w:rsidRDefault="008E4CAC" w:rsidP="008E4CAC">
      <w:pPr>
        <w:numPr>
          <w:ilvl w:val="0"/>
          <w:numId w:val="29"/>
        </w:numPr>
        <w:spacing w:after="0" w:line="240" w:lineRule="auto"/>
        <w:rPr>
          <w:rFonts w:ascii="Times New Roman" w:eastAsia="Times New Roman" w:hAnsi="Times New Roman" w:cs="Times New Roman"/>
          <w:bCs/>
          <w:sz w:val="28"/>
          <w:szCs w:val="28"/>
          <w:lang w:eastAsia="ar-SA"/>
        </w:rPr>
      </w:pPr>
      <w:r w:rsidRPr="00DC7329">
        <w:rPr>
          <w:rFonts w:ascii="Times New Roman" w:eastAsia="Times New Roman" w:hAnsi="Times New Roman" w:cs="Times New Roman"/>
          <w:b/>
          <w:bCs/>
          <w:sz w:val="28"/>
          <w:szCs w:val="28"/>
          <w:lang w:eastAsia="ar-SA"/>
        </w:rPr>
        <w:t>Капітальні видатки / Придбання основного капіталу (КЕКВ 3110):</w:t>
      </w:r>
    </w:p>
    <w:p w:rsidR="008E4CAC" w:rsidRPr="00DC7329" w:rsidRDefault="008E4CAC" w:rsidP="008E4CAC">
      <w:pPr>
        <w:numPr>
          <w:ilvl w:val="1"/>
          <w:numId w:val="29"/>
        </w:numPr>
        <w:spacing w:after="0" w:line="240" w:lineRule="auto"/>
        <w:rPr>
          <w:rFonts w:ascii="Times New Roman" w:eastAsia="Times New Roman" w:hAnsi="Times New Roman" w:cs="Times New Roman"/>
          <w:bCs/>
          <w:sz w:val="28"/>
          <w:szCs w:val="28"/>
          <w:lang w:eastAsia="ar-SA"/>
        </w:rPr>
      </w:pPr>
      <w:r w:rsidRPr="00DC7329">
        <w:rPr>
          <w:rFonts w:ascii="Times New Roman" w:eastAsia="Times New Roman" w:hAnsi="Times New Roman" w:cs="Times New Roman"/>
          <w:b/>
          <w:bCs/>
          <w:sz w:val="28"/>
          <w:szCs w:val="28"/>
          <w:lang w:eastAsia="ar-SA"/>
        </w:rPr>
        <w:t>2024 рік:</w:t>
      </w:r>
      <w:r w:rsidRPr="00DC7329">
        <w:rPr>
          <w:rFonts w:ascii="Times New Roman" w:eastAsia="Times New Roman" w:hAnsi="Times New Roman" w:cs="Times New Roman"/>
          <w:bCs/>
          <w:sz w:val="28"/>
          <w:szCs w:val="28"/>
          <w:lang w:eastAsia="ar-SA"/>
        </w:rPr>
        <w:t xml:space="preserve"> Передбачено — 270,0 тис. грн, фактично використано — 269,9 тис. грн.</w:t>
      </w:r>
    </w:p>
    <w:p w:rsidR="008E4CAC" w:rsidRPr="00DC7329" w:rsidRDefault="008E4CAC" w:rsidP="008E4CAC">
      <w:pPr>
        <w:numPr>
          <w:ilvl w:val="1"/>
          <w:numId w:val="29"/>
        </w:numPr>
        <w:spacing w:after="0" w:line="240" w:lineRule="auto"/>
        <w:rPr>
          <w:rFonts w:ascii="Times New Roman" w:eastAsia="Times New Roman" w:hAnsi="Times New Roman" w:cs="Times New Roman"/>
          <w:bCs/>
          <w:sz w:val="28"/>
          <w:szCs w:val="28"/>
          <w:lang w:eastAsia="ar-SA"/>
        </w:rPr>
      </w:pPr>
      <w:r w:rsidRPr="00DC7329">
        <w:rPr>
          <w:rFonts w:ascii="Times New Roman" w:eastAsia="Times New Roman" w:hAnsi="Times New Roman" w:cs="Times New Roman"/>
          <w:b/>
          <w:bCs/>
          <w:sz w:val="28"/>
          <w:szCs w:val="28"/>
          <w:lang w:eastAsia="ar-SA"/>
        </w:rPr>
        <w:t>2025 рік:</w:t>
      </w:r>
      <w:r w:rsidRPr="00DC7329">
        <w:rPr>
          <w:rFonts w:ascii="Times New Roman" w:eastAsia="Times New Roman" w:hAnsi="Times New Roman" w:cs="Times New Roman"/>
          <w:bCs/>
          <w:sz w:val="28"/>
          <w:szCs w:val="28"/>
          <w:lang w:eastAsia="ar-SA"/>
        </w:rPr>
        <w:t xml:space="preserve"> Передбачено та використано в повному обсязі — 180,0 тис. грн.</w:t>
      </w:r>
    </w:p>
    <w:p w:rsidR="008E4CAC" w:rsidRDefault="008E4CAC" w:rsidP="008E4CAC">
      <w:pPr>
        <w:numPr>
          <w:ilvl w:val="1"/>
          <w:numId w:val="29"/>
        </w:numPr>
        <w:spacing w:after="0" w:line="240" w:lineRule="auto"/>
        <w:rPr>
          <w:rFonts w:ascii="Times New Roman" w:eastAsia="Times New Roman" w:hAnsi="Times New Roman" w:cs="Times New Roman"/>
          <w:bCs/>
          <w:sz w:val="28"/>
          <w:szCs w:val="28"/>
          <w:lang w:eastAsia="ar-SA"/>
        </w:rPr>
      </w:pPr>
      <w:r w:rsidRPr="00DC7329">
        <w:rPr>
          <w:rFonts w:ascii="Times New Roman" w:eastAsia="Times New Roman" w:hAnsi="Times New Roman" w:cs="Times New Roman"/>
          <w:b/>
          <w:bCs/>
          <w:sz w:val="28"/>
          <w:szCs w:val="28"/>
          <w:lang w:eastAsia="ar-SA"/>
        </w:rPr>
        <w:t>2026 рік:</w:t>
      </w:r>
      <w:r w:rsidRPr="00DC7329">
        <w:rPr>
          <w:rFonts w:ascii="Times New Roman" w:eastAsia="Times New Roman" w:hAnsi="Times New Roman" w:cs="Times New Roman"/>
          <w:bCs/>
          <w:sz w:val="28"/>
          <w:szCs w:val="28"/>
          <w:lang w:eastAsia="ar-SA"/>
        </w:rPr>
        <w:t xml:space="preserve"> Фінансування капітальних видатків не передбачалося.</w:t>
      </w:r>
    </w:p>
    <w:p w:rsidR="008E4CAC" w:rsidRPr="00DC7329" w:rsidRDefault="008E4CAC" w:rsidP="008E4CAC">
      <w:pPr>
        <w:spacing w:after="0" w:line="240" w:lineRule="auto"/>
        <w:ind w:left="1440"/>
        <w:rPr>
          <w:rFonts w:ascii="Times New Roman" w:eastAsia="Times New Roman" w:hAnsi="Times New Roman" w:cs="Times New Roman"/>
          <w:bCs/>
          <w:sz w:val="28"/>
          <w:szCs w:val="28"/>
          <w:lang w:eastAsia="ar-SA"/>
        </w:rPr>
      </w:pPr>
    </w:p>
    <w:p w:rsidR="008E4CAC" w:rsidRPr="00FC7276" w:rsidRDefault="008E4CAC" w:rsidP="00EF33C9">
      <w:pPr>
        <w:pStyle w:val="a6"/>
        <w:numPr>
          <w:ilvl w:val="1"/>
          <w:numId w:val="28"/>
        </w:numPr>
        <w:spacing w:after="0" w:line="240" w:lineRule="auto"/>
        <w:jc w:val="center"/>
        <w:rPr>
          <w:rFonts w:ascii="Times New Roman" w:eastAsia="Times New Roman" w:hAnsi="Times New Roman"/>
          <w:b/>
          <w:bCs/>
          <w:sz w:val="28"/>
          <w:szCs w:val="28"/>
          <w:lang w:eastAsia="ar-SA"/>
        </w:rPr>
      </w:pPr>
      <w:r w:rsidRPr="00FC7276">
        <w:rPr>
          <w:rFonts w:ascii="Times New Roman" w:eastAsia="Times New Roman" w:hAnsi="Times New Roman"/>
          <w:b/>
          <w:bCs/>
          <w:sz w:val="28"/>
          <w:szCs w:val="28"/>
          <w:lang w:eastAsia="ar-SA"/>
        </w:rPr>
        <w:t>Оцінка ефективності виконання програми</w:t>
      </w:r>
    </w:p>
    <w:p w:rsidR="008E4CAC" w:rsidRPr="00FC7276" w:rsidRDefault="008E4CAC" w:rsidP="008E4CAC">
      <w:pPr>
        <w:spacing w:after="0" w:line="240" w:lineRule="auto"/>
        <w:ind w:left="360"/>
        <w:rPr>
          <w:rFonts w:ascii="Times New Roman" w:eastAsia="Times New Roman" w:hAnsi="Times New Roman" w:cs="Times New Roman"/>
          <w:bCs/>
          <w:sz w:val="28"/>
          <w:szCs w:val="28"/>
          <w:lang w:eastAsia="ar-SA"/>
        </w:rPr>
      </w:pPr>
      <w:r w:rsidRPr="00FC7276">
        <w:rPr>
          <w:rFonts w:ascii="Times New Roman" w:eastAsia="Times New Roman" w:hAnsi="Times New Roman" w:cs="Times New Roman"/>
          <w:bCs/>
          <w:sz w:val="28"/>
          <w:szCs w:val="28"/>
          <w:lang w:eastAsia="ar-SA"/>
        </w:rPr>
        <w:t>Ефективність Програми оцінюється як висока. Виділені кошти місцевого бюджету дозволили досягти таких важливих результатів:</w:t>
      </w:r>
    </w:p>
    <w:p w:rsidR="008E4CAC" w:rsidRPr="00DC7329" w:rsidRDefault="008E4CAC" w:rsidP="008E4CAC">
      <w:pPr>
        <w:numPr>
          <w:ilvl w:val="0"/>
          <w:numId w:val="30"/>
        </w:numPr>
        <w:spacing w:after="0" w:line="240" w:lineRule="auto"/>
        <w:rPr>
          <w:rFonts w:ascii="Times New Roman" w:eastAsia="Times New Roman" w:hAnsi="Times New Roman" w:cs="Times New Roman"/>
          <w:bCs/>
          <w:sz w:val="28"/>
          <w:szCs w:val="28"/>
          <w:lang w:eastAsia="ar-SA"/>
        </w:rPr>
      </w:pPr>
      <w:r w:rsidRPr="00DC7329">
        <w:rPr>
          <w:rFonts w:ascii="Times New Roman" w:eastAsia="Times New Roman" w:hAnsi="Times New Roman" w:cs="Times New Roman"/>
          <w:bCs/>
          <w:sz w:val="28"/>
          <w:szCs w:val="28"/>
          <w:lang w:eastAsia="ar-SA"/>
        </w:rPr>
        <w:t>Забезпечено 100% оплату спожитих підприємством енергоносіїв, що гарантувало безперебійне надання стоматологічної допомоги мешканцям громади у належних санітарно-гігієнічних та температурних умовах.</w:t>
      </w:r>
    </w:p>
    <w:p w:rsidR="008E4CAC" w:rsidRPr="00DC7329" w:rsidRDefault="008E4CAC" w:rsidP="008E4CAC">
      <w:pPr>
        <w:numPr>
          <w:ilvl w:val="0"/>
          <w:numId w:val="30"/>
        </w:numPr>
        <w:spacing w:after="0" w:line="240" w:lineRule="auto"/>
        <w:rPr>
          <w:rFonts w:ascii="Times New Roman" w:eastAsia="Times New Roman" w:hAnsi="Times New Roman" w:cs="Times New Roman"/>
          <w:bCs/>
          <w:sz w:val="28"/>
          <w:szCs w:val="28"/>
          <w:lang w:eastAsia="ar-SA"/>
        </w:rPr>
      </w:pPr>
      <w:r w:rsidRPr="00DC7329">
        <w:rPr>
          <w:rFonts w:ascii="Times New Roman" w:eastAsia="Times New Roman" w:hAnsi="Times New Roman" w:cs="Times New Roman"/>
          <w:bCs/>
          <w:sz w:val="28"/>
          <w:szCs w:val="28"/>
          <w:lang w:eastAsia="ar-SA"/>
        </w:rPr>
        <w:t>Проведено успішну модернізацію матеріально-технічної бази закладу впродовж 2024–2025 років на загальну суму 449,9 тис. грн, що дозволило закладу підвищити якіст</w:t>
      </w:r>
      <w:r>
        <w:rPr>
          <w:rFonts w:ascii="Times New Roman" w:eastAsia="Times New Roman" w:hAnsi="Times New Roman" w:cs="Times New Roman"/>
          <w:bCs/>
          <w:sz w:val="28"/>
          <w:szCs w:val="28"/>
          <w:lang w:eastAsia="ar-SA"/>
        </w:rPr>
        <w:t>ь діагностики та лікування, а саме: придбали дві стоматологічні установки та два парових стерилізатори.</w:t>
      </w:r>
    </w:p>
    <w:p w:rsidR="008E4CAC" w:rsidRPr="00DC7329" w:rsidRDefault="008E4CAC" w:rsidP="008E4CAC">
      <w:pPr>
        <w:numPr>
          <w:ilvl w:val="0"/>
          <w:numId w:val="30"/>
        </w:numPr>
        <w:spacing w:after="0" w:line="240" w:lineRule="auto"/>
        <w:rPr>
          <w:rFonts w:ascii="Times New Roman" w:eastAsia="Times New Roman" w:hAnsi="Times New Roman" w:cs="Times New Roman"/>
          <w:bCs/>
          <w:sz w:val="28"/>
          <w:szCs w:val="28"/>
          <w:lang w:eastAsia="ar-SA"/>
        </w:rPr>
      </w:pPr>
      <w:r w:rsidRPr="00DC7329">
        <w:rPr>
          <w:rFonts w:ascii="Times New Roman" w:eastAsia="Times New Roman" w:hAnsi="Times New Roman" w:cs="Times New Roman"/>
          <w:bCs/>
          <w:sz w:val="28"/>
          <w:szCs w:val="28"/>
          <w:lang w:eastAsia="ar-SA"/>
        </w:rPr>
        <w:t>Оптимальне планування та заходи з енергозбереження дали змогу уникнути перевитрат бюджетних коштів та забезпечили фінансову стабільність КНП.</w:t>
      </w:r>
    </w:p>
    <w:p w:rsidR="008E4CAC" w:rsidRPr="00DC7329" w:rsidRDefault="00940D1C" w:rsidP="008E4CAC">
      <w:pPr>
        <w:spacing w:after="0" w:line="240" w:lineRule="auto"/>
        <w:rPr>
          <w:rFonts w:ascii="Times New Roman" w:eastAsia="Times New Roman" w:hAnsi="Times New Roman" w:cs="Times New Roman"/>
          <w:bCs/>
          <w:sz w:val="28"/>
          <w:szCs w:val="28"/>
          <w:lang w:eastAsia="ar-SA"/>
        </w:rPr>
      </w:pPr>
      <w:r>
        <w:rPr>
          <w:rFonts w:ascii="Times New Roman" w:eastAsia="Times New Roman" w:hAnsi="Times New Roman" w:cs="Times New Roman"/>
          <w:b/>
          <w:bCs/>
          <w:sz w:val="28"/>
          <w:szCs w:val="28"/>
          <w:lang w:val="uk-UA" w:eastAsia="ar-SA"/>
        </w:rPr>
        <w:t xml:space="preserve">    </w:t>
      </w:r>
      <w:r w:rsidR="008E4CAC" w:rsidRPr="00DC7329">
        <w:rPr>
          <w:rFonts w:ascii="Times New Roman" w:eastAsia="Times New Roman" w:hAnsi="Times New Roman" w:cs="Times New Roman"/>
          <w:b/>
          <w:bCs/>
          <w:sz w:val="28"/>
          <w:szCs w:val="28"/>
          <w:lang w:eastAsia="ar-SA"/>
        </w:rPr>
        <w:t>Висновок:</w:t>
      </w:r>
      <w:r w:rsidR="008E4CAC" w:rsidRPr="00DC7329">
        <w:rPr>
          <w:rFonts w:ascii="Times New Roman" w:eastAsia="Times New Roman" w:hAnsi="Times New Roman" w:cs="Times New Roman"/>
          <w:bCs/>
          <w:sz w:val="28"/>
          <w:szCs w:val="28"/>
          <w:lang w:eastAsia="ar-SA"/>
        </w:rPr>
        <w:t xml:space="preserve"> Програма розвитку та фінансової підтримки КНП «Стоматологічна поліклініка» є критично важливою інфраструктурною основою для збереження та розвитку муніципальної стоматологічної служби. Отримані результати повністю обґрунтовують доцільність розробки та прийняття аналогічної програми підтримки підприємства на наступн</w:t>
      </w:r>
      <w:r w:rsidR="008E4CAC">
        <w:rPr>
          <w:rFonts w:ascii="Times New Roman" w:eastAsia="Times New Roman" w:hAnsi="Times New Roman" w:cs="Times New Roman"/>
          <w:bCs/>
          <w:sz w:val="28"/>
          <w:szCs w:val="28"/>
          <w:lang w:eastAsia="ar-SA"/>
        </w:rPr>
        <w:t>і 2027-2029 роки.</w:t>
      </w:r>
    </w:p>
    <w:p w:rsidR="008E4CAC" w:rsidRPr="001D42F6" w:rsidRDefault="008E4CAC" w:rsidP="008E4CAC">
      <w:pPr>
        <w:spacing w:after="0" w:line="240" w:lineRule="auto"/>
        <w:rPr>
          <w:rFonts w:ascii="Times New Roman" w:eastAsia="Times New Roman" w:hAnsi="Times New Roman" w:cs="Times New Roman"/>
          <w:sz w:val="28"/>
          <w:szCs w:val="28"/>
          <w:lang w:eastAsia="ar-SA"/>
        </w:rPr>
      </w:pPr>
    </w:p>
    <w:p w:rsidR="008E4CAC" w:rsidRDefault="008E4CAC" w:rsidP="001E744F">
      <w:pPr>
        <w:pStyle w:val="a7"/>
        <w:tabs>
          <w:tab w:val="left" w:pos="709"/>
        </w:tabs>
        <w:spacing w:line="280" w:lineRule="atLeast"/>
        <w:jc w:val="both"/>
        <w:rPr>
          <w:lang w:val="uk-UA"/>
        </w:rPr>
      </w:pPr>
    </w:p>
    <w:p w:rsidR="00EF33C9" w:rsidRPr="002F68F4" w:rsidRDefault="00EF33C9" w:rsidP="00EF33C9">
      <w:pPr>
        <w:spacing w:after="0" w:line="240" w:lineRule="auto"/>
        <w:jc w:val="center"/>
        <w:rPr>
          <w:rFonts w:ascii="Times New Roman" w:eastAsia="Times New Roman" w:hAnsi="Times New Roman" w:cs="Times New Roman"/>
          <w:bCs/>
          <w:sz w:val="28"/>
          <w:szCs w:val="28"/>
          <w:lang w:eastAsia="ar-SA"/>
        </w:rPr>
      </w:pPr>
      <w:r>
        <w:rPr>
          <w:rFonts w:ascii="Times New Roman" w:eastAsia="Times New Roman" w:hAnsi="Times New Roman" w:cs="Times New Roman"/>
          <w:b/>
          <w:bCs/>
          <w:sz w:val="28"/>
          <w:szCs w:val="28"/>
          <w:lang w:eastAsia="ar-SA"/>
        </w:rPr>
        <w:t xml:space="preserve">Підсумковий </w:t>
      </w:r>
      <w:r w:rsidRPr="002F68F4">
        <w:rPr>
          <w:rFonts w:ascii="Times New Roman" w:eastAsia="Times New Roman" w:hAnsi="Times New Roman" w:cs="Times New Roman"/>
          <w:b/>
          <w:bCs/>
          <w:sz w:val="28"/>
          <w:szCs w:val="28"/>
          <w:lang w:eastAsia="ar-SA"/>
        </w:rPr>
        <w:t>З</w:t>
      </w:r>
      <w:r>
        <w:rPr>
          <w:rFonts w:ascii="Times New Roman" w:eastAsia="Times New Roman" w:hAnsi="Times New Roman" w:cs="Times New Roman"/>
          <w:b/>
          <w:bCs/>
          <w:sz w:val="28"/>
          <w:szCs w:val="28"/>
          <w:lang w:eastAsia="ar-SA"/>
        </w:rPr>
        <w:t>віт</w:t>
      </w:r>
    </w:p>
    <w:p w:rsidR="00EF33C9" w:rsidRPr="002F68F4" w:rsidRDefault="00EF33C9" w:rsidP="00EF33C9">
      <w:pPr>
        <w:spacing w:after="0" w:line="240" w:lineRule="auto"/>
        <w:jc w:val="center"/>
        <w:rPr>
          <w:rFonts w:ascii="Times New Roman" w:eastAsia="Times New Roman" w:hAnsi="Times New Roman" w:cs="Times New Roman"/>
          <w:bCs/>
          <w:sz w:val="28"/>
          <w:szCs w:val="28"/>
          <w:lang w:eastAsia="ar-SA"/>
        </w:rPr>
      </w:pPr>
      <w:r w:rsidRPr="002F68F4">
        <w:rPr>
          <w:rFonts w:ascii="Times New Roman" w:eastAsia="Times New Roman" w:hAnsi="Times New Roman" w:cs="Times New Roman"/>
          <w:b/>
          <w:bCs/>
          <w:sz w:val="28"/>
          <w:szCs w:val="28"/>
          <w:lang w:eastAsia="ar-SA"/>
        </w:rPr>
        <w:t>про виконання Програми надання невідкладної стоматологічної допомоги жителям Звягельської міської територіальної громади за 2024–2026 роки</w:t>
      </w:r>
    </w:p>
    <w:p w:rsidR="00EF33C9" w:rsidRPr="00AB18AE" w:rsidRDefault="00EF33C9" w:rsidP="00EF33C9">
      <w:pPr>
        <w:pStyle w:val="a6"/>
        <w:numPr>
          <w:ilvl w:val="0"/>
          <w:numId w:val="34"/>
        </w:numPr>
        <w:spacing w:after="0" w:line="240" w:lineRule="auto"/>
        <w:jc w:val="center"/>
        <w:rPr>
          <w:rFonts w:ascii="Times New Roman" w:eastAsia="Times New Roman" w:hAnsi="Times New Roman"/>
          <w:b/>
          <w:bCs/>
          <w:sz w:val="28"/>
          <w:szCs w:val="28"/>
          <w:lang w:eastAsia="ar-SA"/>
        </w:rPr>
      </w:pPr>
      <w:r w:rsidRPr="00AB18AE">
        <w:rPr>
          <w:rFonts w:ascii="Times New Roman" w:eastAsia="Times New Roman" w:hAnsi="Times New Roman"/>
          <w:b/>
          <w:bCs/>
          <w:sz w:val="28"/>
          <w:szCs w:val="28"/>
          <w:lang w:eastAsia="ar-SA"/>
        </w:rPr>
        <w:t>Основні дані</w:t>
      </w:r>
    </w:p>
    <w:p w:rsidR="00EF33C9" w:rsidRDefault="00EF33C9" w:rsidP="00EF33C9">
      <w:pPr>
        <w:pStyle w:val="1993"/>
        <w:spacing w:before="0" w:beforeAutospacing="0" w:after="0" w:afterAutospacing="0"/>
        <w:ind w:left="720" w:firstLine="696"/>
        <w:jc w:val="both"/>
        <w:rPr>
          <w:color w:val="000000"/>
          <w:sz w:val="28"/>
          <w:szCs w:val="28"/>
          <w:lang w:val="uk-UA"/>
        </w:rPr>
      </w:pPr>
      <w:r>
        <w:rPr>
          <w:color w:val="000000"/>
          <w:sz w:val="28"/>
          <w:szCs w:val="28"/>
          <w:lang w:val="uk-UA"/>
        </w:rPr>
        <w:t xml:space="preserve">Звягельської міської ради від 21.12.2023 №1086 затверджено Програму надання невідкладної стоматологічної допомоги жителям Звягельської міської територіальної громади на </w:t>
      </w:r>
      <w:r>
        <w:rPr>
          <w:color w:val="000000" w:themeColor="text1"/>
          <w:sz w:val="28"/>
          <w:szCs w:val="28"/>
          <w:lang w:val="uk-UA"/>
        </w:rPr>
        <w:t>2024-2026роки.</w:t>
      </w:r>
    </w:p>
    <w:p w:rsidR="00EF33C9" w:rsidRPr="00AB18AE" w:rsidRDefault="00EF33C9" w:rsidP="00EF33C9">
      <w:pPr>
        <w:pStyle w:val="a6"/>
        <w:tabs>
          <w:tab w:val="left" w:pos="0"/>
        </w:tabs>
        <w:spacing w:after="0" w:line="240" w:lineRule="auto"/>
        <w:jc w:val="both"/>
        <w:rPr>
          <w:rFonts w:ascii="Times New Roman" w:hAnsi="Times New Roman"/>
          <w:sz w:val="28"/>
          <w:szCs w:val="28"/>
        </w:rPr>
      </w:pPr>
      <w:r w:rsidRPr="00AB18AE">
        <w:rPr>
          <w:rFonts w:ascii="Times New Roman" w:hAnsi="Times New Roman"/>
          <w:sz w:val="28"/>
          <w:szCs w:val="28"/>
        </w:rPr>
        <w:lastRenderedPageBreak/>
        <w:t>Програма розроблена на підставі Закону України «Про місцеве самоврядування в Україні», Цивільного кодексу України, Господарського кодексу України, Бюджетного кодексу України та інших нормативно-правових актів.</w:t>
      </w:r>
    </w:p>
    <w:p w:rsidR="00EF33C9" w:rsidRPr="00AB18AE" w:rsidRDefault="00EF33C9" w:rsidP="00EF33C9">
      <w:pPr>
        <w:pStyle w:val="a6"/>
        <w:tabs>
          <w:tab w:val="left" w:pos="0"/>
        </w:tabs>
        <w:spacing w:after="0" w:line="240" w:lineRule="auto"/>
        <w:jc w:val="both"/>
        <w:rPr>
          <w:rFonts w:ascii="Times New Roman" w:hAnsi="Times New Roman"/>
          <w:sz w:val="28"/>
          <w:szCs w:val="28"/>
        </w:rPr>
      </w:pPr>
      <w:r w:rsidRPr="00AB18AE">
        <w:rPr>
          <w:rFonts w:ascii="Times New Roman" w:hAnsi="Times New Roman"/>
          <w:sz w:val="28"/>
          <w:szCs w:val="28"/>
        </w:rPr>
        <w:t>У Програмі визначено основні напрями надання невідкладної стоматологічної допомоги населенню міської територіальної громади, забезпечення яких сприяє загальному здоров’ю мешканців громади.</w:t>
      </w:r>
    </w:p>
    <w:p w:rsidR="00EF33C9" w:rsidRPr="00AB18AE" w:rsidRDefault="00EF33C9" w:rsidP="00EF33C9">
      <w:pPr>
        <w:pStyle w:val="a6"/>
        <w:tabs>
          <w:tab w:val="left" w:pos="0"/>
        </w:tabs>
        <w:spacing w:after="0" w:line="240" w:lineRule="auto"/>
        <w:jc w:val="both"/>
        <w:rPr>
          <w:rFonts w:ascii="Times New Roman" w:hAnsi="Times New Roman"/>
          <w:sz w:val="28"/>
          <w:szCs w:val="28"/>
        </w:rPr>
      </w:pPr>
      <w:r w:rsidRPr="00AB18AE">
        <w:rPr>
          <w:rFonts w:ascii="Times New Roman" w:hAnsi="Times New Roman"/>
          <w:sz w:val="28"/>
          <w:szCs w:val="28"/>
        </w:rPr>
        <w:t xml:space="preserve">Відповідальний виконавець Програми є відділ з питань охорони здоров’я та медичного </w:t>
      </w:r>
      <w:proofErr w:type="gramStart"/>
      <w:r w:rsidRPr="00AB18AE">
        <w:rPr>
          <w:rFonts w:ascii="Times New Roman" w:hAnsi="Times New Roman"/>
          <w:sz w:val="28"/>
          <w:szCs w:val="28"/>
        </w:rPr>
        <w:t>забезпечення  Звягельської</w:t>
      </w:r>
      <w:proofErr w:type="gramEnd"/>
      <w:r w:rsidRPr="00AB18AE">
        <w:rPr>
          <w:rFonts w:ascii="Times New Roman" w:hAnsi="Times New Roman"/>
          <w:sz w:val="28"/>
          <w:szCs w:val="28"/>
        </w:rPr>
        <w:t xml:space="preserve"> міської ради, КНП  «Стоматологічна поліклініка» Звягельської міської ради.</w:t>
      </w:r>
    </w:p>
    <w:p w:rsidR="00EF33C9" w:rsidRPr="00AB18AE" w:rsidRDefault="00EF33C9" w:rsidP="00EF33C9">
      <w:pPr>
        <w:pStyle w:val="a6"/>
        <w:spacing w:after="0" w:line="240" w:lineRule="auto"/>
        <w:jc w:val="both"/>
        <w:rPr>
          <w:rFonts w:ascii="Times New Roman" w:eastAsia="Times New Roman" w:hAnsi="Times New Roman"/>
          <w:bCs/>
          <w:sz w:val="28"/>
          <w:szCs w:val="28"/>
          <w:lang w:eastAsia="ar-SA"/>
        </w:rPr>
      </w:pPr>
    </w:p>
    <w:p w:rsidR="00EF33C9" w:rsidRPr="002F68F4" w:rsidRDefault="00EF33C9" w:rsidP="00EF33C9">
      <w:pPr>
        <w:spacing w:after="0" w:line="240" w:lineRule="auto"/>
        <w:jc w:val="center"/>
        <w:rPr>
          <w:rFonts w:ascii="Times New Roman" w:eastAsia="Times New Roman" w:hAnsi="Times New Roman" w:cs="Times New Roman"/>
          <w:bCs/>
          <w:sz w:val="28"/>
          <w:szCs w:val="28"/>
          <w:lang w:eastAsia="ar-SA"/>
        </w:rPr>
      </w:pPr>
      <w:r w:rsidRPr="002F68F4">
        <w:rPr>
          <w:rFonts w:ascii="Times New Roman" w:eastAsia="Times New Roman" w:hAnsi="Times New Roman" w:cs="Times New Roman"/>
          <w:b/>
          <w:bCs/>
          <w:sz w:val="28"/>
          <w:szCs w:val="28"/>
          <w:lang w:eastAsia="ar-SA"/>
        </w:rPr>
        <w:t>2. Мета Програми та результати її досягнення</w:t>
      </w:r>
    </w:p>
    <w:p w:rsidR="00EF33C9" w:rsidRPr="002F68F4" w:rsidRDefault="00EF33C9" w:rsidP="00EF33C9">
      <w:pPr>
        <w:spacing w:after="0" w:line="240" w:lineRule="auto"/>
        <w:jc w:val="both"/>
        <w:rPr>
          <w:rFonts w:ascii="Times New Roman" w:eastAsia="Times New Roman" w:hAnsi="Times New Roman" w:cs="Times New Roman"/>
          <w:bCs/>
          <w:sz w:val="28"/>
          <w:szCs w:val="28"/>
          <w:lang w:eastAsia="ar-SA"/>
        </w:rPr>
      </w:pPr>
      <w:r w:rsidRPr="002F68F4">
        <w:rPr>
          <w:rFonts w:ascii="Times New Roman" w:eastAsia="Times New Roman" w:hAnsi="Times New Roman" w:cs="Times New Roman"/>
          <w:bCs/>
          <w:sz w:val="28"/>
          <w:szCs w:val="28"/>
          <w:lang w:eastAsia="ar-SA"/>
        </w:rPr>
        <w:t>Основною метою Програми</w:t>
      </w:r>
      <w:r>
        <w:rPr>
          <w:rFonts w:ascii="Times New Roman" w:eastAsia="Times New Roman" w:hAnsi="Times New Roman" w:cs="Times New Roman"/>
          <w:b/>
          <w:bCs/>
          <w:sz w:val="28"/>
          <w:szCs w:val="28"/>
          <w:lang w:eastAsia="ar-SA"/>
        </w:rPr>
        <w:t xml:space="preserve"> є з</w:t>
      </w:r>
      <w:r w:rsidRPr="002F68F4">
        <w:rPr>
          <w:rFonts w:ascii="Times New Roman" w:eastAsia="Times New Roman" w:hAnsi="Times New Roman" w:cs="Times New Roman"/>
          <w:bCs/>
          <w:sz w:val="28"/>
          <w:szCs w:val="28"/>
          <w:lang w:eastAsia="ar-SA"/>
        </w:rPr>
        <w:t>абезпечення гарантованого своєчасного доступу мешканців Звягельської МТГ до безоплатної ургентної (невідкладної) стоматологічної допомоги при гострих станах, зниження рівня стоматологічних ускладне</w:t>
      </w:r>
      <w:r>
        <w:rPr>
          <w:rFonts w:ascii="Times New Roman" w:eastAsia="Times New Roman" w:hAnsi="Times New Roman" w:cs="Times New Roman"/>
          <w:bCs/>
          <w:sz w:val="28"/>
          <w:szCs w:val="28"/>
          <w:lang w:eastAsia="ar-SA"/>
        </w:rPr>
        <w:t xml:space="preserve">нь серед населення, </w:t>
      </w:r>
      <w:proofErr w:type="gramStart"/>
      <w:r>
        <w:rPr>
          <w:rFonts w:ascii="Times New Roman" w:eastAsia="Times New Roman" w:hAnsi="Times New Roman" w:cs="Times New Roman"/>
          <w:bCs/>
          <w:sz w:val="28"/>
          <w:szCs w:val="28"/>
          <w:lang w:eastAsia="ar-SA"/>
        </w:rPr>
        <w:t>особливо  дитячого</w:t>
      </w:r>
      <w:proofErr w:type="gramEnd"/>
      <w:r w:rsidRPr="002F68F4">
        <w:rPr>
          <w:rFonts w:ascii="Times New Roman" w:eastAsia="Times New Roman" w:hAnsi="Times New Roman" w:cs="Times New Roman"/>
          <w:bCs/>
          <w:sz w:val="28"/>
          <w:szCs w:val="28"/>
          <w:lang w:eastAsia="ar-SA"/>
        </w:rPr>
        <w:t>.</w:t>
      </w:r>
    </w:p>
    <w:p w:rsidR="00EF33C9" w:rsidRPr="002F68F4" w:rsidRDefault="00EF33C9" w:rsidP="00EF33C9">
      <w:pPr>
        <w:spacing w:after="0" w:line="240" w:lineRule="auto"/>
        <w:ind w:left="360"/>
        <w:jc w:val="both"/>
        <w:rPr>
          <w:rFonts w:ascii="Times New Roman" w:eastAsia="Times New Roman" w:hAnsi="Times New Roman" w:cs="Times New Roman"/>
          <w:bCs/>
          <w:sz w:val="28"/>
          <w:szCs w:val="28"/>
          <w:lang w:eastAsia="ar-SA"/>
        </w:rPr>
      </w:pPr>
      <w:r>
        <w:rPr>
          <w:rFonts w:ascii="Times New Roman" w:eastAsia="Times New Roman" w:hAnsi="Times New Roman" w:cs="Times New Roman"/>
          <w:bCs/>
          <w:sz w:val="28"/>
          <w:szCs w:val="28"/>
          <w:lang w:eastAsia="ar-SA"/>
        </w:rPr>
        <w:t>Мети</w:t>
      </w:r>
      <w:r w:rsidRPr="002F68F4">
        <w:rPr>
          <w:rFonts w:ascii="Times New Roman" w:eastAsia="Times New Roman" w:hAnsi="Times New Roman" w:cs="Times New Roman"/>
          <w:bCs/>
          <w:sz w:val="28"/>
          <w:szCs w:val="28"/>
          <w:lang w:eastAsia="ar-SA"/>
        </w:rPr>
        <w:t xml:space="preserve"> Програми повністю досягнуто. Ургентна</w:t>
      </w:r>
      <w:r>
        <w:rPr>
          <w:rFonts w:ascii="Times New Roman" w:eastAsia="Times New Roman" w:hAnsi="Times New Roman" w:cs="Times New Roman"/>
          <w:bCs/>
          <w:sz w:val="28"/>
          <w:szCs w:val="28"/>
          <w:lang w:eastAsia="ar-SA"/>
        </w:rPr>
        <w:t xml:space="preserve"> (невідкладна)</w:t>
      </w:r>
      <w:r w:rsidRPr="002F68F4">
        <w:rPr>
          <w:rFonts w:ascii="Times New Roman" w:eastAsia="Times New Roman" w:hAnsi="Times New Roman" w:cs="Times New Roman"/>
          <w:bCs/>
          <w:sz w:val="28"/>
          <w:szCs w:val="28"/>
          <w:lang w:eastAsia="ar-SA"/>
        </w:rPr>
        <w:t xml:space="preserve"> допомога надавалася безперервно протягом усього звітного періоду. Завдяки реалізації Програми усунуто фінансові бар'єри для пацієнтів під час гострого болю, забезпечено комплексний стоматологічний захист для дітей громади.</w:t>
      </w:r>
    </w:p>
    <w:p w:rsidR="00EF33C9" w:rsidRPr="002F68F4" w:rsidRDefault="00EF33C9" w:rsidP="00EF33C9">
      <w:pPr>
        <w:spacing w:after="0" w:line="240" w:lineRule="auto"/>
        <w:jc w:val="center"/>
        <w:rPr>
          <w:rFonts w:ascii="Times New Roman" w:eastAsia="Times New Roman" w:hAnsi="Times New Roman" w:cs="Times New Roman"/>
          <w:bCs/>
          <w:sz w:val="28"/>
          <w:szCs w:val="28"/>
          <w:lang w:eastAsia="ar-SA"/>
        </w:rPr>
      </w:pPr>
      <w:r w:rsidRPr="002F68F4">
        <w:rPr>
          <w:rFonts w:ascii="Times New Roman" w:eastAsia="Times New Roman" w:hAnsi="Times New Roman" w:cs="Times New Roman"/>
          <w:b/>
          <w:bCs/>
          <w:sz w:val="28"/>
          <w:szCs w:val="28"/>
          <w:lang w:eastAsia="ar-SA"/>
        </w:rPr>
        <w:t>3. Фінансування програми</w:t>
      </w:r>
      <w:r w:rsidRPr="002F68F4">
        <w:rPr>
          <w:rFonts w:ascii="Times New Roman" w:eastAsia="Times New Roman" w:hAnsi="Times New Roman" w:cs="Times New Roman"/>
          <w:bCs/>
          <w:sz w:val="28"/>
          <w:szCs w:val="28"/>
          <w:lang w:eastAsia="ar-SA"/>
        </w:rPr>
        <w:br/>
        <w:t>Фінансове забезпечення Програми здійснювалося за рахунок коштів місцевого бюджету Звягельської міської територіальної громади через казначейську службу.</w:t>
      </w:r>
    </w:p>
    <w:p w:rsidR="00EF33C9" w:rsidRPr="002F68F4" w:rsidRDefault="00EF33C9" w:rsidP="00EF33C9">
      <w:pPr>
        <w:numPr>
          <w:ilvl w:val="0"/>
          <w:numId w:val="31"/>
        </w:numPr>
        <w:spacing w:after="0" w:line="240" w:lineRule="auto"/>
        <w:jc w:val="both"/>
        <w:rPr>
          <w:rFonts w:ascii="Times New Roman" w:eastAsia="Times New Roman" w:hAnsi="Times New Roman" w:cs="Times New Roman"/>
          <w:bCs/>
          <w:sz w:val="28"/>
          <w:szCs w:val="28"/>
          <w:lang w:eastAsia="ar-SA"/>
        </w:rPr>
      </w:pPr>
      <w:r w:rsidRPr="002F68F4">
        <w:rPr>
          <w:rFonts w:ascii="Times New Roman" w:eastAsia="Times New Roman" w:hAnsi="Times New Roman" w:cs="Times New Roman"/>
          <w:b/>
          <w:bCs/>
          <w:sz w:val="28"/>
          <w:szCs w:val="28"/>
          <w:lang w:eastAsia="ar-SA"/>
        </w:rPr>
        <w:t>2024 рік:</w:t>
      </w:r>
      <w:r w:rsidRPr="002F68F4">
        <w:rPr>
          <w:rFonts w:ascii="Times New Roman" w:eastAsia="Times New Roman" w:hAnsi="Times New Roman" w:cs="Times New Roman"/>
          <w:bCs/>
          <w:sz w:val="28"/>
          <w:szCs w:val="28"/>
          <w:lang w:eastAsia="ar-SA"/>
        </w:rPr>
        <w:t xml:space="preserve"> Затверджено та профінансовано — </w:t>
      </w:r>
      <w:r w:rsidRPr="002F68F4">
        <w:rPr>
          <w:rFonts w:ascii="Times New Roman" w:eastAsia="Times New Roman" w:hAnsi="Times New Roman" w:cs="Times New Roman"/>
          <w:b/>
          <w:bCs/>
          <w:sz w:val="28"/>
          <w:szCs w:val="28"/>
          <w:lang w:eastAsia="ar-SA"/>
        </w:rPr>
        <w:t>1 013,0 тис. грн</w:t>
      </w:r>
      <w:r w:rsidRPr="002F68F4">
        <w:rPr>
          <w:rFonts w:ascii="Times New Roman" w:eastAsia="Times New Roman" w:hAnsi="Times New Roman" w:cs="Times New Roman"/>
          <w:bCs/>
          <w:sz w:val="28"/>
          <w:szCs w:val="28"/>
          <w:lang w:eastAsia="ar-SA"/>
        </w:rPr>
        <w:t>.</w:t>
      </w:r>
    </w:p>
    <w:p w:rsidR="00EF33C9" w:rsidRPr="002F68F4" w:rsidRDefault="00EF33C9" w:rsidP="00EF33C9">
      <w:pPr>
        <w:numPr>
          <w:ilvl w:val="0"/>
          <w:numId w:val="31"/>
        </w:numPr>
        <w:spacing w:after="0" w:line="240" w:lineRule="auto"/>
        <w:jc w:val="both"/>
        <w:rPr>
          <w:rFonts w:ascii="Times New Roman" w:eastAsia="Times New Roman" w:hAnsi="Times New Roman" w:cs="Times New Roman"/>
          <w:bCs/>
          <w:sz w:val="28"/>
          <w:szCs w:val="28"/>
          <w:lang w:eastAsia="ar-SA"/>
        </w:rPr>
      </w:pPr>
      <w:r w:rsidRPr="002F68F4">
        <w:rPr>
          <w:rFonts w:ascii="Times New Roman" w:eastAsia="Times New Roman" w:hAnsi="Times New Roman" w:cs="Times New Roman"/>
          <w:b/>
          <w:bCs/>
          <w:sz w:val="28"/>
          <w:szCs w:val="28"/>
          <w:lang w:eastAsia="ar-SA"/>
        </w:rPr>
        <w:t>2025 рік:</w:t>
      </w:r>
      <w:r w:rsidRPr="002F68F4">
        <w:rPr>
          <w:rFonts w:ascii="Times New Roman" w:eastAsia="Times New Roman" w:hAnsi="Times New Roman" w:cs="Times New Roman"/>
          <w:bCs/>
          <w:sz w:val="28"/>
          <w:szCs w:val="28"/>
          <w:lang w:eastAsia="ar-SA"/>
        </w:rPr>
        <w:t xml:space="preserve"> Затверджено та профінансовано — </w:t>
      </w:r>
      <w:r w:rsidRPr="002F68F4">
        <w:rPr>
          <w:rFonts w:ascii="Times New Roman" w:eastAsia="Times New Roman" w:hAnsi="Times New Roman" w:cs="Times New Roman"/>
          <w:b/>
          <w:bCs/>
          <w:sz w:val="28"/>
          <w:szCs w:val="28"/>
          <w:lang w:eastAsia="ar-SA"/>
        </w:rPr>
        <w:t>990,0 тис. грн</w:t>
      </w:r>
      <w:r w:rsidRPr="002F68F4">
        <w:rPr>
          <w:rFonts w:ascii="Times New Roman" w:eastAsia="Times New Roman" w:hAnsi="Times New Roman" w:cs="Times New Roman"/>
          <w:bCs/>
          <w:sz w:val="28"/>
          <w:szCs w:val="28"/>
          <w:lang w:eastAsia="ar-SA"/>
        </w:rPr>
        <w:t>.</w:t>
      </w:r>
    </w:p>
    <w:p w:rsidR="00EF33C9" w:rsidRPr="002F68F4" w:rsidRDefault="00EF33C9" w:rsidP="00EF33C9">
      <w:pPr>
        <w:numPr>
          <w:ilvl w:val="0"/>
          <w:numId w:val="31"/>
        </w:numPr>
        <w:spacing w:after="0" w:line="240" w:lineRule="auto"/>
        <w:jc w:val="both"/>
        <w:rPr>
          <w:rFonts w:ascii="Times New Roman" w:eastAsia="Times New Roman" w:hAnsi="Times New Roman" w:cs="Times New Roman"/>
          <w:bCs/>
          <w:sz w:val="28"/>
          <w:szCs w:val="28"/>
          <w:lang w:eastAsia="ar-SA"/>
        </w:rPr>
      </w:pPr>
      <w:r w:rsidRPr="002F68F4">
        <w:rPr>
          <w:rFonts w:ascii="Times New Roman" w:eastAsia="Times New Roman" w:hAnsi="Times New Roman" w:cs="Times New Roman"/>
          <w:b/>
          <w:bCs/>
          <w:sz w:val="28"/>
          <w:szCs w:val="28"/>
          <w:lang w:eastAsia="ar-SA"/>
        </w:rPr>
        <w:t>2026 рік:</w:t>
      </w:r>
      <w:r w:rsidRPr="002F68F4">
        <w:rPr>
          <w:rFonts w:ascii="Times New Roman" w:eastAsia="Times New Roman" w:hAnsi="Times New Roman" w:cs="Times New Roman"/>
          <w:bCs/>
          <w:sz w:val="28"/>
          <w:szCs w:val="28"/>
          <w:lang w:eastAsia="ar-SA"/>
        </w:rPr>
        <w:t xml:space="preserve"> Затверджено на рік — </w:t>
      </w:r>
      <w:r w:rsidRPr="002F68F4">
        <w:rPr>
          <w:rFonts w:ascii="Times New Roman" w:eastAsia="Times New Roman" w:hAnsi="Times New Roman" w:cs="Times New Roman"/>
          <w:b/>
          <w:bCs/>
          <w:sz w:val="28"/>
          <w:szCs w:val="28"/>
          <w:lang w:eastAsia="ar-SA"/>
        </w:rPr>
        <w:t>1 188,0 тис. грн</w:t>
      </w:r>
      <w:r w:rsidRPr="002F68F4">
        <w:rPr>
          <w:rFonts w:ascii="Times New Roman" w:eastAsia="Times New Roman" w:hAnsi="Times New Roman" w:cs="Times New Roman"/>
          <w:bCs/>
          <w:sz w:val="28"/>
          <w:szCs w:val="28"/>
          <w:lang w:eastAsia="ar-SA"/>
        </w:rPr>
        <w:t xml:space="preserve">. Фактично профінансовано за 7 місяців — </w:t>
      </w:r>
      <w:r w:rsidRPr="002F68F4">
        <w:rPr>
          <w:rFonts w:ascii="Times New Roman" w:eastAsia="Times New Roman" w:hAnsi="Times New Roman" w:cs="Times New Roman"/>
          <w:b/>
          <w:bCs/>
          <w:sz w:val="28"/>
          <w:szCs w:val="28"/>
          <w:lang w:eastAsia="ar-SA"/>
        </w:rPr>
        <w:t>692,9 тис. грн</w:t>
      </w:r>
      <w:r w:rsidRPr="002F68F4">
        <w:rPr>
          <w:rFonts w:ascii="Times New Roman" w:eastAsia="Times New Roman" w:hAnsi="Times New Roman" w:cs="Times New Roman"/>
          <w:bCs/>
          <w:sz w:val="28"/>
          <w:szCs w:val="28"/>
          <w:lang w:eastAsia="ar-SA"/>
        </w:rPr>
        <w:t>.</w:t>
      </w:r>
    </w:p>
    <w:p w:rsidR="00EF33C9" w:rsidRPr="002F68F4" w:rsidRDefault="00EF33C9" w:rsidP="00EF33C9">
      <w:pPr>
        <w:numPr>
          <w:ilvl w:val="0"/>
          <w:numId w:val="31"/>
        </w:numPr>
        <w:spacing w:after="0" w:line="240" w:lineRule="auto"/>
        <w:jc w:val="both"/>
        <w:rPr>
          <w:rFonts w:ascii="Times New Roman" w:eastAsia="Times New Roman" w:hAnsi="Times New Roman" w:cs="Times New Roman"/>
          <w:bCs/>
          <w:sz w:val="28"/>
          <w:szCs w:val="28"/>
          <w:lang w:eastAsia="ar-SA"/>
        </w:rPr>
      </w:pPr>
      <w:r w:rsidRPr="002F68F4">
        <w:rPr>
          <w:rFonts w:ascii="Times New Roman" w:eastAsia="Times New Roman" w:hAnsi="Times New Roman" w:cs="Times New Roman"/>
          <w:b/>
          <w:bCs/>
          <w:sz w:val="28"/>
          <w:szCs w:val="28"/>
          <w:lang w:eastAsia="ar-SA"/>
        </w:rPr>
        <w:t>Всього за звітний період (разом із 7 міс. 2026 р.):2 695,9 тис. грн</w:t>
      </w:r>
      <w:r w:rsidRPr="002F68F4">
        <w:rPr>
          <w:rFonts w:ascii="Times New Roman" w:eastAsia="Times New Roman" w:hAnsi="Times New Roman" w:cs="Times New Roman"/>
          <w:bCs/>
          <w:sz w:val="28"/>
          <w:szCs w:val="28"/>
          <w:lang w:eastAsia="ar-SA"/>
        </w:rPr>
        <w:t>.</w:t>
      </w:r>
    </w:p>
    <w:p w:rsidR="00EF33C9" w:rsidRDefault="00EF33C9" w:rsidP="00FB53B6">
      <w:pPr>
        <w:spacing w:after="0" w:line="240" w:lineRule="auto"/>
        <w:jc w:val="center"/>
        <w:rPr>
          <w:rFonts w:ascii="Times New Roman" w:eastAsia="Times New Roman" w:hAnsi="Times New Roman" w:cs="Times New Roman"/>
          <w:bCs/>
          <w:sz w:val="28"/>
          <w:szCs w:val="28"/>
          <w:lang w:eastAsia="ar-SA"/>
        </w:rPr>
      </w:pPr>
      <w:r w:rsidRPr="002F68F4">
        <w:rPr>
          <w:rFonts w:ascii="Times New Roman" w:eastAsia="Times New Roman" w:hAnsi="Times New Roman" w:cs="Times New Roman"/>
          <w:b/>
          <w:bCs/>
          <w:sz w:val="28"/>
          <w:szCs w:val="28"/>
          <w:lang w:eastAsia="ar-SA"/>
        </w:rPr>
        <w:t>4. Виконання заходів програми</w:t>
      </w:r>
    </w:p>
    <w:p w:rsidR="00EF33C9" w:rsidRPr="002F68F4" w:rsidRDefault="00EF33C9" w:rsidP="00EF33C9">
      <w:pPr>
        <w:spacing w:after="0" w:line="240" w:lineRule="auto"/>
        <w:jc w:val="both"/>
        <w:rPr>
          <w:rFonts w:ascii="Times New Roman" w:eastAsia="Times New Roman" w:hAnsi="Times New Roman" w:cs="Times New Roman"/>
          <w:bCs/>
          <w:sz w:val="28"/>
          <w:szCs w:val="28"/>
          <w:lang w:eastAsia="ar-SA"/>
        </w:rPr>
      </w:pPr>
      <w:r w:rsidRPr="002F68F4">
        <w:rPr>
          <w:rFonts w:ascii="Times New Roman" w:eastAsia="Times New Roman" w:hAnsi="Times New Roman" w:cs="Times New Roman"/>
          <w:bCs/>
          <w:sz w:val="28"/>
          <w:szCs w:val="28"/>
          <w:lang w:eastAsia="ar-SA"/>
        </w:rPr>
        <w:t>У зв'язку із застосуванням єдиного тарифу на медичні послуги</w:t>
      </w:r>
      <w:r>
        <w:rPr>
          <w:rFonts w:ascii="Times New Roman" w:eastAsia="Times New Roman" w:hAnsi="Times New Roman" w:cs="Times New Roman"/>
          <w:bCs/>
          <w:sz w:val="28"/>
          <w:szCs w:val="28"/>
          <w:lang w:eastAsia="ar-SA"/>
        </w:rPr>
        <w:t xml:space="preserve"> фінансування </w:t>
      </w:r>
      <w:r w:rsidRPr="002F68F4">
        <w:rPr>
          <w:rFonts w:ascii="Times New Roman" w:eastAsia="Times New Roman" w:hAnsi="Times New Roman" w:cs="Times New Roman"/>
          <w:bCs/>
          <w:sz w:val="28"/>
          <w:szCs w:val="28"/>
          <w:lang w:eastAsia="ar-SA"/>
        </w:rPr>
        <w:t>Програми здійснювалося через чіткий економічний механізм</w:t>
      </w:r>
      <w:r>
        <w:rPr>
          <w:rFonts w:ascii="Times New Roman" w:eastAsia="Times New Roman" w:hAnsi="Times New Roman" w:cs="Times New Roman"/>
          <w:bCs/>
          <w:sz w:val="28"/>
          <w:szCs w:val="28"/>
          <w:lang w:eastAsia="ar-SA"/>
        </w:rPr>
        <w:t>, а саме</w:t>
      </w:r>
      <w:r w:rsidRPr="002F68F4">
        <w:rPr>
          <w:rFonts w:ascii="Times New Roman" w:eastAsia="Times New Roman" w:hAnsi="Times New Roman" w:cs="Times New Roman"/>
          <w:bCs/>
          <w:sz w:val="28"/>
          <w:szCs w:val="28"/>
          <w:lang w:eastAsia="ar-SA"/>
        </w:rPr>
        <w:t>:</w:t>
      </w:r>
      <w:r>
        <w:rPr>
          <w:rFonts w:ascii="Times New Roman" w:eastAsia="Times New Roman" w:hAnsi="Times New Roman" w:cs="Times New Roman"/>
          <w:bCs/>
          <w:sz w:val="28"/>
          <w:szCs w:val="28"/>
          <w:lang w:eastAsia="ar-SA"/>
        </w:rPr>
        <w:t xml:space="preserve"> н</w:t>
      </w:r>
      <w:r w:rsidRPr="002F68F4">
        <w:rPr>
          <w:rFonts w:ascii="Times New Roman" w:eastAsia="Times New Roman" w:hAnsi="Times New Roman" w:cs="Times New Roman"/>
          <w:bCs/>
          <w:sz w:val="28"/>
          <w:szCs w:val="28"/>
          <w:lang w:eastAsia="ar-SA"/>
        </w:rPr>
        <w:t xml:space="preserve">а </w:t>
      </w:r>
      <w:r>
        <w:rPr>
          <w:rFonts w:ascii="Times New Roman" w:eastAsia="Times New Roman" w:hAnsi="Times New Roman" w:cs="Times New Roman"/>
          <w:bCs/>
          <w:sz w:val="28"/>
          <w:szCs w:val="28"/>
          <w:lang w:eastAsia="ar-SA"/>
        </w:rPr>
        <w:t xml:space="preserve">всю </w:t>
      </w:r>
      <w:r w:rsidRPr="002F68F4">
        <w:rPr>
          <w:rFonts w:ascii="Times New Roman" w:eastAsia="Times New Roman" w:hAnsi="Times New Roman" w:cs="Times New Roman"/>
          <w:bCs/>
          <w:sz w:val="28"/>
          <w:szCs w:val="28"/>
          <w:lang w:eastAsia="ar-SA"/>
        </w:rPr>
        <w:t xml:space="preserve">суму фактично наданої невідкладної допомоги </w:t>
      </w:r>
      <w:r>
        <w:rPr>
          <w:rFonts w:ascii="Times New Roman" w:eastAsia="Times New Roman" w:hAnsi="Times New Roman" w:cs="Times New Roman"/>
          <w:bCs/>
          <w:sz w:val="28"/>
          <w:szCs w:val="28"/>
          <w:lang w:eastAsia="ar-SA"/>
        </w:rPr>
        <w:t xml:space="preserve">проводилося </w:t>
      </w:r>
      <w:r w:rsidRPr="00A17EA4">
        <w:rPr>
          <w:rFonts w:ascii="Times New Roman" w:eastAsia="Times New Roman" w:hAnsi="Times New Roman" w:cs="Times New Roman"/>
          <w:bCs/>
          <w:sz w:val="28"/>
          <w:szCs w:val="28"/>
          <w:lang w:eastAsia="ar-SA"/>
        </w:rPr>
        <w:t>фінансування видатків на оплату праці</w:t>
      </w:r>
      <w:r w:rsidRPr="002F68F4">
        <w:rPr>
          <w:rFonts w:ascii="Times New Roman" w:eastAsia="Times New Roman" w:hAnsi="Times New Roman" w:cs="Times New Roman"/>
          <w:bCs/>
          <w:sz w:val="28"/>
          <w:szCs w:val="28"/>
          <w:lang w:eastAsia="ar-SA"/>
        </w:rPr>
        <w:t xml:space="preserve"> з нарахуваннями.</w:t>
      </w:r>
    </w:p>
    <w:p w:rsidR="00EF33C9" w:rsidRPr="002F68F4" w:rsidRDefault="00EF33C9" w:rsidP="00EF33C9">
      <w:pPr>
        <w:spacing w:after="0" w:line="240" w:lineRule="auto"/>
        <w:jc w:val="both"/>
        <w:rPr>
          <w:rFonts w:ascii="Times New Roman" w:eastAsia="Times New Roman" w:hAnsi="Times New Roman" w:cs="Times New Roman"/>
          <w:bCs/>
          <w:sz w:val="28"/>
          <w:szCs w:val="28"/>
          <w:lang w:eastAsia="ar-SA"/>
        </w:rPr>
      </w:pPr>
      <w:r>
        <w:rPr>
          <w:rFonts w:ascii="Times New Roman" w:eastAsia="Times New Roman" w:hAnsi="Times New Roman" w:cs="Times New Roman"/>
          <w:bCs/>
          <w:sz w:val="28"/>
          <w:szCs w:val="28"/>
          <w:lang w:eastAsia="ar-SA"/>
        </w:rPr>
        <w:t xml:space="preserve">Виконання програми характеризується </w:t>
      </w:r>
      <w:proofErr w:type="gramStart"/>
      <w:r>
        <w:rPr>
          <w:rFonts w:ascii="Times New Roman" w:eastAsia="Times New Roman" w:hAnsi="Times New Roman" w:cs="Times New Roman"/>
          <w:bCs/>
          <w:sz w:val="28"/>
          <w:szCs w:val="28"/>
          <w:lang w:eastAsia="ar-SA"/>
        </w:rPr>
        <w:t xml:space="preserve">наступними  </w:t>
      </w:r>
      <w:r w:rsidRPr="00A17EA4">
        <w:rPr>
          <w:rFonts w:ascii="Times New Roman" w:eastAsia="Times New Roman" w:hAnsi="Times New Roman" w:cs="Times New Roman"/>
          <w:bCs/>
          <w:sz w:val="28"/>
          <w:szCs w:val="28"/>
          <w:lang w:eastAsia="ar-SA"/>
        </w:rPr>
        <w:t>натуральними</w:t>
      </w:r>
      <w:proofErr w:type="gramEnd"/>
      <w:r w:rsidRPr="00A17EA4">
        <w:rPr>
          <w:rFonts w:ascii="Times New Roman" w:eastAsia="Times New Roman" w:hAnsi="Times New Roman" w:cs="Times New Roman"/>
          <w:bCs/>
          <w:sz w:val="28"/>
          <w:szCs w:val="28"/>
          <w:lang w:eastAsia="ar-SA"/>
        </w:rPr>
        <w:t xml:space="preserve"> показниками виконання заходів</w:t>
      </w:r>
      <w:r w:rsidRPr="002F68F4">
        <w:rPr>
          <w:rFonts w:ascii="Times New Roman" w:eastAsia="Times New Roman" w:hAnsi="Times New Roman" w:cs="Times New Roman"/>
          <w:b/>
          <w:bCs/>
          <w:sz w:val="28"/>
          <w:szCs w:val="28"/>
          <w:lang w:eastAsia="ar-SA"/>
        </w:rPr>
        <w:t xml:space="preserve"> (</w:t>
      </w:r>
      <w:r w:rsidRPr="00A17EA4">
        <w:rPr>
          <w:rFonts w:ascii="Times New Roman" w:eastAsia="Times New Roman" w:hAnsi="Times New Roman" w:cs="Times New Roman"/>
          <w:bCs/>
          <w:sz w:val="28"/>
          <w:szCs w:val="28"/>
          <w:lang w:eastAsia="ar-SA"/>
        </w:rPr>
        <w:t>облік за талонами/випадками</w:t>
      </w:r>
      <w:r w:rsidRPr="002F68F4">
        <w:rPr>
          <w:rFonts w:ascii="Times New Roman" w:eastAsia="Times New Roman" w:hAnsi="Times New Roman" w:cs="Times New Roman"/>
          <w:b/>
          <w:bCs/>
          <w:sz w:val="28"/>
          <w:szCs w:val="28"/>
          <w:lang w:eastAsia="ar-SA"/>
        </w:rPr>
        <w:t>):</w:t>
      </w:r>
    </w:p>
    <w:p w:rsidR="00EF33C9" w:rsidRPr="002F68F4" w:rsidRDefault="00EF33C9" w:rsidP="00EF33C9">
      <w:pPr>
        <w:numPr>
          <w:ilvl w:val="0"/>
          <w:numId w:val="32"/>
        </w:numPr>
        <w:spacing w:after="0" w:line="240" w:lineRule="auto"/>
        <w:jc w:val="both"/>
        <w:rPr>
          <w:rFonts w:ascii="Times New Roman" w:eastAsia="Times New Roman" w:hAnsi="Times New Roman" w:cs="Times New Roman"/>
          <w:bCs/>
          <w:sz w:val="28"/>
          <w:szCs w:val="28"/>
          <w:lang w:eastAsia="ar-SA"/>
        </w:rPr>
      </w:pPr>
      <w:r w:rsidRPr="002F68F4">
        <w:rPr>
          <w:rFonts w:ascii="Times New Roman" w:eastAsia="Times New Roman" w:hAnsi="Times New Roman" w:cs="Times New Roman"/>
          <w:b/>
          <w:bCs/>
          <w:sz w:val="28"/>
          <w:szCs w:val="28"/>
          <w:lang w:eastAsia="ar-SA"/>
        </w:rPr>
        <w:t>У 2024 році</w:t>
      </w:r>
      <w:r w:rsidRPr="002F68F4">
        <w:rPr>
          <w:rFonts w:ascii="Times New Roman" w:eastAsia="Times New Roman" w:hAnsi="Times New Roman" w:cs="Times New Roman"/>
          <w:bCs/>
          <w:sz w:val="28"/>
          <w:szCs w:val="28"/>
          <w:lang w:eastAsia="ar-SA"/>
        </w:rPr>
        <w:t xml:space="preserve"> ургентну допомогу надано у </w:t>
      </w:r>
      <w:r w:rsidRPr="002F68F4">
        <w:rPr>
          <w:rFonts w:ascii="Times New Roman" w:eastAsia="Times New Roman" w:hAnsi="Times New Roman" w:cs="Times New Roman"/>
          <w:b/>
          <w:bCs/>
          <w:sz w:val="28"/>
          <w:szCs w:val="28"/>
          <w:lang w:eastAsia="ar-SA"/>
        </w:rPr>
        <w:t>3 379 випадках</w:t>
      </w:r>
      <w:r w:rsidRPr="002F68F4">
        <w:rPr>
          <w:rFonts w:ascii="Times New Roman" w:eastAsia="Times New Roman" w:hAnsi="Times New Roman" w:cs="Times New Roman"/>
          <w:bCs/>
          <w:sz w:val="28"/>
          <w:szCs w:val="28"/>
          <w:lang w:eastAsia="ar-SA"/>
        </w:rPr>
        <w:t xml:space="preserve"> (з них дітям — </w:t>
      </w:r>
      <w:r w:rsidRPr="002F68F4">
        <w:rPr>
          <w:rFonts w:ascii="Times New Roman" w:eastAsia="Times New Roman" w:hAnsi="Times New Roman" w:cs="Times New Roman"/>
          <w:b/>
          <w:bCs/>
          <w:sz w:val="28"/>
          <w:szCs w:val="28"/>
          <w:lang w:eastAsia="ar-SA"/>
        </w:rPr>
        <w:t>1 630</w:t>
      </w:r>
      <w:r w:rsidRPr="002F68F4">
        <w:rPr>
          <w:rFonts w:ascii="Times New Roman" w:eastAsia="Times New Roman" w:hAnsi="Times New Roman" w:cs="Times New Roman"/>
          <w:bCs/>
          <w:sz w:val="28"/>
          <w:szCs w:val="28"/>
          <w:lang w:eastAsia="ar-SA"/>
        </w:rPr>
        <w:t>).</w:t>
      </w:r>
    </w:p>
    <w:p w:rsidR="00EF33C9" w:rsidRDefault="00EF33C9" w:rsidP="00EF33C9">
      <w:pPr>
        <w:numPr>
          <w:ilvl w:val="0"/>
          <w:numId w:val="32"/>
        </w:numPr>
        <w:spacing w:after="0" w:line="240" w:lineRule="auto"/>
        <w:jc w:val="both"/>
        <w:rPr>
          <w:rFonts w:ascii="Times New Roman" w:eastAsia="Times New Roman" w:hAnsi="Times New Roman" w:cs="Times New Roman"/>
          <w:bCs/>
          <w:sz w:val="28"/>
          <w:szCs w:val="28"/>
          <w:lang w:eastAsia="ar-SA"/>
        </w:rPr>
      </w:pPr>
      <w:r w:rsidRPr="002F68F4">
        <w:rPr>
          <w:rFonts w:ascii="Times New Roman" w:eastAsia="Times New Roman" w:hAnsi="Times New Roman" w:cs="Times New Roman"/>
          <w:b/>
          <w:bCs/>
          <w:sz w:val="28"/>
          <w:szCs w:val="28"/>
          <w:lang w:eastAsia="ar-SA"/>
        </w:rPr>
        <w:t>У 2025 році</w:t>
      </w:r>
      <w:r w:rsidRPr="002F68F4">
        <w:rPr>
          <w:rFonts w:ascii="Times New Roman" w:eastAsia="Times New Roman" w:hAnsi="Times New Roman" w:cs="Times New Roman"/>
          <w:bCs/>
          <w:sz w:val="28"/>
          <w:szCs w:val="28"/>
          <w:lang w:eastAsia="ar-SA"/>
        </w:rPr>
        <w:t xml:space="preserve"> допомогу надано у </w:t>
      </w:r>
      <w:r w:rsidRPr="002F68F4">
        <w:rPr>
          <w:rFonts w:ascii="Times New Roman" w:eastAsia="Times New Roman" w:hAnsi="Times New Roman" w:cs="Times New Roman"/>
          <w:b/>
          <w:bCs/>
          <w:sz w:val="28"/>
          <w:szCs w:val="28"/>
          <w:lang w:eastAsia="ar-SA"/>
        </w:rPr>
        <w:t>3 127 випадках</w:t>
      </w:r>
      <w:r w:rsidRPr="002F68F4">
        <w:rPr>
          <w:rFonts w:ascii="Times New Roman" w:eastAsia="Times New Roman" w:hAnsi="Times New Roman" w:cs="Times New Roman"/>
          <w:bCs/>
          <w:sz w:val="28"/>
          <w:szCs w:val="28"/>
          <w:lang w:eastAsia="ar-SA"/>
        </w:rPr>
        <w:t xml:space="preserve"> (з них дітям — </w:t>
      </w:r>
      <w:r w:rsidRPr="002F68F4">
        <w:rPr>
          <w:rFonts w:ascii="Times New Roman" w:eastAsia="Times New Roman" w:hAnsi="Times New Roman" w:cs="Times New Roman"/>
          <w:b/>
          <w:bCs/>
          <w:sz w:val="28"/>
          <w:szCs w:val="28"/>
          <w:lang w:eastAsia="ar-SA"/>
        </w:rPr>
        <w:t>1 560</w:t>
      </w:r>
      <w:r w:rsidRPr="002F68F4">
        <w:rPr>
          <w:rFonts w:ascii="Times New Roman" w:eastAsia="Times New Roman" w:hAnsi="Times New Roman" w:cs="Times New Roman"/>
          <w:bCs/>
          <w:sz w:val="28"/>
          <w:szCs w:val="28"/>
          <w:lang w:eastAsia="ar-SA"/>
        </w:rPr>
        <w:t>).</w:t>
      </w:r>
    </w:p>
    <w:p w:rsidR="00EF33C9" w:rsidRDefault="00EF33C9" w:rsidP="00EF33C9">
      <w:pPr>
        <w:numPr>
          <w:ilvl w:val="0"/>
          <w:numId w:val="32"/>
        </w:numPr>
        <w:spacing w:after="0" w:line="240" w:lineRule="auto"/>
        <w:jc w:val="both"/>
        <w:rPr>
          <w:rFonts w:ascii="Times New Roman" w:eastAsia="Times New Roman" w:hAnsi="Times New Roman" w:cs="Times New Roman"/>
          <w:bCs/>
          <w:sz w:val="28"/>
          <w:szCs w:val="28"/>
          <w:lang w:eastAsia="ar-SA"/>
        </w:rPr>
      </w:pPr>
      <w:r w:rsidRPr="00A17EA4">
        <w:rPr>
          <w:rFonts w:ascii="Times New Roman" w:eastAsia="Times New Roman" w:hAnsi="Times New Roman" w:cs="Times New Roman"/>
          <w:b/>
          <w:bCs/>
          <w:sz w:val="28"/>
          <w:szCs w:val="28"/>
          <w:lang w:eastAsia="ar-SA"/>
        </w:rPr>
        <w:t>За 7 місяців 2026 року</w:t>
      </w:r>
      <w:r w:rsidRPr="00A17EA4">
        <w:rPr>
          <w:rFonts w:ascii="Times New Roman" w:eastAsia="Times New Roman" w:hAnsi="Times New Roman" w:cs="Times New Roman"/>
          <w:bCs/>
          <w:sz w:val="28"/>
          <w:szCs w:val="28"/>
          <w:lang w:eastAsia="ar-SA"/>
        </w:rPr>
        <w:t xml:space="preserve"> допомогу надано у </w:t>
      </w:r>
      <w:r w:rsidRPr="00A17EA4">
        <w:rPr>
          <w:rFonts w:ascii="Times New Roman" w:eastAsia="Times New Roman" w:hAnsi="Times New Roman" w:cs="Times New Roman"/>
          <w:b/>
          <w:bCs/>
          <w:sz w:val="28"/>
          <w:szCs w:val="28"/>
          <w:lang w:eastAsia="ar-SA"/>
        </w:rPr>
        <w:t>1 792 випадках</w:t>
      </w:r>
      <w:r w:rsidRPr="00A17EA4">
        <w:rPr>
          <w:rFonts w:ascii="Times New Roman" w:eastAsia="Times New Roman" w:hAnsi="Times New Roman" w:cs="Times New Roman"/>
          <w:bCs/>
          <w:sz w:val="28"/>
          <w:szCs w:val="28"/>
          <w:lang w:eastAsia="ar-SA"/>
        </w:rPr>
        <w:t>.</w:t>
      </w:r>
    </w:p>
    <w:p w:rsidR="00EF33C9" w:rsidRPr="00A17EA4" w:rsidRDefault="00EF33C9" w:rsidP="00EF33C9">
      <w:pPr>
        <w:spacing w:after="0" w:line="240" w:lineRule="auto"/>
        <w:ind w:left="360"/>
        <w:jc w:val="both"/>
        <w:rPr>
          <w:rFonts w:ascii="Times New Roman" w:eastAsia="Times New Roman" w:hAnsi="Times New Roman" w:cs="Times New Roman"/>
          <w:bCs/>
          <w:sz w:val="28"/>
          <w:szCs w:val="28"/>
          <w:lang w:eastAsia="ar-SA"/>
        </w:rPr>
      </w:pPr>
      <w:r w:rsidRPr="00A17EA4">
        <w:rPr>
          <w:rFonts w:ascii="Times New Roman" w:eastAsia="Times New Roman" w:hAnsi="Times New Roman" w:cs="Times New Roman"/>
          <w:bCs/>
          <w:sz w:val="28"/>
          <w:szCs w:val="28"/>
          <w:lang w:eastAsia="ar-SA"/>
        </w:rPr>
        <w:br/>
      </w:r>
    </w:p>
    <w:p w:rsidR="00EF33C9" w:rsidRDefault="00EF33C9" w:rsidP="00EF33C9">
      <w:pPr>
        <w:spacing w:after="0" w:line="240" w:lineRule="auto"/>
        <w:ind w:left="644"/>
        <w:jc w:val="center"/>
        <w:rPr>
          <w:rFonts w:ascii="Times New Roman" w:eastAsia="Times New Roman" w:hAnsi="Times New Roman" w:cs="Times New Roman"/>
          <w:b/>
          <w:bCs/>
          <w:sz w:val="28"/>
          <w:szCs w:val="28"/>
          <w:lang w:eastAsia="ar-SA"/>
        </w:rPr>
      </w:pPr>
      <w:r>
        <w:rPr>
          <w:rFonts w:ascii="Times New Roman" w:eastAsia="Times New Roman" w:hAnsi="Times New Roman" w:cs="Times New Roman"/>
          <w:b/>
          <w:bCs/>
          <w:sz w:val="28"/>
          <w:szCs w:val="28"/>
          <w:lang w:eastAsia="ar-SA"/>
        </w:rPr>
        <w:t>5</w:t>
      </w:r>
      <w:r w:rsidRPr="00A17EA4">
        <w:rPr>
          <w:rFonts w:ascii="Times New Roman" w:eastAsia="Times New Roman" w:hAnsi="Times New Roman" w:cs="Times New Roman"/>
          <w:b/>
          <w:bCs/>
          <w:sz w:val="28"/>
          <w:szCs w:val="28"/>
          <w:lang w:eastAsia="ar-SA"/>
        </w:rPr>
        <w:t>. Оц</w:t>
      </w:r>
      <w:r>
        <w:rPr>
          <w:rFonts w:ascii="Times New Roman" w:eastAsia="Times New Roman" w:hAnsi="Times New Roman" w:cs="Times New Roman"/>
          <w:b/>
          <w:bCs/>
          <w:sz w:val="28"/>
          <w:szCs w:val="28"/>
          <w:lang w:eastAsia="ar-SA"/>
        </w:rPr>
        <w:t>і</w:t>
      </w:r>
      <w:r w:rsidRPr="00A17EA4">
        <w:rPr>
          <w:rFonts w:ascii="Times New Roman" w:eastAsia="Times New Roman" w:hAnsi="Times New Roman" w:cs="Times New Roman"/>
          <w:b/>
          <w:bCs/>
          <w:sz w:val="28"/>
          <w:szCs w:val="28"/>
          <w:lang w:eastAsia="ar-SA"/>
        </w:rPr>
        <w:t>нка ефективності виконання програми</w:t>
      </w:r>
    </w:p>
    <w:p w:rsidR="00EF33C9" w:rsidRPr="00A17EA4" w:rsidRDefault="00EF33C9" w:rsidP="00EF33C9">
      <w:pPr>
        <w:spacing w:after="0" w:line="240" w:lineRule="auto"/>
        <w:jc w:val="both"/>
        <w:rPr>
          <w:rFonts w:ascii="Times New Roman" w:eastAsia="Times New Roman" w:hAnsi="Times New Roman" w:cs="Times New Roman"/>
          <w:bCs/>
          <w:sz w:val="28"/>
          <w:szCs w:val="28"/>
          <w:lang w:eastAsia="ar-SA"/>
        </w:rPr>
      </w:pPr>
      <w:r w:rsidRPr="00A17EA4">
        <w:rPr>
          <w:rFonts w:ascii="Times New Roman" w:eastAsia="Times New Roman" w:hAnsi="Times New Roman" w:cs="Times New Roman"/>
          <w:bCs/>
          <w:sz w:val="28"/>
          <w:szCs w:val="28"/>
          <w:lang w:eastAsia="ar-SA"/>
        </w:rPr>
        <w:lastRenderedPageBreak/>
        <w:t xml:space="preserve">Ефективність Програми оцінюється як </w:t>
      </w:r>
      <w:r w:rsidRPr="00A17EA4">
        <w:rPr>
          <w:rFonts w:ascii="Times New Roman" w:eastAsia="Times New Roman" w:hAnsi="Times New Roman" w:cs="Times New Roman"/>
          <w:b/>
          <w:bCs/>
          <w:sz w:val="28"/>
          <w:szCs w:val="28"/>
          <w:lang w:eastAsia="ar-SA"/>
        </w:rPr>
        <w:t>висока</w:t>
      </w:r>
      <w:r w:rsidRPr="00A17EA4">
        <w:rPr>
          <w:rFonts w:ascii="Times New Roman" w:eastAsia="Times New Roman" w:hAnsi="Times New Roman" w:cs="Times New Roman"/>
          <w:bCs/>
          <w:sz w:val="28"/>
          <w:szCs w:val="28"/>
          <w:lang w:eastAsia="ar-SA"/>
        </w:rPr>
        <w:t xml:space="preserve">. </w:t>
      </w:r>
      <w:r>
        <w:rPr>
          <w:rFonts w:ascii="Times New Roman" w:eastAsia="Times New Roman" w:hAnsi="Times New Roman" w:cs="Times New Roman"/>
          <w:bCs/>
          <w:sz w:val="28"/>
          <w:szCs w:val="28"/>
          <w:lang w:eastAsia="ar-SA"/>
        </w:rPr>
        <w:t>Отримане фінансування з</w:t>
      </w:r>
      <w:r w:rsidRPr="00A17EA4">
        <w:rPr>
          <w:rFonts w:ascii="Times New Roman" w:eastAsia="Times New Roman" w:hAnsi="Times New Roman" w:cs="Times New Roman"/>
          <w:bCs/>
          <w:sz w:val="28"/>
          <w:szCs w:val="28"/>
          <w:lang w:eastAsia="ar-SA"/>
        </w:rPr>
        <w:t xml:space="preserve"> міського бюджету дозволило:</w:t>
      </w:r>
    </w:p>
    <w:p w:rsidR="00EF33C9" w:rsidRPr="002F68F4" w:rsidRDefault="00EF33C9" w:rsidP="00EF33C9">
      <w:pPr>
        <w:numPr>
          <w:ilvl w:val="0"/>
          <w:numId w:val="33"/>
        </w:numPr>
        <w:tabs>
          <w:tab w:val="num" w:pos="720"/>
        </w:tabs>
        <w:spacing w:after="0" w:line="240" w:lineRule="auto"/>
        <w:jc w:val="both"/>
        <w:rPr>
          <w:rFonts w:ascii="Times New Roman" w:eastAsia="Times New Roman" w:hAnsi="Times New Roman" w:cs="Times New Roman"/>
          <w:bCs/>
          <w:sz w:val="28"/>
          <w:szCs w:val="28"/>
          <w:lang w:eastAsia="ar-SA"/>
        </w:rPr>
      </w:pPr>
      <w:r w:rsidRPr="002F68F4">
        <w:rPr>
          <w:rFonts w:ascii="Times New Roman" w:eastAsia="Times New Roman" w:hAnsi="Times New Roman" w:cs="Times New Roman"/>
          <w:bCs/>
          <w:sz w:val="28"/>
          <w:szCs w:val="28"/>
          <w:lang w:eastAsia="ar-SA"/>
        </w:rPr>
        <w:t xml:space="preserve">Забезпечити 100% безкоштовне курування гострих станів у </w:t>
      </w:r>
      <w:r w:rsidRPr="002F68F4">
        <w:rPr>
          <w:rFonts w:ascii="Times New Roman" w:eastAsia="Times New Roman" w:hAnsi="Times New Roman" w:cs="Times New Roman"/>
          <w:b/>
          <w:bCs/>
          <w:sz w:val="28"/>
          <w:szCs w:val="28"/>
          <w:lang w:eastAsia="ar-SA"/>
        </w:rPr>
        <w:t>8 298 випадках звернень</w:t>
      </w:r>
      <w:r w:rsidRPr="002F68F4">
        <w:rPr>
          <w:rFonts w:ascii="Times New Roman" w:eastAsia="Times New Roman" w:hAnsi="Times New Roman" w:cs="Times New Roman"/>
          <w:bCs/>
          <w:sz w:val="28"/>
          <w:szCs w:val="28"/>
          <w:lang w:eastAsia="ar-SA"/>
        </w:rPr>
        <w:t xml:space="preserve"> громадян протягом 2024–2026 років.</w:t>
      </w:r>
    </w:p>
    <w:p w:rsidR="00EF33C9" w:rsidRPr="002F68F4" w:rsidRDefault="00EF33C9" w:rsidP="00EF33C9">
      <w:pPr>
        <w:numPr>
          <w:ilvl w:val="0"/>
          <w:numId w:val="33"/>
        </w:numPr>
        <w:tabs>
          <w:tab w:val="num" w:pos="720"/>
        </w:tabs>
        <w:spacing w:after="0" w:line="240" w:lineRule="auto"/>
        <w:jc w:val="both"/>
        <w:rPr>
          <w:rFonts w:ascii="Times New Roman" w:eastAsia="Times New Roman" w:hAnsi="Times New Roman" w:cs="Times New Roman"/>
          <w:bCs/>
          <w:sz w:val="28"/>
          <w:szCs w:val="28"/>
          <w:lang w:eastAsia="ar-SA"/>
        </w:rPr>
      </w:pPr>
      <w:r w:rsidRPr="002F68F4">
        <w:rPr>
          <w:rFonts w:ascii="Times New Roman" w:eastAsia="Times New Roman" w:hAnsi="Times New Roman" w:cs="Times New Roman"/>
          <w:bCs/>
          <w:sz w:val="28"/>
          <w:szCs w:val="28"/>
          <w:lang w:eastAsia="ar-SA"/>
        </w:rPr>
        <w:t>Гарантувати першочергову допомогу дітям (понад 3 190 випадків за два роки), мінімізувавши фінансове навантаження на батьків.</w:t>
      </w:r>
    </w:p>
    <w:p w:rsidR="00EF33C9" w:rsidRDefault="00940D1C" w:rsidP="00940D1C">
      <w:pPr>
        <w:spacing w:after="0" w:line="240" w:lineRule="auto"/>
        <w:jc w:val="both"/>
        <w:rPr>
          <w:rFonts w:ascii="Times New Roman" w:eastAsia="Times New Roman" w:hAnsi="Times New Roman" w:cs="Times New Roman"/>
          <w:bCs/>
          <w:sz w:val="28"/>
          <w:szCs w:val="28"/>
          <w:lang w:eastAsia="ar-SA"/>
        </w:rPr>
      </w:pPr>
      <w:r>
        <w:rPr>
          <w:rFonts w:ascii="Times New Roman" w:eastAsia="Times New Roman" w:hAnsi="Times New Roman" w:cs="Times New Roman"/>
          <w:b/>
          <w:bCs/>
          <w:sz w:val="28"/>
          <w:szCs w:val="28"/>
          <w:lang w:val="uk-UA" w:eastAsia="ar-SA"/>
        </w:rPr>
        <w:t xml:space="preserve">    </w:t>
      </w:r>
      <w:r w:rsidR="00EF33C9" w:rsidRPr="002F68F4">
        <w:rPr>
          <w:rFonts w:ascii="Times New Roman" w:eastAsia="Times New Roman" w:hAnsi="Times New Roman" w:cs="Times New Roman"/>
          <w:b/>
          <w:bCs/>
          <w:sz w:val="28"/>
          <w:szCs w:val="28"/>
          <w:lang w:eastAsia="ar-SA"/>
        </w:rPr>
        <w:t>Висновок:</w:t>
      </w:r>
      <w:r w:rsidR="00EF33C9" w:rsidRPr="002F68F4">
        <w:rPr>
          <w:rFonts w:ascii="Times New Roman" w:eastAsia="Times New Roman" w:hAnsi="Times New Roman" w:cs="Times New Roman"/>
          <w:bCs/>
          <w:sz w:val="28"/>
          <w:szCs w:val="28"/>
          <w:lang w:eastAsia="ar-SA"/>
        </w:rPr>
        <w:t xml:space="preserve"> Програма підтвердила свою високу соціальну та медичну значущість для Звягельської МТГ. Показники ефективності повністю обґрунтовують необхідність затвердження аналогічної Програми на нови</w:t>
      </w:r>
      <w:r w:rsidR="00EF33C9">
        <w:rPr>
          <w:rFonts w:ascii="Times New Roman" w:eastAsia="Times New Roman" w:hAnsi="Times New Roman" w:cs="Times New Roman"/>
          <w:bCs/>
          <w:sz w:val="28"/>
          <w:szCs w:val="28"/>
          <w:lang w:eastAsia="ar-SA"/>
        </w:rPr>
        <w:t>й довгостроковий період 2027–2029</w:t>
      </w:r>
      <w:r w:rsidR="00EF33C9" w:rsidRPr="002F68F4">
        <w:rPr>
          <w:rFonts w:ascii="Times New Roman" w:eastAsia="Times New Roman" w:hAnsi="Times New Roman" w:cs="Times New Roman"/>
          <w:bCs/>
          <w:sz w:val="28"/>
          <w:szCs w:val="28"/>
          <w:lang w:eastAsia="ar-SA"/>
        </w:rPr>
        <w:t xml:space="preserve"> років.</w:t>
      </w:r>
    </w:p>
    <w:p w:rsidR="00940D1C" w:rsidRDefault="00940D1C" w:rsidP="00940D1C">
      <w:pPr>
        <w:spacing w:after="0" w:line="240" w:lineRule="auto"/>
        <w:jc w:val="both"/>
        <w:rPr>
          <w:rFonts w:ascii="Times New Roman" w:eastAsia="Times New Roman" w:hAnsi="Times New Roman" w:cs="Times New Roman"/>
          <w:bCs/>
          <w:sz w:val="28"/>
          <w:szCs w:val="28"/>
          <w:lang w:eastAsia="ar-SA"/>
        </w:rPr>
      </w:pPr>
    </w:p>
    <w:p w:rsidR="00940D1C" w:rsidRDefault="00940D1C" w:rsidP="00940D1C">
      <w:pPr>
        <w:spacing w:after="0" w:line="240" w:lineRule="auto"/>
        <w:jc w:val="both"/>
        <w:rPr>
          <w:rFonts w:ascii="Times New Roman" w:eastAsia="Times New Roman" w:hAnsi="Times New Roman" w:cs="Times New Roman"/>
          <w:bCs/>
          <w:sz w:val="28"/>
          <w:szCs w:val="28"/>
          <w:lang w:eastAsia="ar-SA"/>
        </w:rPr>
      </w:pPr>
    </w:p>
    <w:p w:rsidR="00940D1C" w:rsidRDefault="00940D1C" w:rsidP="00940D1C">
      <w:pPr>
        <w:spacing w:after="0" w:line="240" w:lineRule="auto"/>
        <w:jc w:val="both"/>
        <w:rPr>
          <w:rFonts w:ascii="Times New Roman" w:eastAsia="Times New Roman" w:hAnsi="Times New Roman" w:cs="Times New Roman"/>
          <w:bCs/>
          <w:sz w:val="28"/>
          <w:szCs w:val="28"/>
          <w:lang w:eastAsia="ar-SA"/>
        </w:rPr>
      </w:pPr>
    </w:p>
    <w:p w:rsidR="00940D1C" w:rsidRPr="00940D1C" w:rsidRDefault="00940D1C" w:rsidP="00940D1C">
      <w:pPr>
        <w:spacing w:after="0" w:line="240" w:lineRule="auto"/>
        <w:jc w:val="both"/>
        <w:rPr>
          <w:rFonts w:ascii="Times New Roman" w:eastAsia="Times New Roman" w:hAnsi="Times New Roman" w:cs="Times New Roman"/>
          <w:bCs/>
          <w:sz w:val="28"/>
          <w:szCs w:val="28"/>
          <w:lang w:val="uk-UA" w:eastAsia="ar-SA"/>
        </w:rPr>
      </w:pPr>
      <w:r>
        <w:rPr>
          <w:rFonts w:ascii="Times New Roman" w:eastAsia="Times New Roman" w:hAnsi="Times New Roman" w:cs="Times New Roman"/>
          <w:bCs/>
          <w:sz w:val="28"/>
          <w:szCs w:val="28"/>
          <w:lang w:val="uk-UA" w:eastAsia="ar-SA"/>
        </w:rPr>
        <w:t>Начальник відділу                                                    Віталій СКАКОВСЬКИЙ</w:t>
      </w:r>
    </w:p>
    <w:sectPr w:rsidR="00940D1C" w:rsidRPr="00940D1C" w:rsidSect="008E4CAC">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7B3AAF"/>
    <w:multiLevelType w:val="hybridMultilevel"/>
    <w:tmpl w:val="946EEA88"/>
    <w:lvl w:ilvl="0" w:tplc="5DCCE7A8">
      <w:start w:val="1"/>
      <w:numFmt w:val="upperRoman"/>
      <w:lvlText w:val="%1."/>
      <w:lvlJc w:val="left"/>
      <w:pPr>
        <w:ind w:left="1080" w:hanging="720"/>
      </w:pPr>
      <w:rPr>
        <w:rFonts w:hint="default"/>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57B64D4"/>
    <w:multiLevelType w:val="hybridMultilevel"/>
    <w:tmpl w:val="F10C1A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71E4A31"/>
    <w:multiLevelType w:val="hybridMultilevel"/>
    <w:tmpl w:val="27425E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7BE014B"/>
    <w:multiLevelType w:val="hybridMultilevel"/>
    <w:tmpl w:val="6F0C9F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8511A8E"/>
    <w:multiLevelType w:val="hybridMultilevel"/>
    <w:tmpl w:val="D946E7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A38106E"/>
    <w:multiLevelType w:val="hybridMultilevel"/>
    <w:tmpl w:val="1A8235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AAB3CFD"/>
    <w:multiLevelType w:val="hybridMultilevel"/>
    <w:tmpl w:val="CD18A4C4"/>
    <w:lvl w:ilvl="0" w:tplc="04190001">
      <w:start w:val="1"/>
      <w:numFmt w:val="bullet"/>
      <w:lvlText w:val=""/>
      <w:lvlJc w:val="left"/>
      <w:pPr>
        <w:ind w:left="783" w:hanging="360"/>
      </w:pPr>
      <w:rPr>
        <w:rFonts w:ascii="Symbol" w:hAnsi="Symbol" w:hint="default"/>
      </w:rPr>
    </w:lvl>
    <w:lvl w:ilvl="1" w:tplc="04190003" w:tentative="1">
      <w:start w:val="1"/>
      <w:numFmt w:val="bullet"/>
      <w:lvlText w:val="o"/>
      <w:lvlJc w:val="left"/>
      <w:pPr>
        <w:ind w:left="1503" w:hanging="360"/>
      </w:pPr>
      <w:rPr>
        <w:rFonts w:ascii="Courier New" w:hAnsi="Courier New" w:cs="Courier New" w:hint="default"/>
      </w:rPr>
    </w:lvl>
    <w:lvl w:ilvl="2" w:tplc="04190005" w:tentative="1">
      <w:start w:val="1"/>
      <w:numFmt w:val="bullet"/>
      <w:lvlText w:val=""/>
      <w:lvlJc w:val="left"/>
      <w:pPr>
        <w:ind w:left="2223" w:hanging="360"/>
      </w:pPr>
      <w:rPr>
        <w:rFonts w:ascii="Wingdings" w:hAnsi="Wingdings" w:hint="default"/>
      </w:rPr>
    </w:lvl>
    <w:lvl w:ilvl="3" w:tplc="04190001" w:tentative="1">
      <w:start w:val="1"/>
      <w:numFmt w:val="bullet"/>
      <w:lvlText w:val=""/>
      <w:lvlJc w:val="left"/>
      <w:pPr>
        <w:ind w:left="2943" w:hanging="360"/>
      </w:pPr>
      <w:rPr>
        <w:rFonts w:ascii="Symbol" w:hAnsi="Symbol" w:hint="default"/>
      </w:rPr>
    </w:lvl>
    <w:lvl w:ilvl="4" w:tplc="04190003" w:tentative="1">
      <w:start w:val="1"/>
      <w:numFmt w:val="bullet"/>
      <w:lvlText w:val="o"/>
      <w:lvlJc w:val="left"/>
      <w:pPr>
        <w:ind w:left="3663" w:hanging="360"/>
      </w:pPr>
      <w:rPr>
        <w:rFonts w:ascii="Courier New" w:hAnsi="Courier New" w:cs="Courier New" w:hint="default"/>
      </w:rPr>
    </w:lvl>
    <w:lvl w:ilvl="5" w:tplc="04190005" w:tentative="1">
      <w:start w:val="1"/>
      <w:numFmt w:val="bullet"/>
      <w:lvlText w:val=""/>
      <w:lvlJc w:val="left"/>
      <w:pPr>
        <w:ind w:left="4383" w:hanging="360"/>
      </w:pPr>
      <w:rPr>
        <w:rFonts w:ascii="Wingdings" w:hAnsi="Wingdings" w:hint="default"/>
      </w:rPr>
    </w:lvl>
    <w:lvl w:ilvl="6" w:tplc="04190001" w:tentative="1">
      <w:start w:val="1"/>
      <w:numFmt w:val="bullet"/>
      <w:lvlText w:val=""/>
      <w:lvlJc w:val="left"/>
      <w:pPr>
        <w:ind w:left="5103" w:hanging="360"/>
      </w:pPr>
      <w:rPr>
        <w:rFonts w:ascii="Symbol" w:hAnsi="Symbol" w:hint="default"/>
      </w:rPr>
    </w:lvl>
    <w:lvl w:ilvl="7" w:tplc="04190003" w:tentative="1">
      <w:start w:val="1"/>
      <w:numFmt w:val="bullet"/>
      <w:lvlText w:val="o"/>
      <w:lvlJc w:val="left"/>
      <w:pPr>
        <w:ind w:left="5823" w:hanging="360"/>
      </w:pPr>
      <w:rPr>
        <w:rFonts w:ascii="Courier New" w:hAnsi="Courier New" w:cs="Courier New" w:hint="default"/>
      </w:rPr>
    </w:lvl>
    <w:lvl w:ilvl="8" w:tplc="04190005" w:tentative="1">
      <w:start w:val="1"/>
      <w:numFmt w:val="bullet"/>
      <w:lvlText w:val=""/>
      <w:lvlJc w:val="left"/>
      <w:pPr>
        <w:ind w:left="6543" w:hanging="360"/>
      </w:pPr>
      <w:rPr>
        <w:rFonts w:ascii="Wingdings" w:hAnsi="Wingdings" w:hint="default"/>
      </w:rPr>
    </w:lvl>
  </w:abstractNum>
  <w:abstractNum w:abstractNumId="7" w15:restartNumberingAfterBreak="0">
    <w:nsid w:val="1C90647C"/>
    <w:multiLevelType w:val="multilevel"/>
    <w:tmpl w:val="51602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D2C657E"/>
    <w:multiLevelType w:val="hybridMultilevel"/>
    <w:tmpl w:val="AB406A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4B57D6D"/>
    <w:multiLevelType w:val="hybridMultilevel"/>
    <w:tmpl w:val="0A1EA486"/>
    <w:lvl w:ilvl="0" w:tplc="0422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5810FE9"/>
    <w:multiLevelType w:val="hybridMultilevel"/>
    <w:tmpl w:val="3AA4F0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5DE6D35"/>
    <w:multiLevelType w:val="hybridMultilevel"/>
    <w:tmpl w:val="BC4EA9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83832E3"/>
    <w:multiLevelType w:val="hybridMultilevel"/>
    <w:tmpl w:val="87FEBB20"/>
    <w:lvl w:ilvl="0" w:tplc="A9326ABE">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CA4492B"/>
    <w:multiLevelType w:val="hybridMultilevel"/>
    <w:tmpl w:val="01AA3828"/>
    <w:lvl w:ilvl="0" w:tplc="6EEA6026">
      <w:start w:val="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7353251"/>
    <w:multiLevelType w:val="hybridMultilevel"/>
    <w:tmpl w:val="F1D8AC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87645FE"/>
    <w:multiLevelType w:val="hybridMultilevel"/>
    <w:tmpl w:val="AB28A3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8DE4AB5"/>
    <w:multiLevelType w:val="hybridMultilevel"/>
    <w:tmpl w:val="66B48C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D89027C"/>
    <w:multiLevelType w:val="hybridMultilevel"/>
    <w:tmpl w:val="7ECE03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453B1DE4"/>
    <w:multiLevelType w:val="hybridMultilevel"/>
    <w:tmpl w:val="F7E0E1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6172E0C"/>
    <w:multiLevelType w:val="hybridMultilevel"/>
    <w:tmpl w:val="79DEB4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7E44C02"/>
    <w:multiLevelType w:val="hybridMultilevel"/>
    <w:tmpl w:val="8110EB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4B956A35"/>
    <w:multiLevelType w:val="multilevel"/>
    <w:tmpl w:val="985EE792"/>
    <w:lvl w:ilvl="0">
      <w:start w:val="1"/>
      <w:numFmt w:val="decimal"/>
      <w:lvlText w:val="%1."/>
      <w:lvlJc w:val="left"/>
      <w:pPr>
        <w:tabs>
          <w:tab w:val="num" w:pos="644"/>
        </w:tabs>
        <w:ind w:left="644" w:hanging="360"/>
      </w:pPr>
      <w:rPr>
        <w:rFonts w:ascii="Times New Roman" w:hAnsi="Times New Roman" w:cs="Times New Roman" w:hint="default"/>
        <w:sz w:val="28"/>
        <w:szCs w:val="28"/>
      </w:rPr>
    </w:lvl>
    <w:lvl w:ilvl="1" w:tentative="1">
      <w:start w:val="1"/>
      <w:numFmt w:val="decimal"/>
      <w:lvlText w:val="%2."/>
      <w:lvlJc w:val="left"/>
      <w:pPr>
        <w:tabs>
          <w:tab w:val="num" w:pos="1364"/>
        </w:tabs>
        <w:ind w:left="1364" w:hanging="360"/>
      </w:pPr>
    </w:lvl>
    <w:lvl w:ilvl="2" w:tentative="1">
      <w:start w:val="1"/>
      <w:numFmt w:val="decimal"/>
      <w:lvlText w:val="%3."/>
      <w:lvlJc w:val="left"/>
      <w:pPr>
        <w:tabs>
          <w:tab w:val="num" w:pos="2084"/>
        </w:tabs>
        <w:ind w:left="2084" w:hanging="360"/>
      </w:pPr>
    </w:lvl>
    <w:lvl w:ilvl="3" w:tentative="1">
      <w:start w:val="1"/>
      <w:numFmt w:val="decimal"/>
      <w:lvlText w:val="%4."/>
      <w:lvlJc w:val="left"/>
      <w:pPr>
        <w:tabs>
          <w:tab w:val="num" w:pos="2804"/>
        </w:tabs>
        <w:ind w:left="2804" w:hanging="360"/>
      </w:pPr>
    </w:lvl>
    <w:lvl w:ilvl="4" w:tentative="1">
      <w:start w:val="1"/>
      <w:numFmt w:val="decimal"/>
      <w:lvlText w:val="%5."/>
      <w:lvlJc w:val="left"/>
      <w:pPr>
        <w:tabs>
          <w:tab w:val="num" w:pos="3524"/>
        </w:tabs>
        <w:ind w:left="3524" w:hanging="360"/>
      </w:pPr>
    </w:lvl>
    <w:lvl w:ilvl="5" w:tentative="1">
      <w:start w:val="1"/>
      <w:numFmt w:val="decimal"/>
      <w:lvlText w:val="%6."/>
      <w:lvlJc w:val="left"/>
      <w:pPr>
        <w:tabs>
          <w:tab w:val="num" w:pos="4244"/>
        </w:tabs>
        <w:ind w:left="4244" w:hanging="360"/>
      </w:pPr>
    </w:lvl>
    <w:lvl w:ilvl="6" w:tentative="1">
      <w:start w:val="1"/>
      <w:numFmt w:val="decimal"/>
      <w:lvlText w:val="%7."/>
      <w:lvlJc w:val="left"/>
      <w:pPr>
        <w:tabs>
          <w:tab w:val="num" w:pos="4964"/>
        </w:tabs>
        <w:ind w:left="4964" w:hanging="360"/>
      </w:pPr>
    </w:lvl>
    <w:lvl w:ilvl="7" w:tentative="1">
      <w:start w:val="1"/>
      <w:numFmt w:val="decimal"/>
      <w:lvlText w:val="%8."/>
      <w:lvlJc w:val="left"/>
      <w:pPr>
        <w:tabs>
          <w:tab w:val="num" w:pos="5684"/>
        </w:tabs>
        <w:ind w:left="5684" w:hanging="360"/>
      </w:pPr>
    </w:lvl>
    <w:lvl w:ilvl="8" w:tentative="1">
      <w:start w:val="1"/>
      <w:numFmt w:val="decimal"/>
      <w:lvlText w:val="%9."/>
      <w:lvlJc w:val="left"/>
      <w:pPr>
        <w:tabs>
          <w:tab w:val="num" w:pos="6404"/>
        </w:tabs>
        <w:ind w:left="6404" w:hanging="360"/>
      </w:pPr>
    </w:lvl>
  </w:abstractNum>
  <w:abstractNum w:abstractNumId="22" w15:restartNumberingAfterBreak="0">
    <w:nsid w:val="4E25240D"/>
    <w:multiLevelType w:val="hybridMultilevel"/>
    <w:tmpl w:val="9ABCC7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54156227"/>
    <w:multiLevelType w:val="multilevel"/>
    <w:tmpl w:val="8730D4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8AF7CD4"/>
    <w:multiLevelType w:val="hybridMultilevel"/>
    <w:tmpl w:val="3E629D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5BEC468B"/>
    <w:multiLevelType w:val="hybridMultilevel"/>
    <w:tmpl w:val="F2BE04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5FAE54F2"/>
    <w:multiLevelType w:val="multilevel"/>
    <w:tmpl w:val="00F4F24C"/>
    <w:lvl w:ilvl="0">
      <w:start w:val="1"/>
      <w:numFmt w:val="decimal"/>
      <w:lvlText w:val="%1."/>
      <w:lvlJc w:val="left"/>
      <w:pPr>
        <w:tabs>
          <w:tab w:val="num" w:pos="644"/>
        </w:tabs>
        <w:ind w:left="644"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3B2693A"/>
    <w:multiLevelType w:val="multilevel"/>
    <w:tmpl w:val="DB5A931C"/>
    <w:lvl w:ilvl="0">
      <w:start w:val="1"/>
      <w:numFmt w:val="bullet"/>
      <w:lvlText w:val=""/>
      <w:lvlJc w:val="left"/>
      <w:pPr>
        <w:tabs>
          <w:tab w:val="num" w:pos="720"/>
        </w:tabs>
        <w:ind w:left="720" w:hanging="360"/>
      </w:pPr>
      <w:rPr>
        <w:rFonts w:ascii="Symbol" w:hAnsi="Symbol" w:hint="default"/>
        <w:sz w:val="20"/>
      </w:rPr>
    </w:lvl>
    <w:lvl w:ilvl="1">
      <w:start w:val="5"/>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4851483"/>
    <w:multiLevelType w:val="hybridMultilevel"/>
    <w:tmpl w:val="F552FE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6DBE5AAF"/>
    <w:multiLevelType w:val="multilevel"/>
    <w:tmpl w:val="D7F467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E591E56"/>
    <w:multiLevelType w:val="hybridMultilevel"/>
    <w:tmpl w:val="052CB7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78C856D8"/>
    <w:multiLevelType w:val="multilevel"/>
    <w:tmpl w:val="AA0C23F2"/>
    <w:lvl w:ilvl="0">
      <w:start w:val="1"/>
      <w:numFmt w:val="bullet"/>
      <w:lvlText w:val=""/>
      <w:lvlJc w:val="left"/>
      <w:pPr>
        <w:tabs>
          <w:tab w:val="num" w:pos="644"/>
        </w:tabs>
        <w:ind w:left="644"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CA521CE"/>
    <w:multiLevelType w:val="hybridMultilevel"/>
    <w:tmpl w:val="5EB84D3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3" w15:restartNumberingAfterBreak="0">
    <w:nsid w:val="7DB0295E"/>
    <w:multiLevelType w:val="hybridMultilevel"/>
    <w:tmpl w:val="872AD512"/>
    <w:lvl w:ilvl="0" w:tplc="B158EB96">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0"/>
  </w:num>
  <w:num w:numId="2">
    <w:abstractNumId w:val="8"/>
  </w:num>
  <w:num w:numId="3">
    <w:abstractNumId w:val="9"/>
  </w:num>
  <w:num w:numId="4">
    <w:abstractNumId w:val="18"/>
  </w:num>
  <w:num w:numId="5">
    <w:abstractNumId w:val="24"/>
  </w:num>
  <w:num w:numId="6">
    <w:abstractNumId w:val="16"/>
  </w:num>
  <w:num w:numId="7">
    <w:abstractNumId w:val="25"/>
  </w:num>
  <w:num w:numId="8">
    <w:abstractNumId w:val="17"/>
  </w:num>
  <w:num w:numId="9">
    <w:abstractNumId w:val="10"/>
  </w:num>
  <w:num w:numId="10">
    <w:abstractNumId w:val="5"/>
  </w:num>
  <w:num w:numId="11">
    <w:abstractNumId w:val="4"/>
  </w:num>
  <w:num w:numId="12">
    <w:abstractNumId w:val="22"/>
  </w:num>
  <w:num w:numId="13">
    <w:abstractNumId w:val="3"/>
  </w:num>
  <w:num w:numId="14">
    <w:abstractNumId w:val="28"/>
  </w:num>
  <w:num w:numId="15">
    <w:abstractNumId w:val="11"/>
  </w:num>
  <w:num w:numId="16">
    <w:abstractNumId w:val="14"/>
  </w:num>
  <w:num w:numId="17">
    <w:abstractNumId w:val="20"/>
  </w:num>
  <w:num w:numId="18">
    <w:abstractNumId w:val="19"/>
  </w:num>
  <w:num w:numId="19">
    <w:abstractNumId w:val="1"/>
  </w:num>
  <w:num w:numId="20">
    <w:abstractNumId w:val="30"/>
  </w:num>
  <w:num w:numId="21">
    <w:abstractNumId w:val="13"/>
  </w:num>
  <w:num w:numId="22">
    <w:abstractNumId w:val="12"/>
  </w:num>
  <w:num w:numId="23">
    <w:abstractNumId w:val="6"/>
  </w:num>
  <w:num w:numId="24">
    <w:abstractNumId w:val="15"/>
  </w:num>
  <w:num w:numId="25">
    <w:abstractNumId w:val="33"/>
  </w:num>
  <w:num w:numId="26">
    <w:abstractNumId w:val="21"/>
  </w:num>
  <w:num w:numId="27">
    <w:abstractNumId w:val="32"/>
  </w:num>
  <w:num w:numId="28">
    <w:abstractNumId w:val="27"/>
  </w:num>
  <w:num w:numId="29">
    <w:abstractNumId w:val="29"/>
  </w:num>
  <w:num w:numId="30">
    <w:abstractNumId w:val="23"/>
  </w:num>
  <w:num w:numId="31">
    <w:abstractNumId w:val="7"/>
  </w:num>
  <w:num w:numId="32">
    <w:abstractNumId w:val="31"/>
  </w:num>
  <w:num w:numId="33">
    <w:abstractNumId w:val="26"/>
  </w:num>
  <w:num w:numId="34">
    <w:abstractNumId w:val="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4D93"/>
    <w:rsid w:val="0001025D"/>
    <w:rsid w:val="000564DC"/>
    <w:rsid w:val="00057DA0"/>
    <w:rsid w:val="0007400D"/>
    <w:rsid w:val="0008133F"/>
    <w:rsid w:val="0008275D"/>
    <w:rsid w:val="000A690C"/>
    <w:rsid w:val="000B4DC8"/>
    <w:rsid w:val="000D2EAF"/>
    <w:rsid w:val="001248FE"/>
    <w:rsid w:val="00133535"/>
    <w:rsid w:val="00136952"/>
    <w:rsid w:val="001544C1"/>
    <w:rsid w:val="00155993"/>
    <w:rsid w:val="001660D2"/>
    <w:rsid w:val="001A459B"/>
    <w:rsid w:val="001D1C66"/>
    <w:rsid w:val="001E744F"/>
    <w:rsid w:val="001F3714"/>
    <w:rsid w:val="001F5EA6"/>
    <w:rsid w:val="00224ABA"/>
    <w:rsid w:val="00235443"/>
    <w:rsid w:val="0024268F"/>
    <w:rsid w:val="0024391B"/>
    <w:rsid w:val="00252E0C"/>
    <w:rsid w:val="00293C23"/>
    <w:rsid w:val="00295C05"/>
    <w:rsid w:val="002B572F"/>
    <w:rsid w:val="002E077F"/>
    <w:rsid w:val="002F274B"/>
    <w:rsid w:val="00341213"/>
    <w:rsid w:val="0038295D"/>
    <w:rsid w:val="0039471F"/>
    <w:rsid w:val="003966DC"/>
    <w:rsid w:val="003C60E3"/>
    <w:rsid w:val="003F18FF"/>
    <w:rsid w:val="00405332"/>
    <w:rsid w:val="00454367"/>
    <w:rsid w:val="00461C02"/>
    <w:rsid w:val="0046304B"/>
    <w:rsid w:val="00472DA2"/>
    <w:rsid w:val="00474593"/>
    <w:rsid w:val="004C5AA3"/>
    <w:rsid w:val="004F4A18"/>
    <w:rsid w:val="005760A1"/>
    <w:rsid w:val="005B2BEE"/>
    <w:rsid w:val="005B338A"/>
    <w:rsid w:val="005E67FC"/>
    <w:rsid w:val="00604D93"/>
    <w:rsid w:val="00617304"/>
    <w:rsid w:val="00620D92"/>
    <w:rsid w:val="0063434E"/>
    <w:rsid w:val="006346AB"/>
    <w:rsid w:val="00640B37"/>
    <w:rsid w:val="00660CB7"/>
    <w:rsid w:val="006B3872"/>
    <w:rsid w:val="006C6A10"/>
    <w:rsid w:val="006C7AA4"/>
    <w:rsid w:val="006D1A46"/>
    <w:rsid w:val="006D2BD8"/>
    <w:rsid w:val="006D797E"/>
    <w:rsid w:val="006F26FA"/>
    <w:rsid w:val="007747F4"/>
    <w:rsid w:val="007C2EAC"/>
    <w:rsid w:val="007E497B"/>
    <w:rsid w:val="007E799C"/>
    <w:rsid w:val="007F56DC"/>
    <w:rsid w:val="00823374"/>
    <w:rsid w:val="00832E86"/>
    <w:rsid w:val="00834D67"/>
    <w:rsid w:val="0083584C"/>
    <w:rsid w:val="008824E9"/>
    <w:rsid w:val="008A4246"/>
    <w:rsid w:val="008A47E3"/>
    <w:rsid w:val="008B14A6"/>
    <w:rsid w:val="008E4CAC"/>
    <w:rsid w:val="0092452F"/>
    <w:rsid w:val="00927B8D"/>
    <w:rsid w:val="00933729"/>
    <w:rsid w:val="00940D1C"/>
    <w:rsid w:val="0094492F"/>
    <w:rsid w:val="00954FC8"/>
    <w:rsid w:val="00983C15"/>
    <w:rsid w:val="009D147A"/>
    <w:rsid w:val="009E5988"/>
    <w:rsid w:val="00A11477"/>
    <w:rsid w:val="00A40B36"/>
    <w:rsid w:val="00A65866"/>
    <w:rsid w:val="00A72A5F"/>
    <w:rsid w:val="00AE68BA"/>
    <w:rsid w:val="00B16721"/>
    <w:rsid w:val="00B5585F"/>
    <w:rsid w:val="00B84182"/>
    <w:rsid w:val="00BB373B"/>
    <w:rsid w:val="00BC2258"/>
    <w:rsid w:val="00CF57FE"/>
    <w:rsid w:val="00D34DCE"/>
    <w:rsid w:val="00D42106"/>
    <w:rsid w:val="00D45BCE"/>
    <w:rsid w:val="00D82BD0"/>
    <w:rsid w:val="00DA4EFB"/>
    <w:rsid w:val="00DB41EE"/>
    <w:rsid w:val="00DE27CA"/>
    <w:rsid w:val="00DE2963"/>
    <w:rsid w:val="00DF7D98"/>
    <w:rsid w:val="00E0371B"/>
    <w:rsid w:val="00E072BE"/>
    <w:rsid w:val="00E32986"/>
    <w:rsid w:val="00E50A1B"/>
    <w:rsid w:val="00E60B87"/>
    <w:rsid w:val="00E70C13"/>
    <w:rsid w:val="00E75965"/>
    <w:rsid w:val="00EE6016"/>
    <w:rsid w:val="00EF33C9"/>
    <w:rsid w:val="00F342F6"/>
    <w:rsid w:val="00F35CE0"/>
    <w:rsid w:val="00F371FA"/>
    <w:rsid w:val="00F61A2C"/>
    <w:rsid w:val="00F8798D"/>
    <w:rsid w:val="00F87F02"/>
    <w:rsid w:val="00FA7CE0"/>
    <w:rsid w:val="00FB53B6"/>
    <w:rsid w:val="00FC3C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09AAEA"/>
  <w15:chartTrackingRefBased/>
  <w15:docId w15:val="{A6A52589-2803-45EC-B5FF-C11A22B025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82337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82337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23374"/>
    <w:rPr>
      <w:rFonts w:asciiTheme="majorHAnsi" w:eastAsiaTheme="majorEastAsia" w:hAnsiTheme="majorHAnsi" w:cstheme="majorBidi"/>
      <w:color w:val="2E74B5" w:themeColor="accent1" w:themeShade="BF"/>
      <w:sz w:val="32"/>
      <w:szCs w:val="32"/>
    </w:rPr>
  </w:style>
  <w:style w:type="character" w:customStyle="1" w:styleId="20">
    <w:name w:val="Заголовок 2 Знак"/>
    <w:basedOn w:val="a0"/>
    <w:link w:val="2"/>
    <w:uiPriority w:val="9"/>
    <w:semiHidden/>
    <w:rsid w:val="00823374"/>
    <w:rPr>
      <w:rFonts w:asciiTheme="majorHAnsi" w:eastAsiaTheme="majorEastAsia" w:hAnsiTheme="majorHAnsi" w:cstheme="majorBidi"/>
      <w:color w:val="2E74B5" w:themeColor="accent1" w:themeShade="BF"/>
      <w:sz w:val="26"/>
      <w:szCs w:val="26"/>
    </w:rPr>
  </w:style>
  <w:style w:type="numbering" w:customStyle="1" w:styleId="11">
    <w:name w:val="Немає списку1"/>
    <w:next w:val="a2"/>
    <w:uiPriority w:val="99"/>
    <w:semiHidden/>
    <w:unhideWhenUsed/>
    <w:rsid w:val="00823374"/>
  </w:style>
  <w:style w:type="character" w:customStyle="1" w:styleId="21">
    <w:name w:val="Основной текст (2)_"/>
    <w:link w:val="22"/>
    <w:uiPriority w:val="99"/>
    <w:locked/>
    <w:rsid w:val="00823374"/>
    <w:rPr>
      <w:sz w:val="28"/>
      <w:shd w:val="clear" w:color="auto" w:fill="FFFFFF"/>
    </w:rPr>
  </w:style>
  <w:style w:type="paragraph" w:customStyle="1" w:styleId="22">
    <w:name w:val="Основной текст (2)"/>
    <w:basedOn w:val="a"/>
    <w:link w:val="21"/>
    <w:uiPriority w:val="99"/>
    <w:rsid w:val="00823374"/>
    <w:pPr>
      <w:widowControl w:val="0"/>
      <w:shd w:val="clear" w:color="auto" w:fill="FFFFFF"/>
      <w:spacing w:after="120" w:line="240" w:lineRule="atLeast"/>
      <w:jc w:val="center"/>
    </w:pPr>
    <w:rPr>
      <w:sz w:val="28"/>
    </w:rPr>
  </w:style>
  <w:style w:type="paragraph" w:styleId="a3">
    <w:name w:val="Balloon Text"/>
    <w:basedOn w:val="a"/>
    <w:link w:val="a4"/>
    <w:uiPriority w:val="99"/>
    <w:semiHidden/>
    <w:unhideWhenUsed/>
    <w:rsid w:val="00823374"/>
    <w:pPr>
      <w:spacing w:after="0" w:line="240" w:lineRule="auto"/>
    </w:pPr>
    <w:rPr>
      <w:rFonts w:ascii="Segoe UI" w:eastAsia="Calibri" w:hAnsi="Segoe UI" w:cs="Segoe UI"/>
      <w:sz w:val="18"/>
      <w:szCs w:val="18"/>
    </w:rPr>
  </w:style>
  <w:style w:type="character" w:customStyle="1" w:styleId="a4">
    <w:name w:val="Текст у виносці Знак"/>
    <w:basedOn w:val="a0"/>
    <w:link w:val="a3"/>
    <w:uiPriority w:val="99"/>
    <w:semiHidden/>
    <w:rsid w:val="00823374"/>
    <w:rPr>
      <w:rFonts w:ascii="Segoe UI" w:eastAsia="Calibri" w:hAnsi="Segoe UI" w:cs="Segoe UI"/>
      <w:sz w:val="18"/>
      <w:szCs w:val="18"/>
    </w:rPr>
  </w:style>
  <w:style w:type="table" w:styleId="a5">
    <w:name w:val="Table Grid"/>
    <w:basedOn w:val="a1"/>
    <w:uiPriority w:val="39"/>
    <w:rsid w:val="00823374"/>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823374"/>
    <w:pPr>
      <w:ind w:left="720"/>
      <w:contextualSpacing/>
    </w:pPr>
    <w:rPr>
      <w:rFonts w:ascii="Calibri" w:eastAsia="Calibri" w:hAnsi="Calibri" w:cs="Times New Roman"/>
    </w:rPr>
  </w:style>
  <w:style w:type="paragraph" w:styleId="a7">
    <w:name w:val="No Spacing"/>
    <w:uiPriority w:val="1"/>
    <w:qFormat/>
    <w:rsid w:val="00823374"/>
    <w:pPr>
      <w:spacing w:after="0" w:line="240" w:lineRule="auto"/>
    </w:pPr>
    <w:rPr>
      <w:rFonts w:ascii="Calibri" w:eastAsia="Calibri" w:hAnsi="Calibri" w:cs="Times New Roman"/>
    </w:rPr>
  </w:style>
  <w:style w:type="paragraph" w:styleId="a8">
    <w:name w:val="Normal (Web)"/>
    <w:basedOn w:val="a"/>
    <w:uiPriority w:val="99"/>
    <w:semiHidden/>
    <w:unhideWhenUsed/>
    <w:rsid w:val="00823374"/>
    <w:rPr>
      <w:rFonts w:ascii="Times New Roman" w:eastAsia="Calibri" w:hAnsi="Times New Roman" w:cs="Times New Roman"/>
      <w:sz w:val="24"/>
      <w:szCs w:val="24"/>
    </w:rPr>
  </w:style>
  <w:style w:type="table" w:customStyle="1" w:styleId="12">
    <w:name w:val="Сетка таблицы1"/>
    <w:basedOn w:val="a1"/>
    <w:uiPriority w:val="39"/>
    <w:rsid w:val="001E744F"/>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data">
    <w:name w:val="docdata"/>
    <w:aliases w:val="docy,v5,1475,baiaagaaboqcaaad/amaaaukbaaaaaaaaaaaaaaaaaaaaaaaaaaaaaaaaaaaaaaaaaaaaaaaaaaaaaaaaaaaaaaaaaaaaaaaaaaaaaaaaaaaaaaaaaaaaaaaaaaaaaaaaaaaaaaaaaaaaaaaaaaaaaaaaaaaaaaaaaaaaaaaaaaaaaaaaaaaaaaaaaaaaaaaaaaaaaaaaaaaaaaaaaaaaaaaaaaaaaaaaaaaaaaa"/>
    <w:basedOn w:val="a"/>
    <w:rsid w:val="00DB41EE"/>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customStyle="1" w:styleId="1402">
    <w:name w:val="1402"/>
    <w:aliases w:val="baiaagaaboqcaaadswmaaaxbawaaaaaaaaaaaaaaaaaaaaaaaaaaaaaaaaaaaaaaaaaaaaaaaaaaaaaaaaaaaaaaaaaaaaaaaaaaaaaaaaaaaaaaaaaaaaaaaaaaaaaaaaaaaaaaaaaaaaaaaaaaaaaaaaaaaaaaaaaaaaaaaaaaaaaaaaaaaaaaaaaaaaaaaaaaaaaaaaaaaaaaaaaaaaaaaaaaaaaaaaaaaaaa"/>
    <w:basedOn w:val="a0"/>
    <w:rsid w:val="00DB41EE"/>
  </w:style>
  <w:style w:type="table" w:customStyle="1" w:styleId="13">
    <w:name w:val="Сітка таблиці1"/>
    <w:basedOn w:val="a1"/>
    <w:next w:val="a5"/>
    <w:uiPriority w:val="39"/>
    <w:rsid w:val="001369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93">
    <w:name w:val="1993"/>
    <w:aliases w:val="baiaagaaboqcaaadagyaaauqbgaaaaaaaaaaaaaaaaaaaaaaaaaaaaaaaaaaaaaaaaaaaaaaaaaaaaaaaaaaaaaaaaaaaaaaaaaaaaaaaaaaaaaaaaaaaaaaaaaaaaaaaaaaaaaaaaaaaaaaaaaaaaaaaaaaaaaaaaaaaaaaaaaaaaaaaaaaaaaaaaaaaaaaaaaaaaaaaaaaaaaaaaaaaaaaaaaaaaaaaaaaaaaa"/>
    <w:basedOn w:val="a"/>
    <w:rsid w:val="00EF33C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9446883">
      <w:bodyDiv w:val="1"/>
      <w:marLeft w:val="0"/>
      <w:marRight w:val="0"/>
      <w:marTop w:val="0"/>
      <w:marBottom w:val="0"/>
      <w:divBdr>
        <w:top w:val="none" w:sz="0" w:space="0" w:color="auto"/>
        <w:left w:val="none" w:sz="0" w:space="0" w:color="auto"/>
        <w:bottom w:val="none" w:sz="0" w:space="0" w:color="auto"/>
        <w:right w:val="none" w:sz="0" w:space="0" w:color="auto"/>
      </w:divBdr>
    </w:div>
    <w:div w:id="994068571">
      <w:bodyDiv w:val="1"/>
      <w:marLeft w:val="0"/>
      <w:marRight w:val="0"/>
      <w:marTop w:val="0"/>
      <w:marBottom w:val="0"/>
      <w:divBdr>
        <w:top w:val="none" w:sz="0" w:space="0" w:color="auto"/>
        <w:left w:val="none" w:sz="0" w:space="0" w:color="auto"/>
        <w:bottom w:val="none" w:sz="0" w:space="0" w:color="auto"/>
        <w:right w:val="none" w:sz="0" w:space="0" w:color="auto"/>
      </w:divBdr>
    </w:div>
    <w:div w:id="1074476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1D3322-4FAF-4823-965D-C42C49104A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35</Pages>
  <Words>38787</Words>
  <Characters>22110</Characters>
  <Application>Microsoft Office Word</Application>
  <DocSecurity>0</DocSecurity>
  <Lines>184</Lines>
  <Paragraphs>121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60776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admin</cp:lastModifiedBy>
  <cp:revision>22</cp:revision>
  <cp:lastPrinted>2026-08-25T13:09:00Z</cp:lastPrinted>
  <dcterms:created xsi:type="dcterms:W3CDTF">2026-08-25T11:01:00Z</dcterms:created>
  <dcterms:modified xsi:type="dcterms:W3CDTF">2026-09-09T10:28:00Z</dcterms:modified>
</cp:coreProperties>
</file>