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B12" w:rsidRPr="00DB527C" w:rsidRDefault="00163B12" w:rsidP="00163B12">
      <w:pPr>
        <w:keepNext/>
        <w:spacing w:before="240" w:after="60" w:line="240" w:lineRule="auto"/>
        <w:ind w:left="-567" w:right="50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eastAsia="ru-RU"/>
        </w:rPr>
      </w:pPr>
      <w:bookmarkStart w:id="0" w:name="_GoBack"/>
      <w:bookmarkEnd w:id="0"/>
      <w:r w:rsidRPr="00DB527C">
        <w:rPr>
          <w:rFonts w:ascii="Arial" w:eastAsia="Times New Roman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 wp14:anchorId="59979A6B" wp14:editId="280BD5D6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B12" w:rsidRPr="00DB527C" w:rsidRDefault="00163B12" w:rsidP="00163B12">
      <w:pPr>
        <w:spacing w:after="0" w:line="240" w:lineRule="auto"/>
        <w:ind w:left="-567" w:right="5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ЗВЯГЕЛЬСЬКИЙ МІСЬКИЙ ГОЛОВА</w:t>
      </w:r>
    </w:p>
    <w:p w:rsidR="00163B12" w:rsidRPr="00DB527C" w:rsidRDefault="00163B12" w:rsidP="00163B12">
      <w:pPr>
        <w:spacing w:after="0" w:line="240" w:lineRule="auto"/>
        <w:ind w:left="-567" w:right="5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РОЗПОРЯДЖЕННЯ</w:t>
      </w:r>
    </w:p>
    <w:p w:rsidR="00163B12" w:rsidRPr="00DB527C" w:rsidRDefault="00163B12" w:rsidP="00163B12">
      <w:pPr>
        <w:spacing w:after="0" w:line="240" w:lineRule="auto"/>
        <w:ind w:right="5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3B12" w:rsidRPr="00DB527C" w:rsidRDefault="00C27E68" w:rsidP="00163B12">
      <w:pPr>
        <w:spacing w:after="0" w:line="240" w:lineRule="auto"/>
        <w:ind w:left="-567" w:right="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</w:t>
      </w:r>
      <w:r w:rsidR="001B0A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23.09.2026</w:t>
      </w:r>
      <w:r w:rsidR="00163B12" w:rsidRPr="00DB5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163B12"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63B12"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63B12"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</w:t>
      </w:r>
      <w:r w:rsidR="00163B12"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="001B0A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</w:t>
      </w:r>
      <w:r w:rsidR="00163B12"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1B0A2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279(о)</w:t>
      </w:r>
      <w:r w:rsidR="00163B12" w:rsidRPr="00DB5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163B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</w:t>
      </w:r>
      <w:r w:rsidR="00163B12" w:rsidRPr="00DB52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:rsidR="00163B12" w:rsidRPr="00DB527C" w:rsidRDefault="00163B12" w:rsidP="00C27E68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E01C6" w:rsidRDefault="00163B12" w:rsidP="00C27E68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проведення </w:t>
      </w:r>
      <w:r w:rsidRP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відкритого турніру </w:t>
      </w:r>
    </w:p>
    <w:p w:rsidR="001221DC" w:rsidRDefault="00163B12" w:rsidP="00C27E68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гирьового спорту пам'яті семиразового </w:t>
      </w:r>
    </w:p>
    <w:p w:rsidR="00163B12" w:rsidRPr="00163B12" w:rsidRDefault="00163B12" w:rsidP="00C27E68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чемпіона світу серед ветеранів О.М. Дідовця</w:t>
      </w:r>
    </w:p>
    <w:p w:rsidR="001221DC" w:rsidRDefault="00163B12" w:rsidP="00C27E68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ривок гирі з довільною зміною рук Р-12 </w:t>
      </w:r>
    </w:p>
    <w:p w:rsidR="00163B12" w:rsidRPr="00DB527C" w:rsidRDefault="00163B12" w:rsidP="00C27E68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(дорослі, юнаки)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Звягель</w:t>
      </w:r>
    </w:p>
    <w:p w:rsidR="00163B12" w:rsidRPr="00DB527C" w:rsidRDefault="00163B12" w:rsidP="00C27E68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</w:p>
    <w:p w:rsidR="00163B12" w:rsidRPr="00DB527C" w:rsidRDefault="00163B12" w:rsidP="000E01C6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пунктами 19, 20 частини четвертої  статті 42 Закону України «Про місцеве самоврядування в Україні», Законом України «Про правовий режим воєнного стану», Указом 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Президента України від 24.02.2022 №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64/2022 «Про введення воєнного стану в Україні»,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D46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наказу </w:t>
      </w:r>
      <w:r w:rsidRPr="001221DC">
        <w:rPr>
          <w:rStyle w:val="fontstyle01"/>
          <w:lang w:val="uk-UA"/>
        </w:rPr>
        <w:t>Міністерства</w:t>
      </w:r>
      <w:r w:rsidRPr="001221DC">
        <w:rPr>
          <w:rFonts w:ascii="TimesNewRomanPSMT" w:hAnsi="TimesNewRomanPSMT"/>
          <w:color w:val="000000"/>
          <w:sz w:val="28"/>
          <w:szCs w:val="28"/>
          <w:lang w:val="uk-UA"/>
        </w:rPr>
        <w:t xml:space="preserve"> </w:t>
      </w:r>
      <w:r w:rsidRPr="001221DC">
        <w:rPr>
          <w:rStyle w:val="fontstyle01"/>
          <w:lang w:val="uk-UA"/>
        </w:rPr>
        <w:t>молоді та спорту України від 07.09.2026 №5567 «Про затвердження</w:t>
      </w:r>
      <w:r w:rsidRPr="001221DC">
        <w:rPr>
          <w:rFonts w:ascii="TimesNewRomanPSMT" w:hAnsi="TimesNewRomanPSMT"/>
          <w:color w:val="000000"/>
          <w:sz w:val="28"/>
          <w:szCs w:val="28"/>
          <w:lang w:val="uk-UA"/>
        </w:rPr>
        <w:t xml:space="preserve"> </w:t>
      </w:r>
      <w:r w:rsidRPr="001221DC">
        <w:rPr>
          <w:rStyle w:val="fontstyle01"/>
          <w:lang w:val="uk-UA"/>
        </w:rPr>
        <w:t>Рекомендацій щодо механізму проведення фізкультурно-оздоровчих,</w:t>
      </w:r>
      <w:r w:rsidRPr="001221DC">
        <w:rPr>
          <w:rFonts w:ascii="TimesNewRomanPSMT" w:hAnsi="TimesNewRomanPSMT"/>
          <w:color w:val="000000"/>
          <w:sz w:val="28"/>
          <w:szCs w:val="28"/>
          <w:lang w:val="uk-UA"/>
        </w:rPr>
        <w:t xml:space="preserve"> </w:t>
      </w:r>
      <w:r w:rsidRPr="001221DC">
        <w:rPr>
          <w:rStyle w:val="fontstyle01"/>
          <w:lang w:val="uk-UA"/>
        </w:rPr>
        <w:t>спортивних заходів та спортивних змагань у разі встановлення жовтого рівня</w:t>
      </w:r>
      <w:r w:rsidRPr="001221DC">
        <w:rPr>
          <w:rFonts w:ascii="TimesNewRomanPSMT" w:hAnsi="TimesNewRomanPSMT"/>
          <w:color w:val="000000"/>
          <w:sz w:val="28"/>
          <w:szCs w:val="28"/>
          <w:lang w:val="uk-UA"/>
        </w:rPr>
        <w:t xml:space="preserve"> </w:t>
      </w:r>
      <w:r w:rsidRPr="001221DC">
        <w:rPr>
          <w:rStyle w:val="fontstyle01"/>
          <w:lang w:val="uk-UA"/>
        </w:rPr>
        <w:t>загрози»,</w:t>
      </w:r>
      <w:r w:rsidRPr="001221DC">
        <w:rPr>
          <w:lang w:val="uk-UA"/>
        </w:rPr>
        <w:t xml:space="preserve"> </w:t>
      </w:r>
      <w:r w:rsidRP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наказу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начальника Звягельської районної військової адміністрації Житоми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рської області від 01.06.2022 №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24 «Про забезпечення виконання заходів пра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вового режиму воєнного стану», Р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егламенту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проведення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відкритого турніру з гирьового спорту пам'яті семиразового чемпіона світу серед ветеранів О.М. Дідовця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ривок гирі з довільною зміною рук Р-12 (дорослі, юнаки)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 метою </w:t>
      </w:r>
      <w:r w:rsidRPr="00FE77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подальшого розвитку та популяризації гирьового спорту та армрестлінгу у місті, області та Україні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FE77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підвищення рівня спорти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вної майстерності спортсменів, </w:t>
      </w:r>
      <w:r w:rsidRPr="00FE77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виявлення спортивних резервів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163B12" w:rsidRPr="00DB527C" w:rsidRDefault="00163B12" w:rsidP="00C27E68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03061" w:rsidRDefault="00163B12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Управлінню у справах сім’ї, молоді, фізичної культури та спорту міської ради (Кравчук Т.М.)</w:t>
      </w:r>
      <w:r w:rsidR="00803061" w:rsidRPr="008030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01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26.09.2026 року забезпечити:</w:t>
      </w:r>
    </w:p>
    <w:p w:rsidR="00803061" w:rsidRDefault="00163B12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030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 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</w:t>
      </w:r>
      <w:r w:rsidR="000E01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1221DC" w:rsidRP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ідкритого турніру з гирьового спорту пам'яті семиразового чемпіона світу серед ветеранів О.М. Дідовця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221DC" w:rsidRP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ривок гирі з довільною зміною рук Р-12 (дорослі, юнаки)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м.Звягель (далі-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турнір)</w:t>
      </w:r>
      <w:r w:rsidR="008030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3F5A3C" w:rsidRDefault="00803061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1.2 </w:t>
      </w:r>
      <w:r w:rsidR="003F5A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організацію</w:t>
      </w:r>
      <w:r w:rsidR="003F5A3C" w:rsidRPr="00CD6D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проведенн</w:t>
      </w:r>
      <w:r w:rsidR="003F5A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церемонії відкриття турнір</w:t>
      </w:r>
      <w:r w:rsidR="003F5A3C" w:rsidRPr="00CD6D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3F5A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3F5A3C" w:rsidRDefault="00B60ED5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</w:t>
      </w:r>
      <w:r w:rsidR="003F5A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придбанн</w:t>
      </w:r>
      <w:r w:rsidR="000E01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 </w:t>
      </w:r>
      <w:r w:rsidR="003F5A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нагородної атрибутики </w:t>
      </w:r>
      <w:r w:rsidR="003F5A3C" w:rsidRPr="003F5A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учасників турніру</w:t>
      </w:r>
      <w:r w:rsid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132874" w:rsidRDefault="00132874" w:rsidP="00132874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1.4 </w:t>
      </w:r>
      <w:r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дотримання вимог техніки безпеки та недопущення випадків, що можуть становити загрозу життю і здоров’ю учасників змагань та глядачів.</w:t>
      </w:r>
    </w:p>
    <w:p w:rsidR="00132874" w:rsidRPr="00DB527C" w:rsidRDefault="00132874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3B12" w:rsidRPr="00DB527C" w:rsidRDefault="00163B12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2. Управлінню освіти і науки міської ради (Ващук Т.В.) надати спортивну базу та приміщення 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Гімназії №2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1221DC" w:rsidRPr="000E01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Івана Франка, 19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9E5B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Звягельської міської ради для проведення т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рніру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забезпечити 26.09.2026 року з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9:00 год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 </w:t>
      </w:r>
      <w:r w:rsidR="00122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15:00 год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безперешкодний доступ учасників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турніру</w:t>
      </w: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(у разі потреби) </w:t>
      </w:r>
      <w:r w:rsidR="001221DC" w:rsidRPr="00CA10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укриття закладу, роботу гардеробу, обслуговуючого персоналу.</w:t>
      </w:r>
    </w:p>
    <w:p w:rsidR="00163B12" w:rsidRDefault="003F5A3C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163B12" w:rsidRPr="00B60E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803061" w:rsidRPr="00B60E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Дитячо-юнацькій спортивній школі ім. В.П. Єрмакова управління у справах сім’ї, молоді, фізичної культури та спорту міської ради (Пісоцький Д.В.) </w:t>
      </w:r>
      <w:r w:rsidR="00B60ED5" w:rsidRPr="00B60E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26.09.2026 року з </w:t>
      </w:r>
      <w:r w:rsidR="00B60E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B60ED5" w:rsidRPr="00B60E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:00 год по 15:00 год </w:t>
      </w:r>
      <w:r w:rsidR="00803061" w:rsidRPr="00B60E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організацію медичного супроводу турніру.</w:t>
      </w:r>
    </w:p>
    <w:p w:rsidR="00163B12" w:rsidRPr="00570057" w:rsidRDefault="003F5A3C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Рекомендувати 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Комунальному некомерційному підприємству «Центр екстреної медичної допомоги та медицини катастроф Житомирської обласної ради «Підстанція міста </w:t>
      </w:r>
      <w:proofErr w:type="spellStart"/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</w:t>
      </w:r>
      <w:proofErr w:type="spellEnd"/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(</w:t>
      </w:r>
      <w:proofErr w:type="spellStart"/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Мартиневич</w:t>
      </w:r>
      <w:proofErr w:type="spellEnd"/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Б.І.)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забезпечити, в разі потреби, 26.09.2026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з 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10:00 год</w:t>
      </w:r>
      <w:r w:rsid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 17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:00 год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швидке реагування та виїзд екіпажу карети швидкої допомоги на місце проведення турніру (</w:t>
      </w:r>
      <w:r w:rsidR="003C1EDA" w:rsidRPr="000E01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вул. </w:t>
      </w:r>
      <w:r w:rsidR="003C1EDA" w:rsidRPr="000E01C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Івана Франка, 19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163B12" w:rsidRPr="00570057" w:rsidRDefault="003F5A3C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Рекомендувати Звягельському районному відділу поліції ГУНП в Житомирській області (Богатирьов О.Б.) забезпечити належний громадський порядок під час проведення турніру у приміщенні 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Гімназії №2 26.09.2026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з</w:t>
      </w:r>
      <w:r w:rsidR="00B60E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10:00 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год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 1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5:00 год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3C1EDA" w:rsidRPr="000E01C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вул. Івана Франка, 19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04002D" w:rsidRDefault="003F5A3C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Рекомендувати </w:t>
      </w:r>
      <w:proofErr w:type="spellStart"/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Звягельському</w:t>
      </w:r>
      <w:proofErr w:type="spellEnd"/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РЕМ (</w:t>
      </w:r>
      <w:proofErr w:type="spellStart"/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Самчук</w:t>
      </w:r>
      <w:proofErr w:type="spellEnd"/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О.В.) обмежити 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26.09.2026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з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:00 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год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 1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5:00 год</w:t>
      </w:r>
      <w:r w:rsid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планові та позапланові відключення електроенергії у мікрорайоні </w:t>
      </w:r>
      <w:r w:rsid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турніру</w:t>
      </w:r>
      <w:r w:rsidR="003C1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(Гімназія №2</w:t>
      </w:r>
      <w:r w:rsid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3C1EDA" w:rsidRPr="000E01C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вул. Івана Франка, 19</w:t>
      </w:r>
      <w:r w:rsidR="00163B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163B12" w:rsidRPr="005700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32874" w:rsidRDefault="003F5A3C" w:rsidP="0037367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3736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0E01C6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Головному судді змагань</w:t>
      </w:r>
      <w:r w:rsidR="00163B12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163B12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Кокутю</w:t>
      </w:r>
      <w:proofErr w:type="spellEnd"/>
      <w:r w:rsidR="00163B12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Ярославу Володимировичу </w:t>
      </w:r>
      <w:r w:rsidR="0004002D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="00132874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згодою</w:t>
      </w:r>
      <w:r w:rsidR="0004002D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 w:rsidR="00163B12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забезпечити </w:t>
      </w:r>
      <w:r w:rsidR="00132874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організовану участь спортсменів та проведення змагань.</w:t>
      </w:r>
      <w:r w:rsidR="00163B12" w:rsidRPr="001328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373678" w:rsidRPr="00DB527C" w:rsidRDefault="00373678" w:rsidP="0037367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8. </w:t>
      </w:r>
      <w:r w:rsidRPr="000400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Відділу інформації міської ради (Ломако Т.М.) забезпечити висвітлення основних подій змагань </w:t>
      </w:r>
      <w:r w:rsidRPr="00F769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сайті міської ради,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 офіційних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медіаресурсах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769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ради.</w:t>
      </w:r>
    </w:p>
    <w:p w:rsidR="00163B12" w:rsidRPr="00DB527C" w:rsidRDefault="003F5A3C" w:rsidP="00C27E68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163B12"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Контроль за виконанням цього розпорядження покласти на заступника міського голови Борис Н.П.</w:t>
      </w:r>
    </w:p>
    <w:p w:rsidR="00163B12" w:rsidRPr="00DB527C" w:rsidRDefault="00163B12" w:rsidP="00163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3B12" w:rsidRPr="00DB527C" w:rsidRDefault="00163B12" w:rsidP="00163B1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3B12" w:rsidRPr="00DB527C" w:rsidRDefault="00163B12" w:rsidP="00163B1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5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Міський голова                                                                          Микола БОРОВЕЦЬ </w:t>
      </w:r>
    </w:p>
    <w:p w:rsidR="00163B12" w:rsidRDefault="00163B12" w:rsidP="00163B12"/>
    <w:p w:rsidR="00AB55C4" w:rsidRDefault="001B0A20"/>
    <w:sectPr w:rsidR="00AB55C4" w:rsidSect="000E01C6">
      <w:pgSz w:w="12240" w:h="15840"/>
      <w:pgMar w:top="1134" w:right="7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36EA5"/>
    <w:multiLevelType w:val="hybridMultilevel"/>
    <w:tmpl w:val="25AED6B4"/>
    <w:lvl w:ilvl="0" w:tplc="DFF09CE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B12"/>
    <w:rsid w:val="0004002D"/>
    <w:rsid w:val="000C4604"/>
    <w:rsid w:val="000E01C6"/>
    <w:rsid w:val="001221DC"/>
    <w:rsid w:val="00132874"/>
    <w:rsid w:val="00163B12"/>
    <w:rsid w:val="001B0A20"/>
    <w:rsid w:val="00373678"/>
    <w:rsid w:val="003C1EDA"/>
    <w:rsid w:val="003F5A3C"/>
    <w:rsid w:val="00434D08"/>
    <w:rsid w:val="00665420"/>
    <w:rsid w:val="00803061"/>
    <w:rsid w:val="00B60ED5"/>
    <w:rsid w:val="00BD0F28"/>
    <w:rsid w:val="00C020C9"/>
    <w:rsid w:val="00C2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6B67B"/>
  <w15:chartTrackingRefBased/>
  <w15:docId w15:val="{8272195E-F6AC-43BB-BF58-2597947A7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63B1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040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2500</Words>
  <Characters>1426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2026-09-21T12:43:00Z</dcterms:created>
  <dcterms:modified xsi:type="dcterms:W3CDTF">2026-09-23T10:50:00Z</dcterms:modified>
</cp:coreProperties>
</file>