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2111AE" w14:textId="77777777" w:rsidR="003A20BE" w:rsidRPr="00F7729E" w:rsidRDefault="003A20BE" w:rsidP="007607B3">
      <w:pPr>
        <w:keepNext/>
        <w:spacing w:before="240" w:after="60" w:line="240" w:lineRule="auto"/>
        <w:outlineLvl w:val="0"/>
        <w:rPr>
          <w:rFonts w:ascii="Arial" w:eastAsia="Times New Roman" w:hAnsi="Arial" w:cs="Arial"/>
          <w:b/>
          <w:bCs/>
          <w:kern w:val="32"/>
          <w:sz w:val="48"/>
          <w:szCs w:val="48"/>
          <w:lang w:val="uk-UA"/>
        </w:rPr>
      </w:pPr>
      <w:r>
        <w:rPr>
          <w:rFonts w:ascii="Arial" w:eastAsia="Times New Roman" w:hAnsi="Arial" w:cs="Arial"/>
          <w:bCs/>
          <w:kern w:val="32"/>
          <w:sz w:val="28"/>
          <w:szCs w:val="28"/>
          <w:lang w:val="uk-UA"/>
        </w:rPr>
        <w:t xml:space="preserve">                                                    </w:t>
      </w:r>
      <w:r w:rsidR="00ED7D64">
        <w:rPr>
          <w:rFonts w:ascii="Arial" w:eastAsia="Times New Roman" w:hAnsi="Arial" w:cs="Arial"/>
          <w:bCs/>
          <w:kern w:val="32"/>
          <w:sz w:val="28"/>
          <w:szCs w:val="28"/>
          <w:lang w:val="uk-UA"/>
        </w:rPr>
        <w:t xml:space="preserve">     </w:t>
      </w:r>
      <w:r>
        <w:rPr>
          <w:rFonts w:ascii="Arial" w:eastAsia="Times New Roman" w:hAnsi="Arial" w:cs="Arial"/>
          <w:bCs/>
          <w:kern w:val="32"/>
          <w:sz w:val="28"/>
          <w:szCs w:val="28"/>
          <w:lang w:val="uk-UA"/>
        </w:rPr>
        <w:t xml:space="preserve">   </w:t>
      </w:r>
      <w:r w:rsidRPr="00FE698B">
        <w:rPr>
          <w:rFonts w:ascii="Arial" w:eastAsia="Times New Roman" w:hAnsi="Arial" w:cs="Arial"/>
          <w:bCs/>
          <w:noProof/>
          <w:kern w:val="32"/>
          <w:sz w:val="28"/>
          <w:szCs w:val="28"/>
        </w:rPr>
        <w:drawing>
          <wp:inline distT="0" distB="0" distL="0" distR="0" wp14:anchorId="53A3065D" wp14:editId="3038081C">
            <wp:extent cx="451485" cy="605790"/>
            <wp:effectExtent l="0" t="0" r="5715" b="3810"/>
            <wp:docPr id="1" name="Рисунок 1"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51485" cy="605790"/>
                    </a:xfrm>
                    <a:prstGeom prst="rect">
                      <a:avLst/>
                    </a:prstGeom>
                    <a:noFill/>
                    <a:ln>
                      <a:noFill/>
                    </a:ln>
                  </pic:spPr>
                </pic:pic>
              </a:graphicData>
            </a:graphic>
          </wp:inline>
        </w:drawing>
      </w:r>
      <w:r>
        <w:rPr>
          <w:rFonts w:ascii="Arial" w:eastAsia="Times New Roman" w:hAnsi="Arial" w:cs="Arial"/>
          <w:bCs/>
          <w:kern w:val="32"/>
          <w:sz w:val="28"/>
          <w:szCs w:val="28"/>
          <w:lang w:val="uk-UA"/>
        </w:rPr>
        <w:t xml:space="preserve">                                             </w:t>
      </w:r>
    </w:p>
    <w:p w14:paraId="3AAFFC9B" w14:textId="77777777" w:rsidR="003A20BE" w:rsidRPr="00FE698B" w:rsidRDefault="005042ED" w:rsidP="003A20BE">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lang w:val="uk-UA"/>
        </w:rPr>
        <w:t xml:space="preserve">          </w:t>
      </w:r>
      <w:r w:rsidR="003A20BE" w:rsidRPr="00FE698B">
        <w:rPr>
          <w:rFonts w:ascii="Times New Roman" w:eastAsia="Times New Roman" w:hAnsi="Times New Roman" w:cs="Times New Roman"/>
          <w:sz w:val="28"/>
          <w:szCs w:val="28"/>
        </w:rPr>
        <w:t>ЗВЯГЕЛЬСЬКА МІСЬКА РАДА</w:t>
      </w:r>
    </w:p>
    <w:p w14:paraId="0C7A8939" w14:textId="77777777" w:rsidR="003A20BE" w:rsidRPr="00FE698B" w:rsidRDefault="00ED7D64" w:rsidP="00ED7D64">
      <w:pPr>
        <w:widowControl w:val="0"/>
        <w:tabs>
          <w:tab w:val="left" w:pos="3660"/>
          <w:tab w:val="center" w:pos="5031"/>
        </w:tabs>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eastAsia="Times New Roman" w:hAnsi="Times New Roman" w:cs="Times New Roman"/>
          <w:sz w:val="28"/>
          <w:szCs w:val="28"/>
          <w:lang w:val="uk-UA"/>
        </w:rPr>
        <w:t xml:space="preserve">          </w:t>
      </w:r>
      <w:r w:rsidR="003A20BE" w:rsidRPr="00FE698B">
        <w:rPr>
          <w:rFonts w:ascii="Times New Roman" w:eastAsia="Times New Roman" w:hAnsi="Times New Roman" w:cs="Times New Roman"/>
          <w:sz w:val="28"/>
          <w:szCs w:val="28"/>
        </w:rPr>
        <w:t>РІШЕННЯ</w:t>
      </w:r>
    </w:p>
    <w:p w14:paraId="53EF0B0D" w14:textId="77777777" w:rsidR="003A20BE" w:rsidRDefault="003A20BE" w:rsidP="003A20BE">
      <w:pPr>
        <w:spacing w:line="240" w:lineRule="auto"/>
        <w:ind w:right="-5"/>
        <w:rPr>
          <w:rFonts w:ascii="Times New Roman" w:hAnsi="Times New Roman"/>
          <w:sz w:val="28"/>
          <w:szCs w:val="28"/>
        </w:rPr>
      </w:pPr>
    </w:p>
    <w:p w14:paraId="1487C62B" w14:textId="77777777" w:rsidR="003A20BE" w:rsidRDefault="00492D00" w:rsidP="003A20BE">
      <w:pPr>
        <w:spacing w:line="240" w:lineRule="auto"/>
        <w:ind w:right="-5"/>
        <w:rPr>
          <w:rFonts w:ascii="Times New Roman" w:hAnsi="Times New Roman"/>
          <w:sz w:val="28"/>
          <w:szCs w:val="28"/>
        </w:rPr>
      </w:pPr>
      <w:r>
        <w:rPr>
          <w:rFonts w:ascii="Times New Roman" w:hAnsi="Times New Roman"/>
          <w:sz w:val="28"/>
          <w:szCs w:val="28"/>
          <w:lang w:val="uk-UA"/>
        </w:rPr>
        <w:t>сімдесят шоста</w:t>
      </w:r>
      <w:r w:rsidR="003A20BE">
        <w:rPr>
          <w:rFonts w:ascii="Times New Roman" w:hAnsi="Times New Roman"/>
          <w:sz w:val="28"/>
          <w:szCs w:val="28"/>
        </w:rPr>
        <w:t xml:space="preserve"> </w:t>
      </w:r>
      <w:r w:rsidR="003D7CDA">
        <w:rPr>
          <w:rFonts w:ascii="Times New Roman" w:hAnsi="Times New Roman"/>
          <w:sz w:val="28"/>
          <w:szCs w:val="28"/>
          <w:lang w:val="uk-UA"/>
        </w:rPr>
        <w:t>сесія</w:t>
      </w:r>
      <w:r w:rsidR="003A20BE">
        <w:rPr>
          <w:rFonts w:ascii="Times New Roman" w:hAnsi="Times New Roman"/>
          <w:sz w:val="28"/>
          <w:szCs w:val="28"/>
        </w:rPr>
        <w:t xml:space="preserve">                                        </w:t>
      </w:r>
      <w:r w:rsidR="009C1B83">
        <w:rPr>
          <w:rFonts w:ascii="Times New Roman" w:hAnsi="Times New Roman"/>
          <w:sz w:val="28"/>
          <w:szCs w:val="28"/>
          <w:lang w:val="uk-UA"/>
        </w:rPr>
        <w:t xml:space="preserve">     </w:t>
      </w:r>
      <w:r w:rsidR="007607B3">
        <w:rPr>
          <w:rFonts w:ascii="Times New Roman" w:hAnsi="Times New Roman"/>
          <w:sz w:val="28"/>
          <w:szCs w:val="28"/>
          <w:lang w:val="uk-UA"/>
        </w:rPr>
        <w:t xml:space="preserve">       </w:t>
      </w:r>
      <w:r w:rsidR="009C1B83">
        <w:rPr>
          <w:rFonts w:ascii="Times New Roman" w:hAnsi="Times New Roman"/>
          <w:sz w:val="28"/>
          <w:szCs w:val="28"/>
          <w:lang w:val="uk-UA"/>
        </w:rPr>
        <w:t xml:space="preserve">      </w:t>
      </w:r>
      <w:r w:rsidR="003A20BE">
        <w:rPr>
          <w:rFonts w:ascii="Times New Roman" w:hAnsi="Times New Roman"/>
          <w:sz w:val="28"/>
          <w:szCs w:val="28"/>
        </w:rPr>
        <w:t xml:space="preserve">    восьмого </w:t>
      </w:r>
      <w:r w:rsidR="003A20BE" w:rsidRPr="00C752E5">
        <w:rPr>
          <w:rFonts w:ascii="Times New Roman" w:hAnsi="Times New Roman"/>
          <w:sz w:val="28"/>
          <w:szCs w:val="28"/>
          <w:lang w:val="uk-UA"/>
        </w:rPr>
        <w:t>скликання</w:t>
      </w:r>
    </w:p>
    <w:p w14:paraId="37CA2E4C" w14:textId="3004A43D" w:rsidR="003A20BE" w:rsidRDefault="00C752E5" w:rsidP="003A20BE">
      <w:pPr>
        <w:spacing w:line="240" w:lineRule="auto"/>
        <w:ind w:right="-5"/>
        <w:rPr>
          <w:rFonts w:ascii="Times New Roman" w:hAnsi="Times New Roman"/>
          <w:sz w:val="28"/>
          <w:szCs w:val="28"/>
          <w:lang w:val="uk-UA"/>
        </w:rPr>
      </w:pPr>
      <w:r>
        <w:rPr>
          <w:rFonts w:ascii="Times New Roman" w:hAnsi="Times New Roman"/>
          <w:sz w:val="28"/>
          <w:szCs w:val="28"/>
          <w:lang w:val="uk-UA"/>
        </w:rPr>
        <w:t xml:space="preserve">25.09.2026           </w:t>
      </w:r>
      <w:r w:rsidR="003A20BE" w:rsidRPr="003F1FC6">
        <w:rPr>
          <w:rFonts w:ascii="Times New Roman" w:hAnsi="Times New Roman"/>
          <w:sz w:val="28"/>
          <w:szCs w:val="28"/>
        </w:rPr>
        <w:t xml:space="preserve">                                                        </w:t>
      </w:r>
      <w:r w:rsidR="009C1B83">
        <w:rPr>
          <w:rFonts w:ascii="Times New Roman" w:hAnsi="Times New Roman"/>
          <w:sz w:val="28"/>
          <w:szCs w:val="28"/>
          <w:lang w:val="uk-UA"/>
        </w:rPr>
        <w:t xml:space="preserve">          </w:t>
      </w:r>
      <w:r w:rsidR="003A20BE" w:rsidRPr="003F1FC6">
        <w:rPr>
          <w:rFonts w:ascii="Times New Roman" w:hAnsi="Times New Roman"/>
          <w:sz w:val="28"/>
          <w:szCs w:val="28"/>
        </w:rPr>
        <w:t xml:space="preserve">   </w:t>
      </w:r>
      <w:r w:rsidR="003A20BE">
        <w:rPr>
          <w:rFonts w:ascii="Times New Roman" w:hAnsi="Times New Roman"/>
          <w:sz w:val="28"/>
          <w:szCs w:val="28"/>
          <w:lang w:val="uk-UA"/>
        </w:rPr>
        <w:t xml:space="preserve">№ </w:t>
      </w:r>
      <w:r>
        <w:rPr>
          <w:rFonts w:ascii="Times New Roman" w:hAnsi="Times New Roman"/>
          <w:sz w:val="28"/>
          <w:szCs w:val="28"/>
          <w:lang w:val="uk-UA"/>
        </w:rPr>
        <w:t>1849</w:t>
      </w:r>
    </w:p>
    <w:p w14:paraId="625EE8CF" w14:textId="77777777" w:rsidR="003A20BE" w:rsidRPr="00C10992" w:rsidRDefault="003A20BE" w:rsidP="003A20BE">
      <w:pPr>
        <w:spacing w:line="240" w:lineRule="auto"/>
        <w:rPr>
          <w:rFonts w:ascii="Times New Roman" w:hAnsi="Times New Roman"/>
          <w:sz w:val="28"/>
          <w:szCs w:val="28"/>
          <w:u w:val="single"/>
        </w:rPr>
      </w:pPr>
      <w:r w:rsidRPr="00FE698B">
        <w:rPr>
          <w:rFonts w:ascii="Times New Roman" w:hAnsi="Times New Roman"/>
          <w:sz w:val="28"/>
          <w:szCs w:val="28"/>
        </w:rPr>
        <w:tab/>
      </w:r>
      <w:r>
        <w:rPr>
          <w:rFonts w:ascii="Times New Roman" w:hAnsi="Times New Roman"/>
          <w:sz w:val="28"/>
          <w:szCs w:val="28"/>
        </w:rPr>
        <w:t xml:space="preserve">                             </w:t>
      </w:r>
      <w:r>
        <w:rPr>
          <w:rFonts w:ascii="Times New Roman" w:hAnsi="Times New Roman"/>
          <w:sz w:val="28"/>
          <w:szCs w:val="28"/>
          <w:lang w:val="uk-UA"/>
        </w:rPr>
        <w:t xml:space="preserve">                                                 </w:t>
      </w:r>
      <w:r>
        <w:rPr>
          <w:rFonts w:ascii="Times New Roman" w:hAnsi="Times New Roman"/>
          <w:sz w:val="28"/>
          <w:szCs w:val="28"/>
          <w:u w:val="single"/>
        </w:rPr>
        <w:t xml:space="preserve">  </w:t>
      </w:r>
    </w:p>
    <w:tbl>
      <w:tblPr>
        <w:tblW w:w="0" w:type="auto"/>
        <w:tblLook w:val="04A0" w:firstRow="1" w:lastRow="0" w:firstColumn="1" w:lastColumn="0" w:noHBand="0" w:noVBand="1"/>
      </w:tblPr>
      <w:tblGrid>
        <w:gridCol w:w="4106"/>
      </w:tblGrid>
      <w:tr w:rsidR="003A20BE" w:rsidRPr="0047351C" w14:paraId="27AE5821" w14:textId="77777777" w:rsidTr="00790DF9">
        <w:trPr>
          <w:trHeight w:val="1640"/>
        </w:trPr>
        <w:tc>
          <w:tcPr>
            <w:tcW w:w="4106" w:type="dxa"/>
            <w:shd w:val="clear" w:color="auto" w:fill="auto"/>
          </w:tcPr>
          <w:p w14:paraId="6E1626D0" w14:textId="77777777" w:rsidR="003A20BE" w:rsidRDefault="003A20BE" w:rsidP="00790DF9">
            <w:pPr>
              <w:spacing w:after="0" w:line="0" w:lineRule="atLeast"/>
              <w:jc w:val="both"/>
              <w:rPr>
                <w:rFonts w:ascii="Times New Roman" w:hAnsi="Times New Roman" w:cs="Times New Roman"/>
                <w:sz w:val="28"/>
                <w:szCs w:val="28"/>
                <w:lang w:val="uk-UA"/>
              </w:rPr>
            </w:pPr>
            <w:r w:rsidRPr="0047351C">
              <w:rPr>
                <w:rFonts w:ascii="Times New Roman" w:hAnsi="Times New Roman"/>
                <w:sz w:val="28"/>
                <w:szCs w:val="28"/>
                <w:lang w:val="uk-UA" w:eastAsia="en-US"/>
              </w:rPr>
              <w:t>Про внесення змін до Статуту</w:t>
            </w:r>
            <w:r w:rsidRPr="00EB6813">
              <w:rPr>
                <w:rFonts w:ascii="Times New Roman" w:hAnsi="Times New Roman" w:cs="Times New Roman"/>
                <w:sz w:val="28"/>
                <w:szCs w:val="28"/>
                <w:lang w:val="uk-UA"/>
              </w:rPr>
              <w:t xml:space="preserve"> комунального </w:t>
            </w:r>
            <w:r>
              <w:rPr>
                <w:rFonts w:ascii="Times New Roman" w:hAnsi="Times New Roman" w:cs="Times New Roman"/>
                <w:sz w:val="28"/>
                <w:szCs w:val="28"/>
                <w:lang w:val="uk-UA"/>
              </w:rPr>
              <w:t xml:space="preserve">некомерційного підприємства </w:t>
            </w:r>
            <w:r w:rsidRPr="00EB6813">
              <w:rPr>
                <w:rFonts w:ascii="Times New Roman" w:hAnsi="Times New Roman" w:cs="Times New Roman"/>
                <w:sz w:val="28"/>
                <w:szCs w:val="28"/>
                <w:lang w:val="uk-UA"/>
              </w:rPr>
              <w:t xml:space="preserve">  «</w:t>
            </w:r>
            <w:r>
              <w:rPr>
                <w:rFonts w:ascii="Times New Roman" w:hAnsi="Times New Roman" w:cs="Times New Roman"/>
                <w:sz w:val="28"/>
                <w:szCs w:val="28"/>
                <w:lang w:val="uk-UA"/>
              </w:rPr>
              <w:t>Звягельська багатопрофільна лікарня» Звягельської міської ради</w:t>
            </w:r>
            <w:r w:rsidRPr="00EB6813">
              <w:rPr>
                <w:rFonts w:ascii="Times New Roman" w:hAnsi="Times New Roman" w:cs="Times New Roman"/>
                <w:sz w:val="28"/>
                <w:szCs w:val="28"/>
                <w:lang w:val="uk-UA"/>
              </w:rPr>
              <w:t xml:space="preserve"> </w:t>
            </w:r>
          </w:p>
          <w:p w14:paraId="62DBDCB1" w14:textId="77777777" w:rsidR="003A20BE" w:rsidRPr="00EB6813" w:rsidRDefault="003A20BE" w:rsidP="00790DF9">
            <w:pPr>
              <w:spacing w:after="0" w:line="0" w:lineRule="atLeast"/>
              <w:jc w:val="both"/>
              <w:rPr>
                <w:rFonts w:ascii="Times New Roman" w:hAnsi="Times New Roman" w:cs="Times New Roman"/>
                <w:sz w:val="28"/>
                <w:szCs w:val="28"/>
                <w:lang w:val="uk-UA"/>
              </w:rPr>
            </w:pPr>
          </w:p>
        </w:tc>
      </w:tr>
    </w:tbl>
    <w:p w14:paraId="6677BE0E" w14:textId="77777777" w:rsidR="003A20BE" w:rsidRPr="00E07AE9" w:rsidRDefault="003A20BE" w:rsidP="003A20BE">
      <w:pPr>
        <w:spacing w:line="240" w:lineRule="auto"/>
        <w:ind w:firstLine="567"/>
        <w:jc w:val="both"/>
        <w:rPr>
          <w:rFonts w:ascii="Times New Roman" w:hAnsi="Times New Roman"/>
          <w:sz w:val="28"/>
          <w:szCs w:val="28"/>
        </w:rPr>
      </w:pPr>
      <w:proofErr w:type="spellStart"/>
      <w:r w:rsidRPr="00E07AE9">
        <w:rPr>
          <w:rFonts w:ascii="Times New Roman" w:hAnsi="Times New Roman"/>
          <w:sz w:val="28"/>
          <w:szCs w:val="28"/>
        </w:rPr>
        <w:t>Керуючись</w:t>
      </w:r>
      <w:proofErr w:type="spellEnd"/>
      <w:r w:rsidRPr="00E07AE9">
        <w:rPr>
          <w:rFonts w:ascii="Times New Roman" w:hAnsi="Times New Roman"/>
          <w:sz w:val="28"/>
          <w:szCs w:val="28"/>
        </w:rPr>
        <w:t xml:space="preserve"> </w:t>
      </w:r>
      <w:proofErr w:type="spellStart"/>
      <w:r w:rsidRPr="00E07AE9">
        <w:rPr>
          <w:rFonts w:ascii="Times New Roman" w:hAnsi="Times New Roman"/>
          <w:sz w:val="28"/>
          <w:szCs w:val="28"/>
        </w:rPr>
        <w:t>статтею</w:t>
      </w:r>
      <w:proofErr w:type="spellEnd"/>
      <w:r w:rsidRPr="00E07AE9">
        <w:rPr>
          <w:rFonts w:ascii="Times New Roman" w:hAnsi="Times New Roman"/>
          <w:sz w:val="28"/>
          <w:szCs w:val="28"/>
        </w:rPr>
        <w:t xml:space="preserve"> 25, пунктом 30 </w:t>
      </w:r>
      <w:proofErr w:type="spellStart"/>
      <w:r w:rsidRPr="00E07AE9">
        <w:rPr>
          <w:rFonts w:ascii="Times New Roman" w:hAnsi="Times New Roman"/>
          <w:sz w:val="28"/>
          <w:szCs w:val="28"/>
        </w:rPr>
        <w:t>частини</w:t>
      </w:r>
      <w:proofErr w:type="spellEnd"/>
      <w:r w:rsidRPr="00E07AE9">
        <w:rPr>
          <w:rFonts w:ascii="Times New Roman" w:hAnsi="Times New Roman"/>
          <w:sz w:val="28"/>
          <w:szCs w:val="28"/>
        </w:rPr>
        <w:t xml:space="preserve"> </w:t>
      </w:r>
      <w:proofErr w:type="spellStart"/>
      <w:r w:rsidRPr="00E07AE9">
        <w:rPr>
          <w:rFonts w:ascii="Times New Roman" w:hAnsi="Times New Roman"/>
          <w:sz w:val="28"/>
          <w:szCs w:val="28"/>
        </w:rPr>
        <w:t>першої</w:t>
      </w:r>
      <w:proofErr w:type="spellEnd"/>
      <w:r w:rsidRPr="00E07AE9">
        <w:rPr>
          <w:rFonts w:ascii="Times New Roman" w:hAnsi="Times New Roman"/>
          <w:sz w:val="28"/>
          <w:szCs w:val="28"/>
        </w:rPr>
        <w:t xml:space="preserve"> </w:t>
      </w:r>
      <w:proofErr w:type="spellStart"/>
      <w:r w:rsidRPr="00E07AE9">
        <w:rPr>
          <w:rFonts w:ascii="Times New Roman" w:hAnsi="Times New Roman"/>
          <w:sz w:val="28"/>
          <w:szCs w:val="28"/>
        </w:rPr>
        <w:t>статті</w:t>
      </w:r>
      <w:proofErr w:type="spellEnd"/>
      <w:r w:rsidRPr="00E07AE9">
        <w:rPr>
          <w:rFonts w:ascii="Times New Roman" w:hAnsi="Times New Roman"/>
          <w:sz w:val="28"/>
          <w:szCs w:val="28"/>
        </w:rPr>
        <w:t xml:space="preserve"> 26, </w:t>
      </w:r>
      <w:proofErr w:type="spellStart"/>
      <w:r w:rsidRPr="00E07AE9">
        <w:rPr>
          <w:rFonts w:ascii="Times New Roman" w:hAnsi="Times New Roman"/>
          <w:sz w:val="28"/>
          <w:szCs w:val="28"/>
        </w:rPr>
        <w:t>статтею</w:t>
      </w:r>
      <w:proofErr w:type="spellEnd"/>
      <w:r w:rsidRPr="00E07AE9">
        <w:rPr>
          <w:rFonts w:ascii="Times New Roman" w:hAnsi="Times New Roman"/>
          <w:sz w:val="28"/>
          <w:szCs w:val="28"/>
        </w:rPr>
        <w:t xml:space="preserve"> 60 Закону </w:t>
      </w:r>
      <w:proofErr w:type="spellStart"/>
      <w:r w:rsidRPr="00E07AE9">
        <w:rPr>
          <w:rFonts w:ascii="Times New Roman" w:hAnsi="Times New Roman"/>
          <w:sz w:val="28"/>
          <w:szCs w:val="28"/>
        </w:rPr>
        <w:t>України</w:t>
      </w:r>
      <w:proofErr w:type="spellEnd"/>
      <w:r w:rsidRPr="00E07AE9">
        <w:rPr>
          <w:rFonts w:ascii="Times New Roman" w:hAnsi="Times New Roman"/>
          <w:sz w:val="28"/>
          <w:szCs w:val="28"/>
        </w:rPr>
        <w:t xml:space="preserve"> «Про </w:t>
      </w:r>
      <w:proofErr w:type="spellStart"/>
      <w:r w:rsidRPr="00E07AE9">
        <w:rPr>
          <w:rFonts w:ascii="Times New Roman" w:hAnsi="Times New Roman"/>
          <w:sz w:val="28"/>
          <w:szCs w:val="28"/>
        </w:rPr>
        <w:t>місце</w:t>
      </w:r>
      <w:r>
        <w:rPr>
          <w:rFonts w:ascii="Times New Roman" w:hAnsi="Times New Roman"/>
          <w:sz w:val="28"/>
          <w:szCs w:val="28"/>
        </w:rPr>
        <w:t>ве</w:t>
      </w:r>
      <w:proofErr w:type="spellEnd"/>
      <w:r>
        <w:rPr>
          <w:rFonts w:ascii="Times New Roman" w:hAnsi="Times New Roman"/>
          <w:sz w:val="28"/>
          <w:szCs w:val="28"/>
        </w:rPr>
        <w:t xml:space="preserve"> </w:t>
      </w:r>
      <w:proofErr w:type="spellStart"/>
      <w:r>
        <w:rPr>
          <w:rFonts w:ascii="Times New Roman" w:hAnsi="Times New Roman"/>
          <w:sz w:val="28"/>
          <w:szCs w:val="28"/>
        </w:rPr>
        <w:t>самоврядування</w:t>
      </w:r>
      <w:proofErr w:type="spellEnd"/>
      <w:r>
        <w:rPr>
          <w:rFonts w:ascii="Times New Roman" w:hAnsi="Times New Roman"/>
          <w:sz w:val="28"/>
          <w:szCs w:val="28"/>
        </w:rPr>
        <w:t xml:space="preserve"> в </w:t>
      </w:r>
      <w:proofErr w:type="spellStart"/>
      <w:r>
        <w:rPr>
          <w:rFonts w:ascii="Times New Roman" w:hAnsi="Times New Roman"/>
          <w:sz w:val="28"/>
          <w:szCs w:val="28"/>
        </w:rPr>
        <w:t>Україні</w:t>
      </w:r>
      <w:proofErr w:type="spellEnd"/>
      <w:r>
        <w:rPr>
          <w:rFonts w:ascii="Times New Roman" w:hAnsi="Times New Roman"/>
          <w:sz w:val="28"/>
          <w:szCs w:val="28"/>
        </w:rPr>
        <w:t>», з</w:t>
      </w:r>
      <w:r w:rsidRPr="00E07AE9">
        <w:rPr>
          <w:rFonts w:ascii="Times New Roman" w:hAnsi="Times New Roman"/>
          <w:sz w:val="28"/>
          <w:szCs w:val="28"/>
        </w:rPr>
        <w:t>акон</w:t>
      </w:r>
      <w:r>
        <w:rPr>
          <w:rFonts w:ascii="Times New Roman" w:hAnsi="Times New Roman"/>
          <w:sz w:val="28"/>
          <w:szCs w:val="28"/>
        </w:rPr>
        <w:t>ами</w:t>
      </w:r>
      <w:r w:rsidRPr="00E07AE9">
        <w:rPr>
          <w:rFonts w:ascii="Times New Roman" w:hAnsi="Times New Roman"/>
          <w:sz w:val="28"/>
          <w:szCs w:val="28"/>
        </w:rPr>
        <w:t xml:space="preserve"> </w:t>
      </w:r>
      <w:proofErr w:type="spellStart"/>
      <w:r w:rsidRPr="00E07AE9">
        <w:rPr>
          <w:rFonts w:ascii="Times New Roman" w:hAnsi="Times New Roman"/>
          <w:sz w:val="28"/>
          <w:szCs w:val="28"/>
        </w:rPr>
        <w:t>України</w:t>
      </w:r>
      <w:proofErr w:type="spellEnd"/>
      <w:r w:rsidRPr="00E07AE9">
        <w:rPr>
          <w:rFonts w:ascii="Times New Roman" w:hAnsi="Times New Roman"/>
          <w:sz w:val="28"/>
          <w:szCs w:val="28"/>
        </w:rPr>
        <w:t xml:space="preserve"> «</w:t>
      </w:r>
      <w:proofErr w:type="spellStart"/>
      <w:r w:rsidRPr="00E07AE9">
        <w:rPr>
          <w:rFonts w:ascii="Times New Roman" w:hAnsi="Times New Roman"/>
          <w:sz w:val="28"/>
          <w:szCs w:val="28"/>
        </w:rPr>
        <w:t>Основи</w:t>
      </w:r>
      <w:proofErr w:type="spellEnd"/>
      <w:r w:rsidRPr="00E07AE9">
        <w:rPr>
          <w:rFonts w:ascii="Times New Roman" w:hAnsi="Times New Roman"/>
          <w:sz w:val="28"/>
          <w:szCs w:val="28"/>
        </w:rPr>
        <w:t xml:space="preserve"> </w:t>
      </w:r>
      <w:proofErr w:type="spellStart"/>
      <w:r w:rsidRPr="00E07AE9">
        <w:rPr>
          <w:rFonts w:ascii="Times New Roman" w:hAnsi="Times New Roman"/>
          <w:sz w:val="28"/>
          <w:szCs w:val="28"/>
        </w:rPr>
        <w:t>законодавства</w:t>
      </w:r>
      <w:proofErr w:type="spellEnd"/>
      <w:r w:rsidRPr="00E07AE9">
        <w:rPr>
          <w:rFonts w:ascii="Times New Roman" w:hAnsi="Times New Roman"/>
          <w:sz w:val="28"/>
          <w:szCs w:val="28"/>
        </w:rPr>
        <w:t xml:space="preserve"> </w:t>
      </w:r>
      <w:proofErr w:type="spellStart"/>
      <w:r w:rsidRPr="00E07AE9">
        <w:rPr>
          <w:rFonts w:ascii="Times New Roman" w:hAnsi="Times New Roman"/>
          <w:sz w:val="28"/>
          <w:szCs w:val="28"/>
        </w:rPr>
        <w:t>України</w:t>
      </w:r>
      <w:proofErr w:type="spellEnd"/>
      <w:r w:rsidRPr="00E07AE9">
        <w:rPr>
          <w:rFonts w:ascii="Times New Roman" w:hAnsi="Times New Roman"/>
          <w:sz w:val="28"/>
          <w:szCs w:val="28"/>
        </w:rPr>
        <w:t xml:space="preserve"> про </w:t>
      </w:r>
      <w:proofErr w:type="spellStart"/>
      <w:r w:rsidRPr="00E07AE9">
        <w:rPr>
          <w:rFonts w:ascii="Times New Roman" w:hAnsi="Times New Roman"/>
          <w:sz w:val="28"/>
          <w:szCs w:val="28"/>
        </w:rPr>
        <w:t>охорону</w:t>
      </w:r>
      <w:proofErr w:type="spellEnd"/>
      <w:r w:rsidRPr="00E07AE9">
        <w:rPr>
          <w:rFonts w:ascii="Times New Roman" w:hAnsi="Times New Roman"/>
          <w:sz w:val="28"/>
          <w:szCs w:val="28"/>
        </w:rPr>
        <w:t xml:space="preserve"> </w:t>
      </w:r>
      <w:proofErr w:type="spellStart"/>
      <w:r w:rsidRPr="00E07AE9">
        <w:rPr>
          <w:rFonts w:ascii="Times New Roman" w:hAnsi="Times New Roman"/>
          <w:sz w:val="28"/>
          <w:szCs w:val="28"/>
        </w:rPr>
        <w:t>здоров’я</w:t>
      </w:r>
      <w:proofErr w:type="spellEnd"/>
      <w:r w:rsidRPr="00E07AE9">
        <w:rPr>
          <w:rFonts w:ascii="Times New Roman" w:hAnsi="Times New Roman"/>
          <w:sz w:val="28"/>
          <w:szCs w:val="28"/>
        </w:rPr>
        <w:t>»</w:t>
      </w:r>
      <w:r>
        <w:rPr>
          <w:rFonts w:ascii="Times New Roman" w:hAnsi="Times New Roman"/>
          <w:sz w:val="28"/>
          <w:szCs w:val="28"/>
        </w:rPr>
        <w:t>,</w:t>
      </w:r>
      <w:r w:rsidRPr="00AB500F">
        <w:rPr>
          <w:rFonts w:ascii="Times New Roman" w:hAnsi="Times New Roman"/>
          <w:sz w:val="28"/>
          <w:szCs w:val="28"/>
        </w:rPr>
        <w:t xml:space="preserve"> </w:t>
      </w:r>
      <w:r w:rsidRPr="005F5734">
        <w:rPr>
          <w:rFonts w:ascii="Times New Roman" w:hAnsi="Times New Roman"/>
          <w:sz w:val="28"/>
          <w:szCs w:val="28"/>
        </w:rPr>
        <w:t xml:space="preserve">«Про </w:t>
      </w:r>
      <w:proofErr w:type="spellStart"/>
      <w:r w:rsidRPr="005F5734">
        <w:rPr>
          <w:rFonts w:ascii="Times New Roman" w:hAnsi="Times New Roman"/>
          <w:sz w:val="28"/>
          <w:szCs w:val="28"/>
        </w:rPr>
        <w:t>державні</w:t>
      </w:r>
      <w:proofErr w:type="spellEnd"/>
      <w:r w:rsidRPr="005F5734">
        <w:rPr>
          <w:rFonts w:ascii="Times New Roman" w:hAnsi="Times New Roman"/>
          <w:sz w:val="28"/>
          <w:szCs w:val="28"/>
        </w:rPr>
        <w:t xml:space="preserve"> </w:t>
      </w:r>
      <w:proofErr w:type="spellStart"/>
      <w:r>
        <w:rPr>
          <w:rFonts w:ascii="Times New Roman" w:hAnsi="Times New Roman"/>
          <w:sz w:val="28"/>
          <w:szCs w:val="28"/>
        </w:rPr>
        <w:t>фінансові</w:t>
      </w:r>
      <w:proofErr w:type="spellEnd"/>
      <w:r>
        <w:rPr>
          <w:rFonts w:ascii="Times New Roman" w:hAnsi="Times New Roman"/>
          <w:sz w:val="28"/>
          <w:szCs w:val="28"/>
        </w:rPr>
        <w:t xml:space="preserve"> </w:t>
      </w:r>
      <w:proofErr w:type="spellStart"/>
      <w:r w:rsidRPr="005F5734">
        <w:rPr>
          <w:rFonts w:ascii="Times New Roman" w:hAnsi="Times New Roman"/>
          <w:sz w:val="28"/>
          <w:szCs w:val="28"/>
        </w:rPr>
        <w:t>гарантії</w:t>
      </w:r>
      <w:proofErr w:type="spellEnd"/>
      <w:r>
        <w:rPr>
          <w:rFonts w:ascii="Times New Roman" w:hAnsi="Times New Roman"/>
          <w:sz w:val="28"/>
          <w:szCs w:val="28"/>
        </w:rPr>
        <w:t xml:space="preserve"> </w:t>
      </w:r>
      <w:proofErr w:type="spellStart"/>
      <w:r>
        <w:rPr>
          <w:rFonts w:ascii="Times New Roman" w:hAnsi="Times New Roman"/>
          <w:sz w:val="28"/>
          <w:szCs w:val="28"/>
        </w:rPr>
        <w:t>медичного</w:t>
      </w:r>
      <w:proofErr w:type="spellEnd"/>
      <w:r>
        <w:rPr>
          <w:rFonts w:ascii="Times New Roman" w:hAnsi="Times New Roman"/>
          <w:sz w:val="28"/>
          <w:szCs w:val="28"/>
        </w:rPr>
        <w:t xml:space="preserve"> </w:t>
      </w:r>
      <w:proofErr w:type="spellStart"/>
      <w:r>
        <w:rPr>
          <w:rFonts w:ascii="Times New Roman" w:hAnsi="Times New Roman"/>
          <w:sz w:val="28"/>
          <w:szCs w:val="28"/>
        </w:rPr>
        <w:t>обслуговування</w:t>
      </w:r>
      <w:proofErr w:type="spellEnd"/>
      <w:r>
        <w:rPr>
          <w:rFonts w:ascii="Times New Roman" w:hAnsi="Times New Roman"/>
          <w:sz w:val="28"/>
          <w:szCs w:val="28"/>
        </w:rPr>
        <w:t xml:space="preserve"> </w:t>
      </w:r>
      <w:proofErr w:type="spellStart"/>
      <w:r>
        <w:rPr>
          <w:rFonts w:ascii="Times New Roman" w:hAnsi="Times New Roman"/>
          <w:sz w:val="28"/>
          <w:szCs w:val="28"/>
        </w:rPr>
        <w:t>населення</w:t>
      </w:r>
      <w:proofErr w:type="spellEnd"/>
      <w:r w:rsidRPr="005F5734">
        <w:rPr>
          <w:rFonts w:ascii="Times New Roman" w:hAnsi="Times New Roman"/>
          <w:sz w:val="28"/>
          <w:szCs w:val="28"/>
        </w:rPr>
        <w:t xml:space="preserve">» </w:t>
      </w:r>
      <w:r>
        <w:rPr>
          <w:rFonts w:ascii="Times New Roman" w:hAnsi="Times New Roman"/>
          <w:sz w:val="28"/>
          <w:szCs w:val="28"/>
        </w:rPr>
        <w:t xml:space="preserve">та </w:t>
      </w:r>
      <w:proofErr w:type="spellStart"/>
      <w:r>
        <w:rPr>
          <w:rFonts w:ascii="Times New Roman" w:hAnsi="Times New Roman"/>
          <w:sz w:val="28"/>
          <w:szCs w:val="28"/>
        </w:rPr>
        <w:t>враховуючи</w:t>
      </w:r>
      <w:proofErr w:type="spellEnd"/>
      <w:r>
        <w:rPr>
          <w:rFonts w:ascii="Times New Roman" w:hAnsi="Times New Roman"/>
          <w:sz w:val="28"/>
          <w:szCs w:val="28"/>
        </w:rPr>
        <w:t xml:space="preserve"> </w:t>
      </w:r>
      <w:proofErr w:type="spellStart"/>
      <w:r>
        <w:rPr>
          <w:rFonts w:ascii="Times New Roman" w:hAnsi="Times New Roman"/>
          <w:sz w:val="28"/>
          <w:szCs w:val="28"/>
        </w:rPr>
        <w:t>звернення</w:t>
      </w:r>
      <w:proofErr w:type="spellEnd"/>
      <w:r>
        <w:rPr>
          <w:rFonts w:ascii="Times New Roman" w:hAnsi="Times New Roman"/>
          <w:sz w:val="28"/>
          <w:szCs w:val="28"/>
        </w:rPr>
        <w:t xml:space="preserve"> </w:t>
      </w:r>
      <w:r>
        <w:rPr>
          <w:rFonts w:ascii="Times New Roman" w:hAnsi="Times New Roman"/>
          <w:sz w:val="28"/>
          <w:szCs w:val="28"/>
          <w:lang w:val="uk-UA"/>
        </w:rPr>
        <w:t xml:space="preserve">генерального </w:t>
      </w:r>
      <w:r>
        <w:rPr>
          <w:rFonts w:ascii="Times New Roman" w:hAnsi="Times New Roman"/>
          <w:sz w:val="28"/>
          <w:szCs w:val="28"/>
        </w:rPr>
        <w:t xml:space="preserve">директора </w:t>
      </w:r>
      <w:proofErr w:type="spellStart"/>
      <w:r>
        <w:rPr>
          <w:rFonts w:ascii="Times New Roman" w:hAnsi="Times New Roman"/>
          <w:sz w:val="28"/>
          <w:szCs w:val="28"/>
        </w:rPr>
        <w:t>комунального</w:t>
      </w:r>
      <w:proofErr w:type="spellEnd"/>
      <w:r>
        <w:rPr>
          <w:rFonts w:ascii="Times New Roman" w:hAnsi="Times New Roman"/>
          <w:sz w:val="28"/>
          <w:szCs w:val="28"/>
        </w:rPr>
        <w:t xml:space="preserve"> </w:t>
      </w:r>
      <w:r>
        <w:rPr>
          <w:rFonts w:ascii="Times New Roman" w:hAnsi="Times New Roman" w:cs="Times New Roman"/>
          <w:sz w:val="28"/>
          <w:szCs w:val="28"/>
          <w:lang w:val="uk-UA"/>
        </w:rPr>
        <w:t>некомерційного</w:t>
      </w:r>
      <w:r>
        <w:rPr>
          <w:rFonts w:ascii="Times New Roman" w:hAnsi="Times New Roman"/>
          <w:sz w:val="28"/>
          <w:szCs w:val="28"/>
        </w:rPr>
        <w:t xml:space="preserve"> </w:t>
      </w:r>
      <w:proofErr w:type="spellStart"/>
      <w:r>
        <w:rPr>
          <w:rFonts w:ascii="Times New Roman" w:hAnsi="Times New Roman"/>
          <w:sz w:val="28"/>
          <w:szCs w:val="28"/>
        </w:rPr>
        <w:t>підприємства</w:t>
      </w:r>
      <w:proofErr w:type="spellEnd"/>
      <w:r>
        <w:rPr>
          <w:rFonts w:ascii="Times New Roman" w:hAnsi="Times New Roman"/>
          <w:sz w:val="28"/>
          <w:szCs w:val="28"/>
        </w:rPr>
        <w:t xml:space="preserve"> </w:t>
      </w:r>
      <w:r w:rsidRPr="00E07AE9">
        <w:rPr>
          <w:rFonts w:ascii="Times New Roman" w:hAnsi="Times New Roman"/>
          <w:sz w:val="28"/>
          <w:szCs w:val="28"/>
          <w:lang w:eastAsia="ar-SA"/>
        </w:rPr>
        <w:t>«</w:t>
      </w:r>
      <w:r>
        <w:rPr>
          <w:rFonts w:ascii="Times New Roman" w:hAnsi="Times New Roman" w:cs="Times New Roman"/>
          <w:sz w:val="28"/>
          <w:szCs w:val="28"/>
          <w:lang w:val="uk-UA"/>
        </w:rPr>
        <w:t>Звягельська багатопрофільна лікарня</w:t>
      </w:r>
      <w:r>
        <w:rPr>
          <w:rFonts w:ascii="Times New Roman" w:hAnsi="Times New Roman"/>
          <w:sz w:val="28"/>
          <w:szCs w:val="28"/>
          <w:lang w:val="uk-UA" w:eastAsia="ar-SA"/>
        </w:rPr>
        <w:t>» Звягельсько</w:t>
      </w:r>
      <w:r w:rsidR="00836370">
        <w:rPr>
          <w:rFonts w:ascii="Times New Roman" w:hAnsi="Times New Roman"/>
          <w:sz w:val="28"/>
          <w:szCs w:val="28"/>
          <w:lang w:val="uk-UA" w:eastAsia="ar-SA"/>
        </w:rPr>
        <w:t xml:space="preserve">ї міської ради Бориса В.М. від </w:t>
      </w:r>
      <w:r w:rsidR="00492D00">
        <w:rPr>
          <w:rFonts w:ascii="Times New Roman" w:hAnsi="Times New Roman"/>
          <w:sz w:val="28"/>
          <w:szCs w:val="28"/>
          <w:lang w:val="uk-UA" w:eastAsia="ar-SA"/>
        </w:rPr>
        <w:t>16</w:t>
      </w:r>
      <w:r>
        <w:rPr>
          <w:rFonts w:ascii="Times New Roman" w:hAnsi="Times New Roman"/>
          <w:sz w:val="28"/>
          <w:szCs w:val="28"/>
          <w:lang w:val="uk-UA" w:eastAsia="ar-SA"/>
        </w:rPr>
        <w:t>.0</w:t>
      </w:r>
      <w:r w:rsidR="00492D00">
        <w:rPr>
          <w:rFonts w:ascii="Times New Roman" w:hAnsi="Times New Roman"/>
          <w:sz w:val="28"/>
          <w:szCs w:val="28"/>
          <w:lang w:val="uk-UA" w:eastAsia="ar-SA"/>
        </w:rPr>
        <w:t>7</w:t>
      </w:r>
      <w:r>
        <w:rPr>
          <w:rFonts w:ascii="Times New Roman" w:hAnsi="Times New Roman"/>
          <w:sz w:val="28"/>
          <w:szCs w:val="28"/>
          <w:lang w:val="uk-UA" w:eastAsia="ar-SA"/>
        </w:rPr>
        <w:t>.202</w:t>
      </w:r>
      <w:r w:rsidR="00492D00">
        <w:rPr>
          <w:rFonts w:ascii="Times New Roman" w:hAnsi="Times New Roman"/>
          <w:sz w:val="28"/>
          <w:szCs w:val="28"/>
          <w:lang w:val="uk-UA" w:eastAsia="ar-SA"/>
        </w:rPr>
        <w:t>6</w:t>
      </w:r>
      <w:r>
        <w:rPr>
          <w:rFonts w:ascii="Times New Roman" w:hAnsi="Times New Roman"/>
          <w:sz w:val="28"/>
          <w:szCs w:val="28"/>
          <w:lang w:val="uk-UA" w:eastAsia="ar-SA"/>
        </w:rPr>
        <w:t xml:space="preserve"> № </w:t>
      </w:r>
      <w:r w:rsidR="00492D00">
        <w:rPr>
          <w:rFonts w:ascii="Times New Roman" w:hAnsi="Times New Roman"/>
          <w:sz w:val="28"/>
          <w:szCs w:val="28"/>
          <w:lang w:val="uk-UA" w:eastAsia="ar-SA"/>
        </w:rPr>
        <w:t>1991</w:t>
      </w:r>
      <w:r>
        <w:rPr>
          <w:rFonts w:ascii="Times New Roman" w:hAnsi="Times New Roman"/>
          <w:sz w:val="28"/>
          <w:szCs w:val="28"/>
          <w:lang w:val="uk-UA" w:eastAsia="ar-SA"/>
        </w:rPr>
        <w:t>,</w:t>
      </w:r>
      <w:r>
        <w:rPr>
          <w:rFonts w:ascii="Times New Roman" w:hAnsi="Times New Roman"/>
          <w:sz w:val="28"/>
          <w:szCs w:val="28"/>
        </w:rPr>
        <w:t xml:space="preserve"> </w:t>
      </w:r>
      <w:proofErr w:type="spellStart"/>
      <w:r>
        <w:rPr>
          <w:rFonts w:ascii="Times New Roman" w:hAnsi="Times New Roman"/>
          <w:sz w:val="28"/>
          <w:szCs w:val="28"/>
        </w:rPr>
        <w:t>міська</w:t>
      </w:r>
      <w:proofErr w:type="spellEnd"/>
      <w:r>
        <w:rPr>
          <w:rFonts w:ascii="Times New Roman" w:hAnsi="Times New Roman"/>
          <w:sz w:val="28"/>
          <w:szCs w:val="28"/>
        </w:rPr>
        <w:t xml:space="preserve"> рада </w:t>
      </w:r>
    </w:p>
    <w:p w14:paraId="1AC317A6" w14:textId="77777777" w:rsidR="003A20BE" w:rsidRPr="00E07AE9" w:rsidRDefault="003A20BE" w:rsidP="003A20BE">
      <w:pPr>
        <w:spacing w:line="240" w:lineRule="auto"/>
        <w:jc w:val="both"/>
        <w:rPr>
          <w:rFonts w:ascii="Times New Roman" w:hAnsi="Times New Roman"/>
          <w:sz w:val="28"/>
          <w:szCs w:val="28"/>
        </w:rPr>
      </w:pPr>
      <w:r w:rsidRPr="00E07AE9">
        <w:rPr>
          <w:rFonts w:ascii="Times New Roman" w:hAnsi="Times New Roman"/>
          <w:sz w:val="28"/>
          <w:szCs w:val="28"/>
        </w:rPr>
        <w:t>ВИРІШИЛА:</w:t>
      </w:r>
    </w:p>
    <w:p w14:paraId="496EF8BF" w14:textId="77777777" w:rsidR="003A20BE" w:rsidRPr="00C90CEC" w:rsidRDefault="003A20BE" w:rsidP="003A20BE">
      <w:pPr>
        <w:pStyle w:val="a3"/>
        <w:numPr>
          <w:ilvl w:val="0"/>
          <w:numId w:val="1"/>
        </w:numPr>
        <w:spacing w:after="0" w:line="0" w:lineRule="atLeast"/>
        <w:jc w:val="both"/>
        <w:rPr>
          <w:rFonts w:ascii="Times New Roman" w:hAnsi="Times New Roman" w:cs="Times New Roman"/>
          <w:color w:val="000000"/>
          <w:sz w:val="28"/>
          <w:szCs w:val="28"/>
          <w:lang w:val="uk-UA"/>
        </w:rPr>
      </w:pPr>
      <w:r w:rsidRPr="00B061B4">
        <w:rPr>
          <w:rFonts w:ascii="Times New Roman" w:hAnsi="Times New Roman"/>
          <w:sz w:val="28"/>
          <w:szCs w:val="28"/>
          <w:lang w:val="uk-UA"/>
        </w:rPr>
        <w:t>Внести зміни до Статуту комунального некомерційного підприємств</w:t>
      </w:r>
      <w:r>
        <w:rPr>
          <w:rFonts w:ascii="Times New Roman" w:hAnsi="Times New Roman"/>
          <w:sz w:val="28"/>
          <w:szCs w:val="28"/>
          <w:lang w:val="uk-UA"/>
        </w:rPr>
        <w:t>а</w:t>
      </w:r>
    </w:p>
    <w:p w14:paraId="41498F21" w14:textId="77777777" w:rsidR="003A20BE" w:rsidRPr="00C90CEC" w:rsidRDefault="003A20BE" w:rsidP="003A20BE">
      <w:pPr>
        <w:spacing w:after="0" w:line="0" w:lineRule="atLeast"/>
        <w:jc w:val="both"/>
        <w:rPr>
          <w:rFonts w:ascii="Times New Roman" w:hAnsi="Times New Roman" w:cs="Times New Roman"/>
          <w:color w:val="000000"/>
          <w:sz w:val="28"/>
          <w:szCs w:val="28"/>
          <w:lang w:val="uk-UA"/>
        </w:rPr>
      </w:pPr>
      <w:r w:rsidRPr="00C90CEC">
        <w:rPr>
          <w:rFonts w:ascii="Times New Roman" w:hAnsi="Times New Roman"/>
          <w:sz w:val="28"/>
          <w:szCs w:val="28"/>
          <w:lang w:val="uk-UA"/>
        </w:rPr>
        <w:t xml:space="preserve"> «</w:t>
      </w:r>
      <w:r w:rsidRPr="00C90CEC">
        <w:rPr>
          <w:rFonts w:ascii="Times New Roman" w:hAnsi="Times New Roman" w:cs="Times New Roman"/>
          <w:sz w:val="28"/>
          <w:szCs w:val="28"/>
          <w:lang w:val="uk-UA"/>
        </w:rPr>
        <w:t>Звягельська багатопрофільна лікарня</w:t>
      </w:r>
      <w:r w:rsidRPr="00C90CEC">
        <w:rPr>
          <w:rFonts w:ascii="Times New Roman" w:hAnsi="Times New Roman"/>
          <w:sz w:val="28"/>
          <w:szCs w:val="28"/>
          <w:lang w:val="uk-UA"/>
        </w:rPr>
        <w:t>» Звягельської міської ради та затвердити</w:t>
      </w:r>
      <w:r>
        <w:rPr>
          <w:rFonts w:ascii="Times New Roman" w:hAnsi="Times New Roman"/>
          <w:sz w:val="28"/>
          <w:szCs w:val="28"/>
          <w:lang w:val="uk-UA"/>
        </w:rPr>
        <w:t xml:space="preserve"> його</w:t>
      </w:r>
      <w:r w:rsidRPr="00C90CEC">
        <w:rPr>
          <w:rFonts w:ascii="Times New Roman" w:hAnsi="Times New Roman"/>
          <w:sz w:val="28"/>
          <w:szCs w:val="28"/>
          <w:lang w:val="uk-UA"/>
        </w:rPr>
        <w:t xml:space="preserve"> в </w:t>
      </w:r>
      <w:r w:rsidRPr="00C90CEC">
        <w:rPr>
          <w:rFonts w:ascii="Times New Roman" w:hAnsi="Times New Roman" w:cs="Times New Roman"/>
          <w:color w:val="000000"/>
          <w:sz w:val="28"/>
          <w:szCs w:val="28"/>
          <w:lang w:val="uk-UA"/>
        </w:rPr>
        <w:t>новій редакції згідно додатку.</w:t>
      </w:r>
    </w:p>
    <w:p w14:paraId="3E04B35D" w14:textId="77777777" w:rsidR="003A20BE" w:rsidRPr="004D2BBA" w:rsidRDefault="003A20BE" w:rsidP="003A20BE">
      <w:pPr>
        <w:spacing w:after="0" w:line="0" w:lineRule="atLeast"/>
        <w:ind w:left="-20" w:firstLine="567"/>
        <w:jc w:val="both"/>
        <w:rPr>
          <w:rStyle w:val="FontStyle28"/>
          <w:sz w:val="28"/>
          <w:szCs w:val="28"/>
          <w:lang w:val="uk-UA" w:eastAsia="uk-UA"/>
        </w:rPr>
      </w:pPr>
      <w:r>
        <w:rPr>
          <w:rFonts w:ascii="Times New Roman" w:hAnsi="Times New Roman" w:cs="Times New Roman"/>
          <w:color w:val="000000"/>
          <w:sz w:val="28"/>
          <w:szCs w:val="28"/>
          <w:lang w:val="uk-UA"/>
        </w:rPr>
        <w:t xml:space="preserve">2. Керівнику </w:t>
      </w:r>
      <w:r w:rsidRPr="004D2BBA">
        <w:rPr>
          <w:rFonts w:ascii="Times New Roman" w:hAnsi="Times New Roman"/>
          <w:sz w:val="28"/>
          <w:szCs w:val="28"/>
          <w:lang w:val="uk-UA"/>
        </w:rPr>
        <w:t xml:space="preserve">комунального </w:t>
      </w:r>
      <w:r>
        <w:rPr>
          <w:rFonts w:ascii="Times New Roman" w:hAnsi="Times New Roman"/>
          <w:sz w:val="28"/>
          <w:szCs w:val="28"/>
          <w:lang w:val="uk-UA"/>
        </w:rPr>
        <w:t xml:space="preserve">некомерційного </w:t>
      </w:r>
      <w:r w:rsidRPr="004D2BBA">
        <w:rPr>
          <w:rFonts w:ascii="Times New Roman" w:hAnsi="Times New Roman"/>
          <w:sz w:val="28"/>
          <w:szCs w:val="28"/>
          <w:lang w:val="uk-UA"/>
        </w:rPr>
        <w:t xml:space="preserve">підприємства </w:t>
      </w:r>
      <w:r>
        <w:rPr>
          <w:rFonts w:ascii="Times New Roman" w:hAnsi="Times New Roman"/>
          <w:sz w:val="28"/>
          <w:szCs w:val="28"/>
          <w:lang w:val="uk-UA"/>
        </w:rPr>
        <w:t>«</w:t>
      </w:r>
      <w:r>
        <w:rPr>
          <w:rFonts w:ascii="Times New Roman" w:hAnsi="Times New Roman" w:cs="Times New Roman"/>
          <w:sz w:val="28"/>
          <w:szCs w:val="28"/>
          <w:lang w:val="uk-UA"/>
        </w:rPr>
        <w:t>Звягельська багатопрофільна лікарня</w:t>
      </w:r>
      <w:r>
        <w:rPr>
          <w:rFonts w:ascii="Times New Roman" w:hAnsi="Times New Roman"/>
          <w:sz w:val="28"/>
          <w:szCs w:val="28"/>
          <w:lang w:val="uk-UA" w:eastAsia="ar-SA"/>
        </w:rPr>
        <w:t xml:space="preserve">» Звягельської міської ради </w:t>
      </w:r>
      <w:r w:rsidRPr="004D2BBA">
        <w:rPr>
          <w:rFonts w:ascii="Times New Roman" w:hAnsi="Times New Roman"/>
          <w:sz w:val="28"/>
          <w:szCs w:val="28"/>
          <w:lang w:val="uk-UA"/>
        </w:rPr>
        <w:t>здійснити державну реєстрацію Статуту згідно чинного законодавства</w:t>
      </w:r>
      <w:r>
        <w:rPr>
          <w:rFonts w:ascii="Times New Roman" w:hAnsi="Times New Roman"/>
          <w:sz w:val="28"/>
          <w:szCs w:val="28"/>
          <w:lang w:val="uk-UA"/>
        </w:rPr>
        <w:t>.</w:t>
      </w:r>
    </w:p>
    <w:p w14:paraId="5561D079" w14:textId="77777777" w:rsidR="003A20BE" w:rsidRPr="00566164" w:rsidRDefault="003A20BE" w:rsidP="003A20BE">
      <w:pPr>
        <w:pStyle w:val="2"/>
        <w:shd w:val="clear" w:color="auto" w:fill="FFFFFF"/>
        <w:spacing w:after="0" w:line="240" w:lineRule="auto"/>
        <w:ind w:left="0" w:firstLine="567"/>
        <w:jc w:val="both"/>
        <w:rPr>
          <w:rFonts w:ascii="Times New Roman" w:hAnsi="Times New Roman"/>
          <w:sz w:val="28"/>
          <w:szCs w:val="28"/>
          <w:lang w:val="uk-UA" w:eastAsia="ru-RU"/>
        </w:rPr>
      </w:pPr>
      <w:r>
        <w:rPr>
          <w:rFonts w:ascii="Times New Roman" w:hAnsi="Times New Roman"/>
          <w:sz w:val="28"/>
          <w:szCs w:val="28"/>
          <w:lang w:val="uk-UA"/>
        </w:rPr>
        <w:t xml:space="preserve">3. </w:t>
      </w:r>
      <w:r w:rsidRPr="00566164">
        <w:rPr>
          <w:rFonts w:ascii="Times New Roman" w:hAnsi="Times New Roman"/>
          <w:sz w:val="28"/>
          <w:szCs w:val="28"/>
          <w:lang w:val="uk-UA" w:eastAsia="ru-RU"/>
        </w:rPr>
        <w:t>Контроль за виконанням цього рішення покласти на постійну комісію міської ради з питань соціальної політики, охорони здоров’я, освіти, культури та спорту (Широкопояс О.Ю.)</w:t>
      </w:r>
    </w:p>
    <w:p w14:paraId="24879C0F" w14:textId="77777777" w:rsidR="003A20BE" w:rsidRDefault="003A20BE" w:rsidP="003A20BE">
      <w:pPr>
        <w:tabs>
          <w:tab w:val="left" w:pos="0"/>
        </w:tabs>
        <w:spacing w:line="240" w:lineRule="auto"/>
        <w:jc w:val="both"/>
        <w:rPr>
          <w:rFonts w:ascii="Times New Roman" w:hAnsi="Times New Roman"/>
          <w:sz w:val="28"/>
          <w:szCs w:val="28"/>
          <w:lang w:eastAsia="en-US"/>
        </w:rPr>
      </w:pPr>
    </w:p>
    <w:p w14:paraId="017AA6B9" w14:textId="77777777" w:rsidR="003A20BE" w:rsidRDefault="003A20BE" w:rsidP="003A20BE">
      <w:pPr>
        <w:tabs>
          <w:tab w:val="left" w:pos="0"/>
        </w:tabs>
        <w:spacing w:line="240" w:lineRule="auto"/>
        <w:jc w:val="both"/>
        <w:rPr>
          <w:rFonts w:ascii="Times New Roman" w:hAnsi="Times New Roman"/>
          <w:sz w:val="28"/>
          <w:szCs w:val="28"/>
          <w:lang w:eastAsia="en-US"/>
        </w:rPr>
      </w:pPr>
    </w:p>
    <w:p w14:paraId="595AAE52" w14:textId="77777777" w:rsidR="003A20BE" w:rsidRDefault="003A20BE" w:rsidP="003A20BE">
      <w:pPr>
        <w:tabs>
          <w:tab w:val="left" w:pos="0"/>
        </w:tabs>
        <w:spacing w:line="240" w:lineRule="auto"/>
        <w:jc w:val="both"/>
        <w:rPr>
          <w:color w:val="000000"/>
          <w:lang w:val="uk-UA"/>
        </w:rPr>
      </w:pPr>
      <w:proofErr w:type="spellStart"/>
      <w:r w:rsidRPr="00E07AE9">
        <w:rPr>
          <w:rFonts w:ascii="Times New Roman" w:hAnsi="Times New Roman"/>
          <w:sz w:val="28"/>
          <w:szCs w:val="28"/>
          <w:lang w:eastAsia="en-US"/>
        </w:rPr>
        <w:t>Міський</w:t>
      </w:r>
      <w:proofErr w:type="spellEnd"/>
      <w:r w:rsidRPr="00E07AE9">
        <w:rPr>
          <w:rFonts w:ascii="Times New Roman" w:hAnsi="Times New Roman"/>
          <w:sz w:val="28"/>
          <w:szCs w:val="28"/>
          <w:lang w:eastAsia="en-US"/>
        </w:rPr>
        <w:t xml:space="preserve"> голова                                     </w:t>
      </w:r>
      <w:r>
        <w:rPr>
          <w:rFonts w:ascii="Times New Roman" w:hAnsi="Times New Roman"/>
          <w:sz w:val="28"/>
          <w:szCs w:val="28"/>
          <w:lang w:eastAsia="en-US"/>
        </w:rPr>
        <w:t xml:space="preserve">                    </w:t>
      </w:r>
      <w:r>
        <w:rPr>
          <w:rFonts w:ascii="Times New Roman" w:hAnsi="Times New Roman"/>
          <w:sz w:val="28"/>
          <w:szCs w:val="28"/>
          <w:lang w:val="uk-UA" w:eastAsia="en-US"/>
        </w:rPr>
        <w:t xml:space="preserve">        </w:t>
      </w:r>
      <w:r>
        <w:rPr>
          <w:rFonts w:ascii="Times New Roman" w:hAnsi="Times New Roman"/>
          <w:sz w:val="28"/>
          <w:szCs w:val="28"/>
          <w:lang w:eastAsia="en-US"/>
        </w:rPr>
        <w:t xml:space="preserve">     </w:t>
      </w:r>
      <w:proofErr w:type="spellStart"/>
      <w:proofErr w:type="gramStart"/>
      <w:r>
        <w:rPr>
          <w:rFonts w:ascii="Times New Roman" w:hAnsi="Times New Roman"/>
          <w:sz w:val="28"/>
          <w:szCs w:val="28"/>
          <w:lang w:eastAsia="en-US"/>
        </w:rPr>
        <w:t>Микола</w:t>
      </w:r>
      <w:proofErr w:type="spellEnd"/>
      <w:r>
        <w:rPr>
          <w:rFonts w:ascii="Times New Roman" w:hAnsi="Times New Roman"/>
          <w:sz w:val="28"/>
          <w:szCs w:val="28"/>
          <w:lang w:eastAsia="en-US"/>
        </w:rPr>
        <w:t xml:space="preserve">  БОРОВЕЦЬ</w:t>
      </w:r>
      <w:proofErr w:type="gramEnd"/>
      <w:r w:rsidRPr="00D03935">
        <w:rPr>
          <w:color w:val="000000"/>
          <w:lang w:val="uk-UA"/>
        </w:rPr>
        <w:t xml:space="preserve">     </w:t>
      </w:r>
    </w:p>
    <w:p w14:paraId="06DE5297" w14:textId="77777777" w:rsidR="003A20BE" w:rsidRDefault="003A20BE" w:rsidP="003A20BE">
      <w:pPr>
        <w:tabs>
          <w:tab w:val="left" w:pos="0"/>
        </w:tabs>
        <w:spacing w:line="240" w:lineRule="auto"/>
        <w:jc w:val="both"/>
        <w:rPr>
          <w:color w:val="000000"/>
          <w:lang w:val="uk-UA"/>
        </w:rPr>
      </w:pPr>
    </w:p>
    <w:p w14:paraId="1A131EC9" w14:textId="77777777" w:rsidR="003A20BE" w:rsidRDefault="003A20BE" w:rsidP="003A20BE">
      <w:pPr>
        <w:tabs>
          <w:tab w:val="left" w:pos="0"/>
        </w:tabs>
        <w:spacing w:line="240" w:lineRule="auto"/>
        <w:jc w:val="both"/>
        <w:rPr>
          <w:color w:val="000000"/>
          <w:lang w:val="uk-UA"/>
        </w:rPr>
      </w:pPr>
    </w:p>
    <w:p w14:paraId="6A90B3C6" w14:textId="77777777" w:rsidR="00C25176" w:rsidRDefault="00C25176" w:rsidP="003A20BE">
      <w:pPr>
        <w:tabs>
          <w:tab w:val="left" w:pos="0"/>
        </w:tabs>
        <w:spacing w:line="240" w:lineRule="auto"/>
        <w:jc w:val="both"/>
        <w:rPr>
          <w:color w:val="000000"/>
          <w:lang w:val="uk-UA"/>
        </w:rPr>
      </w:pPr>
    </w:p>
    <w:p w14:paraId="4C4D99F5" w14:textId="77777777" w:rsidR="00C25176" w:rsidRPr="004A7D42" w:rsidRDefault="003D7CDA" w:rsidP="00C25176">
      <w:pPr>
        <w:tabs>
          <w:tab w:val="left" w:pos="1095"/>
          <w:tab w:val="center" w:pos="5103"/>
        </w:tabs>
        <w:spacing w:after="0" w:line="240" w:lineRule="auto"/>
        <w:ind w:left="5245"/>
        <w:jc w:val="both"/>
        <w:rPr>
          <w:rFonts w:ascii="Times New Roman" w:eastAsia="Times New Roman" w:hAnsi="Times New Roman" w:cs="Times New Roman"/>
          <w:sz w:val="28"/>
          <w:szCs w:val="28"/>
          <w:lang w:val="uk-UA" w:eastAsia="en-US"/>
        </w:rPr>
      </w:pPr>
      <w:r w:rsidRPr="004A7D42">
        <w:rPr>
          <w:rFonts w:ascii="Times New Roman" w:hAnsi="Times New Roman" w:cs="Times New Roman"/>
          <w:sz w:val="28"/>
          <w:szCs w:val="28"/>
          <w:lang w:val="uk-UA" w:eastAsia="en-US"/>
        </w:rPr>
        <w:lastRenderedPageBreak/>
        <w:t>Додаток</w:t>
      </w:r>
      <w:r w:rsidR="009F7ECA">
        <w:rPr>
          <w:rFonts w:ascii="Times New Roman" w:hAnsi="Times New Roman" w:cs="Times New Roman"/>
          <w:sz w:val="28"/>
          <w:szCs w:val="28"/>
          <w:lang w:val="uk-UA" w:eastAsia="en-US"/>
        </w:rPr>
        <w:t xml:space="preserve"> </w:t>
      </w:r>
    </w:p>
    <w:p w14:paraId="58181C7A" w14:textId="77777777" w:rsidR="00C25176" w:rsidRPr="004A7D42" w:rsidRDefault="003D7CDA" w:rsidP="00C25176">
      <w:pPr>
        <w:tabs>
          <w:tab w:val="left" w:pos="1095"/>
          <w:tab w:val="center" w:pos="5103"/>
        </w:tabs>
        <w:spacing w:after="0" w:line="240" w:lineRule="auto"/>
        <w:ind w:left="5245"/>
        <w:jc w:val="both"/>
        <w:rPr>
          <w:rFonts w:ascii="Times New Roman" w:hAnsi="Times New Roman" w:cs="Times New Roman"/>
          <w:sz w:val="28"/>
          <w:szCs w:val="28"/>
          <w:lang w:val="uk-UA" w:eastAsia="en-US"/>
        </w:rPr>
      </w:pPr>
      <w:r w:rsidRPr="004A7D42">
        <w:rPr>
          <w:rFonts w:ascii="Times New Roman" w:hAnsi="Times New Roman" w:cs="Times New Roman"/>
          <w:sz w:val="28"/>
          <w:szCs w:val="28"/>
          <w:lang w:val="uk-UA" w:eastAsia="en-US"/>
        </w:rPr>
        <w:t xml:space="preserve">до </w:t>
      </w:r>
      <w:r w:rsidR="00C25176" w:rsidRPr="004A7D42">
        <w:rPr>
          <w:rFonts w:ascii="Times New Roman" w:hAnsi="Times New Roman" w:cs="Times New Roman"/>
          <w:sz w:val="28"/>
          <w:szCs w:val="28"/>
          <w:lang w:val="uk-UA" w:eastAsia="en-US"/>
        </w:rPr>
        <w:t>рішення міської ради</w:t>
      </w:r>
    </w:p>
    <w:p w14:paraId="3009514F" w14:textId="3C1AC5E8" w:rsidR="00C25176" w:rsidRPr="004A7D42" w:rsidRDefault="00C25176" w:rsidP="00C25176">
      <w:pPr>
        <w:tabs>
          <w:tab w:val="left" w:pos="1095"/>
          <w:tab w:val="center" w:pos="5103"/>
        </w:tabs>
        <w:spacing w:after="0" w:line="240" w:lineRule="auto"/>
        <w:ind w:left="5245"/>
        <w:jc w:val="both"/>
        <w:rPr>
          <w:rFonts w:ascii="Times New Roman" w:hAnsi="Times New Roman" w:cs="Times New Roman"/>
          <w:sz w:val="28"/>
          <w:szCs w:val="28"/>
          <w:lang w:val="uk-UA" w:eastAsia="en-US"/>
        </w:rPr>
      </w:pPr>
      <w:r w:rsidRPr="004A7D42">
        <w:rPr>
          <w:rFonts w:ascii="Times New Roman" w:hAnsi="Times New Roman" w:cs="Times New Roman"/>
          <w:sz w:val="28"/>
          <w:szCs w:val="28"/>
          <w:lang w:val="uk-UA" w:eastAsia="en-US"/>
        </w:rPr>
        <w:t xml:space="preserve">від </w:t>
      </w:r>
      <w:r w:rsidR="00C752E5">
        <w:rPr>
          <w:rFonts w:ascii="Times New Roman" w:hAnsi="Times New Roman" w:cs="Times New Roman"/>
          <w:sz w:val="28"/>
          <w:szCs w:val="28"/>
          <w:lang w:val="uk-UA" w:eastAsia="en-US"/>
        </w:rPr>
        <w:t>25.09.2026</w:t>
      </w:r>
      <w:r w:rsidRPr="004A7D42">
        <w:rPr>
          <w:rFonts w:ascii="Times New Roman" w:hAnsi="Times New Roman" w:cs="Times New Roman"/>
          <w:sz w:val="28"/>
          <w:szCs w:val="28"/>
          <w:lang w:val="uk-UA" w:eastAsia="en-US"/>
        </w:rPr>
        <w:t xml:space="preserve"> № </w:t>
      </w:r>
      <w:r w:rsidR="00C752E5">
        <w:rPr>
          <w:rFonts w:ascii="Times New Roman" w:hAnsi="Times New Roman" w:cs="Times New Roman"/>
          <w:sz w:val="28"/>
          <w:szCs w:val="28"/>
          <w:lang w:val="uk-UA" w:eastAsia="en-US"/>
        </w:rPr>
        <w:t>1849</w:t>
      </w:r>
    </w:p>
    <w:p w14:paraId="70810722" w14:textId="77777777" w:rsidR="00C25176" w:rsidRPr="004A7D42" w:rsidRDefault="00C25176" w:rsidP="00C25176">
      <w:pPr>
        <w:tabs>
          <w:tab w:val="left" w:pos="0"/>
        </w:tabs>
        <w:spacing w:line="240" w:lineRule="auto"/>
        <w:jc w:val="right"/>
        <w:rPr>
          <w:rFonts w:ascii="Times New Roman" w:hAnsi="Times New Roman" w:cs="Times New Roman"/>
          <w:color w:val="000000"/>
          <w:sz w:val="28"/>
          <w:szCs w:val="28"/>
          <w:lang w:val="uk-UA"/>
        </w:rPr>
      </w:pPr>
    </w:p>
    <w:p w14:paraId="20FB8F7A" w14:textId="77777777" w:rsidR="00297550" w:rsidRDefault="00297550" w:rsidP="00297550">
      <w:pPr>
        <w:tabs>
          <w:tab w:val="left" w:pos="0"/>
        </w:tabs>
        <w:spacing w:line="240" w:lineRule="auto"/>
        <w:jc w:val="right"/>
        <w:rPr>
          <w:rFonts w:ascii="Times New Roman" w:hAnsi="Times New Roman" w:cs="Times New Roman"/>
          <w:color w:val="000000"/>
          <w:sz w:val="28"/>
          <w:szCs w:val="28"/>
          <w:lang w:val="uk-UA"/>
        </w:rPr>
      </w:pPr>
    </w:p>
    <w:p w14:paraId="6DBBF2FD" w14:textId="77777777" w:rsidR="00A10DA5" w:rsidRDefault="00A10DA5" w:rsidP="00297550">
      <w:pPr>
        <w:tabs>
          <w:tab w:val="left" w:pos="0"/>
        </w:tabs>
        <w:spacing w:line="240" w:lineRule="auto"/>
        <w:jc w:val="right"/>
        <w:rPr>
          <w:rFonts w:ascii="Times New Roman" w:hAnsi="Times New Roman" w:cs="Times New Roman"/>
          <w:color w:val="000000"/>
          <w:sz w:val="28"/>
          <w:szCs w:val="28"/>
          <w:lang w:val="uk-UA"/>
        </w:rPr>
      </w:pPr>
    </w:p>
    <w:p w14:paraId="5E65D28A" w14:textId="77777777" w:rsidR="00A10DA5" w:rsidRDefault="00A10DA5" w:rsidP="00297550">
      <w:pPr>
        <w:tabs>
          <w:tab w:val="left" w:pos="0"/>
        </w:tabs>
        <w:spacing w:line="240" w:lineRule="auto"/>
        <w:jc w:val="right"/>
        <w:rPr>
          <w:rFonts w:ascii="Times New Roman" w:hAnsi="Times New Roman" w:cs="Times New Roman"/>
          <w:color w:val="000000"/>
          <w:sz w:val="28"/>
          <w:szCs w:val="28"/>
          <w:lang w:val="uk-UA"/>
        </w:rPr>
      </w:pPr>
    </w:p>
    <w:p w14:paraId="034AD114" w14:textId="77777777" w:rsidR="00A10DA5" w:rsidRDefault="00A10DA5" w:rsidP="00297550">
      <w:pPr>
        <w:tabs>
          <w:tab w:val="left" w:pos="0"/>
        </w:tabs>
        <w:spacing w:line="240" w:lineRule="auto"/>
        <w:jc w:val="right"/>
        <w:rPr>
          <w:rFonts w:ascii="Times New Roman" w:hAnsi="Times New Roman" w:cs="Times New Roman"/>
          <w:color w:val="000000"/>
          <w:sz w:val="28"/>
          <w:szCs w:val="28"/>
          <w:lang w:val="uk-UA"/>
        </w:rPr>
      </w:pPr>
    </w:p>
    <w:p w14:paraId="684390AE" w14:textId="77777777" w:rsidR="00A10DA5" w:rsidRDefault="00A10DA5" w:rsidP="00297550">
      <w:pPr>
        <w:tabs>
          <w:tab w:val="left" w:pos="0"/>
        </w:tabs>
        <w:spacing w:line="240" w:lineRule="auto"/>
        <w:jc w:val="right"/>
        <w:rPr>
          <w:rFonts w:ascii="Times New Roman" w:hAnsi="Times New Roman" w:cs="Times New Roman"/>
          <w:color w:val="000000"/>
          <w:sz w:val="28"/>
          <w:szCs w:val="28"/>
          <w:lang w:val="uk-UA"/>
        </w:rPr>
      </w:pPr>
    </w:p>
    <w:p w14:paraId="031247B2" w14:textId="77777777" w:rsidR="00A10DA5" w:rsidRPr="004A7D42" w:rsidRDefault="00A10DA5" w:rsidP="00297550">
      <w:pPr>
        <w:tabs>
          <w:tab w:val="left" w:pos="0"/>
        </w:tabs>
        <w:spacing w:line="240" w:lineRule="auto"/>
        <w:jc w:val="right"/>
        <w:rPr>
          <w:rFonts w:ascii="Times New Roman" w:hAnsi="Times New Roman" w:cs="Times New Roman"/>
          <w:color w:val="000000"/>
          <w:sz w:val="28"/>
          <w:szCs w:val="28"/>
          <w:lang w:val="uk-UA"/>
        </w:rPr>
      </w:pPr>
    </w:p>
    <w:p w14:paraId="6F553208" w14:textId="77777777" w:rsidR="00297550" w:rsidRPr="004A7D42" w:rsidRDefault="00297550" w:rsidP="009536C1">
      <w:pPr>
        <w:tabs>
          <w:tab w:val="left" w:pos="0"/>
        </w:tabs>
        <w:spacing w:line="240" w:lineRule="auto"/>
        <w:jc w:val="center"/>
        <w:rPr>
          <w:rFonts w:ascii="Times New Roman" w:hAnsi="Times New Roman" w:cs="Times New Roman"/>
          <w:color w:val="000000"/>
          <w:sz w:val="28"/>
          <w:szCs w:val="28"/>
          <w:lang w:val="uk-UA"/>
        </w:rPr>
      </w:pPr>
    </w:p>
    <w:p w14:paraId="326D49DB" w14:textId="77777777" w:rsidR="00492D00" w:rsidRPr="00492D00" w:rsidRDefault="00492D00" w:rsidP="009536C1">
      <w:pPr>
        <w:jc w:val="center"/>
        <w:rPr>
          <w:rFonts w:ascii="Times New Roman" w:hAnsi="Times New Roman" w:cs="Times New Roman"/>
          <w:b/>
          <w:sz w:val="28"/>
          <w:szCs w:val="28"/>
          <w:lang w:val="uk-UA"/>
        </w:rPr>
      </w:pPr>
      <w:r w:rsidRPr="00492D00">
        <w:rPr>
          <w:rFonts w:ascii="Times New Roman" w:hAnsi="Times New Roman" w:cs="Times New Roman"/>
          <w:b/>
          <w:sz w:val="28"/>
          <w:szCs w:val="28"/>
          <w:lang w:val="uk-UA"/>
        </w:rPr>
        <w:t>С Т А Т У Т</w:t>
      </w:r>
    </w:p>
    <w:p w14:paraId="25B72529" w14:textId="77777777" w:rsidR="00492D00" w:rsidRPr="00492D00" w:rsidRDefault="00492D00" w:rsidP="009536C1">
      <w:pPr>
        <w:spacing w:after="0"/>
        <w:ind w:firstLine="284"/>
        <w:jc w:val="center"/>
        <w:rPr>
          <w:rFonts w:ascii="Times New Roman" w:eastAsia="Calibri" w:hAnsi="Times New Roman" w:cs="Times New Roman"/>
          <w:b/>
          <w:sz w:val="28"/>
          <w:szCs w:val="28"/>
          <w:lang w:val="uk-UA" w:eastAsia="x-none"/>
        </w:rPr>
      </w:pPr>
      <w:r w:rsidRPr="00492D00">
        <w:rPr>
          <w:rFonts w:ascii="Times New Roman" w:eastAsia="Calibri" w:hAnsi="Times New Roman" w:cs="Times New Roman"/>
          <w:b/>
          <w:sz w:val="28"/>
          <w:szCs w:val="28"/>
          <w:lang w:val="uk-UA" w:eastAsia="x-none"/>
        </w:rPr>
        <w:t>комунального некомерційного підприємства</w:t>
      </w:r>
    </w:p>
    <w:p w14:paraId="7E195E1F" w14:textId="77777777" w:rsidR="00492D00" w:rsidRPr="00492D00" w:rsidRDefault="00492D00" w:rsidP="009536C1">
      <w:pPr>
        <w:spacing w:after="0"/>
        <w:ind w:firstLine="902"/>
        <w:jc w:val="center"/>
        <w:rPr>
          <w:rFonts w:ascii="Times New Roman" w:eastAsia="Calibri" w:hAnsi="Times New Roman" w:cs="Times New Roman"/>
          <w:b/>
          <w:sz w:val="28"/>
          <w:szCs w:val="28"/>
          <w:lang w:val="uk-UA" w:eastAsia="x-none"/>
        </w:rPr>
      </w:pPr>
      <w:r w:rsidRPr="00492D00">
        <w:rPr>
          <w:rFonts w:ascii="Times New Roman" w:eastAsia="Calibri" w:hAnsi="Times New Roman" w:cs="Times New Roman"/>
          <w:b/>
          <w:sz w:val="28"/>
          <w:szCs w:val="28"/>
          <w:lang w:val="uk-UA" w:eastAsia="x-none"/>
        </w:rPr>
        <w:t>«Звягельська багатопрофільна лікарня»</w:t>
      </w:r>
    </w:p>
    <w:p w14:paraId="2E3CCF5D" w14:textId="77777777" w:rsidR="00492D00" w:rsidRPr="00492D00" w:rsidRDefault="00492D00" w:rsidP="009536C1">
      <w:pPr>
        <w:spacing w:after="0"/>
        <w:ind w:firstLine="902"/>
        <w:jc w:val="center"/>
        <w:rPr>
          <w:rFonts w:ascii="Times New Roman" w:eastAsia="Calibri" w:hAnsi="Times New Roman" w:cs="Times New Roman"/>
          <w:b/>
          <w:sz w:val="28"/>
          <w:szCs w:val="28"/>
          <w:lang w:val="uk-UA" w:eastAsia="x-none"/>
        </w:rPr>
      </w:pPr>
      <w:r w:rsidRPr="00492D00">
        <w:rPr>
          <w:rFonts w:ascii="Times New Roman" w:eastAsia="Calibri" w:hAnsi="Times New Roman" w:cs="Times New Roman"/>
          <w:b/>
          <w:sz w:val="28"/>
          <w:szCs w:val="28"/>
          <w:lang w:val="uk-UA" w:eastAsia="x-none"/>
        </w:rPr>
        <w:t>Звягельської міської ради</w:t>
      </w:r>
    </w:p>
    <w:p w14:paraId="6DEBDF40" w14:textId="77777777" w:rsidR="00492D00" w:rsidRPr="00492D00" w:rsidRDefault="00492D00" w:rsidP="00492D00">
      <w:pPr>
        <w:spacing w:after="0"/>
        <w:ind w:firstLine="902"/>
        <w:jc w:val="center"/>
        <w:rPr>
          <w:rFonts w:ascii="Times New Roman" w:eastAsia="Calibri" w:hAnsi="Times New Roman" w:cs="Times New Roman"/>
          <w:b/>
          <w:sz w:val="28"/>
          <w:szCs w:val="28"/>
          <w:lang w:val="uk-UA" w:eastAsia="x-none"/>
        </w:rPr>
      </w:pPr>
    </w:p>
    <w:p w14:paraId="0CE08A7F" w14:textId="77777777" w:rsidR="00492D00" w:rsidRPr="00492D00" w:rsidRDefault="00492D00" w:rsidP="00492D00">
      <w:pPr>
        <w:spacing w:after="120"/>
        <w:ind w:firstLine="902"/>
        <w:jc w:val="center"/>
        <w:rPr>
          <w:rFonts w:ascii="Times New Roman" w:eastAsia="Calibri" w:hAnsi="Times New Roman" w:cs="Times New Roman"/>
          <w:b/>
          <w:sz w:val="28"/>
          <w:szCs w:val="28"/>
          <w:lang w:val="uk-UA" w:eastAsia="x-none"/>
        </w:rPr>
      </w:pPr>
    </w:p>
    <w:p w14:paraId="1D2DE183" w14:textId="77777777" w:rsidR="00492D00" w:rsidRPr="00492D00" w:rsidRDefault="00492D00" w:rsidP="00492D00">
      <w:pPr>
        <w:spacing w:after="120"/>
        <w:ind w:firstLine="902"/>
        <w:jc w:val="center"/>
        <w:rPr>
          <w:rFonts w:ascii="Times New Roman" w:eastAsia="Calibri" w:hAnsi="Times New Roman" w:cs="Times New Roman"/>
          <w:b/>
          <w:sz w:val="28"/>
          <w:szCs w:val="28"/>
          <w:lang w:val="uk-UA" w:eastAsia="x-none"/>
        </w:rPr>
      </w:pPr>
    </w:p>
    <w:p w14:paraId="04311AFC" w14:textId="77777777" w:rsidR="00492D00" w:rsidRPr="00492D00" w:rsidRDefault="00492D00" w:rsidP="00492D00">
      <w:pPr>
        <w:spacing w:after="120"/>
        <w:ind w:firstLine="902"/>
        <w:jc w:val="center"/>
        <w:rPr>
          <w:rFonts w:ascii="Times New Roman" w:eastAsia="Calibri" w:hAnsi="Times New Roman" w:cs="Times New Roman"/>
          <w:b/>
          <w:sz w:val="28"/>
          <w:szCs w:val="28"/>
          <w:lang w:val="uk-UA" w:eastAsia="x-none"/>
        </w:rPr>
      </w:pPr>
    </w:p>
    <w:p w14:paraId="6AE4F875" w14:textId="77777777" w:rsidR="00492D00" w:rsidRPr="00492D00" w:rsidRDefault="00492D00" w:rsidP="00492D00">
      <w:pPr>
        <w:spacing w:after="120"/>
        <w:ind w:firstLine="902"/>
        <w:jc w:val="center"/>
        <w:rPr>
          <w:rFonts w:ascii="Times New Roman" w:eastAsia="Calibri" w:hAnsi="Times New Roman" w:cs="Times New Roman"/>
          <w:b/>
          <w:sz w:val="28"/>
          <w:szCs w:val="28"/>
          <w:lang w:val="uk-UA" w:eastAsia="x-none"/>
        </w:rPr>
      </w:pPr>
    </w:p>
    <w:p w14:paraId="6D1C8235" w14:textId="77777777" w:rsidR="00492D00" w:rsidRPr="00492D00" w:rsidRDefault="00492D00" w:rsidP="00492D00">
      <w:pPr>
        <w:spacing w:after="120"/>
        <w:ind w:firstLine="902"/>
        <w:jc w:val="center"/>
        <w:rPr>
          <w:rFonts w:ascii="Times New Roman" w:eastAsia="Calibri" w:hAnsi="Times New Roman" w:cs="Times New Roman"/>
          <w:b/>
          <w:sz w:val="28"/>
          <w:szCs w:val="28"/>
          <w:lang w:val="uk-UA" w:eastAsia="x-none"/>
        </w:rPr>
      </w:pPr>
    </w:p>
    <w:p w14:paraId="79BC260F" w14:textId="77777777" w:rsidR="00492D00" w:rsidRPr="00492D00" w:rsidRDefault="00492D00" w:rsidP="00492D00">
      <w:pPr>
        <w:spacing w:after="120"/>
        <w:ind w:firstLine="902"/>
        <w:jc w:val="center"/>
        <w:rPr>
          <w:rFonts w:ascii="Times New Roman" w:eastAsia="Calibri" w:hAnsi="Times New Roman" w:cs="Times New Roman"/>
          <w:b/>
          <w:sz w:val="28"/>
          <w:szCs w:val="28"/>
          <w:lang w:val="uk-UA" w:eastAsia="x-none"/>
        </w:rPr>
      </w:pPr>
    </w:p>
    <w:p w14:paraId="420D0290" w14:textId="77777777" w:rsidR="00492D00" w:rsidRPr="00492D00" w:rsidRDefault="00492D00" w:rsidP="00492D00">
      <w:pPr>
        <w:spacing w:after="120"/>
        <w:ind w:firstLine="902"/>
        <w:jc w:val="center"/>
        <w:rPr>
          <w:rFonts w:ascii="Times New Roman" w:eastAsia="Calibri" w:hAnsi="Times New Roman" w:cs="Times New Roman"/>
          <w:b/>
          <w:sz w:val="28"/>
          <w:szCs w:val="28"/>
          <w:lang w:val="uk-UA" w:eastAsia="x-none"/>
        </w:rPr>
      </w:pPr>
    </w:p>
    <w:p w14:paraId="0828248F" w14:textId="77777777" w:rsidR="00492D00" w:rsidRPr="00492D00" w:rsidRDefault="00492D00" w:rsidP="00492D00">
      <w:pPr>
        <w:spacing w:after="120"/>
        <w:ind w:firstLine="902"/>
        <w:jc w:val="center"/>
        <w:rPr>
          <w:rFonts w:ascii="Times New Roman" w:eastAsia="Calibri" w:hAnsi="Times New Roman" w:cs="Times New Roman"/>
          <w:b/>
          <w:sz w:val="28"/>
          <w:szCs w:val="28"/>
          <w:lang w:val="uk-UA" w:eastAsia="x-none"/>
        </w:rPr>
      </w:pPr>
    </w:p>
    <w:p w14:paraId="070F380D" w14:textId="77777777" w:rsidR="00492D00" w:rsidRPr="00492D00" w:rsidRDefault="00492D00" w:rsidP="00492D00">
      <w:pPr>
        <w:spacing w:after="120"/>
        <w:ind w:firstLine="902"/>
        <w:jc w:val="center"/>
        <w:rPr>
          <w:rFonts w:ascii="Times New Roman" w:eastAsia="Calibri" w:hAnsi="Times New Roman" w:cs="Times New Roman"/>
          <w:b/>
          <w:sz w:val="28"/>
          <w:szCs w:val="28"/>
          <w:lang w:val="uk-UA" w:eastAsia="x-none"/>
        </w:rPr>
      </w:pPr>
    </w:p>
    <w:p w14:paraId="6DE603BE" w14:textId="77777777" w:rsidR="00492D00" w:rsidRPr="00492D00" w:rsidRDefault="00492D00" w:rsidP="00492D00">
      <w:pPr>
        <w:spacing w:after="120"/>
        <w:ind w:firstLine="902"/>
        <w:jc w:val="center"/>
        <w:rPr>
          <w:rFonts w:ascii="Times New Roman" w:eastAsia="Calibri" w:hAnsi="Times New Roman" w:cs="Times New Roman"/>
          <w:b/>
          <w:sz w:val="28"/>
          <w:szCs w:val="28"/>
          <w:lang w:val="uk-UA" w:eastAsia="x-none"/>
        </w:rPr>
      </w:pPr>
    </w:p>
    <w:p w14:paraId="2C2A72A1" w14:textId="77777777" w:rsidR="00492D00" w:rsidRPr="00492D00" w:rsidRDefault="00492D00" w:rsidP="00492D00">
      <w:pPr>
        <w:spacing w:after="120" w:line="240" w:lineRule="auto"/>
        <w:ind w:firstLine="900"/>
        <w:rPr>
          <w:rFonts w:ascii="Times New Roman" w:eastAsia="Calibri" w:hAnsi="Times New Roman" w:cs="Times New Roman"/>
          <w:b/>
          <w:sz w:val="28"/>
          <w:szCs w:val="28"/>
          <w:lang w:val="uk-UA" w:eastAsia="x-none"/>
        </w:rPr>
      </w:pPr>
    </w:p>
    <w:p w14:paraId="737C65D3" w14:textId="77777777" w:rsidR="00492D00" w:rsidRPr="00492D00" w:rsidRDefault="00492D00" w:rsidP="009536C1">
      <w:pPr>
        <w:spacing w:after="120" w:line="240" w:lineRule="auto"/>
        <w:ind w:firstLine="900"/>
        <w:jc w:val="center"/>
        <w:rPr>
          <w:rFonts w:ascii="Times New Roman" w:eastAsia="Calibri" w:hAnsi="Times New Roman" w:cs="Times New Roman"/>
          <w:b/>
          <w:sz w:val="28"/>
          <w:szCs w:val="28"/>
          <w:lang w:val="uk-UA" w:eastAsia="x-none"/>
        </w:rPr>
      </w:pPr>
      <w:r w:rsidRPr="00492D00">
        <w:rPr>
          <w:rFonts w:ascii="Times New Roman" w:eastAsia="Calibri" w:hAnsi="Times New Roman" w:cs="Times New Roman"/>
          <w:b/>
          <w:sz w:val="28"/>
          <w:szCs w:val="28"/>
          <w:lang w:val="uk-UA" w:eastAsia="x-none"/>
        </w:rPr>
        <w:t>м. Звягель</w:t>
      </w:r>
    </w:p>
    <w:p w14:paraId="065B399B" w14:textId="77777777" w:rsidR="00492D00" w:rsidRPr="00492D00" w:rsidRDefault="00492D00" w:rsidP="009536C1">
      <w:pPr>
        <w:spacing w:after="120" w:line="240" w:lineRule="auto"/>
        <w:ind w:firstLine="900"/>
        <w:jc w:val="center"/>
        <w:rPr>
          <w:rFonts w:ascii="Times New Roman" w:eastAsia="Calibri" w:hAnsi="Times New Roman" w:cs="Times New Roman"/>
          <w:b/>
          <w:sz w:val="28"/>
          <w:szCs w:val="28"/>
          <w:lang w:val="uk-UA" w:eastAsia="x-none"/>
        </w:rPr>
      </w:pPr>
      <w:r w:rsidRPr="00492D00">
        <w:rPr>
          <w:rFonts w:ascii="Times New Roman" w:eastAsia="Calibri" w:hAnsi="Times New Roman" w:cs="Times New Roman"/>
          <w:b/>
          <w:sz w:val="28"/>
          <w:szCs w:val="28"/>
          <w:lang w:val="uk-UA" w:eastAsia="x-none"/>
        </w:rPr>
        <w:t>2026 рік</w:t>
      </w:r>
    </w:p>
    <w:p w14:paraId="74BD9CCA" w14:textId="77777777" w:rsidR="00492D00" w:rsidRPr="00492D00" w:rsidRDefault="00492D00" w:rsidP="00492D00">
      <w:pPr>
        <w:spacing w:after="120" w:line="240" w:lineRule="auto"/>
        <w:ind w:firstLine="900"/>
        <w:rPr>
          <w:rFonts w:ascii="Times New Roman" w:eastAsia="Calibri" w:hAnsi="Times New Roman" w:cs="Times New Roman"/>
          <w:b/>
          <w:color w:val="000000"/>
          <w:sz w:val="28"/>
          <w:szCs w:val="28"/>
          <w:lang w:val="uk-UA" w:eastAsia="x-none"/>
        </w:rPr>
      </w:pPr>
    </w:p>
    <w:p w14:paraId="2934D50A" w14:textId="77777777" w:rsidR="00492D00" w:rsidRPr="00492D00" w:rsidRDefault="00492D00" w:rsidP="00492D00">
      <w:pPr>
        <w:spacing w:after="120" w:line="240" w:lineRule="auto"/>
        <w:ind w:firstLine="900"/>
        <w:rPr>
          <w:rFonts w:ascii="Times New Roman" w:eastAsia="Calibri" w:hAnsi="Times New Roman" w:cs="Times New Roman"/>
          <w:b/>
          <w:color w:val="000000"/>
          <w:sz w:val="28"/>
          <w:szCs w:val="28"/>
          <w:lang w:val="uk-UA" w:eastAsia="x-none"/>
        </w:rPr>
      </w:pPr>
    </w:p>
    <w:p w14:paraId="61D2F154" w14:textId="77777777" w:rsidR="00B462D7" w:rsidRDefault="00B462D7" w:rsidP="00492D00">
      <w:pPr>
        <w:spacing w:after="120" w:line="240" w:lineRule="auto"/>
        <w:ind w:firstLine="900"/>
        <w:jc w:val="center"/>
        <w:rPr>
          <w:rFonts w:ascii="Times New Roman" w:eastAsia="Calibri" w:hAnsi="Times New Roman" w:cs="Times New Roman"/>
          <w:b/>
          <w:color w:val="000000"/>
          <w:sz w:val="28"/>
          <w:szCs w:val="28"/>
          <w:lang w:val="uk-UA" w:eastAsia="x-none"/>
        </w:rPr>
      </w:pPr>
    </w:p>
    <w:p w14:paraId="6ADDAA96" w14:textId="0C6D8D50" w:rsidR="00492D00" w:rsidRPr="00492D00" w:rsidRDefault="00492D00" w:rsidP="00492D00">
      <w:pPr>
        <w:spacing w:after="120" w:line="240" w:lineRule="auto"/>
        <w:ind w:firstLine="900"/>
        <w:jc w:val="center"/>
        <w:rPr>
          <w:rFonts w:ascii="Times New Roman" w:eastAsia="Calibri" w:hAnsi="Times New Roman" w:cs="Times New Roman"/>
          <w:b/>
          <w:color w:val="000000"/>
          <w:sz w:val="28"/>
          <w:szCs w:val="28"/>
          <w:lang w:val="uk-UA" w:eastAsia="x-none"/>
        </w:rPr>
      </w:pPr>
      <w:r w:rsidRPr="00492D00">
        <w:rPr>
          <w:rFonts w:ascii="Times New Roman" w:eastAsia="Calibri" w:hAnsi="Times New Roman" w:cs="Times New Roman"/>
          <w:b/>
          <w:color w:val="000000"/>
          <w:sz w:val="28"/>
          <w:szCs w:val="28"/>
          <w:lang w:val="uk-UA" w:eastAsia="x-none"/>
        </w:rPr>
        <w:t>ЗАГАЛЬНІ ПОЛОЖЕННЯ</w:t>
      </w:r>
    </w:p>
    <w:p w14:paraId="54E6210C" w14:textId="77777777" w:rsidR="00492D00" w:rsidRPr="00492D00" w:rsidRDefault="00492D00" w:rsidP="00492D00">
      <w:pPr>
        <w:spacing w:after="0" w:line="240" w:lineRule="auto"/>
        <w:ind w:firstLine="709"/>
        <w:jc w:val="both"/>
        <w:rPr>
          <w:rFonts w:ascii="Times New Roman" w:eastAsia="Calibri" w:hAnsi="Times New Roman" w:cs="Times New Roman"/>
          <w:color w:val="000000" w:themeColor="text1"/>
          <w:sz w:val="28"/>
          <w:szCs w:val="28"/>
          <w:lang w:val="uk-UA"/>
        </w:rPr>
      </w:pPr>
      <w:r w:rsidRPr="00492D00">
        <w:rPr>
          <w:rFonts w:ascii="Times New Roman" w:eastAsia="Calibri" w:hAnsi="Times New Roman" w:cs="Times New Roman"/>
          <w:color w:val="000000" w:themeColor="text1"/>
          <w:sz w:val="28"/>
          <w:szCs w:val="28"/>
          <w:lang w:val="uk-UA"/>
        </w:rPr>
        <w:lastRenderedPageBreak/>
        <w:t xml:space="preserve">1.1. </w:t>
      </w:r>
      <w:r w:rsidRPr="00492D00">
        <w:rPr>
          <w:rFonts w:ascii="Times New Roman" w:eastAsia="Calibri" w:hAnsi="Times New Roman" w:cs="Times New Roman"/>
          <w:sz w:val="28"/>
          <w:szCs w:val="28"/>
          <w:lang w:val="uk-UA"/>
        </w:rPr>
        <w:t>Комунальне некомерційне підприємство «Звягельська багатопрофільна лікарня»</w:t>
      </w:r>
      <w:r w:rsidRPr="00492D00">
        <w:rPr>
          <w:rFonts w:ascii="Times New Roman" w:eastAsia="Calibri" w:hAnsi="Times New Roman" w:cs="Times New Roman"/>
          <w:b/>
          <w:sz w:val="28"/>
          <w:szCs w:val="28"/>
          <w:lang w:val="uk-UA"/>
        </w:rPr>
        <w:t xml:space="preserve"> </w:t>
      </w:r>
      <w:r w:rsidRPr="00492D00">
        <w:rPr>
          <w:rFonts w:ascii="Times New Roman" w:eastAsia="Calibri" w:hAnsi="Times New Roman" w:cs="Times New Roman"/>
          <w:sz w:val="28"/>
          <w:szCs w:val="28"/>
          <w:lang w:val="uk-UA"/>
        </w:rPr>
        <w:t xml:space="preserve">Звягельської міської ради </w:t>
      </w:r>
      <w:r w:rsidRPr="00492D00">
        <w:rPr>
          <w:rFonts w:ascii="Times New Roman" w:eastAsia="Calibri" w:hAnsi="Times New Roman" w:cs="Times New Roman"/>
          <w:color w:val="000000" w:themeColor="text1"/>
          <w:sz w:val="28"/>
          <w:szCs w:val="28"/>
          <w:lang w:val="uk-UA"/>
        </w:rPr>
        <w:t>(надалі — Підприємство) є закладом охорони здоров’я  — комунальним унітарним некомерційним підприємством, що надає вторинну (спеціалізовану) медичну допомогу та координує медичне обслуговування населення міста Звягеля,  Звягельського району та будь-яким особам в порядку та на умовах, встановлених законодавством України та цим Статутом. Забезпечує реалізацію державної політики в галузі охорони здоров’я на території міста Звягеля та Звягельського району.</w:t>
      </w:r>
    </w:p>
    <w:p w14:paraId="1B8E9A36" w14:textId="77777777" w:rsidR="00492D00" w:rsidRPr="00492D00" w:rsidRDefault="00492D00" w:rsidP="00492D00">
      <w:pPr>
        <w:spacing w:after="0" w:line="240" w:lineRule="auto"/>
        <w:ind w:firstLine="709"/>
        <w:jc w:val="both"/>
        <w:rPr>
          <w:rFonts w:ascii="Times New Roman" w:eastAsia="Calibri" w:hAnsi="Times New Roman" w:cs="Times New Roman"/>
          <w:color w:val="000000" w:themeColor="text1"/>
          <w:sz w:val="28"/>
          <w:szCs w:val="28"/>
          <w:lang w:val="uk-UA"/>
        </w:rPr>
      </w:pPr>
      <w:r w:rsidRPr="00492D00">
        <w:rPr>
          <w:rFonts w:ascii="Times New Roman" w:eastAsia="Calibri" w:hAnsi="Times New Roman" w:cs="Times New Roman"/>
          <w:color w:val="000000" w:themeColor="text1"/>
          <w:sz w:val="28"/>
          <w:szCs w:val="28"/>
          <w:lang w:val="uk-UA"/>
        </w:rPr>
        <w:t xml:space="preserve">1.2. Підприємство створене рішенням Новоград-Волинської міської ради від «01» листопада 2018 року № 575 (двадцять шоста сесія сьомого скликання) та рішенням  Новоград-Волинської районної ради від «24» жовтня 2018 року № 441 (сімнадцята сесія сьомого скликання) (надалі – Засновники) відповідно до Закону України  «Про місцеве самоврядування в Україні» шляхом реорганізації (перетворення) Новоград-Волинського міськрайонного територіального медичного об’єднання у комунальне некомерційне підприємство. </w:t>
      </w:r>
    </w:p>
    <w:p w14:paraId="48BEBCB8" w14:textId="77777777" w:rsidR="00492D00" w:rsidRPr="00492D00" w:rsidRDefault="00492D00" w:rsidP="00492D00">
      <w:pPr>
        <w:spacing w:after="0" w:line="240" w:lineRule="auto"/>
        <w:ind w:firstLine="709"/>
        <w:jc w:val="both"/>
        <w:rPr>
          <w:rFonts w:ascii="Times New Roman" w:eastAsia="Calibri" w:hAnsi="Times New Roman" w:cs="Times New Roman"/>
          <w:color w:val="000000" w:themeColor="text1"/>
          <w:sz w:val="28"/>
          <w:szCs w:val="28"/>
          <w:lang w:val="uk-UA"/>
        </w:rPr>
      </w:pPr>
      <w:r w:rsidRPr="00492D00">
        <w:rPr>
          <w:rFonts w:ascii="Times New Roman" w:eastAsia="Calibri" w:hAnsi="Times New Roman" w:cs="Times New Roman"/>
          <w:color w:val="000000" w:themeColor="text1"/>
          <w:sz w:val="28"/>
          <w:szCs w:val="28"/>
          <w:lang w:val="uk-UA"/>
        </w:rPr>
        <w:t>1.3. Підприємство є правонаступником усього майна, всіх прав та обов’язків Новоград-Волинського міськрайонного територіального медичного об’єднання.</w:t>
      </w:r>
    </w:p>
    <w:p w14:paraId="585AB409" w14:textId="77777777" w:rsidR="00492D00" w:rsidRPr="00492D00" w:rsidRDefault="00492D00" w:rsidP="00492D00">
      <w:pPr>
        <w:spacing w:after="0" w:line="240" w:lineRule="auto"/>
        <w:ind w:left="-142" w:firstLine="850"/>
        <w:contextualSpacing/>
        <w:jc w:val="both"/>
        <w:rPr>
          <w:rFonts w:ascii="Times New Roman" w:hAnsi="Times New Roman" w:cs="Times New Roman"/>
          <w:color w:val="000000" w:themeColor="text1"/>
          <w:sz w:val="28"/>
          <w:szCs w:val="28"/>
          <w:lang w:val="uk-UA"/>
        </w:rPr>
      </w:pPr>
      <w:r w:rsidRPr="00492D00">
        <w:rPr>
          <w:rFonts w:ascii="Times New Roman" w:hAnsi="Times New Roman" w:cs="Times New Roman"/>
          <w:color w:val="000000" w:themeColor="text1"/>
          <w:sz w:val="28"/>
          <w:szCs w:val="28"/>
          <w:lang w:val="uk-UA"/>
        </w:rPr>
        <w:t>1.4. Засновником, Власником Підприємства є Звягельська міська рада. Підприємство є об’єктом комунальної власності Звягельської міської територіальної громади. Підприємство є підпорядкованим, підзвітним та підконтрольним Засновнику.</w:t>
      </w:r>
    </w:p>
    <w:p w14:paraId="2AB9AB44" w14:textId="77777777" w:rsidR="00492D00" w:rsidRPr="00492D00" w:rsidRDefault="00492D00" w:rsidP="00492D00">
      <w:pPr>
        <w:spacing w:after="0" w:line="240" w:lineRule="auto"/>
        <w:ind w:firstLine="709"/>
        <w:jc w:val="both"/>
        <w:rPr>
          <w:rFonts w:ascii="Times New Roman" w:eastAsia="Calibri" w:hAnsi="Times New Roman" w:cs="Times New Roman"/>
          <w:color w:val="000000" w:themeColor="text1"/>
          <w:sz w:val="28"/>
          <w:szCs w:val="28"/>
          <w:lang w:val="uk-UA"/>
        </w:rPr>
      </w:pPr>
      <w:r w:rsidRPr="00492D00">
        <w:rPr>
          <w:rFonts w:ascii="Times New Roman" w:eastAsia="Calibri" w:hAnsi="Times New Roman" w:cs="Times New Roman"/>
          <w:color w:val="000000" w:themeColor="text1"/>
          <w:sz w:val="28"/>
          <w:szCs w:val="28"/>
          <w:lang w:val="uk-UA"/>
        </w:rPr>
        <w:t>1.5. Органом управління є виконавчий комітет Звягельської міської ради (надалі – Орган управління).</w:t>
      </w:r>
    </w:p>
    <w:p w14:paraId="2FEC1C0E" w14:textId="77777777" w:rsidR="00492D00" w:rsidRPr="00492D00" w:rsidRDefault="00492D00" w:rsidP="00492D00">
      <w:pPr>
        <w:spacing w:after="0" w:line="240" w:lineRule="auto"/>
        <w:ind w:firstLine="709"/>
        <w:jc w:val="both"/>
        <w:rPr>
          <w:rFonts w:ascii="Times New Roman" w:eastAsia="Calibri" w:hAnsi="Times New Roman" w:cs="Times New Roman"/>
          <w:color w:val="000000" w:themeColor="text1"/>
          <w:sz w:val="28"/>
          <w:szCs w:val="28"/>
          <w:lang w:val="uk-UA"/>
        </w:rPr>
      </w:pPr>
      <w:r w:rsidRPr="00492D00">
        <w:rPr>
          <w:rFonts w:ascii="Times New Roman" w:eastAsia="Calibri" w:hAnsi="Times New Roman" w:cs="Times New Roman"/>
          <w:color w:val="000000" w:themeColor="text1"/>
          <w:sz w:val="28"/>
          <w:szCs w:val="28"/>
          <w:lang w:val="uk-UA"/>
        </w:rPr>
        <w:t>1.6. Підприємство здійснює господарську некомерційну діяльність, спрямовану на досягнення соціальних та інших результатів без мети одержання прибутку.</w:t>
      </w:r>
    </w:p>
    <w:p w14:paraId="0FFD2273" w14:textId="77777777" w:rsidR="00492D00" w:rsidRPr="00492D00" w:rsidRDefault="00492D00" w:rsidP="00492D00">
      <w:pPr>
        <w:spacing w:after="0" w:line="240" w:lineRule="auto"/>
        <w:ind w:firstLine="709"/>
        <w:jc w:val="both"/>
        <w:rPr>
          <w:rFonts w:ascii="Times New Roman" w:eastAsia="Calibri" w:hAnsi="Times New Roman" w:cs="Times New Roman"/>
          <w:color w:val="000000" w:themeColor="text1"/>
          <w:sz w:val="28"/>
          <w:szCs w:val="28"/>
          <w:lang w:val="uk-UA"/>
        </w:rPr>
      </w:pPr>
      <w:r w:rsidRPr="00492D00">
        <w:rPr>
          <w:rFonts w:ascii="Times New Roman" w:eastAsia="Calibri" w:hAnsi="Times New Roman" w:cs="Times New Roman"/>
          <w:color w:val="000000" w:themeColor="text1"/>
          <w:sz w:val="28"/>
          <w:szCs w:val="28"/>
          <w:lang w:val="uk-UA"/>
        </w:rPr>
        <w:t>1.7. Забороняється розподіл отриманих доходів (прибутків) Підприємства або їх частини серед засновників (учасників), працівників комунального некомерційного підприємства (крім оплати їхньої праці, нарахування єдиного соціального внеску), членів органів управління та інших пов’язаних з ними осіб.</w:t>
      </w:r>
    </w:p>
    <w:p w14:paraId="7D1F55B0" w14:textId="77777777" w:rsidR="00492D00" w:rsidRPr="00492D00" w:rsidRDefault="00492D00" w:rsidP="00492D00">
      <w:pPr>
        <w:spacing w:after="0" w:line="240" w:lineRule="auto"/>
        <w:ind w:firstLine="709"/>
        <w:jc w:val="both"/>
        <w:rPr>
          <w:rFonts w:ascii="Times New Roman" w:eastAsia="Calibri" w:hAnsi="Times New Roman" w:cs="Times New Roman"/>
          <w:color w:val="000000" w:themeColor="text1"/>
          <w:sz w:val="28"/>
          <w:szCs w:val="28"/>
          <w:lang w:val="uk-UA"/>
        </w:rPr>
      </w:pPr>
      <w:r w:rsidRPr="00492D00">
        <w:rPr>
          <w:rFonts w:ascii="Times New Roman" w:eastAsia="Calibri" w:hAnsi="Times New Roman" w:cs="Times New Roman"/>
          <w:color w:val="000000" w:themeColor="text1"/>
          <w:sz w:val="28"/>
          <w:szCs w:val="28"/>
          <w:lang w:val="uk-UA"/>
        </w:rPr>
        <w:t>1.8. Не вважається розподілом доходів Підприємства, в розумінні п.1.6 Статуту, використання Підприємством власних доходів (прибутків) виключно для фінансування видатків на утримання такої неприбуткової організації, реалізації мети (цілей, завдань) та напрямів діяльності, визначених Статутом.</w:t>
      </w:r>
    </w:p>
    <w:p w14:paraId="36273ED1" w14:textId="77777777" w:rsidR="00492D00" w:rsidRPr="00492D00" w:rsidRDefault="00492D00" w:rsidP="00492D00">
      <w:pPr>
        <w:spacing w:after="0" w:line="240" w:lineRule="auto"/>
        <w:ind w:firstLine="709"/>
        <w:jc w:val="both"/>
        <w:rPr>
          <w:rFonts w:ascii="Times New Roman" w:eastAsia="Calibri" w:hAnsi="Times New Roman" w:cs="Times New Roman"/>
          <w:color w:val="000000" w:themeColor="text1"/>
          <w:sz w:val="28"/>
          <w:szCs w:val="28"/>
          <w:lang w:val="uk-UA"/>
        </w:rPr>
      </w:pPr>
      <w:r w:rsidRPr="00492D00">
        <w:rPr>
          <w:rFonts w:ascii="Times New Roman" w:eastAsia="Calibri" w:hAnsi="Times New Roman" w:cs="Times New Roman"/>
          <w:color w:val="000000" w:themeColor="text1"/>
          <w:sz w:val="28"/>
          <w:szCs w:val="28"/>
          <w:lang w:val="uk-UA"/>
        </w:rPr>
        <w:t>1.9. Підприємство у своїй діяльності керується Конституцією України,  Господарським та Цивільним кодексами України, законами України, постановами Верховної Ради України, актами Президента України та Кабінету Міністрів України, загальнообов’язковими для всіх закладів охорони здоров’я наказів та інструкцій Міністерства охорони здоров’я України, загальнообов’язковими нормативними актами інших центральних органів виконавчої влади, відповідних рішень місцевих органів виконавчої влади і органів місцевого самоврядування та цим Статутом.</w:t>
      </w:r>
    </w:p>
    <w:p w14:paraId="1AA1B7C3" w14:textId="77777777" w:rsidR="00492D00" w:rsidRPr="00492D00" w:rsidRDefault="00492D00" w:rsidP="00492D00">
      <w:pPr>
        <w:spacing w:after="0" w:line="240" w:lineRule="auto"/>
        <w:ind w:firstLine="709"/>
        <w:jc w:val="both"/>
        <w:rPr>
          <w:rFonts w:ascii="Times New Roman" w:eastAsia="Calibri" w:hAnsi="Times New Roman" w:cs="Times New Roman"/>
          <w:color w:val="000000" w:themeColor="text1"/>
          <w:sz w:val="28"/>
          <w:szCs w:val="28"/>
          <w:lang w:val="uk-UA"/>
        </w:rPr>
      </w:pPr>
    </w:p>
    <w:p w14:paraId="49137387" w14:textId="77777777" w:rsidR="00492D00" w:rsidRPr="00492D00" w:rsidRDefault="00492D00" w:rsidP="00492D00">
      <w:pPr>
        <w:spacing w:after="0" w:line="240" w:lineRule="auto"/>
        <w:jc w:val="center"/>
        <w:rPr>
          <w:rFonts w:ascii="Times New Roman" w:hAnsi="Times New Roman" w:cs="Times New Roman"/>
          <w:color w:val="000000"/>
          <w:sz w:val="28"/>
          <w:szCs w:val="28"/>
          <w:lang w:val="uk-UA"/>
        </w:rPr>
      </w:pPr>
      <w:r w:rsidRPr="00492D00">
        <w:rPr>
          <w:rFonts w:ascii="Times New Roman" w:hAnsi="Times New Roman" w:cs="Times New Roman"/>
          <w:b/>
          <w:bCs/>
          <w:color w:val="000000"/>
          <w:sz w:val="28"/>
          <w:szCs w:val="28"/>
          <w:lang w:val="uk-UA"/>
        </w:rPr>
        <w:t>2. НАЙМЕНУВАННЯ ТА МІСЦЕЗНАХОДЖЕННЯ</w:t>
      </w:r>
    </w:p>
    <w:p w14:paraId="0A43EB05" w14:textId="77777777" w:rsidR="00492D00" w:rsidRPr="00492D00" w:rsidRDefault="00492D00" w:rsidP="00492D00">
      <w:pPr>
        <w:spacing w:after="0" w:line="240" w:lineRule="auto"/>
        <w:ind w:firstLine="708"/>
        <w:jc w:val="both"/>
        <w:rPr>
          <w:rFonts w:ascii="Times New Roman" w:hAnsi="Times New Roman" w:cs="Times New Roman"/>
          <w:color w:val="000000"/>
          <w:sz w:val="28"/>
          <w:szCs w:val="28"/>
          <w:lang w:val="uk-UA"/>
        </w:rPr>
      </w:pPr>
      <w:r w:rsidRPr="00492D00">
        <w:rPr>
          <w:rFonts w:ascii="Times New Roman" w:hAnsi="Times New Roman" w:cs="Times New Roman"/>
          <w:color w:val="000000"/>
          <w:sz w:val="28"/>
          <w:szCs w:val="28"/>
          <w:lang w:val="uk-UA"/>
        </w:rPr>
        <w:t>2.1. Найменування:</w:t>
      </w:r>
    </w:p>
    <w:p w14:paraId="6A9BE4A6" w14:textId="77777777" w:rsidR="00492D00" w:rsidRPr="00492D00" w:rsidRDefault="00492D00" w:rsidP="00492D00">
      <w:pPr>
        <w:spacing w:after="0" w:line="240" w:lineRule="auto"/>
        <w:ind w:firstLine="708"/>
        <w:jc w:val="both"/>
        <w:rPr>
          <w:rFonts w:ascii="Times New Roman" w:hAnsi="Times New Roman" w:cs="Times New Roman"/>
          <w:color w:val="000000"/>
          <w:sz w:val="28"/>
          <w:szCs w:val="28"/>
          <w:lang w:val="uk-UA"/>
        </w:rPr>
      </w:pPr>
      <w:r w:rsidRPr="00492D00">
        <w:rPr>
          <w:rFonts w:ascii="Times New Roman" w:hAnsi="Times New Roman" w:cs="Times New Roman"/>
          <w:color w:val="000000"/>
          <w:sz w:val="28"/>
          <w:szCs w:val="28"/>
          <w:lang w:val="uk-UA"/>
        </w:rPr>
        <w:t xml:space="preserve">2.1.1. Повне найменування Підприємства українською мовою: </w:t>
      </w:r>
      <w:r w:rsidRPr="00492D00">
        <w:rPr>
          <w:rFonts w:ascii="Times New Roman" w:hAnsi="Times New Roman" w:cs="Times New Roman"/>
          <w:sz w:val="28"/>
          <w:szCs w:val="28"/>
          <w:lang w:val="uk-UA"/>
        </w:rPr>
        <w:t>Комунальне некомерційне підприємство «Звягельська багатопрофільна лікарня»  Звягельської міської ради.</w:t>
      </w:r>
    </w:p>
    <w:p w14:paraId="799F993B" w14:textId="77777777" w:rsidR="00492D00" w:rsidRPr="00492D00" w:rsidRDefault="00492D00" w:rsidP="00492D00">
      <w:pPr>
        <w:spacing w:after="0" w:line="240" w:lineRule="auto"/>
        <w:ind w:firstLine="709"/>
        <w:jc w:val="both"/>
        <w:rPr>
          <w:rFonts w:ascii="Times New Roman" w:hAnsi="Times New Roman" w:cs="Times New Roman"/>
          <w:sz w:val="28"/>
          <w:szCs w:val="28"/>
          <w:lang w:val="uk-UA"/>
        </w:rPr>
      </w:pPr>
      <w:r w:rsidRPr="00492D00">
        <w:rPr>
          <w:rFonts w:ascii="Times New Roman" w:hAnsi="Times New Roman" w:cs="Times New Roman"/>
          <w:color w:val="000000"/>
          <w:sz w:val="28"/>
          <w:szCs w:val="28"/>
          <w:lang w:val="uk-UA"/>
        </w:rPr>
        <w:t xml:space="preserve">2.1.2. Скорочене найменування Підприємства українською мовою: </w:t>
      </w:r>
      <w:r w:rsidRPr="00492D00">
        <w:rPr>
          <w:rFonts w:ascii="Times New Roman" w:hAnsi="Times New Roman" w:cs="Times New Roman"/>
          <w:sz w:val="28"/>
          <w:szCs w:val="28"/>
          <w:lang w:val="uk-UA"/>
        </w:rPr>
        <w:t xml:space="preserve">КНП «Звягельська багатопрофільна лікарня» ЗМР. </w:t>
      </w:r>
    </w:p>
    <w:p w14:paraId="7AC65FF8" w14:textId="77777777" w:rsidR="00492D00" w:rsidRPr="00492D00" w:rsidRDefault="00492D00" w:rsidP="00492D00">
      <w:pPr>
        <w:spacing w:after="0" w:line="240" w:lineRule="auto"/>
        <w:ind w:firstLine="708"/>
        <w:jc w:val="both"/>
        <w:rPr>
          <w:rFonts w:ascii="Times New Roman" w:hAnsi="Times New Roman" w:cs="Times New Roman"/>
          <w:color w:val="000000" w:themeColor="text1"/>
          <w:sz w:val="28"/>
          <w:szCs w:val="28"/>
          <w:lang w:val="uk-UA"/>
        </w:rPr>
      </w:pPr>
      <w:r w:rsidRPr="00492D00">
        <w:rPr>
          <w:rFonts w:ascii="Times New Roman" w:hAnsi="Times New Roman" w:cs="Times New Roman"/>
          <w:color w:val="000000"/>
          <w:sz w:val="28"/>
          <w:szCs w:val="28"/>
          <w:lang w:val="uk-UA"/>
        </w:rPr>
        <w:t>2.1.3. Повне найменування Підприємства англійською мовою: </w:t>
      </w:r>
      <w:proofErr w:type="spellStart"/>
      <w:r w:rsidRPr="00492D00">
        <w:rPr>
          <w:rFonts w:ascii="Times New Roman" w:hAnsi="Times New Roman" w:cs="Times New Roman"/>
          <w:color w:val="000000" w:themeColor="text1"/>
          <w:sz w:val="28"/>
          <w:szCs w:val="28"/>
          <w:lang w:val="uk-UA"/>
        </w:rPr>
        <w:t>Municipal</w:t>
      </w:r>
      <w:proofErr w:type="spellEnd"/>
      <w:r w:rsidRPr="00492D00">
        <w:rPr>
          <w:rFonts w:ascii="Times New Roman" w:hAnsi="Times New Roman" w:cs="Times New Roman"/>
          <w:color w:val="000000" w:themeColor="text1"/>
          <w:sz w:val="28"/>
          <w:szCs w:val="28"/>
          <w:lang w:val="uk-UA"/>
        </w:rPr>
        <w:t xml:space="preserve"> </w:t>
      </w:r>
      <w:proofErr w:type="spellStart"/>
      <w:r w:rsidRPr="00492D00">
        <w:rPr>
          <w:rFonts w:ascii="Times New Roman" w:hAnsi="Times New Roman" w:cs="Times New Roman"/>
          <w:color w:val="000000" w:themeColor="text1"/>
          <w:sz w:val="28"/>
          <w:szCs w:val="28"/>
          <w:lang w:val="uk-UA"/>
        </w:rPr>
        <w:t>non-commercial</w:t>
      </w:r>
      <w:proofErr w:type="spellEnd"/>
      <w:r w:rsidRPr="00492D00">
        <w:rPr>
          <w:rFonts w:ascii="Times New Roman" w:hAnsi="Times New Roman" w:cs="Times New Roman"/>
          <w:color w:val="000000" w:themeColor="text1"/>
          <w:sz w:val="28"/>
          <w:szCs w:val="28"/>
          <w:lang w:val="uk-UA"/>
        </w:rPr>
        <w:t xml:space="preserve"> </w:t>
      </w:r>
      <w:proofErr w:type="spellStart"/>
      <w:r w:rsidRPr="00492D00">
        <w:rPr>
          <w:rFonts w:ascii="Times New Roman" w:hAnsi="Times New Roman" w:cs="Times New Roman"/>
          <w:color w:val="000000" w:themeColor="text1"/>
          <w:sz w:val="28"/>
          <w:szCs w:val="28"/>
          <w:lang w:val="uk-UA"/>
        </w:rPr>
        <w:t>enterprise</w:t>
      </w:r>
      <w:proofErr w:type="spellEnd"/>
      <w:r w:rsidRPr="00492D00">
        <w:rPr>
          <w:rFonts w:ascii="Times New Roman" w:hAnsi="Times New Roman" w:cs="Times New Roman"/>
          <w:color w:val="000000" w:themeColor="text1"/>
          <w:sz w:val="28"/>
          <w:szCs w:val="28"/>
          <w:lang w:val="uk-UA"/>
        </w:rPr>
        <w:t xml:space="preserve"> "</w:t>
      </w:r>
      <w:proofErr w:type="spellStart"/>
      <w:r w:rsidRPr="00492D00">
        <w:rPr>
          <w:rFonts w:ascii="Times New Roman" w:hAnsi="Times New Roman" w:cs="Times New Roman"/>
          <w:color w:val="000000" w:themeColor="text1"/>
          <w:sz w:val="28"/>
          <w:szCs w:val="28"/>
          <w:lang w:val="uk-UA"/>
        </w:rPr>
        <w:t>Zvіahel</w:t>
      </w:r>
      <w:proofErr w:type="spellEnd"/>
      <w:r w:rsidRPr="00492D00">
        <w:rPr>
          <w:rFonts w:ascii="Times New Roman" w:hAnsi="Times New Roman" w:cs="Times New Roman"/>
          <w:color w:val="000000" w:themeColor="text1"/>
          <w:sz w:val="28"/>
          <w:szCs w:val="28"/>
          <w:lang w:val="uk-UA"/>
        </w:rPr>
        <w:t xml:space="preserve"> </w:t>
      </w:r>
      <w:proofErr w:type="spellStart"/>
      <w:r w:rsidRPr="00492D00">
        <w:rPr>
          <w:rFonts w:ascii="Times New Roman" w:hAnsi="Times New Roman" w:cs="Times New Roman"/>
          <w:color w:val="000000" w:themeColor="text1"/>
          <w:sz w:val="28"/>
          <w:szCs w:val="28"/>
          <w:lang w:val="uk-UA"/>
        </w:rPr>
        <w:t>Multidisciplinary</w:t>
      </w:r>
      <w:proofErr w:type="spellEnd"/>
      <w:r w:rsidRPr="00492D00">
        <w:rPr>
          <w:rFonts w:ascii="Times New Roman" w:hAnsi="Times New Roman" w:cs="Times New Roman"/>
          <w:color w:val="000000" w:themeColor="text1"/>
          <w:sz w:val="28"/>
          <w:szCs w:val="28"/>
          <w:lang w:val="uk-UA"/>
        </w:rPr>
        <w:t xml:space="preserve"> </w:t>
      </w:r>
      <w:proofErr w:type="spellStart"/>
      <w:r w:rsidRPr="00492D00">
        <w:rPr>
          <w:rFonts w:ascii="Times New Roman" w:hAnsi="Times New Roman" w:cs="Times New Roman"/>
          <w:color w:val="000000" w:themeColor="text1"/>
          <w:sz w:val="28"/>
          <w:szCs w:val="28"/>
          <w:lang w:val="uk-UA"/>
        </w:rPr>
        <w:t>Hospital</w:t>
      </w:r>
      <w:proofErr w:type="spellEnd"/>
      <w:r w:rsidRPr="00492D00">
        <w:rPr>
          <w:rFonts w:ascii="Times New Roman" w:hAnsi="Times New Roman" w:cs="Times New Roman"/>
          <w:color w:val="000000" w:themeColor="text1"/>
          <w:sz w:val="28"/>
          <w:szCs w:val="28"/>
          <w:lang w:val="uk-UA"/>
        </w:rPr>
        <w:t xml:space="preserve">" </w:t>
      </w:r>
      <w:proofErr w:type="spellStart"/>
      <w:r w:rsidRPr="00492D00">
        <w:rPr>
          <w:rFonts w:ascii="Times New Roman" w:hAnsi="Times New Roman" w:cs="Times New Roman"/>
          <w:color w:val="000000" w:themeColor="text1"/>
          <w:sz w:val="28"/>
          <w:szCs w:val="28"/>
          <w:lang w:val="uk-UA"/>
        </w:rPr>
        <w:t>Zvіahel</w:t>
      </w:r>
      <w:proofErr w:type="spellEnd"/>
      <w:r w:rsidRPr="00492D00">
        <w:rPr>
          <w:rFonts w:ascii="Times New Roman" w:hAnsi="Times New Roman" w:cs="Times New Roman"/>
          <w:color w:val="000000" w:themeColor="text1"/>
          <w:sz w:val="28"/>
          <w:szCs w:val="28"/>
          <w:lang w:val="uk-UA"/>
        </w:rPr>
        <w:t xml:space="preserve"> </w:t>
      </w:r>
      <w:proofErr w:type="spellStart"/>
      <w:r w:rsidRPr="00492D00">
        <w:rPr>
          <w:rFonts w:ascii="Times New Roman" w:hAnsi="Times New Roman" w:cs="Times New Roman"/>
          <w:color w:val="000000" w:themeColor="text1"/>
          <w:sz w:val="28"/>
          <w:szCs w:val="28"/>
          <w:lang w:val="uk-UA"/>
        </w:rPr>
        <w:t>City</w:t>
      </w:r>
      <w:proofErr w:type="spellEnd"/>
      <w:r w:rsidRPr="00492D00">
        <w:rPr>
          <w:rFonts w:ascii="Times New Roman" w:hAnsi="Times New Roman" w:cs="Times New Roman"/>
          <w:color w:val="000000" w:themeColor="text1"/>
          <w:sz w:val="28"/>
          <w:szCs w:val="28"/>
          <w:lang w:val="uk-UA"/>
        </w:rPr>
        <w:t xml:space="preserve"> </w:t>
      </w:r>
      <w:proofErr w:type="spellStart"/>
      <w:r w:rsidRPr="00492D00">
        <w:rPr>
          <w:rFonts w:ascii="Times New Roman" w:hAnsi="Times New Roman" w:cs="Times New Roman"/>
          <w:color w:val="000000" w:themeColor="text1"/>
          <w:sz w:val="28"/>
          <w:szCs w:val="28"/>
          <w:lang w:val="uk-UA"/>
        </w:rPr>
        <w:t>Council</w:t>
      </w:r>
      <w:proofErr w:type="spellEnd"/>
      <w:r w:rsidRPr="00492D00">
        <w:rPr>
          <w:rFonts w:ascii="Times New Roman" w:hAnsi="Times New Roman" w:cs="Times New Roman"/>
          <w:color w:val="000000" w:themeColor="text1"/>
          <w:sz w:val="28"/>
          <w:szCs w:val="28"/>
          <w:lang w:val="uk-UA"/>
        </w:rPr>
        <w:t>.</w:t>
      </w:r>
    </w:p>
    <w:p w14:paraId="275CB0E5" w14:textId="77777777" w:rsidR="00492D00" w:rsidRPr="00492D00" w:rsidRDefault="00492D00" w:rsidP="00492D00">
      <w:pPr>
        <w:spacing w:after="0" w:line="240" w:lineRule="auto"/>
        <w:jc w:val="both"/>
        <w:rPr>
          <w:rFonts w:ascii="Times New Roman" w:hAnsi="Times New Roman" w:cs="Times New Roman"/>
          <w:color w:val="000000"/>
          <w:sz w:val="28"/>
          <w:szCs w:val="28"/>
          <w:lang w:val="uk-UA"/>
        </w:rPr>
      </w:pPr>
      <w:r w:rsidRPr="00492D00">
        <w:rPr>
          <w:rFonts w:ascii="Times New Roman" w:hAnsi="Times New Roman" w:cs="Times New Roman"/>
          <w:color w:val="000000"/>
          <w:sz w:val="28"/>
          <w:szCs w:val="28"/>
          <w:lang w:val="uk-UA"/>
        </w:rPr>
        <w:t xml:space="preserve">2.1.4. Скорочене найменування Підприємства англійською мовою: </w:t>
      </w:r>
      <w:r w:rsidRPr="00492D00">
        <w:rPr>
          <w:rFonts w:ascii="Times New Roman" w:hAnsi="Times New Roman" w:cs="Times New Roman"/>
          <w:sz w:val="28"/>
          <w:szCs w:val="28"/>
          <w:lang w:val="uk-UA"/>
        </w:rPr>
        <w:t>MNCE "</w:t>
      </w:r>
      <w:proofErr w:type="spellStart"/>
      <w:r w:rsidRPr="00492D00">
        <w:rPr>
          <w:rFonts w:ascii="Times New Roman" w:hAnsi="Times New Roman" w:cs="Times New Roman"/>
          <w:sz w:val="28"/>
          <w:szCs w:val="28"/>
          <w:lang w:val="uk-UA"/>
        </w:rPr>
        <w:t>Zvіahel</w:t>
      </w:r>
      <w:proofErr w:type="spellEnd"/>
      <w:r w:rsidRPr="00492D00">
        <w:rPr>
          <w:rFonts w:ascii="Times New Roman" w:hAnsi="Times New Roman" w:cs="Times New Roman"/>
          <w:sz w:val="28"/>
          <w:szCs w:val="28"/>
          <w:lang w:val="uk-UA"/>
        </w:rPr>
        <w:t xml:space="preserve"> </w:t>
      </w:r>
      <w:proofErr w:type="spellStart"/>
      <w:r w:rsidRPr="00492D00">
        <w:rPr>
          <w:rFonts w:ascii="Times New Roman" w:hAnsi="Times New Roman" w:cs="Times New Roman"/>
          <w:sz w:val="28"/>
          <w:szCs w:val="28"/>
          <w:lang w:val="uk-UA"/>
        </w:rPr>
        <w:t>Multidisciplinary</w:t>
      </w:r>
      <w:proofErr w:type="spellEnd"/>
      <w:r w:rsidRPr="00492D00">
        <w:rPr>
          <w:rFonts w:ascii="Times New Roman" w:hAnsi="Times New Roman" w:cs="Times New Roman"/>
          <w:sz w:val="28"/>
          <w:szCs w:val="28"/>
          <w:lang w:val="uk-UA"/>
        </w:rPr>
        <w:t xml:space="preserve"> </w:t>
      </w:r>
      <w:proofErr w:type="spellStart"/>
      <w:r w:rsidRPr="00492D00">
        <w:rPr>
          <w:rFonts w:ascii="Times New Roman" w:hAnsi="Times New Roman" w:cs="Times New Roman"/>
          <w:sz w:val="28"/>
          <w:szCs w:val="28"/>
          <w:lang w:val="uk-UA"/>
        </w:rPr>
        <w:t>Hospital</w:t>
      </w:r>
      <w:proofErr w:type="spellEnd"/>
      <w:r w:rsidRPr="00492D00">
        <w:rPr>
          <w:rFonts w:ascii="Times New Roman" w:hAnsi="Times New Roman" w:cs="Times New Roman"/>
          <w:sz w:val="28"/>
          <w:szCs w:val="28"/>
          <w:lang w:val="uk-UA"/>
        </w:rPr>
        <w:t>"</w:t>
      </w:r>
      <w:r w:rsidRPr="00492D00">
        <w:rPr>
          <w:rFonts w:ascii="Times New Roman" w:hAnsi="Times New Roman" w:cs="Times New Roman"/>
          <w:color w:val="000000"/>
          <w:sz w:val="28"/>
          <w:szCs w:val="28"/>
          <w:lang w:val="uk-UA"/>
        </w:rPr>
        <w:t xml:space="preserve"> </w:t>
      </w:r>
      <w:r w:rsidRPr="00492D00">
        <w:rPr>
          <w:rFonts w:ascii="Times New Roman" w:hAnsi="Times New Roman" w:cs="Times New Roman"/>
          <w:sz w:val="28"/>
          <w:szCs w:val="28"/>
          <w:lang w:val="uk-UA"/>
        </w:rPr>
        <w:t>ZCC.</w:t>
      </w:r>
    </w:p>
    <w:p w14:paraId="29FB0826" w14:textId="77777777" w:rsidR="00492D00" w:rsidRPr="00492D00" w:rsidRDefault="00492D00" w:rsidP="00492D00">
      <w:pPr>
        <w:spacing w:after="0" w:line="240" w:lineRule="auto"/>
        <w:ind w:firstLine="708"/>
        <w:jc w:val="both"/>
        <w:rPr>
          <w:rFonts w:ascii="Times New Roman" w:hAnsi="Times New Roman" w:cs="Times New Roman"/>
          <w:color w:val="000000"/>
          <w:sz w:val="28"/>
          <w:szCs w:val="28"/>
          <w:lang w:val="uk-UA"/>
        </w:rPr>
      </w:pPr>
      <w:r w:rsidRPr="00492D00">
        <w:rPr>
          <w:rFonts w:ascii="Times New Roman" w:hAnsi="Times New Roman" w:cs="Times New Roman"/>
          <w:color w:val="000000"/>
          <w:sz w:val="28"/>
          <w:szCs w:val="28"/>
          <w:lang w:val="uk-UA"/>
        </w:rPr>
        <w:t xml:space="preserve">2.1.5. Юридична адреса Підприємства: вул. Наталії </w:t>
      </w:r>
      <w:proofErr w:type="spellStart"/>
      <w:r w:rsidRPr="00492D00">
        <w:rPr>
          <w:rFonts w:ascii="Times New Roman" w:hAnsi="Times New Roman" w:cs="Times New Roman"/>
          <w:color w:val="000000"/>
          <w:sz w:val="28"/>
          <w:szCs w:val="28"/>
          <w:lang w:val="uk-UA"/>
        </w:rPr>
        <w:t>Оржевської</w:t>
      </w:r>
      <w:proofErr w:type="spellEnd"/>
      <w:r w:rsidRPr="00492D00">
        <w:rPr>
          <w:rFonts w:ascii="Times New Roman" w:hAnsi="Times New Roman" w:cs="Times New Roman"/>
          <w:color w:val="000000"/>
          <w:sz w:val="28"/>
          <w:szCs w:val="28"/>
          <w:lang w:val="uk-UA"/>
        </w:rPr>
        <w:t>, 13 м. Звягель, Звягельський район, Житомирська область, 11700.</w:t>
      </w:r>
    </w:p>
    <w:p w14:paraId="1E74742C" w14:textId="77777777" w:rsidR="00492D00" w:rsidRPr="00492D00" w:rsidRDefault="00492D00" w:rsidP="00492D00">
      <w:pPr>
        <w:spacing w:after="0" w:line="240" w:lineRule="auto"/>
        <w:ind w:firstLine="708"/>
        <w:jc w:val="both"/>
        <w:rPr>
          <w:rFonts w:ascii="Times New Roman" w:hAnsi="Times New Roman" w:cs="Times New Roman"/>
          <w:color w:val="000000"/>
          <w:sz w:val="28"/>
          <w:szCs w:val="28"/>
          <w:lang w:val="uk-UA"/>
        </w:rPr>
      </w:pPr>
      <w:r w:rsidRPr="00492D00">
        <w:rPr>
          <w:rFonts w:ascii="Times New Roman" w:hAnsi="Times New Roman" w:cs="Times New Roman"/>
          <w:color w:val="000000"/>
          <w:sz w:val="28"/>
          <w:szCs w:val="28"/>
          <w:lang w:val="uk-UA"/>
        </w:rPr>
        <w:t>2.1.6. Місце провадження господарської діяльності Підприємства:</w:t>
      </w:r>
    </w:p>
    <w:p w14:paraId="749971B5" w14:textId="77777777" w:rsidR="00492D00" w:rsidRPr="00492D00" w:rsidRDefault="00492D00" w:rsidP="00492D00">
      <w:pPr>
        <w:spacing w:after="0" w:line="240" w:lineRule="auto"/>
        <w:ind w:firstLine="708"/>
        <w:jc w:val="both"/>
        <w:rPr>
          <w:rFonts w:ascii="Times New Roman" w:hAnsi="Times New Roman" w:cs="Times New Roman"/>
          <w:color w:val="000000"/>
          <w:sz w:val="28"/>
          <w:szCs w:val="28"/>
          <w:lang w:val="uk-UA"/>
        </w:rPr>
      </w:pPr>
      <w:r w:rsidRPr="00492D00">
        <w:rPr>
          <w:rFonts w:ascii="Times New Roman" w:hAnsi="Times New Roman" w:cs="Times New Roman"/>
          <w:color w:val="000000"/>
          <w:sz w:val="28"/>
          <w:szCs w:val="28"/>
          <w:lang w:val="uk-UA"/>
        </w:rPr>
        <w:t xml:space="preserve">м. Звягель, вул. Наталії </w:t>
      </w:r>
      <w:proofErr w:type="spellStart"/>
      <w:r w:rsidRPr="00492D00">
        <w:rPr>
          <w:rFonts w:ascii="Times New Roman" w:hAnsi="Times New Roman" w:cs="Times New Roman"/>
          <w:color w:val="000000"/>
          <w:sz w:val="28"/>
          <w:szCs w:val="28"/>
          <w:lang w:val="uk-UA"/>
        </w:rPr>
        <w:t>Оржевської</w:t>
      </w:r>
      <w:proofErr w:type="spellEnd"/>
      <w:r w:rsidRPr="00492D00">
        <w:rPr>
          <w:rFonts w:ascii="Times New Roman" w:hAnsi="Times New Roman" w:cs="Times New Roman"/>
          <w:color w:val="000000"/>
          <w:sz w:val="28"/>
          <w:szCs w:val="28"/>
          <w:lang w:val="uk-UA"/>
        </w:rPr>
        <w:t>, 13 (адміністрація, відділення, структурні підрозділи);</w:t>
      </w:r>
    </w:p>
    <w:p w14:paraId="3DAC0FA9" w14:textId="77777777" w:rsidR="00492D00" w:rsidRPr="00492D00" w:rsidRDefault="00492D00" w:rsidP="00492D00">
      <w:pPr>
        <w:spacing w:after="0" w:line="240" w:lineRule="auto"/>
        <w:ind w:firstLine="709"/>
        <w:jc w:val="both"/>
        <w:rPr>
          <w:rFonts w:ascii="Times New Roman" w:eastAsia="Calibri" w:hAnsi="Times New Roman" w:cs="Times New Roman"/>
          <w:color w:val="000000"/>
          <w:sz w:val="28"/>
          <w:szCs w:val="28"/>
          <w:lang w:val="uk-UA"/>
        </w:rPr>
      </w:pPr>
      <w:r w:rsidRPr="00492D00">
        <w:rPr>
          <w:rFonts w:ascii="Times New Roman" w:eastAsia="Calibri" w:hAnsi="Times New Roman" w:cs="Times New Roman"/>
          <w:color w:val="000000"/>
          <w:sz w:val="28"/>
          <w:szCs w:val="28"/>
          <w:lang w:val="uk-UA"/>
        </w:rPr>
        <w:t xml:space="preserve">м. Звягель, вул. </w:t>
      </w:r>
      <w:proofErr w:type="spellStart"/>
      <w:r w:rsidRPr="00492D00">
        <w:rPr>
          <w:rFonts w:ascii="Times New Roman" w:eastAsia="Calibri" w:hAnsi="Times New Roman" w:cs="Times New Roman"/>
          <w:color w:val="000000"/>
          <w:sz w:val="28"/>
          <w:szCs w:val="28"/>
          <w:lang w:val="uk-UA"/>
        </w:rPr>
        <w:t>Лянгуса</w:t>
      </w:r>
      <w:proofErr w:type="spellEnd"/>
      <w:r w:rsidRPr="00492D00">
        <w:rPr>
          <w:rFonts w:ascii="Times New Roman" w:eastAsia="Calibri" w:hAnsi="Times New Roman" w:cs="Times New Roman"/>
          <w:color w:val="000000"/>
          <w:sz w:val="28"/>
          <w:szCs w:val="28"/>
          <w:lang w:val="uk-UA"/>
        </w:rPr>
        <w:t>, 2;</w:t>
      </w:r>
    </w:p>
    <w:p w14:paraId="0CE1973F" w14:textId="77777777" w:rsidR="00492D00" w:rsidRPr="00492D00" w:rsidRDefault="00492D00" w:rsidP="00492D00">
      <w:pPr>
        <w:spacing w:after="0" w:line="240" w:lineRule="auto"/>
        <w:ind w:firstLine="709"/>
        <w:jc w:val="both"/>
        <w:rPr>
          <w:rFonts w:ascii="Times New Roman" w:eastAsia="Calibri" w:hAnsi="Times New Roman" w:cs="Times New Roman"/>
          <w:color w:val="000000"/>
          <w:sz w:val="28"/>
          <w:szCs w:val="28"/>
          <w:shd w:val="clear" w:color="auto" w:fill="F6F6FC"/>
          <w:lang w:val="uk-UA"/>
        </w:rPr>
      </w:pPr>
      <w:r w:rsidRPr="00492D00">
        <w:rPr>
          <w:rFonts w:ascii="Times New Roman" w:eastAsia="Calibri" w:hAnsi="Times New Roman" w:cs="Times New Roman"/>
          <w:color w:val="000000"/>
          <w:sz w:val="28"/>
          <w:szCs w:val="28"/>
          <w:lang w:val="uk-UA"/>
        </w:rPr>
        <w:t xml:space="preserve">м. Звягель, 2-й </w:t>
      </w:r>
      <w:proofErr w:type="spellStart"/>
      <w:r w:rsidRPr="00492D00">
        <w:rPr>
          <w:rFonts w:ascii="Times New Roman" w:eastAsia="Calibri" w:hAnsi="Times New Roman" w:cs="Times New Roman"/>
          <w:color w:val="000000"/>
          <w:sz w:val="28"/>
          <w:szCs w:val="28"/>
          <w:shd w:val="clear" w:color="auto" w:fill="F6F6FC"/>
          <w:lang w:val="uk-UA"/>
        </w:rPr>
        <w:t>пров.Медичний</w:t>
      </w:r>
      <w:proofErr w:type="spellEnd"/>
      <w:r w:rsidRPr="00492D00">
        <w:rPr>
          <w:rFonts w:ascii="Times New Roman" w:eastAsia="Calibri" w:hAnsi="Times New Roman" w:cs="Times New Roman"/>
          <w:color w:val="000000"/>
          <w:sz w:val="28"/>
          <w:szCs w:val="28"/>
          <w:shd w:val="clear" w:color="auto" w:fill="F6F6FC"/>
          <w:lang w:val="uk-UA"/>
        </w:rPr>
        <w:t>, 2.</w:t>
      </w:r>
    </w:p>
    <w:p w14:paraId="4573FEFD" w14:textId="77777777" w:rsidR="00492D00" w:rsidRPr="00492D00" w:rsidRDefault="00492D00" w:rsidP="00492D00">
      <w:pPr>
        <w:spacing w:after="0" w:line="240" w:lineRule="auto"/>
        <w:ind w:firstLine="709"/>
        <w:jc w:val="both"/>
        <w:rPr>
          <w:rFonts w:ascii="Times New Roman" w:eastAsia="Calibri" w:hAnsi="Times New Roman" w:cs="Times New Roman"/>
          <w:color w:val="000000"/>
          <w:sz w:val="28"/>
          <w:szCs w:val="28"/>
          <w:lang w:val="uk-UA"/>
        </w:rPr>
      </w:pPr>
    </w:p>
    <w:p w14:paraId="0E0A051B" w14:textId="77777777" w:rsidR="00492D00" w:rsidRPr="00492D00" w:rsidRDefault="00492D00" w:rsidP="00492D00">
      <w:pPr>
        <w:spacing w:after="0" w:line="240" w:lineRule="auto"/>
        <w:ind w:left="566" w:hanging="283"/>
        <w:jc w:val="center"/>
        <w:rPr>
          <w:rFonts w:ascii="Times New Roman" w:eastAsia="Calibri" w:hAnsi="Times New Roman" w:cs="Times New Roman"/>
          <w:color w:val="000000"/>
          <w:sz w:val="28"/>
          <w:szCs w:val="28"/>
          <w:lang w:val="uk-UA"/>
        </w:rPr>
      </w:pPr>
      <w:r w:rsidRPr="00492D00">
        <w:rPr>
          <w:rFonts w:ascii="Times New Roman" w:eastAsia="Calibri" w:hAnsi="Times New Roman" w:cs="Times New Roman"/>
          <w:b/>
          <w:color w:val="000000"/>
          <w:sz w:val="28"/>
          <w:szCs w:val="28"/>
          <w:lang w:val="uk-UA"/>
        </w:rPr>
        <w:t>3. МЕТА І ПРЕДМЕТ ДІЯЛЬНОСТІ ПІДПРИЄМСТВА</w:t>
      </w:r>
    </w:p>
    <w:p w14:paraId="3172A471" w14:textId="77777777" w:rsidR="00492D00" w:rsidRPr="00492D00" w:rsidRDefault="00492D00" w:rsidP="00492D00">
      <w:pPr>
        <w:spacing w:after="0" w:line="240" w:lineRule="auto"/>
        <w:ind w:firstLine="675"/>
        <w:jc w:val="both"/>
        <w:rPr>
          <w:rFonts w:ascii="Times New Roman" w:hAnsi="Times New Roman" w:cs="Times New Roman"/>
          <w:color w:val="000000"/>
          <w:sz w:val="28"/>
          <w:szCs w:val="28"/>
          <w:lang w:val="uk-UA"/>
        </w:rPr>
      </w:pPr>
      <w:r w:rsidRPr="00492D00">
        <w:rPr>
          <w:rFonts w:ascii="Times New Roman" w:hAnsi="Times New Roman" w:cs="Times New Roman"/>
          <w:color w:val="000000"/>
          <w:sz w:val="28"/>
          <w:szCs w:val="28"/>
          <w:lang w:val="uk-UA"/>
        </w:rPr>
        <w:t>3.1. Основною метою створення Підприємства є надання вторинної (спеціалізованої) медичної допомоги та здійснення управління медичним обслуговуванням населення, що постійно проживає (перебуває) на території міста Звягель та Звягельського району, а також вжиття заходів з профілактики захворювань населення та підтримки громадського здоров’я.</w:t>
      </w:r>
    </w:p>
    <w:p w14:paraId="161B4F68" w14:textId="77777777" w:rsidR="00492D00" w:rsidRPr="00492D00" w:rsidRDefault="00492D00" w:rsidP="00492D00">
      <w:pPr>
        <w:spacing w:after="0" w:line="240" w:lineRule="auto"/>
        <w:ind w:firstLine="675"/>
        <w:jc w:val="both"/>
        <w:rPr>
          <w:rFonts w:ascii="Times New Roman" w:hAnsi="Times New Roman" w:cs="Times New Roman"/>
          <w:color w:val="000000"/>
          <w:sz w:val="28"/>
          <w:szCs w:val="28"/>
          <w:lang w:val="uk-UA"/>
        </w:rPr>
      </w:pPr>
      <w:r w:rsidRPr="00492D00">
        <w:rPr>
          <w:rFonts w:ascii="Times New Roman" w:hAnsi="Times New Roman" w:cs="Times New Roman"/>
          <w:color w:val="000000"/>
          <w:sz w:val="28"/>
          <w:szCs w:val="28"/>
          <w:lang w:val="uk-UA"/>
        </w:rPr>
        <w:t>3.2. Надання населенню згідно з вимогами відповідних нормативно-правових актів медичних послуг, спрямованих на збереження, поліпшення та відновлення здоров’я.</w:t>
      </w:r>
    </w:p>
    <w:p w14:paraId="30C1FFC8" w14:textId="77777777" w:rsidR="00492D00" w:rsidRPr="00492D00" w:rsidRDefault="00492D00" w:rsidP="00492D00">
      <w:pPr>
        <w:spacing w:after="0" w:line="240" w:lineRule="auto"/>
        <w:ind w:firstLine="675"/>
        <w:jc w:val="both"/>
        <w:rPr>
          <w:rFonts w:ascii="Times New Roman" w:hAnsi="Times New Roman" w:cs="Times New Roman"/>
          <w:color w:val="000000"/>
          <w:sz w:val="28"/>
          <w:szCs w:val="28"/>
          <w:lang w:val="uk-UA"/>
        </w:rPr>
      </w:pPr>
      <w:r w:rsidRPr="00492D00">
        <w:rPr>
          <w:rFonts w:ascii="Times New Roman" w:hAnsi="Times New Roman" w:cs="Times New Roman"/>
          <w:color w:val="000000"/>
          <w:sz w:val="28"/>
          <w:szCs w:val="28"/>
          <w:lang w:val="uk-UA"/>
        </w:rPr>
        <w:t xml:space="preserve">3.3. Здійснення іншої діяльності, необхідної для належного забезпечення профілактики, діагностики і лікування </w:t>
      </w:r>
      <w:proofErr w:type="spellStart"/>
      <w:r w:rsidRPr="00492D00">
        <w:rPr>
          <w:rFonts w:ascii="Times New Roman" w:hAnsi="Times New Roman" w:cs="Times New Roman"/>
          <w:color w:val="000000"/>
          <w:sz w:val="28"/>
          <w:szCs w:val="28"/>
          <w:lang w:val="uk-UA"/>
        </w:rPr>
        <w:t>хвороб</w:t>
      </w:r>
      <w:proofErr w:type="spellEnd"/>
      <w:r w:rsidRPr="00492D00">
        <w:rPr>
          <w:rFonts w:ascii="Times New Roman" w:hAnsi="Times New Roman" w:cs="Times New Roman"/>
          <w:color w:val="000000"/>
          <w:sz w:val="28"/>
          <w:szCs w:val="28"/>
          <w:lang w:val="uk-UA"/>
        </w:rPr>
        <w:t>, травм, отруєнь чи інших розладів здоров’я, медичного контролю за перебігом вагітності й надання медичної допомоги при пологах.</w:t>
      </w:r>
    </w:p>
    <w:p w14:paraId="1D7E5B93" w14:textId="77777777" w:rsidR="00492D00" w:rsidRPr="00492D00" w:rsidRDefault="00492D00" w:rsidP="00492D00">
      <w:pPr>
        <w:spacing w:after="0" w:line="240" w:lineRule="auto"/>
        <w:ind w:firstLine="675"/>
        <w:jc w:val="both"/>
        <w:rPr>
          <w:rFonts w:ascii="Times New Roman" w:hAnsi="Times New Roman" w:cs="Times New Roman"/>
          <w:color w:val="000000"/>
          <w:sz w:val="28"/>
          <w:szCs w:val="28"/>
          <w:lang w:val="uk-UA"/>
        </w:rPr>
      </w:pPr>
      <w:r w:rsidRPr="00492D00">
        <w:rPr>
          <w:rFonts w:ascii="Times New Roman" w:hAnsi="Times New Roman" w:cs="Times New Roman"/>
          <w:color w:val="000000"/>
          <w:sz w:val="28"/>
          <w:szCs w:val="28"/>
          <w:lang w:val="uk-UA"/>
        </w:rPr>
        <w:t xml:space="preserve">3.4. Організація взаємодії з іншими закладами, підприємствами, організаціями охорони здоров’я з метою забезпечення наступництва у наданні медичної допомоги на різних рівнях та ефективного використання ресурсів системи медичного обслуговування. </w:t>
      </w:r>
    </w:p>
    <w:p w14:paraId="138BC78F" w14:textId="77777777" w:rsidR="00492D00" w:rsidRPr="00492D00" w:rsidRDefault="00492D00" w:rsidP="00492D00">
      <w:pPr>
        <w:spacing w:after="0" w:line="240" w:lineRule="auto"/>
        <w:ind w:firstLine="709"/>
        <w:jc w:val="both"/>
        <w:rPr>
          <w:rFonts w:ascii="Times New Roman" w:hAnsi="Times New Roman" w:cs="Times New Roman"/>
          <w:color w:val="000000"/>
          <w:sz w:val="28"/>
          <w:szCs w:val="28"/>
          <w:lang w:val="uk-UA"/>
        </w:rPr>
      </w:pPr>
      <w:r w:rsidRPr="00492D00">
        <w:rPr>
          <w:rFonts w:ascii="Times New Roman" w:hAnsi="Times New Roman" w:cs="Times New Roman"/>
          <w:color w:val="000000"/>
          <w:sz w:val="28"/>
          <w:szCs w:val="28"/>
          <w:lang w:val="uk-UA"/>
        </w:rPr>
        <w:t>3.5. Предметом діяльності Підприємства є:</w:t>
      </w:r>
    </w:p>
    <w:p w14:paraId="7473726B" w14:textId="77777777" w:rsidR="00492D00" w:rsidRPr="00492D00" w:rsidRDefault="00492D00" w:rsidP="00492D00">
      <w:pPr>
        <w:spacing w:after="0" w:line="240" w:lineRule="auto"/>
        <w:jc w:val="both"/>
        <w:rPr>
          <w:rFonts w:ascii="Times New Roman" w:eastAsia="Calibri" w:hAnsi="Times New Roman" w:cs="Times New Roman"/>
          <w:color w:val="000000"/>
          <w:sz w:val="28"/>
          <w:szCs w:val="28"/>
          <w:lang w:val="uk-UA"/>
        </w:rPr>
      </w:pPr>
      <w:r w:rsidRPr="00492D00">
        <w:rPr>
          <w:rFonts w:ascii="Times New Roman" w:eastAsia="Calibri" w:hAnsi="Times New Roman" w:cs="Times New Roman"/>
          <w:color w:val="000000"/>
          <w:sz w:val="28"/>
          <w:szCs w:val="28"/>
          <w:lang w:val="uk-UA"/>
        </w:rPr>
        <w:t xml:space="preserve">              - створення разом із Власником умов, необхідних для забезпечення доступної та якісної медичної допомоги населенню, організації належного управління внутрішнім лікувально-діагностичним процесом та ефективного використання майна та інших ресурсів Підприємства;</w:t>
      </w:r>
    </w:p>
    <w:p w14:paraId="0BF958ED" w14:textId="77777777" w:rsidR="00492D00" w:rsidRPr="00492D00" w:rsidRDefault="00492D00" w:rsidP="00492D00">
      <w:pPr>
        <w:spacing w:after="0" w:line="240" w:lineRule="auto"/>
        <w:ind w:left="960"/>
        <w:jc w:val="both"/>
        <w:rPr>
          <w:rFonts w:ascii="Times New Roman" w:eastAsia="Calibri" w:hAnsi="Times New Roman" w:cs="Times New Roman"/>
          <w:color w:val="000000"/>
          <w:sz w:val="28"/>
          <w:szCs w:val="28"/>
          <w:lang w:val="uk-UA" w:eastAsia="x-none"/>
        </w:rPr>
      </w:pPr>
      <w:r w:rsidRPr="00492D00">
        <w:rPr>
          <w:rFonts w:ascii="Times New Roman" w:eastAsia="Calibri" w:hAnsi="Times New Roman" w:cs="Times New Roman"/>
          <w:color w:val="000000"/>
          <w:sz w:val="28"/>
          <w:szCs w:val="28"/>
          <w:lang w:val="uk-UA" w:eastAsia="uk-UA"/>
        </w:rPr>
        <w:t>- медична практика;</w:t>
      </w:r>
    </w:p>
    <w:p w14:paraId="77D53EDB" w14:textId="77777777" w:rsidR="00492D00" w:rsidRPr="00492D00" w:rsidRDefault="00492D00" w:rsidP="00492D00">
      <w:pPr>
        <w:spacing w:after="0" w:line="240" w:lineRule="auto"/>
        <w:jc w:val="both"/>
        <w:rPr>
          <w:rFonts w:ascii="Times New Roman" w:eastAsia="Calibri" w:hAnsi="Times New Roman" w:cs="Times New Roman"/>
          <w:color w:val="000000"/>
          <w:sz w:val="28"/>
          <w:szCs w:val="28"/>
          <w:lang w:val="uk-UA" w:eastAsia="uk-UA"/>
        </w:rPr>
      </w:pPr>
      <w:r w:rsidRPr="00492D00">
        <w:rPr>
          <w:rFonts w:ascii="Times New Roman" w:eastAsia="Calibri" w:hAnsi="Times New Roman" w:cs="Times New Roman"/>
          <w:color w:val="000000"/>
          <w:sz w:val="28"/>
          <w:szCs w:val="28"/>
          <w:lang w:val="uk-UA" w:eastAsia="uk-UA"/>
        </w:rPr>
        <w:t xml:space="preserve">             - надання пацієнтам відповідно до законодавства на безвідплатній та відплатній основі послуг вторинної (спеціалізованої) стаціонарної медичної </w:t>
      </w:r>
      <w:r w:rsidRPr="00492D00">
        <w:rPr>
          <w:rFonts w:ascii="Times New Roman" w:eastAsia="Calibri" w:hAnsi="Times New Roman" w:cs="Times New Roman"/>
          <w:color w:val="000000"/>
          <w:sz w:val="28"/>
          <w:szCs w:val="28"/>
          <w:lang w:val="uk-UA" w:eastAsia="uk-UA"/>
        </w:rPr>
        <w:lastRenderedPageBreak/>
        <w:t xml:space="preserve">допомоги, амбулаторної,  та екстреної (невідкладної), необхідної для забезпечення </w:t>
      </w:r>
      <w:r w:rsidRPr="00492D00">
        <w:rPr>
          <w:rFonts w:ascii="Times New Roman" w:eastAsia="Calibri" w:hAnsi="Times New Roman" w:cs="Times New Roman"/>
          <w:sz w:val="28"/>
          <w:szCs w:val="28"/>
          <w:lang w:val="uk-UA" w:eastAsia="uk-UA"/>
        </w:rPr>
        <w:t>профілактики</w:t>
      </w:r>
      <w:r w:rsidRPr="00492D00">
        <w:rPr>
          <w:rFonts w:ascii="Times New Roman" w:eastAsia="Calibri" w:hAnsi="Times New Roman" w:cs="Times New Roman"/>
          <w:color w:val="000000"/>
          <w:sz w:val="28"/>
          <w:szCs w:val="28"/>
          <w:lang w:val="uk-UA" w:eastAsia="uk-UA"/>
        </w:rPr>
        <w:t xml:space="preserve">, діагностики і лікування </w:t>
      </w:r>
      <w:proofErr w:type="spellStart"/>
      <w:r w:rsidRPr="00492D00">
        <w:rPr>
          <w:rFonts w:ascii="Times New Roman" w:eastAsia="Calibri" w:hAnsi="Times New Roman" w:cs="Times New Roman"/>
          <w:color w:val="000000"/>
          <w:sz w:val="28"/>
          <w:szCs w:val="28"/>
          <w:lang w:val="uk-UA" w:eastAsia="uk-UA"/>
        </w:rPr>
        <w:t>хвороб</w:t>
      </w:r>
      <w:proofErr w:type="spellEnd"/>
      <w:r w:rsidRPr="00492D00">
        <w:rPr>
          <w:rFonts w:ascii="Times New Roman" w:eastAsia="Calibri" w:hAnsi="Times New Roman" w:cs="Times New Roman"/>
          <w:color w:val="000000"/>
          <w:sz w:val="28"/>
          <w:szCs w:val="28"/>
          <w:lang w:val="uk-UA" w:eastAsia="uk-UA"/>
        </w:rPr>
        <w:t>, травм, отруєнь чи інших розладів здоров’я, медичного контролю за перебігом вагітності й ведення пологів і післяпологового періоду</w:t>
      </w:r>
      <w:r w:rsidRPr="00492D00">
        <w:rPr>
          <w:rFonts w:ascii="Times New Roman" w:eastAsia="Calibri" w:hAnsi="Times New Roman" w:cs="Times New Roman"/>
          <w:color w:val="000000"/>
          <w:sz w:val="28"/>
          <w:szCs w:val="28"/>
          <w:lang w:val="uk-UA"/>
        </w:rPr>
        <w:t>;</w:t>
      </w:r>
    </w:p>
    <w:p w14:paraId="4AD951B1" w14:textId="77777777" w:rsidR="00492D00" w:rsidRPr="00492D00" w:rsidRDefault="00492D00" w:rsidP="00492D00">
      <w:pPr>
        <w:spacing w:after="0" w:line="240" w:lineRule="auto"/>
        <w:jc w:val="both"/>
        <w:rPr>
          <w:rFonts w:ascii="Times New Roman" w:eastAsia="Calibri" w:hAnsi="Times New Roman" w:cs="Times New Roman"/>
          <w:color w:val="000000"/>
          <w:sz w:val="28"/>
          <w:szCs w:val="28"/>
          <w:lang w:val="uk-UA" w:eastAsia="x-none"/>
        </w:rPr>
      </w:pPr>
      <w:r w:rsidRPr="00492D00">
        <w:rPr>
          <w:rFonts w:ascii="Times New Roman" w:eastAsia="Calibri" w:hAnsi="Times New Roman" w:cs="Times New Roman"/>
          <w:color w:val="000000"/>
          <w:sz w:val="28"/>
          <w:szCs w:val="28"/>
          <w:lang w:val="uk-UA" w:eastAsia="uk-UA"/>
        </w:rPr>
        <w:t xml:space="preserve">            - своєчасне та якісне проведення лікування хворих з використанням комплексу необхідних і доступних методів, диференційований підхід до вибору методів та засобів лікування різних категорій хворих із забезпеченням принципів безперервності, послідовності та етапності, індивідуального підходу в організації та здійсненні діагностики та лікування;</w:t>
      </w:r>
    </w:p>
    <w:p w14:paraId="0E1FD024" w14:textId="77777777" w:rsidR="00492D00" w:rsidRPr="00492D00" w:rsidRDefault="00492D00" w:rsidP="00492D00">
      <w:pPr>
        <w:spacing w:after="0" w:line="240" w:lineRule="auto"/>
        <w:jc w:val="both"/>
        <w:rPr>
          <w:rFonts w:ascii="Times New Roman" w:eastAsia="Calibri" w:hAnsi="Times New Roman" w:cs="Times New Roman"/>
          <w:color w:val="000000"/>
          <w:sz w:val="28"/>
          <w:szCs w:val="28"/>
          <w:lang w:val="uk-UA" w:eastAsia="x-none"/>
        </w:rPr>
      </w:pPr>
      <w:r w:rsidRPr="00492D00">
        <w:rPr>
          <w:rFonts w:ascii="Times New Roman" w:eastAsia="Calibri" w:hAnsi="Times New Roman" w:cs="Times New Roman"/>
          <w:color w:val="000000"/>
          <w:sz w:val="28"/>
          <w:szCs w:val="28"/>
          <w:lang w:val="uk-UA" w:eastAsia="uk-UA"/>
        </w:rPr>
        <w:t xml:space="preserve">            - надання кваліфікованої лікувально-діагностичної допомоги вагітним, роділлям, породіллям, новонародженим згідно з Нормативами надання стаціонарної акушерсько-гінекологічної та </w:t>
      </w:r>
      <w:proofErr w:type="spellStart"/>
      <w:r w:rsidRPr="00492D00">
        <w:rPr>
          <w:rFonts w:ascii="Times New Roman" w:eastAsia="Calibri" w:hAnsi="Times New Roman" w:cs="Times New Roman"/>
          <w:color w:val="000000"/>
          <w:sz w:val="28"/>
          <w:szCs w:val="28"/>
          <w:lang w:val="uk-UA" w:eastAsia="uk-UA"/>
        </w:rPr>
        <w:t>неонатологічної</w:t>
      </w:r>
      <w:proofErr w:type="spellEnd"/>
      <w:r w:rsidRPr="00492D00">
        <w:rPr>
          <w:rFonts w:ascii="Times New Roman" w:eastAsia="Calibri" w:hAnsi="Times New Roman" w:cs="Times New Roman"/>
          <w:color w:val="000000"/>
          <w:sz w:val="28"/>
          <w:szCs w:val="28"/>
          <w:lang w:val="uk-UA" w:eastAsia="uk-UA"/>
        </w:rPr>
        <w:t xml:space="preserve"> допомоги;</w:t>
      </w:r>
    </w:p>
    <w:p w14:paraId="7580AA93" w14:textId="77777777" w:rsidR="00492D00" w:rsidRPr="00492D00" w:rsidRDefault="00492D00" w:rsidP="00492D00">
      <w:pPr>
        <w:tabs>
          <w:tab w:val="left" w:pos="840"/>
        </w:tabs>
        <w:spacing w:after="0" w:line="240" w:lineRule="auto"/>
        <w:jc w:val="both"/>
        <w:rPr>
          <w:rFonts w:ascii="Times New Roman" w:eastAsia="Calibri" w:hAnsi="Times New Roman" w:cs="Times New Roman"/>
          <w:color w:val="000000"/>
          <w:sz w:val="28"/>
          <w:szCs w:val="28"/>
          <w:lang w:val="uk-UA" w:eastAsia="x-none"/>
        </w:rPr>
      </w:pPr>
      <w:r w:rsidRPr="00492D00">
        <w:rPr>
          <w:rFonts w:ascii="Times New Roman" w:eastAsia="Calibri" w:hAnsi="Times New Roman" w:cs="Times New Roman"/>
          <w:color w:val="000000"/>
          <w:sz w:val="28"/>
          <w:szCs w:val="28"/>
          <w:lang w:val="uk-UA" w:eastAsia="uk-UA"/>
        </w:rPr>
        <w:t xml:space="preserve">            - своєчасне переведення хворих у відповідні спеціалізовані відділення для надання третинної (високоспеціалізованої) медичної допомоги у випадках погіршення стану та потреби у високоспеціалізованій медичній допомозі;</w:t>
      </w:r>
    </w:p>
    <w:p w14:paraId="641CBDC4" w14:textId="77777777" w:rsidR="00492D00" w:rsidRPr="00492D00" w:rsidRDefault="00492D00" w:rsidP="00492D00">
      <w:pPr>
        <w:spacing w:after="0" w:line="240" w:lineRule="auto"/>
        <w:ind w:firstLine="960"/>
        <w:jc w:val="both"/>
        <w:rPr>
          <w:rFonts w:ascii="Times New Roman" w:eastAsia="Calibri" w:hAnsi="Times New Roman" w:cs="Times New Roman"/>
          <w:color w:val="000000"/>
          <w:sz w:val="28"/>
          <w:szCs w:val="28"/>
          <w:lang w:val="uk-UA" w:eastAsia="x-none"/>
        </w:rPr>
      </w:pPr>
      <w:r w:rsidRPr="00492D00">
        <w:rPr>
          <w:rFonts w:ascii="Times New Roman" w:eastAsia="Calibri" w:hAnsi="Times New Roman" w:cs="Times New Roman"/>
          <w:color w:val="000000"/>
          <w:sz w:val="28"/>
          <w:szCs w:val="28"/>
          <w:lang w:val="uk-UA" w:eastAsia="uk-UA"/>
        </w:rPr>
        <w:t>- забезпечення та контроль якості медичної допомоги хворим в межах затверджених МОЗ України, що забезпечує формування державної політики у сфері охорони здоров'я, клінічних протоколів, медичних стандартів, а також передбачених законами інших норм, правил і нормативів, які регулюють діяльність у сфері охорони здоров'я;</w:t>
      </w:r>
    </w:p>
    <w:p w14:paraId="3DA8E57D" w14:textId="77777777" w:rsidR="00492D00" w:rsidRPr="00492D00" w:rsidRDefault="00492D00" w:rsidP="00492D00">
      <w:pPr>
        <w:spacing w:after="0" w:line="240" w:lineRule="auto"/>
        <w:ind w:firstLine="960"/>
        <w:jc w:val="both"/>
        <w:rPr>
          <w:rFonts w:ascii="Times New Roman" w:eastAsia="Calibri" w:hAnsi="Times New Roman" w:cs="Times New Roman"/>
          <w:color w:val="000000"/>
          <w:sz w:val="28"/>
          <w:szCs w:val="28"/>
          <w:lang w:val="uk-UA" w:eastAsia="x-none"/>
        </w:rPr>
      </w:pPr>
      <w:r w:rsidRPr="00492D00">
        <w:rPr>
          <w:rFonts w:ascii="Times New Roman" w:eastAsia="Calibri" w:hAnsi="Times New Roman" w:cs="Times New Roman"/>
          <w:color w:val="000000"/>
          <w:sz w:val="28"/>
          <w:szCs w:val="28"/>
          <w:lang w:val="uk-UA" w:eastAsia="uk-UA"/>
        </w:rPr>
        <w:t xml:space="preserve">- інформування місцевих органів виконавчої влади та </w:t>
      </w:r>
      <w:r w:rsidRPr="00492D00">
        <w:rPr>
          <w:rFonts w:ascii="Times New Roman" w:eastAsia="Calibri" w:hAnsi="Times New Roman" w:cs="Times New Roman"/>
          <w:sz w:val="28"/>
          <w:szCs w:val="28"/>
          <w:lang w:val="uk-UA" w:eastAsia="uk-UA"/>
        </w:rPr>
        <w:t>Департаменту</w:t>
      </w:r>
      <w:r w:rsidRPr="00492D00">
        <w:rPr>
          <w:rFonts w:ascii="Times New Roman" w:eastAsia="Calibri" w:hAnsi="Times New Roman" w:cs="Times New Roman"/>
          <w:color w:val="FF0000"/>
          <w:sz w:val="28"/>
          <w:szCs w:val="28"/>
          <w:lang w:val="uk-UA" w:eastAsia="uk-UA"/>
        </w:rPr>
        <w:t xml:space="preserve"> </w:t>
      </w:r>
      <w:r w:rsidRPr="00492D00">
        <w:rPr>
          <w:rFonts w:ascii="Times New Roman" w:eastAsia="Calibri" w:hAnsi="Times New Roman" w:cs="Times New Roman"/>
          <w:color w:val="000000"/>
          <w:sz w:val="28"/>
          <w:szCs w:val="28"/>
          <w:lang w:val="uk-UA" w:eastAsia="uk-UA"/>
        </w:rPr>
        <w:t>охорони здоров'я ОДА у випадках, обумовлених законодавством, відповідними директивними і нормативними документами, в тому числі при виникненні масових уражень людей та виявленні хворих з підозрою на карантинні і особливо небезпечні інфекції;</w:t>
      </w:r>
    </w:p>
    <w:p w14:paraId="1378CBB9" w14:textId="77777777" w:rsidR="00492D00" w:rsidRPr="00492D00" w:rsidRDefault="00492D00" w:rsidP="00492D00">
      <w:pPr>
        <w:spacing w:after="0" w:line="240" w:lineRule="auto"/>
        <w:jc w:val="both"/>
        <w:rPr>
          <w:rFonts w:ascii="Times New Roman" w:eastAsia="Calibri" w:hAnsi="Times New Roman" w:cs="Times New Roman"/>
          <w:color w:val="000000"/>
          <w:sz w:val="28"/>
          <w:szCs w:val="28"/>
          <w:lang w:val="uk-UA" w:eastAsia="x-none"/>
        </w:rPr>
      </w:pPr>
      <w:r w:rsidRPr="00492D00">
        <w:rPr>
          <w:rFonts w:ascii="Times New Roman" w:eastAsia="Calibri" w:hAnsi="Times New Roman" w:cs="Times New Roman"/>
          <w:color w:val="000000"/>
          <w:sz w:val="28"/>
          <w:szCs w:val="28"/>
          <w:lang w:val="uk-UA" w:eastAsia="uk-UA"/>
        </w:rPr>
        <w:t xml:space="preserve">              - цілодобовий прийом хворих, потерпілих, вагітних у </w:t>
      </w:r>
      <w:proofErr w:type="spellStart"/>
      <w:r w:rsidRPr="00492D00">
        <w:rPr>
          <w:rFonts w:ascii="Times New Roman" w:eastAsia="Calibri" w:hAnsi="Times New Roman" w:cs="Times New Roman"/>
          <w:color w:val="000000"/>
          <w:sz w:val="28"/>
          <w:szCs w:val="28"/>
          <w:lang w:val="uk-UA" w:eastAsia="uk-UA"/>
        </w:rPr>
        <w:t>передпологовому</w:t>
      </w:r>
      <w:proofErr w:type="spellEnd"/>
      <w:r w:rsidRPr="00492D00">
        <w:rPr>
          <w:rFonts w:ascii="Times New Roman" w:eastAsia="Calibri" w:hAnsi="Times New Roman" w:cs="Times New Roman"/>
          <w:color w:val="000000"/>
          <w:sz w:val="28"/>
          <w:szCs w:val="28"/>
          <w:lang w:val="uk-UA" w:eastAsia="uk-UA"/>
        </w:rPr>
        <w:t xml:space="preserve"> та пологовому періодах, які доставляються бригадами екстреної (швидкої) медичної допомоги та іншими транспортними засобами, або звертаються безпосередньо у відділення екстреної медичної допомоги, в тому числі за направленнями поліклініки</w:t>
      </w:r>
      <w:r w:rsidRPr="00492D00">
        <w:rPr>
          <w:rFonts w:ascii="Times New Roman" w:eastAsia="Calibri" w:hAnsi="Times New Roman" w:cs="Times New Roman"/>
          <w:b/>
          <w:color w:val="000000"/>
          <w:sz w:val="28"/>
          <w:szCs w:val="28"/>
          <w:lang w:val="uk-UA" w:eastAsia="uk-UA"/>
        </w:rPr>
        <w:t xml:space="preserve"> </w:t>
      </w:r>
      <w:r w:rsidRPr="00492D00">
        <w:rPr>
          <w:rFonts w:ascii="Times New Roman" w:eastAsia="Calibri" w:hAnsi="Times New Roman" w:cs="Times New Roman"/>
          <w:color w:val="000000"/>
          <w:sz w:val="28"/>
          <w:szCs w:val="28"/>
          <w:lang w:val="uk-UA" w:eastAsia="uk-UA"/>
        </w:rPr>
        <w:t>або інших закладів охорони здоров’я;</w:t>
      </w:r>
    </w:p>
    <w:p w14:paraId="1C2C2D7C" w14:textId="77777777" w:rsidR="00492D00" w:rsidRPr="00492D00" w:rsidRDefault="00492D00" w:rsidP="00492D00">
      <w:pPr>
        <w:spacing w:after="0" w:line="240" w:lineRule="auto"/>
        <w:ind w:firstLine="960"/>
        <w:jc w:val="both"/>
        <w:rPr>
          <w:rFonts w:ascii="Times New Roman" w:eastAsia="Calibri" w:hAnsi="Times New Roman" w:cs="Times New Roman"/>
          <w:color w:val="000000"/>
          <w:sz w:val="28"/>
          <w:szCs w:val="28"/>
          <w:lang w:val="uk-UA" w:eastAsia="x-none"/>
        </w:rPr>
      </w:pPr>
      <w:r w:rsidRPr="00492D00">
        <w:rPr>
          <w:rFonts w:ascii="Times New Roman" w:eastAsia="Calibri" w:hAnsi="Times New Roman" w:cs="Times New Roman"/>
          <w:color w:val="000000"/>
          <w:sz w:val="28"/>
          <w:szCs w:val="28"/>
          <w:lang w:val="uk-UA" w:eastAsia="uk-UA"/>
        </w:rPr>
        <w:t>- організація надання невідкладної медичної допомоги відповідно до законодавства України;</w:t>
      </w:r>
    </w:p>
    <w:p w14:paraId="65D9A724" w14:textId="77777777" w:rsidR="00492D00" w:rsidRPr="00492D00" w:rsidRDefault="00492D00" w:rsidP="00492D00">
      <w:pPr>
        <w:spacing w:after="0" w:line="240" w:lineRule="auto"/>
        <w:ind w:firstLine="960"/>
        <w:jc w:val="both"/>
        <w:rPr>
          <w:rFonts w:ascii="Times New Roman" w:eastAsia="Calibri" w:hAnsi="Times New Roman" w:cs="Times New Roman"/>
          <w:color w:val="000000"/>
          <w:sz w:val="28"/>
          <w:szCs w:val="28"/>
          <w:lang w:val="uk-UA" w:eastAsia="x-none"/>
        </w:rPr>
      </w:pPr>
      <w:r w:rsidRPr="00492D00">
        <w:rPr>
          <w:rFonts w:ascii="Times New Roman" w:eastAsia="Calibri" w:hAnsi="Times New Roman" w:cs="Times New Roman"/>
          <w:color w:val="000000"/>
          <w:sz w:val="28"/>
          <w:szCs w:val="28"/>
          <w:lang w:val="uk-UA" w:eastAsia="uk-UA"/>
        </w:rPr>
        <w:t>- взаємодія з закладами охорони здоров’я первинного, третинного та іншого (високоспеціалізованого) рівнів, в порядку, передбаченому законодавством України;</w:t>
      </w:r>
    </w:p>
    <w:p w14:paraId="69EDF9A6" w14:textId="77777777" w:rsidR="00492D00" w:rsidRPr="00492D00" w:rsidRDefault="00492D00" w:rsidP="00492D00">
      <w:pPr>
        <w:spacing w:after="0" w:line="240" w:lineRule="auto"/>
        <w:ind w:firstLine="960"/>
        <w:jc w:val="both"/>
        <w:rPr>
          <w:rFonts w:ascii="Times New Roman" w:eastAsia="Calibri" w:hAnsi="Times New Roman" w:cs="Times New Roman"/>
          <w:color w:val="000000"/>
          <w:sz w:val="28"/>
          <w:szCs w:val="28"/>
          <w:lang w:val="uk-UA" w:eastAsia="x-none"/>
        </w:rPr>
      </w:pPr>
      <w:r w:rsidRPr="00492D00">
        <w:rPr>
          <w:rFonts w:ascii="Times New Roman" w:eastAsia="Calibri" w:hAnsi="Times New Roman" w:cs="Times New Roman"/>
          <w:color w:val="000000"/>
          <w:sz w:val="28"/>
          <w:szCs w:val="28"/>
          <w:lang w:val="uk-UA" w:eastAsia="uk-UA"/>
        </w:rPr>
        <w:t>- організація і проведення невідкладних лікарських оглядів відповідно до стану хворих, чи потерпілих діагностичне обстеження хворих і потерпілих,</w:t>
      </w:r>
      <w:r w:rsidRPr="00492D00">
        <w:rPr>
          <w:rFonts w:ascii="Times New Roman" w:eastAsia="Calibri" w:hAnsi="Times New Roman" w:cs="Times New Roman"/>
          <w:color w:val="000000"/>
          <w:sz w:val="28"/>
          <w:szCs w:val="28"/>
          <w:lang w:val="uk-UA" w:eastAsia="x-none"/>
        </w:rPr>
        <w:t xml:space="preserve"> </w:t>
      </w:r>
      <w:r w:rsidRPr="00492D00">
        <w:rPr>
          <w:rFonts w:ascii="Times New Roman" w:eastAsia="Calibri" w:hAnsi="Times New Roman" w:cs="Times New Roman"/>
          <w:color w:val="000000"/>
          <w:sz w:val="28"/>
          <w:szCs w:val="28"/>
          <w:lang w:val="uk-UA" w:eastAsia="uk-UA"/>
        </w:rPr>
        <w:t>що звернулися до відділення екстреної медичної допомоги, а також їх госпіталізація за показаннями;</w:t>
      </w:r>
    </w:p>
    <w:p w14:paraId="698F52E2" w14:textId="77777777" w:rsidR="00492D00" w:rsidRPr="00492D00" w:rsidRDefault="00492D00" w:rsidP="00492D00">
      <w:pPr>
        <w:spacing w:after="0" w:line="240" w:lineRule="auto"/>
        <w:ind w:firstLine="960"/>
        <w:jc w:val="both"/>
        <w:rPr>
          <w:rFonts w:ascii="Times New Roman" w:eastAsia="Calibri" w:hAnsi="Times New Roman" w:cs="Times New Roman"/>
          <w:color w:val="000000"/>
          <w:sz w:val="28"/>
          <w:szCs w:val="28"/>
          <w:lang w:val="uk-UA" w:eastAsia="x-none"/>
        </w:rPr>
      </w:pPr>
      <w:r w:rsidRPr="00492D00">
        <w:rPr>
          <w:rFonts w:ascii="Times New Roman" w:eastAsia="Calibri" w:hAnsi="Times New Roman" w:cs="Times New Roman"/>
          <w:color w:val="000000"/>
          <w:sz w:val="28"/>
          <w:szCs w:val="28"/>
          <w:lang w:val="uk-UA" w:eastAsia="uk-UA"/>
        </w:rPr>
        <w:t>- забезпечення пацієнтів медичною допомогою відповідного профілю, виходячи з показань та рівня Підприємства, в умовах цілодобового стаціонару;</w:t>
      </w:r>
    </w:p>
    <w:p w14:paraId="3A6B926D" w14:textId="77777777" w:rsidR="00492D00" w:rsidRPr="00492D00" w:rsidRDefault="00492D00" w:rsidP="00492D00">
      <w:pPr>
        <w:spacing w:after="0" w:line="240" w:lineRule="auto"/>
        <w:ind w:firstLine="960"/>
        <w:jc w:val="both"/>
        <w:rPr>
          <w:rFonts w:ascii="Times New Roman" w:eastAsia="Calibri" w:hAnsi="Times New Roman" w:cs="Times New Roman"/>
          <w:color w:val="000000"/>
          <w:sz w:val="28"/>
          <w:szCs w:val="28"/>
          <w:lang w:val="uk-UA" w:eastAsia="x-none"/>
        </w:rPr>
      </w:pPr>
      <w:r w:rsidRPr="00492D00">
        <w:rPr>
          <w:rFonts w:ascii="Times New Roman" w:eastAsia="Calibri" w:hAnsi="Times New Roman" w:cs="Times New Roman"/>
          <w:color w:val="000000"/>
          <w:sz w:val="28"/>
          <w:szCs w:val="28"/>
          <w:lang w:val="uk-UA" w:eastAsia="uk-UA"/>
        </w:rPr>
        <w:t>- за потреби, надання високоспеціалізованої допомоги, направлення хворих до відповідних закладів охорони здоров’я третинного рівня;</w:t>
      </w:r>
    </w:p>
    <w:p w14:paraId="4BDD2FC5" w14:textId="77777777" w:rsidR="00492D00" w:rsidRPr="00492D00" w:rsidRDefault="00492D00" w:rsidP="00492D00">
      <w:pPr>
        <w:spacing w:after="0" w:line="240" w:lineRule="auto"/>
        <w:ind w:firstLine="960"/>
        <w:jc w:val="both"/>
        <w:rPr>
          <w:rFonts w:ascii="Times New Roman" w:eastAsia="Calibri" w:hAnsi="Times New Roman" w:cs="Times New Roman"/>
          <w:color w:val="000000"/>
          <w:sz w:val="28"/>
          <w:szCs w:val="28"/>
          <w:lang w:val="uk-UA" w:eastAsia="x-none"/>
        </w:rPr>
      </w:pPr>
      <w:r w:rsidRPr="00492D00">
        <w:rPr>
          <w:rFonts w:ascii="Times New Roman" w:eastAsia="Calibri" w:hAnsi="Times New Roman" w:cs="Times New Roman"/>
          <w:color w:val="000000"/>
          <w:sz w:val="28"/>
          <w:szCs w:val="28"/>
          <w:lang w:val="uk-UA" w:eastAsia="uk-UA"/>
        </w:rPr>
        <w:lastRenderedPageBreak/>
        <w:t>- проведення аналізу організації та якості лікувально-діагностичної діяльності, здійснення організаційно-методичної роботи з питань надання медичної допомоги на Підприємстві;</w:t>
      </w:r>
    </w:p>
    <w:p w14:paraId="7F7E800A" w14:textId="77777777" w:rsidR="00492D00" w:rsidRPr="00492D00" w:rsidRDefault="00492D00" w:rsidP="00492D00">
      <w:pPr>
        <w:spacing w:after="0" w:line="240" w:lineRule="auto"/>
        <w:ind w:firstLine="960"/>
        <w:jc w:val="both"/>
        <w:rPr>
          <w:rFonts w:ascii="Times New Roman" w:eastAsia="Calibri" w:hAnsi="Times New Roman" w:cs="Times New Roman"/>
          <w:color w:val="000000"/>
          <w:sz w:val="28"/>
          <w:szCs w:val="28"/>
          <w:lang w:val="uk-UA" w:eastAsia="x-none"/>
        </w:rPr>
      </w:pPr>
      <w:r w:rsidRPr="00492D00">
        <w:rPr>
          <w:rFonts w:ascii="Times New Roman" w:eastAsia="Calibri" w:hAnsi="Times New Roman" w:cs="Times New Roman"/>
          <w:color w:val="000000"/>
          <w:sz w:val="28"/>
          <w:szCs w:val="28"/>
          <w:lang w:val="uk-UA" w:eastAsia="uk-UA"/>
        </w:rPr>
        <w:t>- вивчення, аналіз основних інтегральних показників роботи, стану здоров'я та медичного обслуговування населення та надання пропозицій щодо їх покращення;</w:t>
      </w:r>
    </w:p>
    <w:p w14:paraId="3302F9EB" w14:textId="77777777" w:rsidR="00492D00" w:rsidRPr="00492D00" w:rsidRDefault="00492D00" w:rsidP="00492D00">
      <w:pPr>
        <w:spacing w:after="0" w:line="240" w:lineRule="auto"/>
        <w:ind w:firstLine="960"/>
        <w:jc w:val="both"/>
        <w:rPr>
          <w:rFonts w:ascii="Times New Roman" w:eastAsia="Calibri" w:hAnsi="Times New Roman" w:cs="Times New Roman"/>
          <w:color w:val="000000"/>
          <w:sz w:val="28"/>
          <w:szCs w:val="28"/>
          <w:lang w:val="uk-UA" w:eastAsia="x-none"/>
        </w:rPr>
      </w:pPr>
      <w:r w:rsidRPr="00492D00">
        <w:rPr>
          <w:rFonts w:ascii="Times New Roman" w:eastAsia="Calibri" w:hAnsi="Times New Roman" w:cs="Times New Roman"/>
          <w:color w:val="000000"/>
          <w:sz w:val="28"/>
          <w:szCs w:val="28"/>
          <w:lang w:val="uk-UA" w:eastAsia="uk-UA"/>
        </w:rPr>
        <w:t xml:space="preserve">- участь у розробці пропозицій з удосконалення організаційних, форм, методів діагностики і лікування хворих і потерпілих, які потребують медичної допомоги на </w:t>
      </w:r>
      <w:proofErr w:type="spellStart"/>
      <w:r w:rsidRPr="00492D00">
        <w:rPr>
          <w:rFonts w:ascii="Times New Roman" w:eastAsia="Calibri" w:hAnsi="Times New Roman" w:cs="Times New Roman"/>
          <w:color w:val="000000"/>
          <w:sz w:val="28"/>
          <w:szCs w:val="28"/>
          <w:lang w:val="uk-UA" w:eastAsia="uk-UA"/>
        </w:rPr>
        <w:t>догоспітальному</w:t>
      </w:r>
      <w:proofErr w:type="spellEnd"/>
      <w:r w:rsidRPr="00492D00">
        <w:rPr>
          <w:rFonts w:ascii="Times New Roman" w:eastAsia="Calibri" w:hAnsi="Times New Roman" w:cs="Times New Roman"/>
          <w:color w:val="000000"/>
          <w:sz w:val="28"/>
          <w:szCs w:val="28"/>
          <w:lang w:val="uk-UA" w:eastAsia="uk-UA"/>
        </w:rPr>
        <w:t xml:space="preserve"> і госпітальному етапах;</w:t>
      </w:r>
    </w:p>
    <w:p w14:paraId="143A70A2" w14:textId="77777777" w:rsidR="00492D00" w:rsidRPr="00492D00" w:rsidRDefault="00492D00" w:rsidP="00492D00">
      <w:pPr>
        <w:spacing w:after="0" w:line="240" w:lineRule="auto"/>
        <w:ind w:firstLine="960"/>
        <w:jc w:val="both"/>
        <w:rPr>
          <w:rFonts w:ascii="Times New Roman" w:eastAsia="Calibri" w:hAnsi="Times New Roman" w:cs="Times New Roman"/>
          <w:color w:val="000000"/>
          <w:sz w:val="28"/>
          <w:szCs w:val="28"/>
          <w:lang w:val="uk-UA" w:eastAsia="x-none"/>
        </w:rPr>
      </w:pPr>
      <w:r w:rsidRPr="00492D00">
        <w:rPr>
          <w:rFonts w:ascii="Times New Roman" w:eastAsia="Calibri" w:hAnsi="Times New Roman" w:cs="Times New Roman"/>
          <w:color w:val="000000"/>
          <w:sz w:val="28"/>
          <w:szCs w:val="28"/>
          <w:lang w:val="uk-UA" w:eastAsia="uk-UA"/>
        </w:rPr>
        <w:t>- розробка та проведення комплексних протиепідемічних і санітарно- гігієнічних заходів;</w:t>
      </w:r>
    </w:p>
    <w:p w14:paraId="20FFBC89" w14:textId="77777777" w:rsidR="00492D00" w:rsidRPr="00492D00" w:rsidRDefault="00492D00" w:rsidP="00492D00">
      <w:pPr>
        <w:spacing w:after="0" w:line="240" w:lineRule="auto"/>
        <w:ind w:firstLine="960"/>
        <w:jc w:val="both"/>
        <w:rPr>
          <w:rFonts w:ascii="Times New Roman" w:eastAsia="Calibri" w:hAnsi="Times New Roman" w:cs="Times New Roman"/>
          <w:color w:val="000000"/>
          <w:sz w:val="28"/>
          <w:szCs w:val="28"/>
          <w:lang w:val="uk-UA" w:eastAsia="x-none"/>
        </w:rPr>
      </w:pPr>
      <w:r w:rsidRPr="00492D00">
        <w:rPr>
          <w:rFonts w:ascii="Times New Roman" w:eastAsia="Calibri" w:hAnsi="Times New Roman" w:cs="Times New Roman"/>
          <w:color w:val="000000"/>
          <w:sz w:val="28"/>
          <w:szCs w:val="28"/>
          <w:lang w:val="uk-UA" w:eastAsia="uk-UA"/>
        </w:rPr>
        <w:t xml:space="preserve">- організація підготовки, перепідготовки, підвищення та підтримання належного кваліфікаційного рівня медичного персоналу Підприємства, </w:t>
      </w:r>
      <w:r w:rsidRPr="00492D00">
        <w:rPr>
          <w:rFonts w:ascii="Times New Roman" w:hAnsi="Times New Roman" w:cs="Times New Roman"/>
          <w:sz w:val="28"/>
          <w:szCs w:val="28"/>
          <w:lang w:val="uk-UA"/>
        </w:rPr>
        <w:t>здійснення підготовки лікарів-інтернів, проведення практики студентів медичних навчальних закладів;</w:t>
      </w:r>
    </w:p>
    <w:p w14:paraId="0DF0AAC4" w14:textId="77777777" w:rsidR="00492D00" w:rsidRPr="00492D00" w:rsidRDefault="00492D00" w:rsidP="00492D00">
      <w:pPr>
        <w:spacing w:after="0" w:line="240" w:lineRule="auto"/>
        <w:ind w:firstLine="960"/>
        <w:jc w:val="both"/>
        <w:rPr>
          <w:rFonts w:ascii="Times New Roman" w:eastAsia="Calibri" w:hAnsi="Times New Roman" w:cs="Times New Roman"/>
          <w:color w:val="000000"/>
          <w:sz w:val="28"/>
          <w:szCs w:val="28"/>
          <w:lang w:val="uk-UA" w:eastAsia="x-none"/>
        </w:rPr>
      </w:pPr>
      <w:r w:rsidRPr="00492D00">
        <w:rPr>
          <w:rFonts w:ascii="Times New Roman" w:eastAsia="Calibri" w:hAnsi="Times New Roman" w:cs="Times New Roman"/>
          <w:color w:val="000000"/>
          <w:sz w:val="28"/>
          <w:szCs w:val="28"/>
          <w:lang w:val="uk-UA" w:eastAsia="uk-UA"/>
        </w:rPr>
        <w:t>- проведення профілактичної та санітарно-просвітницької роботи серед населення з питань профілактики і надання першої допомоги при раптових захворюваннях, нещасних випадках і отруєннях;</w:t>
      </w:r>
    </w:p>
    <w:p w14:paraId="64D3D042" w14:textId="77777777" w:rsidR="00492D00" w:rsidRPr="00492D00" w:rsidRDefault="00492D00" w:rsidP="00492D00">
      <w:pPr>
        <w:spacing w:after="0" w:line="240" w:lineRule="auto"/>
        <w:ind w:firstLine="960"/>
        <w:jc w:val="both"/>
        <w:rPr>
          <w:rFonts w:ascii="Times New Roman" w:eastAsia="Calibri" w:hAnsi="Times New Roman" w:cs="Times New Roman"/>
          <w:color w:val="000000"/>
          <w:sz w:val="28"/>
          <w:szCs w:val="28"/>
          <w:lang w:val="uk-UA"/>
        </w:rPr>
      </w:pPr>
      <w:r w:rsidRPr="00492D00">
        <w:rPr>
          <w:rFonts w:ascii="Times New Roman" w:eastAsia="Calibri" w:hAnsi="Times New Roman" w:cs="Times New Roman"/>
          <w:color w:val="000000"/>
          <w:sz w:val="28"/>
          <w:szCs w:val="28"/>
          <w:lang w:val="uk-UA" w:eastAsia="uk-UA"/>
        </w:rPr>
        <w:t>- проведення експертизи тимчасової втрати працездатності, направлення осіб з ознаками стійкої втрати працездатності на медико-соціальну експертизу, спрямування пацієнтів на медико-соціальну реабілітацію, видача документів, що засвідчують тимчасову непрацездатність в порядку передбаченому законодавством України;</w:t>
      </w:r>
    </w:p>
    <w:p w14:paraId="2CE95084" w14:textId="77777777" w:rsidR="00492D00" w:rsidRPr="00492D00" w:rsidRDefault="00492D00" w:rsidP="00492D00">
      <w:pPr>
        <w:spacing w:after="0" w:line="240" w:lineRule="auto"/>
        <w:ind w:firstLine="960"/>
        <w:jc w:val="both"/>
        <w:rPr>
          <w:rFonts w:ascii="Times New Roman" w:eastAsia="Calibri" w:hAnsi="Times New Roman" w:cs="Times New Roman"/>
          <w:color w:val="000000"/>
          <w:sz w:val="28"/>
          <w:szCs w:val="28"/>
          <w:lang w:val="uk-UA" w:eastAsia="x-none"/>
        </w:rPr>
      </w:pPr>
      <w:r w:rsidRPr="00492D00">
        <w:rPr>
          <w:rFonts w:ascii="Times New Roman" w:eastAsia="Calibri" w:hAnsi="Times New Roman" w:cs="Times New Roman"/>
          <w:color w:val="000000"/>
          <w:sz w:val="28"/>
          <w:szCs w:val="28"/>
          <w:lang w:val="uk-UA" w:eastAsia="uk-UA"/>
        </w:rPr>
        <w:t>- проведення профілактичних оглядів (попередніх, періодичних та цільових) відповідно до чинного законодавства України.</w:t>
      </w:r>
    </w:p>
    <w:p w14:paraId="0DC297F2" w14:textId="77777777" w:rsidR="00492D00" w:rsidRPr="00492D00" w:rsidRDefault="00492D00" w:rsidP="00492D00">
      <w:pPr>
        <w:spacing w:after="0" w:line="240" w:lineRule="auto"/>
        <w:ind w:firstLine="960"/>
        <w:jc w:val="both"/>
        <w:rPr>
          <w:rFonts w:ascii="Times New Roman" w:eastAsia="Calibri" w:hAnsi="Times New Roman" w:cs="Times New Roman"/>
          <w:color w:val="000000"/>
          <w:sz w:val="28"/>
          <w:szCs w:val="28"/>
          <w:lang w:val="uk-UA"/>
        </w:rPr>
      </w:pPr>
      <w:r w:rsidRPr="00492D00">
        <w:rPr>
          <w:rFonts w:ascii="Times New Roman" w:eastAsia="Calibri" w:hAnsi="Times New Roman" w:cs="Times New Roman"/>
          <w:color w:val="000000"/>
          <w:sz w:val="28"/>
          <w:szCs w:val="28"/>
          <w:lang w:val="uk-UA" w:eastAsia="uk-UA"/>
        </w:rPr>
        <w:t>- провадження діяльності, пов'язаної з відпуском, використанням, придбанням, зберіганням, перевезенням, знищенням наркотичних засобів, психотропних речовин і прекурсорів у порядку, визначеному законодавством України;</w:t>
      </w:r>
    </w:p>
    <w:p w14:paraId="7D4BD708" w14:textId="77777777" w:rsidR="00492D00" w:rsidRPr="00492D00" w:rsidRDefault="00492D00" w:rsidP="00492D00">
      <w:pPr>
        <w:spacing w:after="0" w:line="240" w:lineRule="auto"/>
        <w:ind w:firstLine="960"/>
        <w:jc w:val="both"/>
        <w:rPr>
          <w:rFonts w:ascii="Times New Roman" w:eastAsia="Calibri" w:hAnsi="Times New Roman" w:cs="Times New Roman"/>
          <w:color w:val="000000"/>
          <w:sz w:val="28"/>
          <w:szCs w:val="28"/>
          <w:lang w:val="uk-UA"/>
        </w:rPr>
      </w:pPr>
      <w:r w:rsidRPr="00492D00">
        <w:rPr>
          <w:rFonts w:ascii="Times New Roman" w:eastAsia="Calibri" w:hAnsi="Times New Roman" w:cs="Times New Roman"/>
          <w:color w:val="000000"/>
          <w:sz w:val="28"/>
          <w:szCs w:val="28"/>
          <w:lang w:val="uk-UA"/>
        </w:rPr>
        <w:t>- участь у державних та регіональних програмах щодо організації пільгового забезпечення лікарськими засобами населення у визначеному законодавством порядку та відповідно до фінансового бюджетного забезпечення галузі охорони здоров’я;</w:t>
      </w:r>
    </w:p>
    <w:p w14:paraId="61854FFB" w14:textId="77777777" w:rsidR="00492D00" w:rsidRPr="00492D00" w:rsidRDefault="00492D00" w:rsidP="00492D00">
      <w:pPr>
        <w:spacing w:after="0" w:line="240" w:lineRule="auto"/>
        <w:ind w:firstLine="960"/>
        <w:jc w:val="both"/>
        <w:rPr>
          <w:rFonts w:ascii="Times New Roman" w:eastAsia="Calibri" w:hAnsi="Times New Roman" w:cs="Times New Roman"/>
          <w:color w:val="000000"/>
          <w:sz w:val="28"/>
          <w:szCs w:val="28"/>
          <w:lang w:val="uk-UA" w:eastAsia="x-none"/>
        </w:rPr>
      </w:pPr>
      <w:r w:rsidRPr="00492D00">
        <w:rPr>
          <w:rFonts w:ascii="Times New Roman" w:eastAsia="Calibri" w:hAnsi="Times New Roman" w:cs="Times New Roman"/>
          <w:color w:val="000000"/>
          <w:sz w:val="28"/>
          <w:szCs w:val="28"/>
          <w:lang w:val="uk-UA" w:eastAsia="x-none"/>
        </w:rPr>
        <w:t xml:space="preserve">- участь у державних та регіональних програмах щодо </w:t>
      </w:r>
      <w:proofErr w:type="spellStart"/>
      <w:r w:rsidRPr="00492D00">
        <w:rPr>
          <w:rFonts w:ascii="Times New Roman" w:eastAsia="Calibri" w:hAnsi="Times New Roman" w:cs="Times New Roman"/>
          <w:color w:val="000000"/>
          <w:sz w:val="28"/>
          <w:szCs w:val="28"/>
          <w:lang w:val="uk-UA" w:eastAsia="x-none"/>
        </w:rPr>
        <w:t>скринінгових</w:t>
      </w:r>
      <w:proofErr w:type="spellEnd"/>
      <w:r w:rsidRPr="00492D00">
        <w:rPr>
          <w:rFonts w:ascii="Times New Roman" w:eastAsia="Calibri" w:hAnsi="Times New Roman" w:cs="Times New Roman"/>
          <w:color w:val="000000"/>
          <w:sz w:val="28"/>
          <w:szCs w:val="28"/>
          <w:lang w:val="uk-UA" w:eastAsia="x-none"/>
        </w:rPr>
        <w:t xml:space="preserve"> обстежень, профілактики, діагностики та лікування окремих захворювань у порядку визначеному відповідними програмами та законодавством; </w:t>
      </w:r>
    </w:p>
    <w:p w14:paraId="525A369C" w14:textId="77777777" w:rsidR="00492D00" w:rsidRPr="00492D00" w:rsidRDefault="00492D00" w:rsidP="00492D00">
      <w:pPr>
        <w:spacing w:after="0" w:line="240" w:lineRule="auto"/>
        <w:ind w:firstLine="960"/>
        <w:jc w:val="both"/>
        <w:rPr>
          <w:rFonts w:ascii="Times New Roman" w:eastAsia="Calibri" w:hAnsi="Times New Roman" w:cs="Times New Roman"/>
          <w:color w:val="000000"/>
          <w:sz w:val="28"/>
          <w:szCs w:val="28"/>
          <w:lang w:val="uk-UA"/>
        </w:rPr>
      </w:pPr>
      <w:r w:rsidRPr="00492D00">
        <w:rPr>
          <w:rFonts w:ascii="Times New Roman" w:eastAsia="Calibri" w:hAnsi="Times New Roman" w:cs="Times New Roman"/>
          <w:color w:val="000000"/>
          <w:sz w:val="28"/>
          <w:szCs w:val="28"/>
          <w:lang w:val="uk-UA"/>
        </w:rPr>
        <w:t>- надання рекомендацій органам місцевого самоврядування щодо розробки планів розвитку вторинної (спеціалізованої) медичної допомоги у місті Звягель та Звягельському районі та шляхів їх вирішення;</w:t>
      </w:r>
    </w:p>
    <w:p w14:paraId="69EDE41F" w14:textId="77777777" w:rsidR="00492D00" w:rsidRPr="00492D00" w:rsidRDefault="00492D00" w:rsidP="00492D00">
      <w:pPr>
        <w:spacing w:after="0" w:line="240" w:lineRule="auto"/>
        <w:ind w:firstLine="960"/>
        <w:jc w:val="both"/>
        <w:rPr>
          <w:rFonts w:ascii="Times New Roman" w:eastAsia="Calibri" w:hAnsi="Times New Roman" w:cs="Times New Roman"/>
          <w:color w:val="000000"/>
          <w:sz w:val="28"/>
          <w:szCs w:val="28"/>
          <w:lang w:val="uk-UA"/>
        </w:rPr>
      </w:pPr>
      <w:r w:rsidRPr="00492D00">
        <w:rPr>
          <w:rFonts w:ascii="Times New Roman" w:eastAsia="Calibri" w:hAnsi="Times New Roman" w:cs="Times New Roman"/>
          <w:color w:val="000000"/>
          <w:sz w:val="28"/>
          <w:szCs w:val="28"/>
          <w:lang w:val="uk-UA"/>
        </w:rPr>
        <w:t>- визначення потреби структурних підрозділів Підприємства та населення у лікарських засобах, виробах медичного призначення, медичному обладнанні та транспортних засобах для забезпечення населення доступною, своєчасною та якісною медичною допомогою;</w:t>
      </w:r>
    </w:p>
    <w:p w14:paraId="66557737" w14:textId="77777777" w:rsidR="00492D00" w:rsidRPr="00492D00" w:rsidRDefault="00492D00" w:rsidP="00492D00">
      <w:pPr>
        <w:spacing w:after="0" w:line="240" w:lineRule="auto"/>
        <w:ind w:firstLine="960"/>
        <w:jc w:val="both"/>
        <w:rPr>
          <w:rFonts w:ascii="Times New Roman" w:eastAsia="Calibri" w:hAnsi="Times New Roman" w:cs="Times New Roman"/>
          <w:color w:val="000000"/>
          <w:sz w:val="28"/>
          <w:szCs w:val="28"/>
          <w:lang w:val="uk-UA"/>
        </w:rPr>
      </w:pPr>
      <w:r w:rsidRPr="00492D00">
        <w:rPr>
          <w:rFonts w:ascii="Times New Roman" w:eastAsia="Calibri" w:hAnsi="Times New Roman" w:cs="Times New Roman"/>
          <w:color w:val="000000"/>
          <w:sz w:val="28"/>
          <w:szCs w:val="28"/>
          <w:lang w:val="uk-UA"/>
        </w:rPr>
        <w:t>- моніторинг забезпечення та раціональне використання лікарських засобів, виробів медичного призначення, медичного обладнання та транспортних засобів;</w:t>
      </w:r>
    </w:p>
    <w:p w14:paraId="77CB5FC7" w14:textId="77777777" w:rsidR="00492D00" w:rsidRPr="00492D00" w:rsidRDefault="00492D00" w:rsidP="00492D00">
      <w:pPr>
        <w:spacing w:after="0" w:line="240" w:lineRule="auto"/>
        <w:ind w:firstLine="960"/>
        <w:jc w:val="both"/>
        <w:rPr>
          <w:rFonts w:ascii="Times New Roman" w:eastAsia="Calibri" w:hAnsi="Times New Roman" w:cs="Times New Roman"/>
          <w:color w:val="000000"/>
          <w:sz w:val="28"/>
          <w:szCs w:val="28"/>
          <w:lang w:val="uk-UA"/>
        </w:rPr>
      </w:pPr>
      <w:r w:rsidRPr="00492D00">
        <w:rPr>
          <w:rFonts w:ascii="Times New Roman" w:eastAsia="Calibri" w:hAnsi="Times New Roman" w:cs="Times New Roman"/>
          <w:color w:val="000000"/>
          <w:sz w:val="28"/>
          <w:szCs w:val="28"/>
          <w:lang w:val="uk-UA"/>
        </w:rPr>
        <w:lastRenderedPageBreak/>
        <w:t xml:space="preserve">- закупівля, зберігання та використання ресурсів, необхідних для надання медичних послуг, зокрема лікарських засобів (у т. ч. </w:t>
      </w:r>
      <w:r w:rsidRPr="00492D00">
        <w:rPr>
          <w:rFonts w:ascii="Times New Roman" w:eastAsia="Calibri" w:hAnsi="Times New Roman" w:cs="Times New Roman"/>
          <w:color w:val="000000"/>
          <w:sz w:val="28"/>
          <w:szCs w:val="28"/>
          <w:lang w:val="uk-UA" w:eastAsia="uk-UA"/>
        </w:rPr>
        <w:t>наркотичних засобів, психотропних речовин і прекурсорів</w:t>
      </w:r>
      <w:r w:rsidRPr="00492D00">
        <w:rPr>
          <w:rFonts w:ascii="Times New Roman" w:eastAsia="Calibri" w:hAnsi="Times New Roman" w:cs="Times New Roman"/>
          <w:color w:val="000000"/>
          <w:sz w:val="28"/>
          <w:szCs w:val="28"/>
          <w:lang w:val="uk-UA"/>
        </w:rPr>
        <w:t>), обладнання та інвентарю;</w:t>
      </w:r>
    </w:p>
    <w:p w14:paraId="50265D96" w14:textId="77777777" w:rsidR="00492D00" w:rsidRPr="00492D00" w:rsidRDefault="00492D00" w:rsidP="00492D00">
      <w:pPr>
        <w:spacing w:after="0" w:line="240" w:lineRule="auto"/>
        <w:ind w:firstLine="960"/>
        <w:jc w:val="both"/>
        <w:rPr>
          <w:rFonts w:ascii="Times New Roman" w:eastAsia="Calibri" w:hAnsi="Times New Roman" w:cs="Times New Roman"/>
          <w:color w:val="000000"/>
          <w:sz w:val="28"/>
          <w:szCs w:val="28"/>
          <w:lang w:val="uk-UA"/>
        </w:rPr>
      </w:pPr>
      <w:r w:rsidRPr="00492D00">
        <w:rPr>
          <w:rFonts w:ascii="Times New Roman" w:eastAsia="Calibri" w:hAnsi="Times New Roman" w:cs="Times New Roman"/>
          <w:color w:val="000000"/>
          <w:sz w:val="28"/>
          <w:szCs w:val="28"/>
          <w:lang w:val="uk-UA"/>
        </w:rPr>
        <w:t>- надання елементів паліативної допомоги пацієнтам на останніх стадіях перебігу невиліковних захворювань, яка включає комплекс заходів, спрямованих на полегшення фізичних та емоційних страждань пацієнтів, моральну підтримку членів їх сімей;</w:t>
      </w:r>
    </w:p>
    <w:p w14:paraId="6AE12CEA" w14:textId="77777777" w:rsidR="00492D00" w:rsidRPr="00492D00" w:rsidRDefault="00492D00" w:rsidP="00492D00">
      <w:pPr>
        <w:spacing w:after="0" w:line="240" w:lineRule="auto"/>
        <w:ind w:firstLine="960"/>
        <w:jc w:val="both"/>
        <w:rPr>
          <w:rFonts w:ascii="Times New Roman" w:eastAsia="Calibri" w:hAnsi="Times New Roman" w:cs="Times New Roman"/>
          <w:color w:val="000000"/>
          <w:sz w:val="28"/>
          <w:szCs w:val="28"/>
          <w:lang w:val="uk-UA"/>
        </w:rPr>
      </w:pPr>
      <w:r w:rsidRPr="00492D00">
        <w:rPr>
          <w:rFonts w:ascii="Times New Roman" w:eastAsia="Calibri" w:hAnsi="Times New Roman" w:cs="Times New Roman"/>
          <w:color w:val="000000"/>
          <w:sz w:val="28"/>
          <w:szCs w:val="28"/>
          <w:lang w:val="uk-UA"/>
        </w:rPr>
        <w:t>- організація та проведення конгресів, симпозіумів, науково-практичних конференцій, наукових форумів, круглих столів та семінарів тощо.</w:t>
      </w:r>
    </w:p>
    <w:p w14:paraId="5B84FCA6" w14:textId="77777777" w:rsidR="00492D00" w:rsidRPr="00492D00" w:rsidRDefault="00492D00" w:rsidP="00492D00">
      <w:pPr>
        <w:spacing w:after="0" w:line="240" w:lineRule="auto"/>
        <w:ind w:firstLine="960"/>
        <w:jc w:val="both"/>
        <w:rPr>
          <w:rFonts w:ascii="Times New Roman" w:eastAsia="Calibri" w:hAnsi="Times New Roman" w:cs="Times New Roman"/>
          <w:color w:val="000000"/>
          <w:sz w:val="28"/>
          <w:szCs w:val="28"/>
          <w:lang w:val="uk-UA"/>
        </w:rPr>
      </w:pPr>
      <w:r w:rsidRPr="00492D00">
        <w:rPr>
          <w:rFonts w:ascii="Times New Roman" w:eastAsia="Calibri" w:hAnsi="Times New Roman" w:cs="Times New Roman"/>
          <w:color w:val="000000"/>
          <w:sz w:val="28"/>
          <w:szCs w:val="28"/>
          <w:lang w:val="uk-UA"/>
        </w:rPr>
        <w:t>-  надання будь-яких послуг іншим суб’єктам господарювання, що надають первинну медичну допомогу на території міста Звягеля та Звягельського району;</w:t>
      </w:r>
    </w:p>
    <w:p w14:paraId="17DD5F06" w14:textId="77777777" w:rsidR="00492D00" w:rsidRPr="00492D00" w:rsidRDefault="00492D00" w:rsidP="00492D00">
      <w:pPr>
        <w:spacing w:after="0" w:line="240" w:lineRule="auto"/>
        <w:ind w:firstLine="960"/>
        <w:jc w:val="both"/>
        <w:rPr>
          <w:rFonts w:ascii="Times New Roman" w:eastAsia="Calibri" w:hAnsi="Times New Roman" w:cs="Times New Roman"/>
          <w:color w:val="000000"/>
          <w:sz w:val="28"/>
          <w:szCs w:val="28"/>
          <w:lang w:val="uk-UA"/>
        </w:rPr>
      </w:pPr>
      <w:r w:rsidRPr="00492D00">
        <w:rPr>
          <w:rFonts w:ascii="Times New Roman" w:eastAsia="Calibri" w:hAnsi="Times New Roman" w:cs="Times New Roman"/>
          <w:color w:val="000000"/>
          <w:sz w:val="28"/>
          <w:szCs w:val="28"/>
          <w:lang w:val="uk-UA" w:eastAsia="uk-UA"/>
        </w:rPr>
        <w:t>- надання платних медичних послуг населенню згідно із законодавством України;</w:t>
      </w:r>
    </w:p>
    <w:p w14:paraId="2293202E" w14:textId="77777777" w:rsidR="00492D00" w:rsidRPr="00492D00" w:rsidRDefault="00492D00" w:rsidP="00492D00">
      <w:pPr>
        <w:spacing w:after="0" w:line="240" w:lineRule="auto"/>
        <w:ind w:firstLine="960"/>
        <w:jc w:val="both"/>
        <w:rPr>
          <w:rFonts w:ascii="Times New Roman" w:eastAsia="Calibri" w:hAnsi="Times New Roman" w:cs="Times New Roman"/>
          <w:color w:val="000000"/>
          <w:sz w:val="28"/>
          <w:szCs w:val="28"/>
          <w:lang w:val="uk-UA" w:eastAsia="x-none"/>
        </w:rPr>
      </w:pPr>
      <w:r w:rsidRPr="00492D00">
        <w:rPr>
          <w:rFonts w:ascii="Times New Roman" w:eastAsia="Calibri" w:hAnsi="Times New Roman" w:cs="Times New Roman"/>
          <w:color w:val="000000"/>
          <w:sz w:val="28"/>
          <w:szCs w:val="28"/>
          <w:lang w:val="uk-UA" w:eastAsia="x-none"/>
        </w:rPr>
        <w:t>- провадження зовнішньо-економічної діяльності згідно із законодавством України;</w:t>
      </w:r>
    </w:p>
    <w:p w14:paraId="014644A1" w14:textId="77777777" w:rsidR="00492D00" w:rsidRPr="00492D00" w:rsidRDefault="00492D00" w:rsidP="00492D00">
      <w:pPr>
        <w:numPr>
          <w:ilvl w:val="0"/>
          <w:numId w:val="4"/>
        </w:numPr>
        <w:spacing w:after="0" w:line="240" w:lineRule="auto"/>
        <w:jc w:val="both"/>
        <w:rPr>
          <w:rFonts w:ascii="Times New Roman" w:eastAsia="Calibri" w:hAnsi="Times New Roman" w:cs="Times New Roman"/>
          <w:color w:val="000000"/>
          <w:sz w:val="28"/>
          <w:szCs w:val="28"/>
          <w:lang w:val="uk-UA" w:eastAsia="x-none"/>
        </w:rPr>
      </w:pPr>
      <w:r w:rsidRPr="00492D00">
        <w:rPr>
          <w:rFonts w:ascii="Times New Roman" w:eastAsia="Calibri" w:hAnsi="Times New Roman" w:cs="Times New Roman"/>
          <w:color w:val="000000"/>
          <w:sz w:val="28"/>
          <w:szCs w:val="28"/>
          <w:lang w:val="uk-UA" w:eastAsia="x-none"/>
        </w:rPr>
        <w:t>здійснення страхування працівників Підприємства;</w:t>
      </w:r>
    </w:p>
    <w:p w14:paraId="7FC385A3" w14:textId="77777777" w:rsidR="00492D00" w:rsidRPr="00492D00" w:rsidRDefault="00492D00" w:rsidP="00492D00">
      <w:pPr>
        <w:spacing w:after="0" w:line="240" w:lineRule="auto"/>
        <w:ind w:firstLine="960"/>
        <w:jc w:val="both"/>
        <w:rPr>
          <w:rFonts w:ascii="Times New Roman" w:eastAsia="Calibri" w:hAnsi="Times New Roman" w:cs="Times New Roman"/>
          <w:color w:val="000000"/>
          <w:sz w:val="28"/>
          <w:szCs w:val="28"/>
          <w:lang w:val="uk-UA"/>
        </w:rPr>
      </w:pPr>
      <w:r w:rsidRPr="00492D00">
        <w:rPr>
          <w:rFonts w:ascii="Times New Roman" w:eastAsia="Calibri" w:hAnsi="Times New Roman" w:cs="Times New Roman"/>
          <w:color w:val="000000"/>
          <w:sz w:val="28"/>
          <w:szCs w:val="28"/>
          <w:lang w:val="uk-UA" w:eastAsia="uk-UA"/>
        </w:rPr>
        <w:t xml:space="preserve">- здійснення іншої не забороненої законодавством діяльності, необхідної для належного забезпечення та підвищення якості лікувально-діагностичного процесу, управління ресурсами, розвитку та підвищення якості кадрового потенціалу Підприємства. </w:t>
      </w:r>
    </w:p>
    <w:p w14:paraId="0AEAC46B" w14:textId="77777777" w:rsidR="00492D00" w:rsidRPr="00492D00" w:rsidRDefault="00492D00" w:rsidP="00492D00">
      <w:pPr>
        <w:numPr>
          <w:ilvl w:val="1"/>
          <w:numId w:val="2"/>
        </w:numPr>
        <w:spacing w:after="0" w:line="240" w:lineRule="auto"/>
        <w:ind w:left="0" w:firstLine="708"/>
        <w:jc w:val="both"/>
        <w:rPr>
          <w:rFonts w:ascii="Times New Roman" w:eastAsia="Calibri" w:hAnsi="Times New Roman" w:cs="Times New Roman"/>
          <w:color w:val="000000"/>
          <w:sz w:val="28"/>
          <w:szCs w:val="28"/>
          <w:lang w:val="uk-UA" w:eastAsia="x-none"/>
        </w:rPr>
      </w:pPr>
      <w:r w:rsidRPr="00492D00">
        <w:rPr>
          <w:rFonts w:ascii="Times New Roman" w:eastAsia="Calibri" w:hAnsi="Times New Roman" w:cs="Times New Roman"/>
          <w:color w:val="000000"/>
          <w:sz w:val="28"/>
          <w:szCs w:val="28"/>
          <w:lang w:val="uk-UA" w:eastAsia="x-none"/>
        </w:rPr>
        <w:t>Підприємство може бути клінічною базою вищих медичних навчальних закладів усіх рівнів акредитації та закладів післядипломної освіти.</w:t>
      </w:r>
    </w:p>
    <w:p w14:paraId="6B7DE1CF" w14:textId="77777777" w:rsidR="00492D00" w:rsidRPr="00492D00" w:rsidRDefault="00492D00" w:rsidP="00492D00">
      <w:pPr>
        <w:numPr>
          <w:ilvl w:val="1"/>
          <w:numId w:val="2"/>
        </w:numPr>
        <w:spacing w:after="0" w:line="240" w:lineRule="auto"/>
        <w:ind w:left="0" w:firstLine="708"/>
        <w:jc w:val="both"/>
        <w:rPr>
          <w:rFonts w:ascii="Times New Roman" w:eastAsia="Calibri" w:hAnsi="Times New Roman" w:cs="Times New Roman"/>
          <w:color w:val="000000"/>
          <w:sz w:val="28"/>
          <w:szCs w:val="28"/>
          <w:lang w:val="uk-UA" w:eastAsia="x-none"/>
        </w:rPr>
      </w:pPr>
      <w:r w:rsidRPr="00492D00">
        <w:rPr>
          <w:rFonts w:ascii="Times New Roman" w:eastAsia="Calibri" w:hAnsi="Times New Roman" w:cs="Times New Roman"/>
          <w:color w:val="000000"/>
          <w:sz w:val="28"/>
          <w:szCs w:val="28"/>
          <w:lang w:val="uk-UA" w:eastAsia="x-none"/>
        </w:rPr>
        <w:t>Підприємство надає медичні послуги на підставі ліцензії на медичну практику. Якщо для провадження певних видів діяльності, передбачених Статутом, потрібний спеціальний дозвіл, Власники отримують його в порядку, визначеному законодавством України.</w:t>
      </w:r>
    </w:p>
    <w:p w14:paraId="574CB118" w14:textId="77777777" w:rsidR="00492D00" w:rsidRPr="00492D00" w:rsidRDefault="00492D00" w:rsidP="00492D00">
      <w:pPr>
        <w:spacing w:after="0" w:line="240" w:lineRule="auto"/>
        <w:ind w:left="708"/>
        <w:jc w:val="both"/>
        <w:rPr>
          <w:rFonts w:ascii="Times New Roman" w:eastAsia="Calibri" w:hAnsi="Times New Roman" w:cs="Times New Roman"/>
          <w:color w:val="000000"/>
          <w:sz w:val="28"/>
          <w:szCs w:val="28"/>
          <w:lang w:val="uk-UA" w:eastAsia="x-none"/>
        </w:rPr>
      </w:pPr>
    </w:p>
    <w:p w14:paraId="3432B8F7" w14:textId="77777777" w:rsidR="00492D00" w:rsidRPr="00492D00" w:rsidRDefault="00492D00" w:rsidP="00492D00">
      <w:pPr>
        <w:numPr>
          <w:ilvl w:val="1"/>
          <w:numId w:val="2"/>
        </w:numPr>
        <w:spacing w:after="0" w:line="240" w:lineRule="auto"/>
        <w:ind w:left="0" w:firstLine="708"/>
        <w:jc w:val="both"/>
        <w:rPr>
          <w:rFonts w:ascii="Times New Roman" w:eastAsia="Calibri" w:hAnsi="Times New Roman" w:cs="Times New Roman"/>
          <w:color w:val="000000"/>
          <w:sz w:val="28"/>
          <w:szCs w:val="28"/>
          <w:lang w:val="uk-UA" w:eastAsia="x-none"/>
        </w:rPr>
      </w:pPr>
      <w:r w:rsidRPr="00492D00">
        <w:rPr>
          <w:rFonts w:ascii="Times New Roman" w:eastAsia="Calibri" w:hAnsi="Times New Roman" w:cs="Times New Roman"/>
          <w:color w:val="000000"/>
          <w:sz w:val="28"/>
          <w:szCs w:val="28"/>
          <w:lang w:val="uk-UA" w:eastAsia="x-none"/>
        </w:rPr>
        <w:t>Підприємство має право займатися іншими видами діяльності не передбаченими в даному Статуті і не забороненими законодавством України.</w:t>
      </w:r>
    </w:p>
    <w:p w14:paraId="18EEAE01" w14:textId="77777777" w:rsidR="00492D00" w:rsidRPr="00492D00" w:rsidRDefault="00492D00" w:rsidP="00492D00">
      <w:pPr>
        <w:ind w:left="450"/>
        <w:contextualSpacing/>
        <w:rPr>
          <w:rFonts w:ascii="Times New Roman" w:hAnsi="Times New Roman" w:cs="Times New Roman"/>
          <w:color w:val="000000" w:themeColor="text1"/>
          <w:sz w:val="28"/>
          <w:szCs w:val="28"/>
          <w:lang w:val="uk-UA"/>
        </w:rPr>
      </w:pPr>
      <w:r w:rsidRPr="00492D00">
        <w:rPr>
          <w:rFonts w:ascii="Times New Roman" w:hAnsi="Times New Roman" w:cs="Times New Roman"/>
          <w:sz w:val="28"/>
          <w:szCs w:val="28"/>
          <w:lang w:val="uk-UA"/>
        </w:rPr>
        <w:t>3</w:t>
      </w:r>
      <w:r w:rsidRPr="00492D00">
        <w:rPr>
          <w:rFonts w:ascii="Times New Roman" w:hAnsi="Times New Roman" w:cs="Times New Roman"/>
          <w:color w:val="000000" w:themeColor="text1"/>
          <w:sz w:val="28"/>
          <w:szCs w:val="28"/>
          <w:lang w:val="uk-UA"/>
        </w:rPr>
        <w:t>.9. Підприємство здійснює свою діяльність відповідно до кодів КВЕД:</w:t>
      </w:r>
    </w:p>
    <w:p w14:paraId="179620C7" w14:textId="77777777" w:rsidR="00492D00" w:rsidRPr="00492D00" w:rsidRDefault="00492D00" w:rsidP="00492D00">
      <w:pPr>
        <w:ind w:left="450"/>
        <w:contextualSpacing/>
        <w:rPr>
          <w:rFonts w:ascii="Times New Roman" w:hAnsi="Times New Roman" w:cs="Times New Roman"/>
          <w:color w:val="000000" w:themeColor="text1"/>
          <w:sz w:val="28"/>
          <w:szCs w:val="28"/>
          <w:shd w:val="clear" w:color="auto" w:fill="FFFAF0"/>
          <w:lang w:val="uk-UA"/>
        </w:rPr>
      </w:pPr>
      <w:r w:rsidRPr="00492D00">
        <w:rPr>
          <w:rFonts w:ascii="Times New Roman" w:hAnsi="Times New Roman" w:cs="Times New Roman"/>
          <w:color w:val="000000" w:themeColor="text1"/>
          <w:sz w:val="28"/>
          <w:szCs w:val="28"/>
          <w:shd w:val="clear" w:color="auto" w:fill="FFFAF0"/>
          <w:lang w:val="uk-UA"/>
        </w:rPr>
        <w:t>86.10 Діяльність лікарняних закладів</w:t>
      </w:r>
    </w:p>
    <w:p w14:paraId="75741F8C" w14:textId="77777777" w:rsidR="00492D00" w:rsidRPr="00492D00" w:rsidRDefault="00492D00" w:rsidP="00492D00">
      <w:pPr>
        <w:shd w:val="clear" w:color="auto" w:fill="F8F9FA"/>
        <w:spacing w:after="100" w:afterAutospacing="1" w:line="240" w:lineRule="auto"/>
        <w:ind w:left="450"/>
        <w:contextualSpacing/>
        <w:outlineLvl w:val="0"/>
        <w:rPr>
          <w:rFonts w:ascii="Times New Roman" w:eastAsia="Times New Roman" w:hAnsi="Times New Roman" w:cs="Times New Roman"/>
          <w:color w:val="000000" w:themeColor="text1"/>
          <w:kern w:val="36"/>
          <w:sz w:val="28"/>
          <w:szCs w:val="28"/>
          <w:shd w:val="clear" w:color="auto" w:fill="FFFAF0"/>
        </w:rPr>
      </w:pPr>
      <w:r w:rsidRPr="00492D00">
        <w:rPr>
          <w:rFonts w:ascii="Times New Roman" w:eastAsia="Times New Roman" w:hAnsi="Times New Roman" w:cs="Times New Roman"/>
          <w:color w:val="000000" w:themeColor="text1"/>
          <w:kern w:val="36"/>
          <w:sz w:val="28"/>
          <w:szCs w:val="28"/>
          <w:lang w:val="uk-UA"/>
        </w:rPr>
        <w:t xml:space="preserve">86.21 </w:t>
      </w:r>
      <w:proofErr w:type="spellStart"/>
      <w:r w:rsidRPr="00492D00">
        <w:rPr>
          <w:rFonts w:ascii="Times New Roman" w:eastAsia="Times New Roman" w:hAnsi="Times New Roman" w:cs="Times New Roman"/>
          <w:color w:val="000000" w:themeColor="text1"/>
          <w:kern w:val="36"/>
          <w:sz w:val="28"/>
          <w:szCs w:val="28"/>
          <w:shd w:val="clear" w:color="auto" w:fill="FFFAF0"/>
        </w:rPr>
        <w:t>Загальна</w:t>
      </w:r>
      <w:proofErr w:type="spellEnd"/>
      <w:r w:rsidRPr="00492D00">
        <w:rPr>
          <w:rFonts w:ascii="Times New Roman" w:eastAsia="Times New Roman" w:hAnsi="Times New Roman" w:cs="Times New Roman"/>
          <w:color w:val="000000" w:themeColor="text1"/>
          <w:kern w:val="36"/>
          <w:sz w:val="28"/>
          <w:szCs w:val="28"/>
          <w:shd w:val="clear" w:color="auto" w:fill="FFFAF0"/>
        </w:rPr>
        <w:t xml:space="preserve"> </w:t>
      </w:r>
      <w:proofErr w:type="spellStart"/>
      <w:r w:rsidRPr="00492D00">
        <w:rPr>
          <w:rFonts w:ascii="Times New Roman" w:eastAsia="Times New Roman" w:hAnsi="Times New Roman" w:cs="Times New Roman"/>
          <w:color w:val="000000" w:themeColor="text1"/>
          <w:kern w:val="36"/>
          <w:sz w:val="28"/>
          <w:szCs w:val="28"/>
          <w:shd w:val="clear" w:color="auto" w:fill="FFFAF0"/>
        </w:rPr>
        <w:t>медична</w:t>
      </w:r>
      <w:proofErr w:type="spellEnd"/>
      <w:r w:rsidRPr="00492D00">
        <w:rPr>
          <w:rFonts w:ascii="Times New Roman" w:eastAsia="Times New Roman" w:hAnsi="Times New Roman" w:cs="Times New Roman"/>
          <w:color w:val="000000" w:themeColor="text1"/>
          <w:kern w:val="36"/>
          <w:sz w:val="28"/>
          <w:szCs w:val="28"/>
          <w:shd w:val="clear" w:color="auto" w:fill="FFFAF0"/>
        </w:rPr>
        <w:t xml:space="preserve"> практика</w:t>
      </w:r>
    </w:p>
    <w:p w14:paraId="02EB32FA" w14:textId="77777777" w:rsidR="00492D00" w:rsidRPr="00492D00" w:rsidRDefault="00492D00" w:rsidP="00492D00">
      <w:pPr>
        <w:shd w:val="clear" w:color="auto" w:fill="F8F9FA"/>
        <w:spacing w:after="100" w:afterAutospacing="1"/>
        <w:ind w:left="450"/>
        <w:contextualSpacing/>
        <w:outlineLvl w:val="0"/>
        <w:rPr>
          <w:rFonts w:ascii="Times New Roman" w:eastAsia="Times New Roman" w:hAnsi="Times New Roman" w:cs="Times New Roman"/>
          <w:color w:val="000000" w:themeColor="text1"/>
          <w:kern w:val="36"/>
          <w:sz w:val="28"/>
          <w:szCs w:val="28"/>
          <w:lang w:val="uk-UA"/>
        </w:rPr>
      </w:pPr>
      <w:r w:rsidRPr="00492D00">
        <w:rPr>
          <w:rFonts w:ascii="Times New Roman" w:eastAsia="Times New Roman" w:hAnsi="Times New Roman" w:cs="Times New Roman"/>
          <w:color w:val="000000" w:themeColor="text1"/>
          <w:kern w:val="36"/>
          <w:sz w:val="28"/>
          <w:szCs w:val="28"/>
        </w:rPr>
        <w:t xml:space="preserve">86.22 </w:t>
      </w:r>
      <w:proofErr w:type="spellStart"/>
      <w:r w:rsidRPr="00492D00">
        <w:rPr>
          <w:rFonts w:ascii="Times New Roman" w:eastAsia="Times New Roman" w:hAnsi="Times New Roman" w:cs="Times New Roman"/>
          <w:color w:val="000000" w:themeColor="text1"/>
          <w:kern w:val="36"/>
          <w:sz w:val="28"/>
          <w:szCs w:val="28"/>
        </w:rPr>
        <w:t>Спеціалізована</w:t>
      </w:r>
      <w:proofErr w:type="spellEnd"/>
      <w:r w:rsidRPr="00492D00">
        <w:rPr>
          <w:rFonts w:ascii="Times New Roman" w:eastAsia="Times New Roman" w:hAnsi="Times New Roman" w:cs="Times New Roman"/>
          <w:color w:val="000000" w:themeColor="text1"/>
          <w:kern w:val="36"/>
          <w:sz w:val="28"/>
          <w:szCs w:val="28"/>
        </w:rPr>
        <w:t xml:space="preserve"> </w:t>
      </w:r>
      <w:proofErr w:type="spellStart"/>
      <w:r w:rsidRPr="00492D00">
        <w:rPr>
          <w:rFonts w:ascii="Times New Roman" w:eastAsia="Times New Roman" w:hAnsi="Times New Roman" w:cs="Times New Roman"/>
          <w:color w:val="000000" w:themeColor="text1"/>
          <w:kern w:val="36"/>
          <w:sz w:val="28"/>
          <w:szCs w:val="28"/>
        </w:rPr>
        <w:t>медична</w:t>
      </w:r>
      <w:proofErr w:type="spellEnd"/>
      <w:r w:rsidRPr="00492D00">
        <w:rPr>
          <w:rFonts w:ascii="Times New Roman" w:eastAsia="Times New Roman" w:hAnsi="Times New Roman" w:cs="Times New Roman"/>
          <w:color w:val="000000" w:themeColor="text1"/>
          <w:kern w:val="36"/>
          <w:sz w:val="28"/>
          <w:szCs w:val="28"/>
        </w:rPr>
        <w:t xml:space="preserve"> практика</w:t>
      </w:r>
    </w:p>
    <w:p w14:paraId="140F50B4" w14:textId="77777777" w:rsidR="00492D00" w:rsidRPr="00492D00" w:rsidRDefault="00492D00" w:rsidP="00492D00">
      <w:pPr>
        <w:shd w:val="clear" w:color="auto" w:fill="F8F9FA"/>
        <w:spacing w:after="100" w:afterAutospacing="1" w:line="240" w:lineRule="auto"/>
        <w:ind w:left="450"/>
        <w:contextualSpacing/>
        <w:outlineLvl w:val="0"/>
        <w:rPr>
          <w:rFonts w:ascii="Times New Roman" w:eastAsia="Times New Roman" w:hAnsi="Times New Roman" w:cs="Times New Roman"/>
          <w:color w:val="000000" w:themeColor="text1"/>
          <w:kern w:val="36"/>
          <w:sz w:val="28"/>
          <w:szCs w:val="28"/>
        </w:rPr>
      </w:pPr>
      <w:r w:rsidRPr="00492D00">
        <w:rPr>
          <w:rFonts w:ascii="Times New Roman" w:eastAsia="Times New Roman" w:hAnsi="Times New Roman" w:cs="Times New Roman"/>
          <w:color w:val="000000" w:themeColor="text1"/>
          <w:kern w:val="36"/>
          <w:sz w:val="28"/>
          <w:szCs w:val="28"/>
        </w:rPr>
        <w:t xml:space="preserve">86.23 </w:t>
      </w:r>
      <w:proofErr w:type="spellStart"/>
      <w:r w:rsidRPr="00492D00">
        <w:rPr>
          <w:rFonts w:ascii="Times New Roman" w:eastAsia="Times New Roman" w:hAnsi="Times New Roman" w:cs="Times New Roman"/>
          <w:color w:val="000000" w:themeColor="text1"/>
          <w:kern w:val="36"/>
          <w:sz w:val="28"/>
          <w:szCs w:val="28"/>
        </w:rPr>
        <w:t>Стоматологічна</w:t>
      </w:r>
      <w:proofErr w:type="spellEnd"/>
      <w:r w:rsidRPr="00492D00">
        <w:rPr>
          <w:rFonts w:ascii="Times New Roman" w:eastAsia="Times New Roman" w:hAnsi="Times New Roman" w:cs="Times New Roman"/>
          <w:color w:val="000000" w:themeColor="text1"/>
          <w:kern w:val="36"/>
          <w:sz w:val="28"/>
          <w:szCs w:val="28"/>
        </w:rPr>
        <w:t xml:space="preserve"> практика</w:t>
      </w:r>
    </w:p>
    <w:p w14:paraId="2A97BF7E" w14:textId="77777777" w:rsidR="00492D00" w:rsidRPr="00492D00" w:rsidRDefault="00492D00" w:rsidP="00492D00">
      <w:pPr>
        <w:ind w:left="450"/>
        <w:contextualSpacing/>
        <w:rPr>
          <w:rFonts w:ascii="Times New Roman" w:hAnsi="Times New Roman" w:cs="Times New Roman"/>
          <w:bCs/>
          <w:color w:val="000000" w:themeColor="text1"/>
          <w:sz w:val="28"/>
          <w:szCs w:val="28"/>
          <w:shd w:val="clear" w:color="auto" w:fill="FFFAF0"/>
        </w:rPr>
      </w:pPr>
      <w:r w:rsidRPr="00492D00">
        <w:rPr>
          <w:rFonts w:ascii="Times New Roman" w:hAnsi="Times New Roman" w:cs="Times New Roman"/>
          <w:bCs/>
          <w:color w:val="000000" w:themeColor="text1"/>
          <w:sz w:val="28"/>
          <w:szCs w:val="28"/>
        </w:rPr>
        <w:t>86.</w:t>
      </w:r>
      <w:r w:rsidRPr="00492D00">
        <w:rPr>
          <w:rFonts w:ascii="Times New Roman" w:hAnsi="Times New Roman" w:cs="Times New Roman"/>
          <w:bCs/>
          <w:color w:val="000000" w:themeColor="text1"/>
          <w:sz w:val="28"/>
          <w:szCs w:val="28"/>
          <w:lang w:val="uk-UA"/>
        </w:rPr>
        <w:t xml:space="preserve">90 </w:t>
      </w:r>
      <w:proofErr w:type="spellStart"/>
      <w:r w:rsidRPr="00492D00">
        <w:rPr>
          <w:rFonts w:ascii="Times New Roman" w:hAnsi="Times New Roman" w:cs="Times New Roman"/>
          <w:bCs/>
          <w:color w:val="000000" w:themeColor="text1"/>
          <w:sz w:val="28"/>
          <w:szCs w:val="28"/>
          <w:shd w:val="clear" w:color="auto" w:fill="FFFAF0"/>
        </w:rPr>
        <w:t>Інша</w:t>
      </w:r>
      <w:proofErr w:type="spellEnd"/>
      <w:r w:rsidRPr="00492D00">
        <w:rPr>
          <w:rFonts w:ascii="Times New Roman" w:hAnsi="Times New Roman" w:cs="Times New Roman"/>
          <w:bCs/>
          <w:color w:val="000000" w:themeColor="text1"/>
          <w:sz w:val="28"/>
          <w:szCs w:val="28"/>
          <w:shd w:val="clear" w:color="auto" w:fill="FFFAF0"/>
        </w:rPr>
        <w:t xml:space="preserve"> </w:t>
      </w:r>
      <w:proofErr w:type="spellStart"/>
      <w:r w:rsidRPr="00492D00">
        <w:rPr>
          <w:rFonts w:ascii="Times New Roman" w:hAnsi="Times New Roman" w:cs="Times New Roman"/>
          <w:bCs/>
          <w:color w:val="000000" w:themeColor="text1"/>
          <w:sz w:val="28"/>
          <w:szCs w:val="28"/>
          <w:shd w:val="clear" w:color="auto" w:fill="FFFAF0"/>
        </w:rPr>
        <w:t>діяльність</w:t>
      </w:r>
      <w:proofErr w:type="spellEnd"/>
      <w:r w:rsidRPr="00492D00">
        <w:rPr>
          <w:rFonts w:ascii="Times New Roman" w:hAnsi="Times New Roman" w:cs="Times New Roman"/>
          <w:bCs/>
          <w:color w:val="000000" w:themeColor="text1"/>
          <w:sz w:val="28"/>
          <w:szCs w:val="28"/>
          <w:shd w:val="clear" w:color="auto" w:fill="FFFAF0"/>
        </w:rPr>
        <w:t xml:space="preserve"> у </w:t>
      </w:r>
      <w:proofErr w:type="spellStart"/>
      <w:r w:rsidRPr="00492D00">
        <w:rPr>
          <w:rFonts w:ascii="Times New Roman" w:hAnsi="Times New Roman" w:cs="Times New Roman"/>
          <w:bCs/>
          <w:color w:val="000000" w:themeColor="text1"/>
          <w:sz w:val="28"/>
          <w:szCs w:val="28"/>
          <w:shd w:val="clear" w:color="auto" w:fill="FFFAF0"/>
        </w:rPr>
        <w:t>сфері</w:t>
      </w:r>
      <w:proofErr w:type="spellEnd"/>
      <w:r w:rsidRPr="00492D00">
        <w:rPr>
          <w:rFonts w:ascii="Times New Roman" w:hAnsi="Times New Roman" w:cs="Times New Roman"/>
          <w:bCs/>
          <w:color w:val="000000" w:themeColor="text1"/>
          <w:sz w:val="28"/>
          <w:szCs w:val="28"/>
          <w:shd w:val="clear" w:color="auto" w:fill="FFFAF0"/>
        </w:rPr>
        <w:t xml:space="preserve"> </w:t>
      </w:r>
      <w:proofErr w:type="spellStart"/>
      <w:r w:rsidRPr="00492D00">
        <w:rPr>
          <w:rFonts w:ascii="Times New Roman" w:hAnsi="Times New Roman" w:cs="Times New Roman"/>
          <w:bCs/>
          <w:color w:val="000000" w:themeColor="text1"/>
          <w:sz w:val="28"/>
          <w:szCs w:val="28"/>
          <w:shd w:val="clear" w:color="auto" w:fill="FFFAF0"/>
        </w:rPr>
        <w:t>охорони</w:t>
      </w:r>
      <w:proofErr w:type="spellEnd"/>
      <w:r w:rsidRPr="00492D00">
        <w:rPr>
          <w:rFonts w:ascii="Times New Roman" w:hAnsi="Times New Roman" w:cs="Times New Roman"/>
          <w:bCs/>
          <w:color w:val="000000" w:themeColor="text1"/>
          <w:sz w:val="28"/>
          <w:szCs w:val="28"/>
          <w:shd w:val="clear" w:color="auto" w:fill="FFFAF0"/>
        </w:rPr>
        <w:t xml:space="preserve"> </w:t>
      </w:r>
      <w:proofErr w:type="spellStart"/>
      <w:r w:rsidRPr="00492D00">
        <w:rPr>
          <w:rFonts w:ascii="Times New Roman" w:hAnsi="Times New Roman" w:cs="Times New Roman"/>
          <w:bCs/>
          <w:color w:val="000000" w:themeColor="text1"/>
          <w:sz w:val="28"/>
          <w:szCs w:val="28"/>
          <w:shd w:val="clear" w:color="auto" w:fill="FFFAF0"/>
        </w:rPr>
        <w:t>здоров'я</w:t>
      </w:r>
      <w:proofErr w:type="spellEnd"/>
    </w:p>
    <w:p w14:paraId="1A9A14CD" w14:textId="77777777" w:rsidR="00492D00" w:rsidRPr="00492D00" w:rsidRDefault="00492D00" w:rsidP="00492D00">
      <w:pPr>
        <w:rPr>
          <w:rFonts w:ascii="Times New Roman" w:hAnsi="Times New Roman" w:cs="Times New Roman"/>
          <w:bCs/>
          <w:color w:val="000000" w:themeColor="text1"/>
          <w:sz w:val="28"/>
          <w:szCs w:val="28"/>
          <w:shd w:val="clear" w:color="auto" w:fill="FFFAF0"/>
          <w:lang w:val="uk-UA"/>
        </w:rPr>
      </w:pPr>
      <w:r w:rsidRPr="00492D00">
        <w:rPr>
          <w:rFonts w:ascii="Times New Roman" w:hAnsi="Times New Roman" w:cs="Times New Roman"/>
          <w:bCs/>
          <w:color w:val="000000" w:themeColor="text1"/>
          <w:sz w:val="28"/>
          <w:szCs w:val="28"/>
          <w:shd w:val="clear" w:color="auto" w:fill="FFFAF0"/>
          <w:lang w:val="uk-UA"/>
        </w:rPr>
        <w:t xml:space="preserve">       85.59 Інші види освіти, </w:t>
      </w:r>
      <w:proofErr w:type="spellStart"/>
      <w:r w:rsidRPr="00492D00">
        <w:rPr>
          <w:rFonts w:ascii="Times New Roman" w:hAnsi="Times New Roman" w:cs="Times New Roman"/>
          <w:bCs/>
          <w:color w:val="000000" w:themeColor="text1"/>
          <w:sz w:val="28"/>
          <w:szCs w:val="28"/>
          <w:shd w:val="clear" w:color="auto" w:fill="FFFAF0"/>
          <w:lang w:val="uk-UA"/>
        </w:rPr>
        <w:t>н.в.і.у</w:t>
      </w:r>
      <w:proofErr w:type="spellEnd"/>
      <w:r w:rsidRPr="00492D00">
        <w:rPr>
          <w:rFonts w:ascii="Times New Roman" w:hAnsi="Times New Roman" w:cs="Times New Roman"/>
          <w:bCs/>
          <w:color w:val="000000" w:themeColor="text1"/>
          <w:sz w:val="28"/>
          <w:szCs w:val="28"/>
          <w:shd w:val="clear" w:color="auto" w:fill="FFFAF0"/>
          <w:lang w:val="uk-UA"/>
        </w:rPr>
        <w:t>.</w:t>
      </w:r>
    </w:p>
    <w:p w14:paraId="241CAFA7" w14:textId="77777777" w:rsidR="00492D00" w:rsidRPr="00492D00" w:rsidRDefault="00492D00" w:rsidP="00492D00">
      <w:pPr>
        <w:tabs>
          <w:tab w:val="left" w:pos="2115"/>
        </w:tabs>
        <w:spacing w:line="240" w:lineRule="auto"/>
        <w:ind w:firstLine="900"/>
        <w:jc w:val="center"/>
        <w:rPr>
          <w:rFonts w:ascii="Times New Roman" w:hAnsi="Times New Roman" w:cs="Times New Roman"/>
          <w:color w:val="000000"/>
          <w:sz w:val="28"/>
          <w:szCs w:val="28"/>
          <w:lang w:val="uk-UA"/>
        </w:rPr>
      </w:pPr>
      <w:r w:rsidRPr="00492D00">
        <w:rPr>
          <w:rFonts w:ascii="Times New Roman" w:hAnsi="Times New Roman" w:cs="Times New Roman"/>
          <w:b/>
          <w:bCs/>
          <w:color w:val="000000"/>
          <w:sz w:val="28"/>
          <w:szCs w:val="28"/>
          <w:lang w:val="uk-UA"/>
        </w:rPr>
        <w:t>4. ПРАВОВИЙ СТАТУС</w:t>
      </w:r>
    </w:p>
    <w:p w14:paraId="7B8B4F77" w14:textId="77777777" w:rsidR="00492D00" w:rsidRPr="00492D00" w:rsidRDefault="00492D00" w:rsidP="00492D00">
      <w:pPr>
        <w:spacing w:after="0" w:line="240" w:lineRule="auto"/>
        <w:ind w:firstLine="709"/>
        <w:jc w:val="both"/>
        <w:rPr>
          <w:rFonts w:ascii="Times New Roman" w:hAnsi="Times New Roman" w:cs="Times New Roman"/>
          <w:color w:val="000000"/>
          <w:sz w:val="28"/>
          <w:szCs w:val="28"/>
          <w:lang w:val="uk-UA"/>
        </w:rPr>
      </w:pPr>
      <w:r w:rsidRPr="00492D00">
        <w:rPr>
          <w:rFonts w:ascii="Times New Roman" w:hAnsi="Times New Roman" w:cs="Times New Roman"/>
          <w:color w:val="000000"/>
          <w:sz w:val="28"/>
          <w:szCs w:val="28"/>
          <w:lang w:val="uk-UA"/>
        </w:rPr>
        <w:t>4.1. Підприємство є юридичною особою публічного права. Права та обов’язки юридичної особи Підприємство набуває з дня його державної реєстрації.</w:t>
      </w:r>
    </w:p>
    <w:p w14:paraId="2A74721B" w14:textId="77777777" w:rsidR="00492D00" w:rsidRPr="00492D00" w:rsidRDefault="00492D00" w:rsidP="00492D00">
      <w:pPr>
        <w:spacing w:after="0" w:line="240" w:lineRule="auto"/>
        <w:ind w:firstLine="709"/>
        <w:jc w:val="both"/>
        <w:rPr>
          <w:rFonts w:ascii="Times New Roman" w:hAnsi="Times New Roman" w:cs="Times New Roman"/>
          <w:color w:val="000000"/>
          <w:sz w:val="28"/>
          <w:szCs w:val="28"/>
          <w:lang w:val="uk-UA"/>
        </w:rPr>
      </w:pPr>
      <w:r w:rsidRPr="00492D00">
        <w:rPr>
          <w:rFonts w:ascii="Times New Roman" w:hAnsi="Times New Roman" w:cs="Times New Roman"/>
          <w:color w:val="000000"/>
          <w:sz w:val="28"/>
          <w:szCs w:val="28"/>
          <w:lang w:val="uk-UA"/>
        </w:rPr>
        <w:t>4.2. Підприємство здійснює некомерційну господарську діяльність.</w:t>
      </w:r>
    </w:p>
    <w:p w14:paraId="504A429C" w14:textId="77777777" w:rsidR="00492D00" w:rsidRPr="00492D00" w:rsidRDefault="00492D00" w:rsidP="00492D00">
      <w:pPr>
        <w:spacing w:after="0" w:line="240" w:lineRule="auto"/>
        <w:ind w:firstLine="709"/>
        <w:jc w:val="both"/>
        <w:rPr>
          <w:rFonts w:ascii="Times New Roman" w:hAnsi="Times New Roman" w:cs="Times New Roman"/>
          <w:color w:val="000000"/>
          <w:sz w:val="28"/>
          <w:szCs w:val="28"/>
          <w:lang w:val="uk-UA"/>
        </w:rPr>
      </w:pPr>
      <w:r w:rsidRPr="00492D00">
        <w:rPr>
          <w:rFonts w:ascii="Times New Roman" w:hAnsi="Times New Roman" w:cs="Times New Roman"/>
          <w:color w:val="000000"/>
          <w:sz w:val="28"/>
          <w:szCs w:val="28"/>
          <w:lang w:val="uk-UA"/>
        </w:rPr>
        <w:lastRenderedPageBreak/>
        <w:t>4.3. Підприємство користується закріпленим за ним комунальним майном, що є комунальною власністю Звягельської міської територіальної громади, в особі Звягельської міської ради, на праві оперативного управління.</w:t>
      </w:r>
    </w:p>
    <w:p w14:paraId="4BEA3B7B" w14:textId="77777777" w:rsidR="00492D00" w:rsidRPr="00492D00" w:rsidRDefault="00492D00" w:rsidP="00492D00">
      <w:pPr>
        <w:spacing w:after="0" w:line="240" w:lineRule="auto"/>
        <w:ind w:firstLine="709"/>
        <w:jc w:val="both"/>
        <w:rPr>
          <w:rFonts w:ascii="Times New Roman" w:hAnsi="Times New Roman" w:cs="Times New Roman"/>
          <w:color w:val="000000"/>
          <w:sz w:val="28"/>
          <w:szCs w:val="28"/>
          <w:lang w:val="uk-UA"/>
        </w:rPr>
      </w:pPr>
      <w:r w:rsidRPr="00492D00">
        <w:rPr>
          <w:rFonts w:ascii="Times New Roman" w:hAnsi="Times New Roman" w:cs="Times New Roman"/>
          <w:color w:val="000000"/>
          <w:sz w:val="28"/>
          <w:szCs w:val="28"/>
          <w:lang w:val="uk-UA"/>
        </w:rPr>
        <w:t>4.4. Для здійснення господарської некомерційної діяльності Підприємство залучає і використовує матеріально-технічні, фінансові, трудові та інші види ресурсів, використання яких не заборонено законодавством.</w:t>
      </w:r>
    </w:p>
    <w:p w14:paraId="73F8AB3B" w14:textId="77777777" w:rsidR="00492D00" w:rsidRPr="00492D00" w:rsidRDefault="00492D00" w:rsidP="00492D00">
      <w:pPr>
        <w:spacing w:after="0" w:line="240" w:lineRule="auto"/>
        <w:ind w:firstLine="709"/>
        <w:jc w:val="both"/>
        <w:rPr>
          <w:rFonts w:ascii="Times New Roman" w:hAnsi="Times New Roman" w:cs="Times New Roman"/>
          <w:color w:val="000000"/>
          <w:sz w:val="28"/>
          <w:szCs w:val="28"/>
          <w:lang w:val="uk-UA"/>
        </w:rPr>
      </w:pPr>
      <w:r w:rsidRPr="00492D00">
        <w:rPr>
          <w:rFonts w:ascii="Times New Roman" w:hAnsi="Times New Roman" w:cs="Times New Roman"/>
          <w:color w:val="000000"/>
          <w:sz w:val="28"/>
          <w:szCs w:val="28"/>
          <w:lang w:val="uk-UA"/>
        </w:rPr>
        <w:t>4.5. Підприємство здійснює некомерційну господарську діяльність, організовує свою діяльність відповідно до фінансового плану, затвердженого Органом управління, самостійно організовує надання медичних послуг і реалізує їх за тарифами, що визначаються в порядку, встановленому законодавством.</w:t>
      </w:r>
    </w:p>
    <w:p w14:paraId="25CDF690" w14:textId="77777777" w:rsidR="00492D00" w:rsidRPr="00492D00" w:rsidRDefault="00492D00" w:rsidP="00492D00">
      <w:pPr>
        <w:spacing w:after="0" w:line="240" w:lineRule="auto"/>
        <w:ind w:firstLine="709"/>
        <w:jc w:val="both"/>
        <w:rPr>
          <w:rFonts w:ascii="Times New Roman" w:hAnsi="Times New Roman" w:cs="Times New Roman"/>
          <w:color w:val="000000"/>
          <w:sz w:val="28"/>
          <w:szCs w:val="28"/>
          <w:lang w:val="uk-UA"/>
        </w:rPr>
      </w:pPr>
      <w:r w:rsidRPr="00492D00">
        <w:rPr>
          <w:rFonts w:ascii="Times New Roman" w:hAnsi="Times New Roman" w:cs="Times New Roman"/>
          <w:color w:val="000000"/>
          <w:sz w:val="28"/>
          <w:szCs w:val="28"/>
          <w:lang w:val="uk-UA"/>
        </w:rPr>
        <w:t>4.6. Збитки, завдані Підприємству внаслідок виконання рішень органів державної влади чи органів місцевого самоврядування, які було визнано судом неконституційними або недійсними, підлягають відшкодуванню зазначеними органами добровільно або за рішенням суду.</w:t>
      </w:r>
    </w:p>
    <w:p w14:paraId="6978BD2A" w14:textId="77777777" w:rsidR="00492D00" w:rsidRPr="00492D00" w:rsidRDefault="00492D00" w:rsidP="00492D00">
      <w:pPr>
        <w:spacing w:after="0" w:line="240" w:lineRule="auto"/>
        <w:ind w:firstLine="709"/>
        <w:jc w:val="both"/>
        <w:rPr>
          <w:rFonts w:ascii="Times New Roman" w:hAnsi="Times New Roman" w:cs="Times New Roman"/>
          <w:color w:val="000000"/>
          <w:sz w:val="28"/>
          <w:szCs w:val="28"/>
          <w:lang w:val="uk-UA"/>
        </w:rPr>
      </w:pPr>
      <w:r w:rsidRPr="00492D00">
        <w:rPr>
          <w:rFonts w:ascii="Times New Roman" w:hAnsi="Times New Roman" w:cs="Times New Roman"/>
          <w:color w:val="000000"/>
          <w:sz w:val="28"/>
          <w:szCs w:val="28"/>
          <w:lang w:val="uk-UA"/>
        </w:rPr>
        <w:t>4.7. Підприємство має самостійний баланс, рахунки в Державному казначействі України, установах банків, круглу печатку зі своїм найменуванням, штампи, а також бланки з власними реквізитами.</w:t>
      </w:r>
    </w:p>
    <w:p w14:paraId="57FDDFB4" w14:textId="77777777" w:rsidR="00492D00" w:rsidRPr="00492D00" w:rsidRDefault="00492D00" w:rsidP="00492D00">
      <w:pPr>
        <w:spacing w:after="0" w:line="240" w:lineRule="auto"/>
        <w:ind w:firstLine="709"/>
        <w:jc w:val="both"/>
        <w:rPr>
          <w:rFonts w:ascii="Times New Roman" w:hAnsi="Times New Roman" w:cs="Times New Roman"/>
          <w:color w:val="000000"/>
          <w:sz w:val="28"/>
          <w:szCs w:val="28"/>
          <w:lang w:val="uk-UA"/>
        </w:rPr>
      </w:pPr>
      <w:r w:rsidRPr="00492D00">
        <w:rPr>
          <w:rFonts w:ascii="Times New Roman" w:hAnsi="Times New Roman" w:cs="Times New Roman"/>
          <w:color w:val="000000"/>
          <w:sz w:val="28"/>
          <w:szCs w:val="28"/>
          <w:lang w:val="uk-UA"/>
        </w:rPr>
        <w:t>4.8. Підприємство має право укладати угоди (договори), набувати майнових та особистих немайнових прав, нести обов’язки, бути особою, яка бере участь у справі, що розглядається в судах України, міжнародних та третейських судах.</w:t>
      </w:r>
    </w:p>
    <w:p w14:paraId="417BE85D" w14:textId="77777777" w:rsidR="00492D00" w:rsidRPr="00492D00" w:rsidRDefault="00492D00" w:rsidP="00492D00">
      <w:pPr>
        <w:spacing w:after="0" w:line="240" w:lineRule="auto"/>
        <w:ind w:firstLine="709"/>
        <w:jc w:val="both"/>
        <w:rPr>
          <w:rFonts w:ascii="Times New Roman" w:hAnsi="Times New Roman" w:cs="Times New Roman"/>
          <w:sz w:val="28"/>
          <w:szCs w:val="28"/>
          <w:lang w:val="uk-UA"/>
        </w:rPr>
      </w:pPr>
      <w:r w:rsidRPr="00492D00">
        <w:rPr>
          <w:rFonts w:ascii="Times New Roman" w:hAnsi="Times New Roman" w:cs="Times New Roman"/>
          <w:color w:val="000000" w:themeColor="text1"/>
          <w:sz w:val="28"/>
          <w:szCs w:val="28"/>
          <w:lang w:val="uk-UA"/>
        </w:rPr>
        <w:t xml:space="preserve">4.9. Підприємство встановлює чисельність і затверджує штатний розпис за погодженням з відділом </w:t>
      </w:r>
      <w:r w:rsidRPr="00492D00">
        <w:rPr>
          <w:rFonts w:ascii="Times New Roman" w:hAnsi="Times New Roman" w:cs="Times New Roman"/>
          <w:sz w:val="28"/>
          <w:szCs w:val="28"/>
          <w:lang w:val="uk-UA"/>
        </w:rPr>
        <w:t xml:space="preserve">з питань охорони здоров’я та медичного забезпечення Звягельської міської ради. </w:t>
      </w:r>
    </w:p>
    <w:p w14:paraId="498E07CF" w14:textId="77777777" w:rsidR="00492D00" w:rsidRPr="00492D00" w:rsidRDefault="00492D00" w:rsidP="00492D00">
      <w:pPr>
        <w:spacing w:line="240" w:lineRule="auto"/>
        <w:ind w:firstLine="709"/>
        <w:jc w:val="both"/>
        <w:rPr>
          <w:rFonts w:ascii="Times New Roman" w:hAnsi="Times New Roman" w:cs="Times New Roman"/>
          <w:color w:val="000000"/>
          <w:sz w:val="28"/>
          <w:szCs w:val="28"/>
          <w:lang w:val="uk-UA"/>
        </w:rPr>
      </w:pPr>
      <w:r w:rsidRPr="00492D00">
        <w:rPr>
          <w:rFonts w:ascii="Times New Roman" w:hAnsi="Times New Roman" w:cs="Times New Roman"/>
          <w:color w:val="000000"/>
          <w:sz w:val="28"/>
          <w:szCs w:val="28"/>
          <w:lang w:val="uk-UA"/>
        </w:rPr>
        <w:t>4.10. Підприємство надає медичні послуги на підставі ліцензії на медичну практику. Підприємство має право здійснювати лише ті види медичної практики, які дозволені органом ліцензування при видачі ліцензії на медичну практику.</w:t>
      </w:r>
    </w:p>
    <w:p w14:paraId="68CE69BD" w14:textId="77777777" w:rsidR="00492D00" w:rsidRPr="00492D00" w:rsidRDefault="00492D00" w:rsidP="00492D00">
      <w:pPr>
        <w:spacing w:line="240" w:lineRule="auto"/>
        <w:jc w:val="center"/>
        <w:rPr>
          <w:rFonts w:ascii="Times New Roman" w:hAnsi="Times New Roman" w:cs="Times New Roman"/>
          <w:b/>
          <w:bCs/>
          <w:color w:val="000000"/>
          <w:sz w:val="28"/>
          <w:szCs w:val="28"/>
          <w:lang w:val="uk-UA"/>
        </w:rPr>
      </w:pPr>
      <w:r w:rsidRPr="00492D00">
        <w:rPr>
          <w:rFonts w:ascii="Times New Roman" w:hAnsi="Times New Roman" w:cs="Times New Roman"/>
          <w:b/>
          <w:bCs/>
          <w:color w:val="000000"/>
          <w:sz w:val="28"/>
          <w:szCs w:val="28"/>
          <w:lang w:val="uk-UA"/>
        </w:rPr>
        <w:t>5. СТАТУТНИЙ КАПІТАЛ. МАЙНО ТА ФІНАНСУВАННЯ</w:t>
      </w:r>
    </w:p>
    <w:p w14:paraId="51BB53D2" w14:textId="77777777" w:rsidR="00492D00" w:rsidRPr="00492D00" w:rsidRDefault="00492D00" w:rsidP="00492D00">
      <w:pPr>
        <w:spacing w:after="0" w:line="240" w:lineRule="auto"/>
        <w:ind w:firstLine="709"/>
        <w:jc w:val="both"/>
        <w:rPr>
          <w:rFonts w:ascii="Times New Roman" w:hAnsi="Times New Roman" w:cs="Times New Roman"/>
          <w:color w:val="000000"/>
          <w:sz w:val="28"/>
          <w:szCs w:val="28"/>
          <w:lang w:val="uk-UA"/>
        </w:rPr>
      </w:pPr>
      <w:r w:rsidRPr="00492D00">
        <w:rPr>
          <w:rFonts w:ascii="Times New Roman" w:hAnsi="Times New Roman" w:cs="Times New Roman"/>
          <w:color w:val="000000"/>
          <w:sz w:val="28"/>
          <w:szCs w:val="28"/>
          <w:lang w:val="uk-UA"/>
        </w:rPr>
        <w:t>5.1. Майно Підприємства є комунальною власністю Звягельської міської територіальної громади, в особі Звягельської міської ради та  закріплюється за ним на праві оперативного управління. Майно Підприємства становлять необоротні та оборотні активи, основні засоби та грошові кошти, а також інші цінності, передані йому Засновником, вартість яких відображається у самостійному балансі Підприємства.</w:t>
      </w:r>
    </w:p>
    <w:p w14:paraId="1A8B892A" w14:textId="77777777" w:rsidR="00492D00" w:rsidRPr="00492D00" w:rsidRDefault="00492D00" w:rsidP="00492D00">
      <w:pPr>
        <w:spacing w:after="0" w:line="240" w:lineRule="auto"/>
        <w:ind w:firstLine="709"/>
        <w:jc w:val="both"/>
        <w:rPr>
          <w:rFonts w:ascii="Times New Roman" w:hAnsi="Times New Roman" w:cs="Times New Roman"/>
          <w:color w:val="000000"/>
          <w:sz w:val="28"/>
          <w:szCs w:val="28"/>
          <w:lang w:val="uk-UA"/>
        </w:rPr>
      </w:pPr>
      <w:r w:rsidRPr="00492D00">
        <w:rPr>
          <w:rFonts w:ascii="Times New Roman" w:hAnsi="Times New Roman" w:cs="Times New Roman"/>
          <w:color w:val="000000"/>
          <w:sz w:val="28"/>
          <w:szCs w:val="28"/>
          <w:lang w:val="uk-UA"/>
        </w:rPr>
        <w:t>5.2. Підприємство не має право відчужувати закріплене за ним майно, що належить до основних фондів, без попередньої згоди Засновника. Підприємство не має права безоплатно передавати належне йому майно третім особам (юридичним чи фізичним особам), крім випадків, прямо передбачених законодавством. Усі питання, які стосуються відмови від права на земельну ділянку, що знаходиться на балансі Підприємства або її відчуження, вирішуються виключно Засновником.</w:t>
      </w:r>
    </w:p>
    <w:p w14:paraId="7619DCFB" w14:textId="77777777" w:rsidR="00492D00" w:rsidRPr="00492D00" w:rsidRDefault="00492D00" w:rsidP="00492D00">
      <w:pPr>
        <w:spacing w:after="0" w:line="240" w:lineRule="auto"/>
        <w:ind w:firstLine="709"/>
        <w:jc w:val="both"/>
        <w:rPr>
          <w:rFonts w:ascii="Times New Roman" w:hAnsi="Times New Roman" w:cs="Times New Roman"/>
          <w:color w:val="000000"/>
          <w:sz w:val="28"/>
          <w:szCs w:val="28"/>
          <w:lang w:val="uk-UA"/>
        </w:rPr>
      </w:pPr>
      <w:r w:rsidRPr="00492D00">
        <w:rPr>
          <w:rFonts w:ascii="Times New Roman" w:hAnsi="Times New Roman" w:cs="Times New Roman"/>
          <w:color w:val="000000"/>
          <w:sz w:val="28"/>
          <w:szCs w:val="28"/>
          <w:lang w:val="uk-UA"/>
        </w:rPr>
        <w:t>5.3. Джерелами формування майна та коштів Підприємства є:</w:t>
      </w:r>
    </w:p>
    <w:p w14:paraId="593F8962" w14:textId="77777777" w:rsidR="00492D00" w:rsidRPr="00492D00" w:rsidRDefault="00492D00" w:rsidP="00492D00">
      <w:pPr>
        <w:spacing w:after="0" w:line="240" w:lineRule="auto"/>
        <w:ind w:firstLine="709"/>
        <w:jc w:val="both"/>
        <w:rPr>
          <w:rFonts w:ascii="Times New Roman" w:hAnsi="Times New Roman" w:cs="Times New Roman"/>
          <w:color w:val="000000"/>
          <w:sz w:val="28"/>
          <w:szCs w:val="28"/>
          <w:lang w:val="uk-UA"/>
        </w:rPr>
      </w:pPr>
      <w:r w:rsidRPr="00492D00">
        <w:rPr>
          <w:rFonts w:ascii="Times New Roman" w:hAnsi="Times New Roman" w:cs="Times New Roman"/>
          <w:color w:val="000000"/>
          <w:sz w:val="28"/>
          <w:szCs w:val="28"/>
          <w:lang w:val="uk-UA"/>
        </w:rPr>
        <w:lastRenderedPageBreak/>
        <w:t>5.3.1. Комунальне майно, передане Підприємству відповідно до рішення про його створення.</w:t>
      </w:r>
    </w:p>
    <w:p w14:paraId="75866CB5" w14:textId="77777777" w:rsidR="00492D00" w:rsidRPr="00492D00" w:rsidRDefault="00492D00" w:rsidP="00492D00">
      <w:pPr>
        <w:spacing w:after="0" w:line="240" w:lineRule="auto"/>
        <w:ind w:firstLine="709"/>
        <w:jc w:val="both"/>
        <w:rPr>
          <w:rFonts w:ascii="Times New Roman" w:hAnsi="Times New Roman" w:cs="Times New Roman"/>
          <w:color w:val="000000"/>
          <w:sz w:val="28"/>
          <w:szCs w:val="28"/>
          <w:lang w:val="uk-UA"/>
        </w:rPr>
      </w:pPr>
      <w:r w:rsidRPr="00492D00">
        <w:rPr>
          <w:rFonts w:ascii="Times New Roman" w:hAnsi="Times New Roman" w:cs="Times New Roman"/>
          <w:color w:val="000000"/>
          <w:sz w:val="28"/>
          <w:szCs w:val="28"/>
          <w:lang w:val="uk-UA"/>
        </w:rPr>
        <w:t>5.3.2. Кошти бюджетів всіх рівнів.</w:t>
      </w:r>
    </w:p>
    <w:p w14:paraId="4105627A" w14:textId="77777777" w:rsidR="00492D00" w:rsidRPr="00492D00" w:rsidRDefault="00492D00" w:rsidP="00492D00">
      <w:pPr>
        <w:spacing w:after="0" w:line="240" w:lineRule="auto"/>
        <w:ind w:firstLine="709"/>
        <w:jc w:val="both"/>
        <w:rPr>
          <w:rFonts w:ascii="Times New Roman" w:hAnsi="Times New Roman" w:cs="Times New Roman"/>
          <w:color w:val="000000"/>
          <w:sz w:val="28"/>
          <w:szCs w:val="28"/>
          <w:lang w:val="uk-UA"/>
        </w:rPr>
      </w:pPr>
      <w:r w:rsidRPr="00492D00">
        <w:rPr>
          <w:rFonts w:ascii="Times New Roman" w:hAnsi="Times New Roman" w:cs="Times New Roman"/>
          <w:color w:val="000000"/>
          <w:sz w:val="28"/>
          <w:szCs w:val="28"/>
          <w:lang w:val="uk-UA"/>
        </w:rPr>
        <w:t>5.3.3. Власні надходження Підприємства: кошти від здачі в оренду майна, закріпленого на праві оперативного управління; кошти та інше майно, одержані від реалізації послуг; кошти отримані від розміщення тимчасово вільних коштів Підприємства на депозитах у фінансових установах.</w:t>
      </w:r>
    </w:p>
    <w:p w14:paraId="069FAC94" w14:textId="77777777" w:rsidR="00492D00" w:rsidRPr="00492D00" w:rsidRDefault="00492D00" w:rsidP="00492D00">
      <w:pPr>
        <w:spacing w:after="0" w:line="240" w:lineRule="auto"/>
        <w:ind w:firstLine="709"/>
        <w:jc w:val="both"/>
        <w:rPr>
          <w:rFonts w:ascii="Times New Roman" w:hAnsi="Times New Roman" w:cs="Times New Roman"/>
          <w:color w:val="000000"/>
          <w:sz w:val="28"/>
          <w:szCs w:val="28"/>
          <w:lang w:val="uk-UA"/>
        </w:rPr>
      </w:pPr>
      <w:r w:rsidRPr="00492D00">
        <w:rPr>
          <w:rFonts w:ascii="Times New Roman" w:hAnsi="Times New Roman" w:cs="Times New Roman"/>
          <w:color w:val="000000"/>
          <w:sz w:val="28"/>
          <w:szCs w:val="28"/>
          <w:lang w:val="uk-UA"/>
        </w:rPr>
        <w:t>5.3.4. Цільові кошти.</w:t>
      </w:r>
    </w:p>
    <w:p w14:paraId="36AC5D78" w14:textId="77777777" w:rsidR="00492D00" w:rsidRPr="00492D00" w:rsidRDefault="00492D00" w:rsidP="00492D00">
      <w:pPr>
        <w:spacing w:after="0" w:line="240" w:lineRule="auto"/>
        <w:ind w:firstLine="709"/>
        <w:jc w:val="both"/>
        <w:rPr>
          <w:rFonts w:ascii="Times New Roman" w:hAnsi="Times New Roman" w:cs="Times New Roman"/>
          <w:color w:val="000000"/>
          <w:sz w:val="28"/>
          <w:szCs w:val="28"/>
          <w:lang w:val="uk-UA"/>
        </w:rPr>
      </w:pPr>
      <w:r w:rsidRPr="00492D00">
        <w:rPr>
          <w:rFonts w:ascii="Times New Roman" w:hAnsi="Times New Roman" w:cs="Times New Roman"/>
          <w:color w:val="000000"/>
          <w:sz w:val="28"/>
          <w:szCs w:val="28"/>
          <w:lang w:val="uk-UA"/>
        </w:rPr>
        <w:t>5.3.5. Кошти, отримані за договорами з центральним органом виконавчої влади, що реалізує державну політику у сфері державних фінансових гарантій медичного обслуговування населення.</w:t>
      </w:r>
    </w:p>
    <w:p w14:paraId="0D8A84D0" w14:textId="77777777" w:rsidR="00492D00" w:rsidRPr="00492D00" w:rsidRDefault="00492D00" w:rsidP="00492D00">
      <w:pPr>
        <w:spacing w:after="0" w:line="240" w:lineRule="auto"/>
        <w:ind w:firstLine="709"/>
        <w:jc w:val="both"/>
        <w:rPr>
          <w:rFonts w:ascii="Times New Roman" w:hAnsi="Times New Roman" w:cs="Times New Roman"/>
          <w:color w:val="000000"/>
          <w:sz w:val="28"/>
          <w:szCs w:val="28"/>
          <w:lang w:val="uk-UA"/>
        </w:rPr>
      </w:pPr>
      <w:r w:rsidRPr="00492D00">
        <w:rPr>
          <w:rFonts w:ascii="Times New Roman" w:hAnsi="Times New Roman" w:cs="Times New Roman"/>
          <w:color w:val="000000"/>
          <w:sz w:val="28"/>
          <w:szCs w:val="28"/>
          <w:lang w:val="uk-UA"/>
        </w:rPr>
        <w:t>5.3.6. Кредити банків.</w:t>
      </w:r>
    </w:p>
    <w:p w14:paraId="1615C63A" w14:textId="77777777" w:rsidR="00492D00" w:rsidRPr="00492D00" w:rsidRDefault="00492D00" w:rsidP="00492D00">
      <w:pPr>
        <w:spacing w:after="0" w:line="240" w:lineRule="auto"/>
        <w:ind w:firstLine="709"/>
        <w:jc w:val="both"/>
        <w:rPr>
          <w:rFonts w:ascii="Times New Roman" w:hAnsi="Times New Roman" w:cs="Times New Roman"/>
          <w:color w:val="000000"/>
          <w:sz w:val="28"/>
          <w:szCs w:val="28"/>
          <w:lang w:val="uk-UA"/>
        </w:rPr>
      </w:pPr>
      <w:r w:rsidRPr="00492D00">
        <w:rPr>
          <w:rFonts w:ascii="Times New Roman" w:hAnsi="Times New Roman" w:cs="Times New Roman"/>
          <w:color w:val="000000"/>
          <w:sz w:val="28"/>
          <w:szCs w:val="28"/>
          <w:lang w:val="uk-UA"/>
        </w:rPr>
        <w:t>5.3.7. Майно, придбане у інших юридичних або фізичних осіб.</w:t>
      </w:r>
    </w:p>
    <w:p w14:paraId="5C626E6B" w14:textId="77777777" w:rsidR="00492D00" w:rsidRPr="00492D00" w:rsidRDefault="00492D00" w:rsidP="00492D00">
      <w:pPr>
        <w:spacing w:after="0" w:line="240" w:lineRule="auto"/>
        <w:ind w:firstLine="709"/>
        <w:jc w:val="both"/>
        <w:rPr>
          <w:rFonts w:ascii="Times New Roman" w:hAnsi="Times New Roman" w:cs="Times New Roman"/>
          <w:color w:val="000000"/>
          <w:sz w:val="28"/>
          <w:szCs w:val="28"/>
          <w:lang w:val="uk-UA"/>
        </w:rPr>
      </w:pPr>
      <w:r w:rsidRPr="00492D00">
        <w:rPr>
          <w:rFonts w:ascii="Times New Roman" w:hAnsi="Times New Roman" w:cs="Times New Roman"/>
          <w:color w:val="000000"/>
          <w:sz w:val="28"/>
          <w:szCs w:val="28"/>
          <w:lang w:val="uk-UA"/>
        </w:rPr>
        <w:t>5.3.8. Майно, що надходить безоплатно або у вигляді безповоротної фінансової допомоги чи добровільних благодійних внесків, пожертвувань юридичних і фізичних осіб; надходження коштів на виконання програм соціально-економічного розвитку регіону, програм розвитку медичної галузі.</w:t>
      </w:r>
    </w:p>
    <w:p w14:paraId="4732E66C" w14:textId="77777777" w:rsidR="00492D00" w:rsidRPr="00492D00" w:rsidRDefault="00492D00" w:rsidP="00492D00">
      <w:pPr>
        <w:spacing w:after="0" w:line="240" w:lineRule="auto"/>
        <w:ind w:firstLine="709"/>
        <w:jc w:val="both"/>
        <w:rPr>
          <w:rFonts w:ascii="Times New Roman" w:hAnsi="Times New Roman" w:cs="Times New Roman"/>
          <w:color w:val="000000"/>
          <w:sz w:val="28"/>
          <w:szCs w:val="28"/>
          <w:lang w:val="uk-UA"/>
        </w:rPr>
      </w:pPr>
      <w:r w:rsidRPr="00492D00">
        <w:rPr>
          <w:rFonts w:ascii="Times New Roman" w:hAnsi="Times New Roman" w:cs="Times New Roman"/>
          <w:color w:val="000000"/>
          <w:sz w:val="28"/>
          <w:szCs w:val="28"/>
          <w:lang w:val="uk-UA"/>
        </w:rPr>
        <w:t>5.3.9. Майно, отримане з інших джерел, не заборонених чинним законодавством України.</w:t>
      </w:r>
    </w:p>
    <w:p w14:paraId="06BE9820" w14:textId="77777777" w:rsidR="00492D00" w:rsidRPr="00492D00" w:rsidRDefault="00492D00" w:rsidP="00492D00">
      <w:pPr>
        <w:spacing w:after="0" w:line="240" w:lineRule="auto"/>
        <w:ind w:firstLine="709"/>
        <w:jc w:val="both"/>
        <w:rPr>
          <w:rFonts w:ascii="Times New Roman" w:hAnsi="Times New Roman" w:cs="Times New Roman"/>
          <w:color w:val="000000"/>
          <w:sz w:val="28"/>
          <w:szCs w:val="28"/>
          <w:lang w:val="uk-UA"/>
        </w:rPr>
      </w:pPr>
      <w:r w:rsidRPr="00492D00">
        <w:rPr>
          <w:rFonts w:ascii="Times New Roman" w:hAnsi="Times New Roman" w:cs="Times New Roman"/>
          <w:color w:val="000000"/>
          <w:sz w:val="28"/>
          <w:szCs w:val="28"/>
          <w:lang w:val="uk-UA"/>
        </w:rPr>
        <w:t>5.3.10. Інші джерела, не заборонені законодавством.</w:t>
      </w:r>
    </w:p>
    <w:p w14:paraId="58DEC3C3" w14:textId="77777777" w:rsidR="00492D00" w:rsidRPr="00492D00" w:rsidRDefault="00492D00" w:rsidP="00492D00">
      <w:pPr>
        <w:spacing w:after="0" w:line="240" w:lineRule="auto"/>
        <w:ind w:firstLine="709"/>
        <w:jc w:val="both"/>
        <w:rPr>
          <w:rFonts w:ascii="Times New Roman" w:hAnsi="Times New Roman" w:cs="Times New Roman"/>
          <w:color w:val="000000"/>
          <w:sz w:val="28"/>
          <w:szCs w:val="28"/>
          <w:lang w:val="uk-UA"/>
        </w:rPr>
      </w:pPr>
      <w:r w:rsidRPr="00492D00">
        <w:rPr>
          <w:rFonts w:ascii="Times New Roman" w:hAnsi="Times New Roman" w:cs="Times New Roman"/>
          <w:color w:val="000000"/>
          <w:sz w:val="28"/>
          <w:szCs w:val="28"/>
          <w:lang w:val="uk-UA"/>
        </w:rPr>
        <w:t>Вилучення майна Підприємства може мати місце лише у випадках, передбачених чинним законодавством України.</w:t>
      </w:r>
    </w:p>
    <w:p w14:paraId="7508FC42" w14:textId="77777777" w:rsidR="00492D00" w:rsidRPr="00492D00" w:rsidRDefault="00492D00" w:rsidP="00492D00">
      <w:pPr>
        <w:spacing w:after="0" w:line="240" w:lineRule="auto"/>
        <w:ind w:firstLine="709"/>
        <w:jc w:val="both"/>
        <w:rPr>
          <w:rFonts w:ascii="Times New Roman" w:hAnsi="Times New Roman" w:cs="Times New Roman"/>
          <w:color w:val="000000"/>
          <w:sz w:val="28"/>
          <w:szCs w:val="28"/>
          <w:lang w:val="uk-UA"/>
        </w:rPr>
      </w:pPr>
      <w:r w:rsidRPr="00492D00">
        <w:rPr>
          <w:rFonts w:ascii="Times New Roman" w:hAnsi="Times New Roman" w:cs="Times New Roman"/>
          <w:color w:val="000000"/>
          <w:sz w:val="28"/>
          <w:szCs w:val="28"/>
          <w:lang w:val="uk-UA"/>
        </w:rPr>
        <w:t>5.4. Статутний капітал Підприємства становить: 0 (нуль) гривень.</w:t>
      </w:r>
    </w:p>
    <w:p w14:paraId="74C269CF" w14:textId="77777777" w:rsidR="00492D00" w:rsidRPr="00492D00" w:rsidRDefault="00492D00" w:rsidP="00492D00">
      <w:pPr>
        <w:spacing w:after="0" w:line="240" w:lineRule="auto"/>
        <w:ind w:firstLine="709"/>
        <w:jc w:val="both"/>
        <w:rPr>
          <w:rFonts w:ascii="Times New Roman" w:hAnsi="Times New Roman" w:cs="Times New Roman"/>
          <w:color w:val="000000"/>
          <w:sz w:val="28"/>
          <w:szCs w:val="28"/>
          <w:lang w:val="uk-UA"/>
        </w:rPr>
      </w:pPr>
      <w:r w:rsidRPr="00492D00">
        <w:rPr>
          <w:rFonts w:ascii="Times New Roman" w:hAnsi="Times New Roman" w:cs="Times New Roman"/>
          <w:color w:val="000000"/>
          <w:sz w:val="28"/>
          <w:szCs w:val="28"/>
          <w:lang w:val="uk-UA"/>
        </w:rPr>
        <w:t>5.5. Підприємство може одержувати кредити для виконання статутних завдань за погодженням Засновника.</w:t>
      </w:r>
    </w:p>
    <w:p w14:paraId="61621186" w14:textId="77777777" w:rsidR="00492D00" w:rsidRPr="00492D00" w:rsidRDefault="00492D00" w:rsidP="00492D00">
      <w:pPr>
        <w:spacing w:after="0" w:line="240" w:lineRule="auto"/>
        <w:ind w:firstLine="709"/>
        <w:jc w:val="both"/>
        <w:rPr>
          <w:rFonts w:ascii="Times New Roman" w:hAnsi="Times New Roman" w:cs="Times New Roman"/>
          <w:color w:val="000000"/>
          <w:sz w:val="28"/>
          <w:szCs w:val="28"/>
          <w:lang w:val="uk-UA"/>
        </w:rPr>
      </w:pPr>
      <w:r w:rsidRPr="00492D00">
        <w:rPr>
          <w:rFonts w:ascii="Times New Roman" w:hAnsi="Times New Roman" w:cs="Times New Roman"/>
          <w:color w:val="000000"/>
          <w:sz w:val="28"/>
          <w:szCs w:val="28"/>
          <w:lang w:val="uk-UA"/>
        </w:rPr>
        <w:t>5.6. Підприємство має право надавати в оренду майно за погодженням з органом управління, закріплене за ним на праві оперативного управління, юридичним та фізичним особам відповідно до чинного законодавства України та локальних нормативних актів органів місцевого самоврядування.</w:t>
      </w:r>
    </w:p>
    <w:p w14:paraId="0A472E1B" w14:textId="77777777" w:rsidR="00492D00" w:rsidRPr="00492D00" w:rsidRDefault="00492D00" w:rsidP="00492D00">
      <w:pPr>
        <w:spacing w:after="0" w:line="240" w:lineRule="auto"/>
        <w:ind w:firstLine="709"/>
        <w:jc w:val="both"/>
        <w:rPr>
          <w:rFonts w:ascii="Times New Roman" w:hAnsi="Times New Roman" w:cs="Times New Roman"/>
          <w:color w:val="000000"/>
          <w:sz w:val="28"/>
          <w:szCs w:val="28"/>
          <w:lang w:val="uk-UA"/>
        </w:rPr>
      </w:pPr>
      <w:r w:rsidRPr="00492D00">
        <w:rPr>
          <w:rFonts w:ascii="Times New Roman" w:hAnsi="Times New Roman" w:cs="Times New Roman"/>
          <w:color w:val="000000"/>
          <w:sz w:val="28"/>
          <w:szCs w:val="28"/>
          <w:lang w:val="uk-UA"/>
        </w:rPr>
        <w:t>5.7. Підприємство самостійно здійснює оперативний, бухгалтерський облік, веде статистичну, бухгалтерську та медичну звітність і подає її органам, уповноваженим здійснювати контроль за відповідними напрямами діяльності Підприємства у визначеному законодавством порядку.</w:t>
      </w:r>
    </w:p>
    <w:p w14:paraId="67C06EEA" w14:textId="77777777" w:rsidR="00492D00" w:rsidRPr="00492D00" w:rsidRDefault="00492D00" w:rsidP="00492D00">
      <w:pPr>
        <w:spacing w:after="0" w:line="240" w:lineRule="auto"/>
        <w:ind w:firstLine="709"/>
        <w:jc w:val="both"/>
        <w:rPr>
          <w:rFonts w:ascii="Times New Roman" w:hAnsi="Times New Roman" w:cs="Times New Roman"/>
          <w:color w:val="000000"/>
          <w:sz w:val="28"/>
          <w:szCs w:val="28"/>
          <w:lang w:val="uk-UA"/>
        </w:rPr>
      </w:pPr>
      <w:r w:rsidRPr="00492D00">
        <w:rPr>
          <w:rFonts w:ascii="Times New Roman" w:hAnsi="Times New Roman" w:cs="Times New Roman"/>
          <w:color w:val="000000"/>
          <w:sz w:val="28"/>
          <w:szCs w:val="28"/>
          <w:lang w:val="uk-UA"/>
        </w:rPr>
        <w:t>5.8. Власні надходження Підприємства використовуються відповідно до чинного законодавства України.</w:t>
      </w:r>
    </w:p>
    <w:p w14:paraId="5C6BEE2F" w14:textId="77777777" w:rsidR="00492D00" w:rsidRPr="00492D00" w:rsidRDefault="00492D00" w:rsidP="00492D00">
      <w:pPr>
        <w:spacing w:line="240" w:lineRule="auto"/>
        <w:jc w:val="center"/>
        <w:rPr>
          <w:rFonts w:ascii="Times New Roman" w:hAnsi="Times New Roman" w:cs="Times New Roman"/>
          <w:color w:val="000000"/>
          <w:sz w:val="28"/>
          <w:szCs w:val="28"/>
          <w:lang w:val="uk-UA"/>
        </w:rPr>
      </w:pPr>
      <w:r w:rsidRPr="00492D00">
        <w:rPr>
          <w:rFonts w:ascii="Times New Roman" w:hAnsi="Times New Roman" w:cs="Times New Roman"/>
          <w:b/>
          <w:bCs/>
          <w:color w:val="000000"/>
          <w:sz w:val="28"/>
          <w:szCs w:val="28"/>
          <w:lang w:val="uk-UA"/>
        </w:rPr>
        <w:t>6. ПРАВА ТА ОБОВ’ЯЗКИ</w:t>
      </w:r>
    </w:p>
    <w:p w14:paraId="339D5F7C" w14:textId="77777777" w:rsidR="00492D00" w:rsidRPr="00492D00" w:rsidRDefault="00492D00" w:rsidP="00492D00">
      <w:pPr>
        <w:spacing w:after="0" w:line="240" w:lineRule="auto"/>
        <w:ind w:firstLine="709"/>
        <w:jc w:val="both"/>
        <w:rPr>
          <w:rFonts w:ascii="Times New Roman" w:hAnsi="Times New Roman" w:cs="Times New Roman"/>
          <w:color w:val="000000"/>
          <w:sz w:val="28"/>
          <w:szCs w:val="28"/>
          <w:lang w:val="uk-UA"/>
        </w:rPr>
      </w:pPr>
      <w:r w:rsidRPr="00492D00">
        <w:rPr>
          <w:rFonts w:ascii="Times New Roman" w:hAnsi="Times New Roman" w:cs="Times New Roman"/>
          <w:color w:val="000000"/>
          <w:sz w:val="28"/>
          <w:szCs w:val="28"/>
          <w:lang w:val="uk-UA"/>
        </w:rPr>
        <w:t>6.1. Підприємство має право:</w:t>
      </w:r>
    </w:p>
    <w:p w14:paraId="3764ECCB" w14:textId="77777777" w:rsidR="00492D00" w:rsidRPr="00492D00" w:rsidRDefault="00492D00" w:rsidP="00492D00">
      <w:pPr>
        <w:spacing w:after="0" w:line="240" w:lineRule="auto"/>
        <w:ind w:firstLine="709"/>
        <w:jc w:val="both"/>
        <w:rPr>
          <w:rFonts w:ascii="Times New Roman" w:hAnsi="Times New Roman" w:cs="Times New Roman"/>
          <w:color w:val="000000"/>
          <w:sz w:val="28"/>
          <w:szCs w:val="28"/>
          <w:lang w:val="uk-UA"/>
        </w:rPr>
      </w:pPr>
      <w:r w:rsidRPr="00492D00">
        <w:rPr>
          <w:rFonts w:ascii="Times New Roman" w:hAnsi="Times New Roman" w:cs="Times New Roman"/>
          <w:color w:val="000000"/>
          <w:sz w:val="28"/>
          <w:szCs w:val="28"/>
          <w:lang w:val="uk-UA"/>
        </w:rPr>
        <w:t>6.1.1. Звертатися у порядку, передбаченому законодавством, до центральних та місцевих органів виконавчої влади, органів місцевого самоврядування, а також підприємств і організацій незалежно від форм власності та підпорядкування, для отримання інформації та матеріалів, необхідних для виконання покладених на Підприємство завдань.</w:t>
      </w:r>
    </w:p>
    <w:p w14:paraId="35DCEBEF" w14:textId="77777777" w:rsidR="00492D00" w:rsidRPr="00492D00" w:rsidRDefault="00492D00" w:rsidP="00492D00">
      <w:pPr>
        <w:spacing w:after="0" w:line="240" w:lineRule="auto"/>
        <w:ind w:firstLine="709"/>
        <w:jc w:val="both"/>
        <w:rPr>
          <w:rFonts w:ascii="Times New Roman" w:hAnsi="Times New Roman" w:cs="Times New Roman"/>
          <w:color w:val="000000"/>
          <w:sz w:val="28"/>
          <w:szCs w:val="28"/>
          <w:lang w:val="uk-UA"/>
        </w:rPr>
      </w:pPr>
      <w:r w:rsidRPr="00492D00">
        <w:rPr>
          <w:rFonts w:ascii="Times New Roman" w:hAnsi="Times New Roman" w:cs="Times New Roman"/>
          <w:color w:val="000000"/>
          <w:sz w:val="28"/>
          <w:szCs w:val="28"/>
          <w:lang w:val="uk-UA"/>
        </w:rPr>
        <w:t xml:space="preserve">6.1.2. Самостійно планувати, організовувати і здійснювати свою статутну діяльність, визначати основні напрямки свого розвитку відповідно до своїх завдань і цілей, у тому числі спрямовувати отримані від господарської </w:t>
      </w:r>
      <w:r w:rsidRPr="00492D00">
        <w:rPr>
          <w:rFonts w:ascii="Times New Roman" w:hAnsi="Times New Roman" w:cs="Times New Roman"/>
          <w:color w:val="000000"/>
          <w:sz w:val="28"/>
          <w:szCs w:val="28"/>
          <w:lang w:val="uk-UA"/>
        </w:rPr>
        <w:lastRenderedPageBreak/>
        <w:t>діяльності кошти на утримання Підприємства та його матеріально-технічне забезпечення.</w:t>
      </w:r>
    </w:p>
    <w:p w14:paraId="7753EE89" w14:textId="77777777" w:rsidR="00492D00" w:rsidRPr="00492D00" w:rsidRDefault="00492D00" w:rsidP="00492D00">
      <w:pPr>
        <w:spacing w:after="0" w:line="240" w:lineRule="auto"/>
        <w:ind w:firstLine="709"/>
        <w:jc w:val="both"/>
        <w:rPr>
          <w:rFonts w:ascii="Times New Roman" w:hAnsi="Times New Roman" w:cs="Times New Roman"/>
          <w:color w:val="000000"/>
          <w:sz w:val="28"/>
          <w:szCs w:val="28"/>
          <w:lang w:val="uk-UA"/>
        </w:rPr>
      </w:pPr>
      <w:r w:rsidRPr="00492D00">
        <w:rPr>
          <w:rFonts w:ascii="Times New Roman" w:hAnsi="Times New Roman" w:cs="Times New Roman"/>
          <w:color w:val="000000"/>
          <w:sz w:val="28"/>
          <w:szCs w:val="28"/>
          <w:lang w:val="uk-UA"/>
        </w:rPr>
        <w:t xml:space="preserve">6.1.3. Укладати господарські угоди з підприємствами, установами, організаціями незалежно від форм власності та підпорядкування, а також фізичними особами відповідно до законодавства. </w:t>
      </w:r>
    </w:p>
    <w:p w14:paraId="69F2FF3E" w14:textId="77777777" w:rsidR="00492D00" w:rsidRPr="00492D00" w:rsidRDefault="00492D00" w:rsidP="00492D00">
      <w:pPr>
        <w:spacing w:after="0" w:line="240" w:lineRule="auto"/>
        <w:ind w:firstLine="709"/>
        <w:jc w:val="both"/>
        <w:rPr>
          <w:rFonts w:ascii="Times New Roman" w:hAnsi="Times New Roman" w:cs="Times New Roman"/>
          <w:color w:val="000000"/>
          <w:sz w:val="28"/>
          <w:szCs w:val="28"/>
          <w:lang w:val="uk-UA"/>
        </w:rPr>
      </w:pPr>
      <w:r w:rsidRPr="00492D00">
        <w:rPr>
          <w:rFonts w:ascii="Times New Roman" w:hAnsi="Times New Roman" w:cs="Times New Roman"/>
          <w:color w:val="000000"/>
          <w:sz w:val="28"/>
          <w:szCs w:val="28"/>
          <w:lang w:val="uk-UA"/>
        </w:rPr>
        <w:t>6.1.4. Здійснювати співробітництво з іноземними організаціями відповідно до законодавства.</w:t>
      </w:r>
    </w:p>
    <w:p w14:paraId="2A36E8EF" w14:textId="77777777" w:rsidR="00492D00" w:rsidRPr="00492D00" w:rsidRDefault="00492D00" w:rsidP="00492D00">
      <w:pPr>
        <w:spacing w:after="0" w:line="240" w:lineRule="auto"/>
        <w:ind w:firstLine="709"/>
        <w:jc w:val="both"/>
        <w:rPr>
          <w:rFonts w:ascii="Times New Roman" w:hAnsi="Times New Roman" w:cs="Times New Roman"/>
          <w:color w:val="000000"/>
          <w:sz w:val="28"/>
          <w:szCs w:val="28"/>
          <w:lang w:val="uk-UA"/>
        </w:rPr>
      </w:pPr>
      <w:r w:rsidRPr="00492D00">
        <w:rPr>
          <w:rFonts w:ascii="Times New Roman" w:hAnsi="Times New Roman" w:cs="Times New Roman"/>
          <w:color w:val="000000"/>
          <w:sz w:val="28"/>
          <w:szCs w:val="28"/>
          <w:lang w:val="uk-UA"/>
        </w:rPr>
        <w:t>6.1.5. Самостійно визначати напрямки використання грошових коштів у порядку, визначеному чинним законодавством України.</w:t>
      </w:r>
    </w:p>
    <w:p w14:paraId="1792D286" w14:textId="77777777" w:rsidR="00492D00" w:rsidRPr="00492D00" w:rsidRDefault="00492D00" w:rsidP="00492D00">
      <w:pPr>
        <w:spacing w:after="0" w:line="240" w:lineRule="auto"/>
        <w:ind w:firstLine="709"/>
        <w:jc w:val="both"/>
        <w:rPr>
          <w:rFonts w:ascii="Times New Roman" w:hAnsi="Times New Roman" w:cs="Times New Roman"/>
          <w:color w:val="000000"/>
          <w:sz w:val="28"/>
          <w:szCs w:val="28"/>
          <w:lang w:val="uk-UA"/>
        </w:rPr>
      </w:pPr>
      <w:r w:rsidRPr="00492D00">
        <w:rPr>
          <w:rFonts w:ascii="Times New Roman" w:hAnsi="Times New Roman" w:cs="Times New Roman"/>
          <w:color w:val="000000"/>
          <w:sz w:val="28"/>
          <w:szCs w:val="28"/>
          <w:lang w:val="uk-UA"/>
        </w:rPr>
        <w:t>6.1.6. Здійснювати власне будівництво, реконструкцію, капітальний та поточний ремонт основних фондів у визначеному законодавством порядку.</w:t>
      </w:r>
    </w:p>
    <w:p w14:paraId="76A30CE8" w14:textId="77777777" w:rsidR="00492D00" w:rsidRPr="00492D00" w:rsidRDefault="00492D00" w:rsidP="00492D00">
      <w:pPr>
        <w:spacing w:after="0" w:line="240" w:lineRule="auto"/>
        <w:ind w:firstLine="709"/>
        <w:jc w:val="both"/>
        <w:rPr>
          <w:rFonts w:ascii="Times New Roman" w:hAnsi="Times New Roman" w:cs="Times New Roman"/>
          <w:color w:val="000000"/>
          <w:sz w:val="28"/>
          <w:szCs w:val="28"/>
          <w:lang w:val="uk-UA"/>
        </w:rPr>
      </w:pPr>
      <w:r w:rsidRPr="00492D00">
        <w:rPr>
          <w:rFonts w:ascii="Times New Roman" w:hAnsi="Times New Roman" w:cs="Times New Roman"/>
          <w:color w:val="000000"/>
          <w:sz w:val="28"/>
          <w:szCs w:val="28"/>
          <w:lang w:val="uk-UA"/>
        </w:rPr>
        <w:t>6.1.7. Залучати підприємства, установи та організації для реалізації своїх статутних завдань у визначеному законодавством порядку.</w:t>
      </w:r>
    </w:p>
    <w:p w14:paraId="68332341" w14:textId="77777777" w:rsidR="00492D00" w:rsidRPr="00492D00" w:rsidRDefault="00492D00" w:rsidP="00492D00">
      <w:pPr>
        <w:spacing w:after="0" w:line="240" w:lineRule="auto"/>
        <w:ind w:firstLine="709"/>
        <w:jc w:val="both"/>
        <w:rPr>
          <w:rFonts w:ascii="Times New Roman" w:hAnsi="Times New Roman" w:cs="Times New Roman"/>
          <w:color w:val="000000"/>
          <w:sz w:val="28"/>
          <w:szCs w:val="28"/>
          <w:lang w:val="uk-UA"/>
        </w:rPr>
      </w:pPr>
      <w:r w:rsidRPr="00492D00">
        <w:rPr>
          <w:rFonts w:ascii="Times New Roman" w:hAnsi="Times New Roman" w:cs="Times New Roman"/>
          <w:color w:val="000000"/>
          <w:sz w:val="28"/>
          <w:szCs w:val="28"/>
          <w:lang w:val="uk-UA"/>
        </w:rPr>
        <w:t>6.1.8. Співпрацювати з іншими центрами та лікувально-профілактичними закладами первинного, вторинного та третинного рівнів, науковими установами.</w:t>
      </w:r>
    </w:p>
    <w:p w14:paraId="0CDC61F0" w14:textId="77777777" w:rsidR="00492D00" w:rsidRPr="00492D00" w:rsidRDefault="00492D00" w:rsidP="00492D00">
      <w:pPr>
        <w:spacing w:after="0" w:line="240" w:lineRule="auto"/>
        <w:ind w:firstLine="709"/>
        <w:jc w:val="both"/>
        <w:rPr>
          <w:rFonts w:ascii="Times New Roman" w:hAnsi="Times New Roman" w:cs="Times New Roman"/>
          <w:color w:val="000000"/>
          <w:sz w:val="28"/>
          <w:szCs w:val="28"/>
          <w:lang w:val="uk-UA"/>
        </w:rPr>
      </w:pPr>
      <w:r w:rsidRPr="00492D00">
        <w:rPr>
          <w:rFonts w:ascii="Times New Roman" w:hAnsi="Times New Roman" w:cs="Times New Roman"/>
          <w:color w:val="000000"/>
          <w:sz w:val="28"/>
          <w:szCs w:val="28"/>
          <w:lang w:val="uk-UA"/>
        </w:rPr>
        <w:t>6.1.9. Надавати консультативну допомогу з питань, що належать до його компетенції, спеціалістам інших закладів охорони здоров’я на їх запит.</w:t>
      </w:r>
    </w:p>
    <w:p w14:paraId="7DA5E82F" w14:textId="77777777" w:rsidR="00492D00" w:rsidRPr="00492D00" w:rsidRDefault="00492D00" w:rsidP="00492D00">
      <w:pPr>
        <w:spacing w:after="0" w:line="240" w:lineRule="auto"/>
        <w:ind w:firstLine="709"/>
        <w:jc w:val="both"/>
        <w:rPr>
          <w:rFonts w:ascii="Times New Roman" w:hAnsi="Times New Roman" w:cs="Times New Roman"/>
          <w:color w:val="000000"/>
          <w:sz w:val="28"/>
          <w:szCs w:val="28"/>
          <w:lang w:val="uk-UA"/>
        </w:rPr>
      </w:pPr>
      <w:r w:rsidRPr="00492D00">
        <w:rPr>
          <w:rFonts w:ascii="Times New Roman" w:hAnsi="Times New Roman" w:cs="Times New Roman"/>
          <w:color w:val="000000"/>
          <w:sz w:val="28"/>
          <w:szCs w:val="28"/>
          <w:lang w:val="uk-UA"/>
        </w:rPr>
        <w:t>6.1.10. Створювати структурні підрозділи Підприємства за погодженням з Засновником та відповідно до чинного законодавства України.</w:t>
      </w:r>
    </w:p>
    <w:p w14:paraId="60C95586" w14:textId="77777777" w:rsidR="00492D00" w:rsidRPr="00492D00" w:rsidRDefault="00492D00" w:rsidP="00492D00">
      <w:pPr>
        <w:spacing w:after="0" w:line="240" w:lineRule="auto"/>
        <w:ind w:firstLine="709"/>
        <w:jc w:val="both"/>
        <w:rPr>
          <w:rFonts w:ascii="Times New Roman" w:hAnsi="Times New Roman" w:cs="Times New Roman"/>
          <w:color w:val="000000"/>
          <w:sz w:val="28"/>
          <w:szCs w:val="28"/>
          <w:lang w:val="uk-UA"/>
        </w:rPr>
      </w:pPr>
      <w:r w:rsidRPr="00492D00">
        <w:rPr>
          <w:rFonts w:ascii="Times New Roman" w:hAnsi="Times New Roman" w:cs="Times New Roman"/>
          <w:color w:val="000000"/>
          <w:sz w:val="28"/>
          <w:szCs w:val="28"/>
          <w:lang w:val="uk-UA"/>
        </w:rPr>
        <w:t>6.1.11. Здійснювати інші права, що не суперечать чинному законодавству.</w:t>
      </w:r>
    </w:p>
    <w:p w14:paraId="26E2D8A9" w14:textId="77777777" w:rsidR="00492D00" w:rsidRPr="00492D00" w:rsidRDefault="00492D00" w:rsidP="00492D00">
      <w:pPr>
        <w:spacing w:after="0" w:line="240" w:lineRule="auto"/>
        <w:ind w:firstLine="709"/>
        <w:jc w:val="both"/>
        <w:rPr>
          <w:rFonts w:ascii="Times New Roman" w:hAnsi="Times New Roman" w:cs="Times New Roman"/>
          <w:color w:val="000000"/>
          <w:sz w:val="28"/>
          <w:szCs w:val="28"/>
          <w:lang w:val="uk-UA"/>
        </w:rPr>
      </w:pPr>
      <w:r w:rsidRPr="00492D00">
        <w:rPr>
          <w:rFonts w:ascii="Times New Roman" w:hAnsi="Times New Roman" w:cs="Times New Roman"/>
          <w:color w:val="000000"/>
          <w:sz w:val="28"/>
          <w:szCs w:val="28"/>
          <w:lang w:val="uk-UA"/>
        </w:rPr>
        <w:t>6.2. Підприємство зобов’язане:</w:t>
      </w:r>
    </w:p>
    <w:p w14:paraId="679EA335" w14:textId="77777777" w:rsidR="00492D00" w:rsidRPr="00492D00" w:rsidRDefault="00492D00" w:rsidP="00492D00">
      <w:pPr>
        <w:spacing w:after="0" w:line="240" w:lineRule="auto"/>
        <w:ind w:firstLine="709"/>
        <w:jc w:val="both"/>
        <w:rPr>
          <w:rFonts w:ascii="Times New Roman" w:hAnsi="Times New Roman" w:cs="Times New Roman"/>
          <w:color w:val="000000"/>
          <w:sz w:val="28"/>
          <w:szCs w:val="28"/>
          <w:lang w:val="uk-UA"/>
        </w:rPr>
      </w:pPr>
      <w:r w:rsidRPr="00492D00">
        <w:rPr>
          <w:rFonts w:ascii="Times New Roman" w:hAnsi="Times New Roman" w:cs="Times New Roman"/>
          <w:color w:val="000000"/>
          <w:sz w:val="28"/>
          <w:szCs w:val="28"/>
          <w:lang w:val="uk-UA"/>
        </w:rPr>
        <w:t>6.2.1. Створювати належні умови для високопродуктивної праці, забезпечувати додержання законодавства про працю, правил та норм охорони праці, техніки безпеки, соціального страхування.</w:t>
      </w:r>
    </w:p>
    <w:p w14:paraId="4BE823F6" w14:textId="77777777" w:rsidR="00492D00" w:rsidRPr="00492D00" w:rsidRDefault="00492D00" w:rsidP="00492D00">
      <w:pPr>
        <w:spacing w:after="0" w:line="240" w:lineRule="auto"/>
        <w:ind w:firstLine="709"/>
        <w:jc w:val="both"/>
        <w:rPr>
          <w:rFonts w:ascii="Times New Roman" w:hAnsi="Times New Roman" w:cs="Times New Roman"/>
          <w:color w:val="000000"/>
          <w:sz w:val="28"/>
          <w:szCs w:val="28"/>
          <w:lang w:val="uk-UA"/>
        </w:rPr>
      </w:pPr>
      <w:r w:rsidRPr="00492D00">
        <w:rPr>
          <w:rFonts w:ascii="Times New Roman" w:hAnsi="Times New Roman" w:cs="Times New Roman"/>
          <w:color w:val="000000"/>
          <w:sz w:val="28"/>
          <w:szCs w:val="28"/>
          <w:lang w:val="uk-UA"/>
        </w:rPr>
        <w:t>6.2.2. Здійснювати бухгалтерський облік, вести фінансову та статистичну звітність згідно з законодавством.</w:t>
      </w:r>
    </w:p>
    <w:p w14:paraId="23B869F0" w14:textId="77777777" w:rsidR="00492D00" w:rsidRPr="00492D00" w:rsidRDefault="00492D00" w:rsidP="00492D00">
      <w:pPr>
        <w:spacing w:after="0" w:line="240" w:lineRule="auto"/>
        <w:ind w:firstLine="709"/>
        <w:jc w:val="both"/>
        <w:rPr>
          <w:rFonts w:ascii="Times New Roman" w:hAnsi="Times New Roman" w:cs="Times New Roman"/>
          <w:color w:val="000000"/>
          <w:sz w:val="28"/>
          <w:szCs w:val="28"/>
          <w:lang w:val="uk-UA"/>
        </w:rPr>
      </w:pPr>
      <w:r w:rsidRPr="00492D00">
        <w:rPr>
          <w:rFonts w:ascii="Times New Roman" w:hAnsi="Times New Roman" w:cs="Times New Roman"/>
          <w:color w:val="000000"/>
          <w:sz w:val="28"/>
          <w:szCs w:val="28"/>
          <w:lang w:val="uk-UA"/>
        </w:rPr>
        <w:t>6.2.3. Керуватись у своїй діяльності Конституцією України, законами України, актами Президента України та Кабінету Міністрів України, нормативно-правовими актами Міністерства охорони здоров’я України, іншими нормативно-правовими актами та цим Статутом.</w:t>
      </w:r>
    </w:p>
    <w:p w14:paraId="74C4E04B" w14:textId="77777777" w:rsidR="00492D00" w:rsidRPr="00492D00" w:rsidRDefault="00492D00" w:rsidP="00492D00">
      <w:pPr>
        <w:spacing w:after="0" w:line="240" w:lineRule="auto"/>
        <w:ind w:firstLine="709"/>
        <w:jc w:val="both"/>
        <w:rPr>
          <w:rFonts w:ascii="Times New Roman" w:hAnsi="Times New Roman" w:cs="Times New Roman"/>
          <w:color w:val="000000"/>
          <w:sz w:val="28"/>
          <w:szCs w:val="28"/>
          <w:lang w:val="uk-UA"/>
        </w:rPr>
      </w:pPr>
      <w:r w:rsidRPr="00492D00">
        <w:rPr>
          <w:rFonts w:ascii="Times New Roman" w:hAnsi="Times New Roman" w:cs="Times New Roman"/>
          <w:color w:val="000000"/>
          <w:sz w:val="28"/>
          <w:szCs w:val="28"/>
          <w:lang w:val="uk-UA"/>
        </w:rPr>
        <w:t>6.2.4. Планувати свою діяльність з метою реалізації єдиної комплексної політики в галузі охорони здоров’я (зі свого напрямку) в місті Звягель та Звягельському районі.</w:t>
      </w:r>
    </w:p>
    <w:p w14:paraId="3FDDA1B8" w14:textId="77777777" w:rsidR="00492D00" w:rsidRPr="00492D00" w:rsidRDefault="00492D00" w:rsidP="00492D00">
      <w:pPr>
        <w:spacing w:line="240" w:lineRule="auto"/>
        <w:ind w:firstLine="709"/>
        <w:jc w:val="both"/>
        <w:rPr>
          <w:rFonts w:ascii="Times New Roman" w:hAnsi="Times New Roman" w:cs="Times New Roman"/>
          <w:color w:val="000000"/>
          <w:sz w:val="28"/>
          <w:szCs w:val="28"/>
          <w:lang w:val="uk-UA"/>
        </w:rPr>
      </w:pPr>
      <w:r w:rsidRPr="00492D00">
        <w:rPr>
          <w:rFonts w:ascii="Times New Roman" w:hAnsi="Times New Roman" w:cs="Times New Roman"/>
          <w:color w:val="000000"/>
          <w:sz w:val="28"/>
          <w:szCs w:val="28"/>
          <w:lang w:val="uk-UA"/>
        </w:rPr>
        <w:t>6.2.5. Створювати для працівників належні і безпечні умови праці, забезпечувати додержання чинного законодавства України про працю, правил та норм охорони праці, техніки безпеки, соціального страхування.</w:t>
      </w:r>
    </w:p>
    <w:p w14:paraId="3491EF14" w14:textId="77777777" w:rsidR="00492D00" w:rsidRPr="00492D00" w:rsidRDefault="00492D00" w:rsidP="00492D00">
      <w:pPr>
        <w:spacing w:after="0" w:line="240" w:lineRule="auto"/>
        <w:ind w:firstLine="709"/>
        <w:jc w:val="both"/>
        <w:rPr>
          <w:rFonts w:ascii="Times New Roman" w:hAnsi="Times New Roman" w:cs="Times New Roman"/>
          <w:color w:val="000000"/>
          <w:sz w:val="28"/>
          <w:szCs w:val="28"/>
          <w:lang w:val="uk-UA"/>
        </w:rPr>
      </w:pPr>
      <w:r w:rsidRPr="00492D00">
        <w:rPr>
          <w:rFonts w:ascii="Times New Roman" w:hAnsi="Times New Roman" w:cs="Times New Roman"/>
          <w:color w:val="000000"/>
          <w:sz w:val="28"/>
          <w:szCs w:val="28"/>
          <w:lang w:val="uk-UA"/>
        </w:rPr>
        <w:t>6.2.6. Забезпечувати своєчасну сплату податкових та інших обов’язкових платежів з урахуванням своєї статутної діяльності та відповідно до чинного законодавства України.</w:t>
      </w:r>
    </w:p>
    <w:p w14:paraId="5D8DA6EF" w14:textId="77777777" w:rsidR="00492D00" w:rsidRPr="00492D00" w:rsidRDefault="00492D00" w:rsidP="00492D00">
      <w:pPr>
        <w:spacing w:after="0" w:line="240" w:lineRule="auto"/>
        <w:ind w:firstLine="709"/>
        <w:jc w:val="both"/>
        <w:rPr>
          <w:rFonts w:ascii="Times New Roman" w:hAnsi="Times New Roman" w:cs="Times New Roman"/>
          <w:color w:val="000000"/>
          <w:sz w:val="28"/>
          <w:szCs w:val="28"/>
          <w:lang w:val="uk-UA"/>
        </w:rPr>
      </w:pPr>
      <w:r w:rsidRPr="00492D00">
        <w:rPr>
          <w:rFonts w:ascii="Times New Roman" w:hAnsi="Times New Roman" w:cs="Times New Roman"/>
          <w:color w:val="000000"/>
          <w:sz w:val="28"/>
          <w:szCs w:val="28"/>
          <w:lang w:val="uk-UA"/>
        </w:rPr>
        <w:t>6.2.7. Розробляти та реалізовувати кадрову політику, контролювати підвищення кваліфікації працівників.</w:t>
      </w:r>
    </w:p>
    <w:p w14:paraId="1E4A0268" w14:textId="77777777" w:rsidR="00492D00" w:rsidRPr="00492D00" w:rsidRDefault="00492D00" w:rsidP="00492D00">
      <w:pPr>
        <w:spacing w:after="0" w:line="240" w:lineRule="auto"/>
        <w:ind w:firstLine="709"/>
        <w:jc w:val="both"/>
        <w:rPr>
          <w:rFonts w:ascii="Times New Roman" w:hAnsi="Times New Roman" w:cs="Times New Roman"/>
          <w:color w:val="000000"/>
          <w:sz w:val="28"/>
          <w:szCs w:val="28"/>
          <w:lang w:val="uk-UA"/>
        </w:rPr>
      </w:pPr>
      <w:r w:rsidRPr="00492D00">
        <w:rPr>
          <w:rFonts w:ascii="Times New Roman" w:hAnsi="Times New Roman" w:cs="Times New Roman"/>
          <w:color w:val="000000"/>
          <w:sz w:val="28"/>
          <w:szCs w:val="28"/>
          <w:lang w:val="uk-UA"/>
        </w:rPr>
        <w:t>6.2.8. Акумулювати власні надходження та витрачати їх в інтересах Підприємства відповідно до чинного законодавства України та цього Статуту.</w:t>
      </w:r>
    </w:p>
    <w:p w14:paraId="184B129F" w14:textId="77777777" w:rsidR="00492D00" w:rsidRPr="00492D00" w:rsidRDefault="00492D00" w:rsidP="00492D00">
      <w:pPr>
        <w:spacing w:after="0" w:line="240" w:lineRule="auto"/>
        <w:jc w:val="center"/>
        <w:rPr>
          <w:rFonts w:ascii="Times New Roman" w:hAnsi="Times New Roman" w:cs="Times New Roman"/>
          <w:b/>
          <w:bCs/>
          <w:color w:val="000000"/>
          <w:sz w:val="28"/>
          <w:szCs w:val="28"/>
          <w:lang w:val="uk-UA"/>
        </w:rPr>
      </w:pPr>
    </w:p>
    <w:p w14:paraId="13161224" w14:textId="77777777" w:rsidR="00492D00" w:rsidRPr="00492D00" w:rsidRDefault="00492D00" w:rsidP="00492D00">
      <w:pPr>
        <w:spacing w:after="0" w:line="240" w:lineRule="auto"/>
        <w:jc w:val="center"/>
        <w:rPr>
          <w:rFonts w:ascii="Times New Roman" w:hAnsi="Times New Roman" w:cs="Times New Roman"/>
          <w:b/>
          <w:bCs/>
          <w:color w:val="000000"/>
          <w:sz w:val="28"/>
          <w:szCs w:val="28"/>
          <w:lang w:val="uk-UA"/>
        </w:rPr>
      </w:pPr>
      <w:r w:rsidRPr="00492D00">
        <w:rPr>
          <w:rFonts w:ascii="Times New Roman" w:hAnsi="Times New Roman" w:cs="Times New Roman"/>
          <w:b/>
          <w:bCs/>
          <w:color w:val="000000"/>
          <w:sz w:val="28"/>
          <w:szCs w:val="28"/>
          <w:lang w:val="uk-UA"/>
        </w:rPr>
        <w:t>7. УПРАВЛІННЯ ПІДПРИЄМСТВОМ</w:t>
      </w:r>
    </w:p>
    <w:p w14:paraId="50C2A148" w14:textId="77777777" w:rsidR="00492D00" w:rsidRPr="00492D00" w:rsidRDefault="00492D00" w:rsidP="00492D00">
      <w:pPr>
        <w:spacing w:after="0" w:line="240" w:lineRule="auto"/>
        <w:jc w:val="center"/>
        <w:rPr>
          <w:rFonts w:ascii="Times New Roman" w:hAnsi="Times New Roman" w:cs="Times New Roman"/>
          <w:b/>
          <w:bCs/>
          <w:color w:val="000000"/>
          <w:sz w:val="28"/>
          <w:szCs w:val="28"/>
          <w:lang w:val="uk-UA"/>
        </w:rPr>
      </w:pPr>
      <w:r w:rsidRPr="00492D00">
        <w:rPr>
          <w:rFonts w:ascii="Times New Roman" w:hAnsi="Times New Roman" w:cs="Times New Roman"/>
          <w:b/>
          <w:bCs/>
          <w:color w:val="000000"/>
          <w:sz w:val="28"/>
          <w:szCs w:val="28"/>
          <w:lang w:val="uk-UA"/>
        </w:rPr>
        <w:t>ТА ГРОМАДСЬКИЙ КОНТРОЛЬ ЗА ЙОГО ДІЯЛЬНІСТЮ</w:t>
      </w:r>
    </w:p>
    <w:p w14:paraId="55B21575" w14:textId="77777777" w:rsidR="00492D00" w:rsidRPr="00492D00" w:rsidRDefault="00492D00" w:rsidP="00492D00">
      <w:pPr>
        <w:spacing w:after="0" w:line="240" w:lineRule="auto"/>
        <w:ind w:firstLine="708"/>
        <w:jc w:val="both"/>
        <w:rPr>
          <w:rFonts w:ascii="Times New Roman" w:hAnsi="Times New Roman" w:cs="Times New Roman"/>
          <w:color w:val="000000" w:themeColor="text1"/>
          <w:sz w:val="28"/>
          <w:szCs w:val="28"/>
          <w:lang w:val="uk-UA"/>
        </w:rPr>
      </w:pPr>
      <w:r w:rsidRPr="00492D00">
        <w:rPr>
          <w:rFonts w:ascii="Times New Roman" w:hAnsi="Times New Roman" w:cs="Times New Roman"/>
          <w:color w:val="000000"/>
          <w:sz w:val="28"/>
          <w:szCs w:val="28"/>
          <w:lang w:val="uk-UA"/>
        </w:rPr>
        <w:t xml:space="preserve">7.1. Управління Підприємством здійснюють Засновник </w:t>
      </w:r>
      <w:r w:rsidRPr="00492D00">
        <w:rPr>
          <w:rFonts w:ascii="Times New Roman" w:hAnsi="Times New Roman" w:cs="Times New Roman"/>
          <w:color w:val="000000" w:themeColor="text1"/>
          <w:sz w:val="28"/>
          <w:szCs w:val="28"/>
          <w:lang w:val="uk-UA"/>
        </w:rPr>
        <w:t>та Орган управління.</w:t>
      </w:r>
    </w:p>
    <w:p w14:paraId="2BEDFC3A" w14:textId="77777777" w:rsidR="00492D00" w:rsidRPr="00492D00" w:rsidRDefault="00492D00" w:rsidP="00492D00">
      <w:pPr>
        <w:spacing w:after="0" w:line="240" w:lineRule="auto"/>
        <w:ind w:firstLine="708"/>
        <w:jc w:val="both"/>
        <w:rPr>
          <w:rFonts w:ascii="Times New Roman" w:hAnsi="Times New Roman" w:cs="Times New Roman"/>
          <w:color w:val="000000"/>
          <w:sz w:val="28"/>
          <w:szCs w:val="28"/>
          <w:lang w:val="uk-UA"/>
        </w:rPr>
      </w:pPr>
      <w:r w:rsidRPr="00492D00">
        <w:rPr>
          <w:rFonts w:ascii="Times New Roman" w:hAnsi="Times New Roman" w:cs="Times New Roman"/>
          <w:color w:val="000000"/>
          <w:sz w:val="28"/>
          <w:szCs w:val="28"/>
          <w:lang w:val="uk-UA"/>
        </w:rPr>
        <w:t xml:space="preserve">7.2. Поточне керівництво (оперативне управління) Підприємством здійснює керівник Підприємства — Генеральний директор, який призначається на посаду Засновником (уповноваженим ним органом) </w:t>
      </w:r>
      <w:r w:rsidRPr="00492D00">
        <w:rPr>
          <w:rFonts w:ascii="Times New Roman" w:hAnsi="Times New Roman" w:cs="Times New Roman"/>
          <w:color w:val="000000"/>
          <w:sz w:val="28"/>
          <w:szCs w:val="28"/>
          <w:shd w:val="clear" w:color="auto" w:fill="FFFFFF"/>
          <w:lang w:val="uk-UA"/>
        </w:rPr>
        <w:t>на конкурсній основі шляхом укладання з ним контракту на строк п’ять років</w:t>
      </w:r>
      <w:r w:rsidRPr="00492D00">
        <w:rPr>
          <w:rFonts w:ascii="Times New Roman" w:hAnsi="Times New Roman" w:cs="Times New Roman"/>
          <w:color w:val="000000"/>
          <w:sz w:val="28"/>
          <w:szCs w:val="28"/>
          <w:lang w:val="uk-UA"/>
        </w:rPr>
        <w:t xml:space="preserve">. </w:t>
      </w:r>
    </w:p>
    <w:p w14:paraId="63F204ED" w14:textId="77777777" w:rsidR="00492D00" w:rsidRPr="00492D00" w:rsidRDefault="00492D00" w:rsidP="00492D00">
      <w:pPr>
        <w:spacing w:after="0" w:line="240" w:lineRule="auto"/>
        <w:ind w:firstLine="708"/>
        <w:jc w:val="both"/>
        <w:rPr>
          <w:rFonts w:ascii="Times New Roman" w:hAnsi="Times New Roman" w:cs="Times New Roman"/>
          <w:color w:val="000000"/>
          <w:sz w:val="28"/>
          <w:szCs w:val="28"/>
          <w:lang w:val="uk-UA"/>
        </w:rPr>
      </w:pPr>
      <w:r w:rsidRPr="00492D00">
        <w:rPr>
          <w:rFonts w:ascii="Times New Roman" w:hAnsi="Times New Roman" w:cs="Times New Roman"/>
          <w:color w:val="000000"/>
          <w:sz w:val="28"/>
          <w:szCs w:val="28"/>
          <w:lang w:val="uk-UA"/>
        </w:rPr>
        <w:t xml:space="preserve">Порядок проведення конкурсу затверджується Засновником. </w:t>
      </w:r>
    </w:p>
    <w:p w14:paraId="56B3D95B" w14:textId="77777777" w:rsidR="00492D00" w:rsidRPr="00492D00" w:rsidRDefault="00492D00" w:rsidP="00492D00">
      <w:pPr>
        <w:spacing w:after="0" w:line="240" w:lineRule="auto"/>
        <w:ind w:firstLine="708"/>
        <w:jc w:val="both"/>
        <w:rPr>
          <w:rFonts w:ascii="Times New Roman" w:hAnsi="Times New Roman" w:cs="Times New Roman"/>
          <w:color w:val="000000"/>
          <w:sz w:val="28"/>
          <w:szCs w:val="28"/>
          <w:lang w:val="uk-UA"/>
        </w:rPr>
      </w:pPr>
      <w:r w:rsidRPr="00492D00">
        <w:rPr>
          <w:rFonts w:ascii="Times New Roman" w:hAnsi="Times New Roman" w:cs="Times New Roman"/>
          <w:color w:val="000000"/>
          <w:sz w:val="28"/>
          <w:szCs w:val="28"/>
          <w:lang w:val="uk-UA"/>
        </w:rPr>
        <w:t>Строк найму, права, обов’язки і відповідальність Генерального директора, умови його матеріального забезпечення, інші умови найму визначаються контрактом.</w:t>
      </w:r>
    </w:p>
    <w:p w14:paraId="4CA6490E" w14:textId="77777777" w:rsidR="00492D00" w:rsidRPr="00492D00" w:rsidRDefault="00492D00" w:rsidP="00492D00">
      <w:pPr>
        <w:spacing w:after="0" w:line="240" w:lineRule="auto"/>
        <w:ind w:firstLine="708"/>
        <w:jc w:val="both"/>
        <w:rPr>
          <w:rFonts w:ascii="Times New Roman" w:hAnsi="Times New Roman" w:cs="Times New Roman"/>
          <w:color w:val="000000"/>
          <w:sz w:val="28"/>
          <w:szCs w:val="28"/>
          <w:lang w:val="uk-UA"/>
        </w:rPr>
      </w:pPr>
      <w:r w:rsidRPr="00492D00">
        <w:rPr>
          <w:rFonts w:ascii="Times New Roman" w:hAnsi="Times New Roman" w:cs="Times New Roman"/>
          <w:color w:val="000000"/>
          <w:sz w:val="28"/>
          <w:szCs w:val="28"/>
          <w:lang w:val="uk-UA"/>
        </w:rPr>
        <w:t>7.3. Засновник:</w:t>
      </w:r>
    </w:p>
    <w:p w14:paraId="224D857D" w14:textId="77777777" w:rsidR="00492D00" w:rsidRPr="00492D00" w:rsidRDefault="00492D00" w:rsidP="00492D00">
      <w:pPr>
        <w:spacing w:after="0" w:line="240" w:lineRule="auto"/>
        <w:ind w:firstLine="708"/>
        <w:jc w:val="both"/>
        <w:rPr>
          <w:rFonts w:ascii="Times New Roman" w:hAnsi="Times New Roman" w:cs="Times New Roman"/>
          <w:color w:val="000000"/>
          <w:sz w:val="28"/>
          <w:szCs w:val="28"/>
          <w:lang w:val="uk-UA"/>
        </w:rPr>
      </w:pPr>
      <w:r w:rsidRPr="00492D00">
        <w:rPr>
          <w:rFonts w:ascii="Times New Roman" w:hAnsi="Times New Roman" w:cs="Times New Roman"/>
          <w:color w:val="000000"/>
          <w:sz w:val="28"/>
          <w:szCs w:val="28"/>
          <w:lang w:val="uk-UA"/>
        </w:rPr>
        <w:t>7.3.1. Визначає головні напрямки діяльності Підприємства, затверджує плани діяльності та звіти про їх виконання.</w:t>
      </w:r>
    </w:p>
    <w:p w14:paraId="1306D95D" w14:textId="77777777" w:rsidR="00492D00" w:rsidRPr="00492D00" w:rsidRDefault="00492D00" w:rsidP="00492D00">
      <w:pPr>
        <w:spacing w:after="0" w:line="240" w:lineRule="auto"/>
        <w:ind w:firstLine="708"/>
        <w:jc w:val="both"/>
        <w:rPr>
          <w:rFonts w:ascii="Times New Roman" w:hAnsi="Times New Roman" w:cs="Times New Roman"/>
          <w:color w:val="000000"/>
          <w:sz w:val="28"/>
          <w:szCs w:val="28"/>
          <w:lang w:val="uk-UA"/>
        </w:rPr>
      </w:pPr>
      <w:r w:rsidRPr="00492D00">
        <w:rPr>
          <w:rFonts w:ascii="Times New Roman" w:hAnsi="Times New Roman" w:cs="Times New Roman"/>
          <w:color w:val="000000"/>
          <w:sz w:val="28"/>
          <w:szCs w:val="28"/>
          <w:lang w:val="uk-UA"/>
        </w:rPr>
        <w:t>7.3.2. Затверджує статут Підприємства та зміни до нього.</w:t>
      </w:r>
    </w:p>
    <w:p w14:paraId="08CD8D2B" w14:textId="77777777" w:rsidR="00492D00" w:rsidRPr="00492D00" w:rsidRDefault="00492D00" w:rsidP="00492D00">
      <w:pPr>
        <w:spacing w:after="0" w:line="240" w:lineRule="auto"/>
        <w:ind w:firstLine="708"/>
        <w:jc w:val="both"/>
        <w:rPr>
          <w:rFonts w:ascii="Times New Roman" w:hAnsi="Times New Roman" w:cs="Times New Roman"/>
          <w:color w:val="000000"/>
          <w:sz w:val="28"/>
          <w:szCs w:val="28"/>
          <w:lang w:val="uk-UA"/>
        </w:rPr>
      </w:pPr>
      <w:r w:rsidRPr="00492D00">
        <w:rPr>
          <w:rFonts w:ascii="Times New Roman" w:hAnsi="Times New Roman" w:cs="Times New Roman"/>
          <w:color w:val="000000"/>
          <w:sz w:val="28"/>
          <w:szCs w:val="28"/>
          <w:lang w:val="uk-UA"/>
        </w:rPr>
        <w:t>7.3.3. Погоджує Підприємству договори про спільну діяльність, за якими використовується нерухоме майно, що перебуває в його оперативному управлінні, кредитні договори та договори застави.</w:t>
      </w:r>
    </w:p>
    <w:p w14:paraId="50AD6FEE" w14:textId="77777777" w:rsidR="00492D00" w:rsidRPr="00492D00" w:rsidRDefault="00492D00" w:rsidP="00492D00">
      <w:pPr>
        <w:spacing w:after="0" w:line="240" w:lineRule="auto"/>
        <w:ind w:firstLine="708"/>
        <w:jc w:val="both"/>
        <w:rPr>
          <w:rFonts w:ascii="Times New Roman" w:hAnsi="Times New Roman" w:cs="Times New Roman"/>
          <w:color w:val="000000"/>
          <w:sz w:val="28"/>
          <w:szCs w:val="28"/>
          <w:lang w:val="uk-UA"/>
        </w:rPr>
      </w:pPr>
      <w:r w:rsidRPr="00492D00">
        <w:rPr>
          <w:rFonts w:ascii="Times New Roman" w:hAnsi="Times New Roman" w:cs="Times New Roman"/>
          <w:color w:val="000000"/>
          <w:sz w:val="28"/>
          <w:szCs w:val="28"/>
          <w:lang w:val="uk-UA"/>
        </w:rPr>
        <w:t>7.3.4. Здійснює контроль за ефективністю використання майна, що є комунальною власністю Звягельської міської ради та закріплене за Підприємством на праві оперативного управління.</w:t>
      </w:r>
    </w:p>
    <w:p w14:paraId="28ABD7FA" w14:textId="77777777" w:rsidR="00492D00" w:rsidRPr="00492D00" w:rsidRDefault="00492D00" w:rsidP="00492D00">
      <w:pPr>
        <w:spacing w:after="0" w:line="240" w:lineRule="auto"/>
        <w:ind w:firstLine="708"/>
        <w:jc w:val="both"/>
        <w:rPr>
          <w:rFonts w:ascii="Times New Roman" w:hAnsi="Times New Roman" w:cs="Times New Roman"/>
          <w:color w:val="000000"/>
          <w:sz w:val="28"/>
          <w:szCs w:val="28"/>
          <w:lang w:val="uk-UA"/>
        </w:rPr>
      </w:pPr>
      <w:r w:rsidRPr="00492D00">
        <w:rPr>
          <w:rFonts w:ascii="Times New Roman" w:hAnsi="Times New Roman" w:cs="Times New Roman"/>
          <w:color w:val="000000"/>
          <w:sz w:val="28"/>
          <w:szCs w:val="28"/>
          <w:lang w:val="uk-UA"/>
        </w:rPr>
        <w:t>7.3.5. Приймає рішення про реорганізацію та ліквідацію Підприємства, призначає ліквідаційну комісію, комісію з припинення, затверджує ліквідаційний баланс.</w:t>
      </w:r>
    </w:p>
    <w:p w14:paraId="6389557B" w14:textId="77777777" w:rsidR="00492D00" w:rsidRPr="00492D00" w:rsidRDefault="00492D00" w:rsidP="00492D00">
      <w:pPr>
        <w:spacing w:after="0" w:line="240" w:lineRule="auto"/>
        <w:ind w:firstLine="708"/>
        <w:jc w:val="both"/>
        <w:rPr>
          <w:rFonts w:ascii="Times New Roman" w:hAnsi="Times New Roman" w:cs="Times New Roman"/>
          <w:color w:val="000000"/>
          <w:sz w:val="28"/>
          <w:szCs w:val="28"/>
          <w:lang w:val="uk-UA"/>
        </w:rPr>
      </w:pPr>
      <w:r w:rsidRPr="00492D00">
        <w:rPr>
          <w:rFonts w:ascii="Times New Roman" w:hAnsi="Times New Roman" w:cs="Times New Roman"/>
          <w:color w:val="000000"/>
          <w:sz w:val="28"/>
          <w:szCs w:val="28"/>
          <w:lang w:val="uk-UA"/>
        </w:rPr>
        <w:t>7.4. Орган управління:</w:t>
      </w:r>
    </w:p>
    <w:p w14:paraId="26A12A59" w14:textId="77777777" w:rsidR="00492D00" w:rsidRPr="00492D00" w:rsidRDefault="00492D00" w:rsidP="00492D00">
      <w:pPr>
        <w:spacing w:after="0" w:line="240" w:lineRule="auto"/>
        <w:ind w:firstLine="708"/>
        <w:jc w:val="both"/>
        <w:rPr>
          <w:rFonts w:ascii="Times New Roman" w:hAnsi="Times New Roman" w:cs="Times New Roman"/>
          <w:color w:val="000000" w:themeColor="text1"/>
          <w:sz w:val="28"/>
          <w:szCs w:val="28"/>
          <w:lang w:val="uk-UA"/>
        </w:rPr>
      </w:pPr>
      <w:r w:rsidRPr="00492D00">
        <w:rPr>
          <w:rFonts w:ascii="Times New Roman" w:hAnsi="Times New Roman" w:cs="Times New Roman"/>
          <w:color w:val="000000"/>
          <w:sz w:val="28"/>
          <w:szCs w:val="28"/>
          <w:lang w:val="uk-UA"/>
        </w:rPr>
        <w:t xml:space="preserve">7.4.1. </w:t>
      </w:r>
      <w:r w:rsidRPr="00492D00">
        <w:rPr>
          <w:rFonts w:ascii="Times New Roman" w:hAnsi="Times New Roman" w:cs="Times New Roman"/>
          <w:color w:val="000000" w:themeColor="text1"/>
          <w:sz w:val="28"/>
          <w:szCs w:val="28"/>
          <w:lang w:val="uk-UA"/>
        </w:rPr>
        <w:t>Затверджує фінансовий план Підприємства та контролює його виконання.</w:t>
      </w:r>
    </w:p>
    <w:p w14:paraId="0FE269EF" w14:textId="77777777" w:rsidR="00492D00" w:rsidRPr="00492D00" w:rsidRDefault="00492D00" w:rsidP="00492D00">
      <w:pPr>
        <w:spacing w:after="0" w:line="240" w:lineRule="auto"/>
        <w:ind w:firstLine="708"/>
        <w:jc w:val="both"/>
        <w:rPr>
          <w:rFonts w:ascii="Times New Roman" w:hAnsi="Times New Roman" w:cs="Times New Roman"/>
          <w:color w:val="000000"/>
          <w:sz w:val="28"/>
          <w:szCs w:val="28"/>
          <w:lang w:val="uk-UA"/>
        </w:rPr>
      </w:pPr>
      <w:r w:rsidRPr="00492D00">
        <w:rPr>
          <w:rFonts w:ascii="Times New Roman" w:hAnsi="Times New Roman" w:cs="Times New Roman"/>
          <w:color w:val="000000"/>
          <w:sz w:val="28"/>
          <w:szCs w:val="28"/>
          <w:lang w:val="uk-UA"/>
        </w:rPr>
        <w:t>7.5. Генеральний директор Підприємства:</w:t>
      </w:r>
    </w:p>
    <w:p w14:paraId="7C06A1E1" w14:textId="77777777" w:rsidR="00492D00" w:rsidRPr="00492D00" w:rsidRDefault="00492D00" w:rsidP="00492D00">
      <w:pPr>
        <w:spacing w:after="0" w:line="240" w:lineRule="auto"/>
        <w:ind w:firstLine="708"/>
        <w:jc w:val="both"/>
        <w:rPr>
          <w:rFonts w:ascii="Times New Roman" w:hAnsi="Times New Roman" w:cs="Times New Roman"/>
          <w:color w:val="000000"/>
          <w:sz w:val="28"/>
          <w:szCs w:val="28"/>
          <w:lang w:val="uk-UA"/>
        </w:rPr>
      </w:pPr>
      <w:r w:rsidRPr="00492D00">
        <w:rPr>
          <w:rFonts w:ascii="Times New Roman" w:hAnsi="Times New Roman" w:cs="Times New Roman"/>
          <w:color w:val="000000"/>
          <w:sz w:val="28"/>
          <w:szCs w:val="28"/>
          <w:lang w:val="uk-UA"/>
        </w:rPr>
        <w:t>7.5.1. Діє без довіреності від імені Підприємства, представляє його інтереси в органах державної влади і органах місцевого самоврядування, інших органах, у відносинах з іншими юридичними та фізичними особами, підписує від його імені документи та видає довіреності та делегує право підпису документів іншим посадовим особам Підприємства, укладає договори, відкриває в органах Державної казначейської служби України та установах банків поточні та інші рахунки.</w:t>
      </w:r>
    </w:p>
    <w:p w14:paraId="257D2D73" w14:textId="77777777" w:rsidR="00492D00" w:rsidRPr="00492D00" w:rsidRDefault="00492D00" w:rsidP="00492D00">
      <w:pPr>
        <w:spacing w:after="0" w:line="240" w:lineRule="auto"/>
        <w:ind w:firstLine="708"/>
        <w:jc w:val="both"/>
        <w:rPr>
          <w:rFonts w:ascii="Times New Roman" w:hAnsi="Times New Roman" w:cs="Times New Roman"/>
          <w:color w:val="000000"/>
          <w:sz w:val="28"/>
          <w:szCs w:val="28"/>
          <w:lang w:val="uk-UA"/>
        </w:rPr>
      </w:pPr>
      <w:r w:rsidRPr="00492D00">
        <w:rPr>
          <w:rFonts w:ascii="Times New Roman" w:hAnsi="Times New Roman" w:cs="Times New Roman"/>
          <w:color w:val="000000"/>
          <w:sz w:val="28"/>
          <w:szCs w:val="28"/>
          <w:lang w:val="uk-UA"/>
        </w:rPr>
        <w:t>7.5.2. Самостійно вирішує питання діяльності Підприємства за винятком тих, що віднесені законодавством та цим Статутом до компетенції Засновника.</w:t>
      </w:r>
    </w:p>
    <w:p w14:paraId="4E45603B" w14:textId="77777777" w:rsidR="00492D00" w:rsidRPr="00492D00" w:rsidRDefault="00492D00" w:rsidP="00492D00">
      <w:pPr>
        <w:spacing w:after="0" w:line="240" w:lineRule="auto"/>
        <w:ind w:firstLine="708"/>
        <w:jc w:val="both"/>
        <w:rPr>
          <w:rFonts w:ascii="Times New Roman" w:hAnsi="Times New Roman" w:cs="Times New Roman"/>
          <w:color w:val="000000"/>
          <w:sz w:val="28"/>
          <w:szCs w:val="28"/>
          <w:lang w:val="uk-UA"/>
        </w:rPr>
      </w:pPr>
      <w:r w:rsidRPr="00492D00">
        <w:rPr>
          <w:rFonts w:ascii="Times New Roman" w:hAnsi="Times New Roman" w:cs="Times New Roman"/>
          <w:color w:val="000000"/>
          <w:sz w:val="28"/>
          <w:szCs w:val="28"/>
          <w:lang w:val="uk-UA"/>
        </w:rPr>
        <w:t>7.5.3. Організовує роботу Підприємства щодо надання населенню, згідно з вимогами нормативно-правових актів медичної допомоги.</w:t>
      </w:r>
    </w:p>
    <w:p w14:paraId="56898DE6" w14:textId="77777777" w:rsidR="00492D00" w:rsidRPr="00492D00" w:rsidRDefault="00492D00" w:rsidP="00492D00">
      <w:pPr>
        <w:spacing w:after="0" w:line="240" w:lineRule="auto"/>
        <w:ind w:firstLine="708"/>
        <w:jc w:val="both"/>
        <w:rPr>
          <w:rFonts w:ascii="Times New Roman" w:hAnsi="Times New Roman" w:cs="Times New Roman"/>
          <w:color w:val="000000"/>
          <w:sz w:val="28"/>
          <w:szCs w:val="28"/>
          <w:lang w:val="uk-UA"/>
        </w:rPr>
      </w:pPr>
      <w:r w:rsidRPr="00492D00">
        <w:rPr>
          <w:rFonts w:ascii="Times New Roman" w:hAnsi="Times New Roman" w:cs="Times New Roman"/>
          <w:color w:val="000000"/>
          <w:sz w:val="28"/>
          <w:szCs w:val="28"/>
          <w:lang w:val="uk-UA"/>
        </w:rPr>
        <w:t xml:space="preserve">7.5.4. Несе відповідальність за формування та виконання фінансового плану і плану розвитку Підприємства, результати його господарської діяльності, виконання показників ефективності діяльності Підприємства, якість послуг, що надаються Підприємством, використання наданого на праві оперативного управління Підприємству майна спільної власності </w:t>
      </w:r>
      <w:r w:rsidRPr="00492D00">
        <w:rPr>
          <w:rFonts w:ascii="Times New Roman" w:hAnsi="Times New Roman" w:cs="Times New Roman"/>
          <w:color w:val="000000"/>
          <w:sz w:val="28"/>
          <w:szCs w:val="28"/>
          <w:lang w:val="uk-UA"/>
        </w:rPr>
        <w:lastRenderedPageBreak/>
        <w:t>територіальних громад і доходу згідно з вимогами законодавства, цього Статуту та укладених Підприємством договорів.</w:t>
      </w:r>
    </w:p>
    <w:p w14:paraId="7615A1EB" w14:textId="77777777" w:rsidR="00492D00" w:rsidRPr="00492D00" w:rsidRDefault="00492D00" w:rsidP="00492D00">
      <w:pPr>
        <w:spacing w:after="0" w:line="240" w:lineRule="auto"/>
        <w:ind w:firstLine="708"/>
        <w:jc w:val="both"/>
        <w:rPr>
          <w:rFonts w:ascii="Times New Roman" w:hAnsi="Times New Roman" w:cs="Times New Roman"/>
          <w:color w:val="000000"/>
          <w:sz w:val="28"/>
          <w:szCs w:val="28"/>
          <w:lang w:val="uk-UA"/>
        </w:rPr>
      </w:pPr>
      <w:r w:rsidRPr="00492D00">
        <w:rPr>
          <w:rFonts w:ascii="Times New Roman" w:hAnsi="Times New Roman" w:cs="Times New Roman"/>
          <w:color w:val="000000"/>
          <w:sz w:val="28"/>
          <w:szCs w:val="28"/>
          <w:lang w:val="uk-UA"/>
        </w:rPr>
        <w:t>7.5.5. Користується правом розпорядження майном та коштами Підприємства відповідно до законодавства та цього Статуту. Забезпечує ефективне використання і збереження закріпленого за Підприємством на праві оперативного управління майна.</w:t>
      </w:r>
    </w:p>
    <w:p w14:paraId="36F1ADC1" w14:textId="77777777" w:rsidR="00492D00" w:rsidRPr="00492D00" w:rsidRDefault="00492D00" w:rsidP="00492D00">
      <w:pPr>
        <w:spacing w:after="0" w:line="240" w:lineRule="auto"/>
        <w:ind w:firstLine="708"/>
        <w:jc w:val="both"/>
        <w:rPr>
          <w:rFonts w:ascii="Times New Roman" w:hAnsi="Times New Roman" w:cs="Times New Roman"/>
          <w:color w:val="000000"/>
          <w:sz w:val="28"/>
          <w:szCs w:val="28"/>
          <w:lang w:val="uk-UA"/>
        </w:rPr>
      </w:pPr>
      <w:r w:rsidRPr="00492D00">
        <w:rPr>
          <w:rFonts w:ascii="Times New Roman" w:hAnsi="Times New Roman" w:cs="Times New Roman"/>
          <w:color w:val="000000"/>
          <w:sz w:val="28"/>
          <w:szCs w:val="28"/>
          <w:lang w:val="uk-UA"/>
        </w:rPr>
        <w:t>7.5.6. У межах своєї компетенції видає накази та інші акти, дає вказівки, обов’язкові для всіх підрозділів та працівників Підприємства.</w:t>
      </w:r>
    </w:p>
    <w:p w14:paraId="70A3A8D7" w14:textId="77777777" w:rsidR="00492D00" w:rsidRPr="00492D00" w:rsidRDefault="00492D00" w:rsidP="00492D00">
      <w:pPr>
        <w:spacing w:after="0" w:line="240" w:lineRule="auto"/>
        <w:ind w:firstLine="708"/>
        <w:jc w:val="both"/>
        <w:rPr>
          <w:rFonts w:ascii="Times New Roman" w:hAnsi="Times New Roman" w:cs="Times New Roman"/>
          <w:color w:val="000000"/>
          <w:sz w:val="28"/>
          <w:szCs w:val="28"/>
          <w:lang w:val="uk-UA"/>
        </w:rPr>
      </w:pPr>
      <w:r w:rsidRPr="00492D00">
        <w:rPr>
          <w:rFonts w:ascii="Times New Roman" w:hAnsi="Times New Roman" w:cs="Times New Roman"/>
          <w:color w:val="000000"/>
          <w:sz w:val="28"/>
          <w:szCs w:val="28"/>
          <w:lang w:val="uk-UA"/>
        </w:rPr>
        <w:t>7.5.7. Забезпечує контроль за веденням та зберіганням медичної та іншої документації.</w:t>
      </w:r>
    </w:p>
    <w:p w14:paraId="5191373E" w14:textId="77777777" w:rsidR="00492D00" w:rsidRPr="00492D00" w:rsidRDefault="00492D00" w:rsidP="00492D00">
      <w:pPr>
        <w:spacing w:after="0" w:line="240" w:lineRule="auto"/>
        <w:ind w:firstLine="708"/>
        <w:jc w:val="both"/>
        <w:rPr>
          <w:rFonts w:ascii="Times New Roman" w:hAnsi="Times New Roman" w:cs="Times New Roman"/>
          <w:color w:val="000000"/>
          <w:sz w:val="28"/>
          <w:szCs w:val="28"/>
          <w:lang w:val="uk-UA"/>
        </w:rPr>
      </w:pPr>
      <w:r w:rsidRPr="00492D00">
        <w:rPr>
          <w:rFonts w:ascii="Times New Roman" w:hAnsi="Times New Roman" w:cs="Times New Roman"/>
          <w:color w:val="000000"/>
          <w:sz w:val="28"/>
          <w:szCs w:val="28"/>
          <w:lang w:val="uk-UA"/>
        </w:rPr>
        <w:t>7.5.8. У строки і в порядку, встановлені законодавством, повідомляє відповідні органи про будь-які зміни в даних про Підприємство, внесення яких є обов’язковим до Єдиного державного реєстру юридичних осіб та фізичних осіб — підприємців та громадських формувань.</w:t>
      </w:r>
    </w:p>
    <w:p w14:paraId="4B01182B" w14:textId="77777777" w:rsidR="00492D00" w:rsidRPr="00492D00" w:rsidRDefault="00492D00" w:rsidP="00492D00">
      <w:pPr>
        <w:spacing w:after="0" w:line="240" w:lineRule="auto"/>
        <w:ind w:firstLine="708"/>
        <w:jc w:val="both"/>
        <w:rPr>
          <w:rFonts w:ascii="Times New Roman" w:hAnsi="Times New Roman" w:cs="Times New Roman"/>
          <w:color w:val="000000"/>
          <w:sz w:val="28"/>
          <w:szCs w:val="28"/>
          <w:lang w:val="uk-UA"/>
        </w:rPr>
      </w:pPr>
      <w:r w:rsidRPr="00492D00">
        <w:rPr>
          <w:rFonts w:ascii="Times New Roman" w:hAnsi="Times New Roman" w:cs="Times New Roman"/>
          <w:color w:val="000000"/>
          <w:sz w:val="28"/>
          <w:szCs w:val="28"/>
          <w:lang w:val="uk-UA"/>
        </w:rPr>
        <w:t>7.5.9. Подає в установленому порядку Засновнику квартальну, річну, фінансову та іншу звітність Підприємства, зокрема щорічно, в установлені терміни, надає Засновнику бухгалтерську та статистичну звітність, інформацію про рух основних засобів, за запитом Засновника.</w:t>
      </w:r>
    </w:p>
    <w:p w14:paraId="040910E0" w14:textId="77777777" w:rsidR="00492D00" w:rsidRPr="00492D00" w:rsidRDefault="00492D00" w:rsidP="00492D00">
      <w:pPr>
        <w:spacing w:after="0" w:line="240" w:lineRule="auto"/>
        <w:ind w:firstLine="708"/>
        <w:jc w:val="both"/>
        <w:rPr>
          <w:rFonts w:ascii="Times New Roman" w:hAnsi="Times New Roman" w:cs="Times New Roman"/>
          <w:color w:val="000000" w:themeColor="text1"/>
          <w:sz w:val="28"/>
          <w:szCs w:val="28"/>
          <w:lang w:val="uk-UA"/>
        </w:rPr>
      </w:pPr>
      <w:r w:rsidRPr="00492D00">
        <w:rPr>
          <w:rFonts w:ascii="Times New Roman" w:hAnsi="Times New Roman" w:cs="Times New Roman"/>
          <w:color w:val="000000"/>
          <w:sz w:val="28"/>
          <w:szCs w:val="28"/>
          <w:lang w:val="uk-UA"/>
        </w:rPr>
        <w:t xml:space="preserve">7.5.10. </w:t>
      </w:r>
      <w:r w:rsidRPr="00492D00">
        <w:rPr>
          <w:rFonts w:ascii="Times New Roman" w:hAnsi="Times New Roman" w:cs="Times New Roman"/>
          <w:sz w:val="28"/>
          <w:szCs w:val="28"/>
          <w:lang w:val="uk-UA"/>
        </w:rPr>
        <w:t>Визначає штатний розпис Підприємства, затверджує його за погодженням з відділом з питань охорони здоров’я та медичного забезпечення Звягельської міської ради</w:t>
      </w:r>
      <w:r w:rsidRPr="00492D00">
        <w:rPr>
          <w:rFonts w:ascii="Times New Roman" w:hAnsi="Times New Roman" w:cs="Times New Roman"/>
          <w:color w:val="000000" w:themeColor="text1"/>
          <w:sz w:val="28"/>
          <w:szCs w:val="28"/>
          <w:lang w:val="uk-UA"/>
        </w:rPr>
        <w:t>.</w:t>
      </w:r>
    </w:p>
    <w:p w14:paraId="6AD92063" w14:textId="77777777" w:rsidR="00492D00" w:rsidRPr="00492D00" w:rsidRDefault="00492D00" w:rsidP="00492D00">
      <w:pPr>
        <w:spacing w:after="0" w:line="240" w:lineRule="auto"/>
        <w:ind w:firstLine="708"/>
        <w:jc w:val="both"/>
        <w:rPr>
          <w:rFonts w:ascii="Times New Roman" w:hAnsi="Times New Roman" w:cs="Times New Roman"/>
          <w:color w:val="000000"/>
          <w:sz w:val="28"/>
          <w:szCs w:val="28"/>
          <w:lang w:val="uk-UA"/>
        </w:rPr>
      </w:pPr>
      <w:r w:rsidRPr="00492D00">
        <w:rPr>
          <w:rFonts w:ascii="Times New Roman" w:hAnsi="Times New Roman" w:cs="Times New Roman"/>
          <w:color w:val="000000"/>
          <w:sz w:val="28"/>
          <w:szCs w:val="28"/>
          <w:lang w:val="uk-UA"/>
        </w:rPr>
        <w:t>7.5.11. Приймає рішення про прийняття на роботу, звільнення з роботи працівників Підприємства, а також інші, передбачені законодавством про працю рішення в сфері трудових відносин, укладає трудові договори (строкові та безстрокові) з працівниками Підприємства. Забезпечує раціональний добір кадрів, дотримання працівниками правил внутрішнього трудового розпорядку. Створює умови підвищення фахового і кваліфікаційного рівня працівників згідно із затвердженим в установленому порядку штатним розписом.</w:t>
      </w:r>
    </w:p>
    <w:p w14:paraId="26BC6CF4" w14:textId="77777777" w:rsidR="00492D00" w:rsidRPr="00492D00" w:rsidRDefault="00492D00" w:rsidP="00492D00">
      <w:pPr>
        <w:spacing w:after="0" w:line="240" w:lineRule="auto"/>
        <w:ind w:firstLine="708"/>
        <w:jc w:val="both"/>
        <w:rPr>
          <w:rFonts w:ascii="Times New Roman" w:hAnsi="Times New Roman" w:cs="Times New Roman"/>
          <w:color w:val="000000"/>
          <w:sz w:val="28"/>
          <w:szCs w:val="28"/>
          <w:lang w:val="uk-UA"/>
        </w:rPr>
      </w:pPr>
      <w:r w:rsidRPr="00492D00">
        <w:rPr>
          <w:rFonts w:ascii="Times New Roman" w:hAnsi="Times New Roman" w:cs="Times New Roman"/>
          <w:color w:val="000000"/>
          <w:sz w:val="28"/>
          <w:szCs w:val="28"/>
          <w:lang w:val="uk-UA"/>
        </w:rPr>
        <w:t>7.5.12. Забезпечує проведення колективних переговорів, укладення колективного договору в порядку, визначеному законодавством України.</w:t>
      </w:r>
    </w:p>
    <w:p w14:paraId="25AC9134" w14:textId="77777777" w:rsidR="00492D00" w:rsidRPr="00492D00" w:rsidRDefault="00492D00" w:rsidP="00492D00">
      <w:pPr>
        <w:spacing w:after="0" w:line="240" w:lineRule="auto"/>
        <w:ind w:firstLine="708"/>
        <w:jc w:val="both"/>
        <w:rPr>
          <w:rFonts w:ascii="Times New Roman" w:hAnsi="Times New Roman" w:cs="Times New Roman"/>
          <w:color w:val="000000"/>
          <w:sz w:val="28"/>
          <w:szCs w:val="28"/>
          <w:lang w:val="uk-UA"/>
        </w:rPr>
      </w:pPr>
      <w:r w:rsidRPr="00492D00">
        <w:rPr>
          <w:rFonts w:ascii="Times New Roman" w:hAnsi="Times New Roman" w:cs="Times New Roman"/>
          <w:color w:val="000000"/>
          <w:sz w:val="28"/>
          <w:szCs w:val="28"/>
          <w:lang w:val="uk-UA"/>
        </w:rPr>
        <w:t>7.5.13. Призначає на посаду та звільняє з посади своїх заступників і головного бухгалтера Підприємства. Призначає на посади та звільняє керівників структурних підрозділів, інших працівників.</w:t>
      </w:r>
    </w:p>
    <w:p w14:paraId="684B3315" w14:textId="77777777" w:rsidR="00492D00" w:rsidRPr="00492D00" w:rsidRDefault="00492D00" w:rsidP="00492D00">
      <w:pPr>
        <w:spacing w:after="0" w:line="240" w:lineRule="auto"/>
        <w:ind w:firstLine="708"/>
        <w:jc w:val="both"/>
        <w:rPr>
          <w:rFonts w:ascii="Times New Roman" w:hAnsi="Times New Roman" w:cs="Times New Roman"/>
          <w:color w:val="000000"/>
          <w:sz w:val="28"/>
          <w:szCs w:val="28"/>
          <w:lang w:val="uk-UA"/>
        </w:rPr>
      </w:pPr>
      <w:r w:rsidRPr="00492D00">
        <w:rPr>
          <w:rFonts w:ascii="Times New Roman" w:hAnsi="Times New Roman" w:cs="Times New Roman"/>
          <w:color w:val="000000"/>
          <w:sz w:val="28"/>
          <w:szCs w:val="28"/>
          <w:lang w:val="uk-UA"/>
        </w:rPr>
        <w:t>7.5.14. Забезпечує дотримання на Підприємстві вимог законодавства про охорону праці, санітарно-гігієнічних та протипожежних норм і правил, створення належних умов праці.</w:t>
      </w:r>
    </w:p>
    <w:p w14:paraId="27F39980" w14:textId="77777777" w:rsidR="00492D00" w:rsidRPr="00492D00" w:rsidRDefault="00492D00" w:rsidP="00492D00">
      <w:pPr>
        <w:spacing w:after="0" w:line="240" w:lineRule="auto"/>
        <w:ind w:firstLine="708"/>
        <w:jc w:val="both"/>
        <w:rPr>
          <w:rFonts w:ascii="Times New Roman" w:hAnsi="Times New Roman" w:cs="Times New Roman"/>
          <w:color w:val="000000"/>
          <w:sz w:val="28"/>
          <w:szCs w:val="28"/>
          <w:lang w:val="uk-UA"/>
        </w:rPr>
      </w:pPr>
      <w:r w:rsidRPr="00492D00">
        <w:rPr>
          <w:rFonts w:ascii="Times New Roman" w:hAnsi="Times New Roman" w:cs="Times New Roman"/>
          <w:color w:val="000000"/>
          <w:sz w:val="28"/>
          <w:szCs w:val="28"/>
          <w:lang w:val="uk-UA"/>
        </w:rPr>
        <w:t>7.5.15. Вживає заходи до своєчасної та в повному обсязі виплати заробітної плати, а також передбачених законодавством податків, зборів та інших обов’язкових платежів.</w:t>
      </w:r>
    </w:p>
    <w:p w14:paraId="47549A6B" w14:textId="77777777" w:rsidR="00492D00" w:rsidRPr="00492D00" w:rsidRDefault="00492D00" w:rsidP="00492D00">
      <w:pPr>
        <w:spacing w:after="0" w:line="240" w:lineRule="auto"/>
        <w:ind w:firstLine="708"/>
        <w:jc w:val="both"/>
        <w:rPr>
          <w:rFonts w:ascii="Times New Roman" w:hAnsi="Times New Roman" w:cs="Times New Roman"/>
          <w:color w:val="000000"/>
          <w:sz w:val="28"/>
          <w:szCs w:val="28"/>
          <w:lang w:val="uk-UA"/>
        </w:rPr>
      </w:pPr>
      <w:r w:rsidRPr="00492D00">
        <w:rPr>
          <w:rFonts w:ascii="Times New Roman" w:hAnsi="Times New Roman" w:cs="Times New Roman"/>
          <w:color w:val="000000"/>
          <w:sz w:val="28"/>
          <w:szCs w:val="28"/>
          <w:lang w:val="uk-UA"/>
        </w:rPr>
        <w:t>7.5.16. Затверджує положення про структурні підрозділи Підприємства, інші положення та порядки, що мають системний характер, зокрема:</w:t>
      </w:r>
    </w:p>
    <w:p w14:paraId="13B4C953" w14:textId="77777777" w:rsidR="00492D00" w:rsidRPr="00492D00" w:rsidRDefault="00492D00" w:rsidP="00492D00">
      <w:pPr>
        <w:spacing w:after="0" w:line="240" w:lineRule="auto"/>
        <w:ind w:firstLine="708"/>
        <w:jc w:val="both"/>
        <w:rPr>
          <w:rFonts w:ascii="Times New Roman" w:hAnsi="Times New Roman" w:cs="Times New Roman"/>
          <w:color w:val="000000"/>
          <w:sz w:val="28"/>
          <w:szCs w:val="28"/>
          <w:lang w:val="uk-UA"/>
        </w:rPr>
      </w:pPr>
      <w:r w:rsidRPr="00492D00">
        <w:rPr>
          <w:rFonts w:ascii="Times New Roman" w:hAnsi="Times New Roman" w:cs="Times New Roman"/>
          <w:color w:val="000000"/>
          <w:sz w:val="28"/>
          <w:szCs w:val="28"/>
          <w:lang w:val="uk-UA"/>
        </w:rPr>
        <w:t>- положення про преміювання працівників за підсумками роботи Підприємства;</w:t>
      </w:r>
    </w:p>
    <w:p w14:paraId="199C2F73" w14:textId="77777777" w:rsidR="00492D00" w:rsidRPr="00492D00" w:rsidRDefault="00492D00" w:rsidP="00492D00">
      <w:pPr>
        <w:spacing w:after="0" w:line="240" w:lineRule="auto"/>
        <w:ind w:firstLine="708"/>
        <w:jc w:val="both"/>
        <w:rPr>
          <w:rFonts w:ascii="Times New Roman" w:hAnsi="Times New Roman" w:cs="Times New Roman"/>
          <w:color w:val="000000"/>
          <w:sz w:val="28"/>
          <w:szCs w:val="28"/>
          <w:lang w:val="uk-UA"/>
        </w:rPr>
      </w:pPr>
      <w:r w:rsidRPr="00492D00">
        <w:rPr>
          <w:rFonts w:ascii="Times New Roman" w:hAnsi="Times New Roman" w:cs="Times New Roman"/>
          <w:color w:val="000000"/>
          <w:sz w:val="28"/>
          <w:szCs w:val="28"/>
          <w:lang w:val="uk-UA"/>
        </w:rPr>
        <w:t>- порядок надходження і використання коштів, отриманих як благодійні внески, гранти та дарунки;</w:t>
      </w:r>
    </w:p>
    <w:p w14:paraId="17D50E65" w14:textId="77777777" w:rsidR="00492D00" w:rsidRPr="00492D00" w:rsidRDefault="00492D00" w:rsidP="00492D00">
      <w:pPr>
        <w:spacing w:after="0" w:line="240" w:lineRule="auto"/>
        <w:ind w:firstLine="708"/>
        <w:jc w:val="both"/>
        <w:rPr>
          <w:rFonts w:ascii="Times New Roman" w:hAnsi="Times New Roman" w:cs="Times New Roman"/>
          <w:color w:val="000000"/>
          <w:sz w:val="28"/>
          <w:szCs w:val="28"/>
          <w:lang w:val="uk-UA"/>
        </w:rPr>
      </w:pPr>
      <w:r w:rsidRPr="00492D00">
        <w:rPr>
          <w:rFonts w:ascii="Times New Roman" w:hAnsi="Times New Roman" w:cs="Times New Roman"/>
          <w:color w:val="000000"/>
          <w:sz w:val="28"/>
          <w:szCs w:val="28"/>
          <w:lang w:val="uk-UA"/>
        </w:rPr>
        <w:lastRenderedPageBreak/>
        <w:t>- порядок приймання, зберігання, відпуску та обліку лікарських засобів та медичних виробів.</w:t>
      </w:r>
    </w:p>
    <w:p w14:paraId="6395F455" w14:textId="77777777" w:rsidR="00492D00" w:rsidRPr="00492D00" w:rsidRDefault="00492D00" w:rsidP="00492D00">
      <w:pPr>
        <w:spacing w:after="0" w:line="240" w:lineRule="auto"/>
        <w:ind w:firstLine="708"/>
        <w:jc w:val="both"/>
        <w:rPr>
          <w:rFonts w:ascii="Times New Roman" w:hAnsi="Times New Roman" w:cs="Times New Roman"/>
          <w:color w:val="000000"/>
          <w:sz w:val="28"/>
          <w:szCs w:val="28"/>
          <w:lang w:val="uk-UA"/>
        </w:rPr>
      </w:pPr>
      <w:r w:rsidRPr="00492D00">
        <w:rPr>
          <w:rFonts w:ascii="Times New Roman" w:hAnsi="Times New Roman" w:cs="Times New Roman"/>
          <w:color w:val="000000"/>
          <w:sz w:val="28"/>
          <w:szCs w:val="28"/>
          <w:lang w:val="uk-UA"/>
        </w:rPr>
        <w:t>7.5.17. Відповідно до вимог законодавства має право укладати договори оренди майна за погодженням з Органом управління.</w:t>
      </w:r>
    </w:p>
    <w:p w14:paraId="0ACB5133" w14:textId="77777777" w:rsidR="00492D00" w:rsidRPr="00492D00" w:rsidRDefault="00492D00" w:rsidP="00492D00">
      <w:pPr>
        <w:spacing w:after="0" w:line="240" w:lineRule="auto"/>
        <w:ind w:firstLine="708"/>
        <w:jc w:val="both"/>
        <w:rPr>
          <w:rFonts w:ascii="Times New Roman" w:hAnsi="Times New Roman" w:cs="Times New Roman"/>
          <w:color w:val="000000"/>
          <w:sz w:val="28"/>
          <w:szCs w:val="28"/>
          <w:lang w:val="uk-UA"/>
        </w:rPr>
      </w:pPr>
      <w:r w:rsidRPr="00492D00">
        <w:rPr>
          <w:rFonts w:ascii="Times New Roman" w:hAnsi="Times New Roman" w:cs="Times New Roman"/>
          <w:color w:val="000000"/>
          <w:sz w:val="28"/>
          <w:szCs w:val="28"/>
          <w:lang w:val="uk-UA"/>
        </w:rPr>
        <w:t>7.5.18. Вирішує інші питання, віднесені до компетенції Генерального директора Підприємства згідно із законодавством, цим Статутом, контрактом між Засновником і Генеральним директором Підприємства.</w:t>
      </w:r>
    </w:p>
    <w:p w14:paraId="34F6CFB8" w14:textId="77777777" w:rsidR="00492D00" w:rsidRPr="00492D00" w:rsidRDefault="00492D00" w:rsidP="00492D00">
      <w:pPr>
        <w:spacing w:after="0" w:line="240" w:lineRule="auto"/>
        <w:ind w:firstLine="708"/>
        <w:jc w:val="both"/>
        <w:rPr>
          <w:rFonts w:ascii="Times New Roman" w:hAnsi="Times New Roman" w:cs="Times New Roman"/>
          <w:color w:val="000000"/>
          <w:sz w:val="28"/>
          <w:szCs w:val="28"/>
          <w:lang w:val="uk-UA"/>
        </w:rPr>
      </w:pPr>
      <w:r w:rsidRPr="00492D00">
        <w:rPr>
          <w:rFonts w:ascii="Times New Roman" w:hAnsi="Times New Roman" w:cs="Times New Roman"/>
          <w:color w:val="000000"/>
          <w:sz w:val="28"/>
          <w:szCs w:val="28"/>
          <w:lang w:val="uk-UA"/>
        </w:rPr>
        <w:t>7.5.19. Приймає рішення щодо розміщення тимчасово вільних коштів Підприємства на депозитах у фінансових установах.</w:t>
      </w:r>
    </w:p>
    <w:p w14:paraId="7B8B968A" w14:textId="77777777" w:rsidR="00492D00" w:rsidRPr="00492D00" w:rsidRDefault="00492D00" w:rsidP="00492D00">
      <w:pPr>
        <w:spacing w:after="0" w:line="240" w:lineRule="auto"/>
        <w:ind w:firstLine="708"/>
        <w:jc w:val="both"/>
        <w:rPr>
          <w:rFonts w:ascii="Times New Roman" w:hAnsi="Times New Roman" w:cs="Times New Roman"/>
          <w:color w:val="000000"/>
          <w:sz w:val="28"/>
          <w:szCs w:val="28"/>
          <w:lang w:val="uk-UA"/>
        </w:rPr>
      </w:pPr>
      <w:r w:rsidRPr="00492D00">
        <w:rPr>
          <w:rFonts w:ascii="Times New Roman" w:hAnsi="Times New Roman" w:cs="Times New Roman"/>
          <w:color w:val="000000"/>
          <w:sz w:val="28"/>
          <w:szCs w:val="28"/>
          <w:lang w:val="uk-UA"/>
        </w:rPr>
        <w:t>7.6. Вирішує інші питання, віднесені до компетенції Генерального директора Підприємства згідно із законодавством та  цим Статутом.</w:t>
      </w:r>
    </w:p>
    <w:p w14:paraId="351B1E06" w14:textId="77777777" w:rsidR="00492D00" w:rsidRPr="00492D00" w:rsidRDefault="00492D00" w:rsidP="00492D00">
      <w:pPr>
        <w:spacing w:after="0" w:line="240" w:lineRule="auto"/>
        <w:ind w:firstLine="708"/>
        <w:jc w:val="both"/>
        <w:rPr>
          <w:rFonts w:ascii="Times New Roman" w:hAnsi="Times New Roman" w:cs="Times New Roman"/>
          <w:color w:val="000000" w:themeColor="text1"/>
          <w:sz w:val="28"/>
          <w:szCs w:val="28"/>
          <w:lang w:val="uk-UA"/>
        </w:rPr>
      </w:pPr>
      <w:r w:rsidRPr="00492D00">
        <w:rPr>
          <w:rFonts w:ascii="Times New Roman" w:hAnsi="Times New Roman" w:cs="Times New Roman"/>
          <w:color w:val="000000"/>
          <w:sz w:val="28"/>
          <w:szCs w:val="28"/>
          <w:lang w:val="uk-UA"/>
        </w:rPr>
        <w:t xml:space="preserve">7.7. </w:t>
      </w:r>
      <w:r w:rsidRPr="00492D00">
        <w:rPr>
          <w:rFonts w:ascii="Times New Roman" w:hAnsi="Times New Roman" w:cs="Times New Roman"/>
          <w:color w:val="000000" w:themeColor="text1"/>
          <w:sz w:val="28"/>
          <w:szCs w:val="28"/>
          <w:lang w:val="uk-UA"/>
        </w:rPr>
        <w:t>У разі відсутності Генерального директора Підприємства або неможливості виконувати свої обов’язки з інших причин, обов’язки виконує заступник генерального директора з економічних питань.</w:t>
      </w:r>
    </w:p>
    <w:p w14:paraId="6C5BA99D" w14:textId="77777777" w:rsidR="00492D00" w:rsidRPr="00492D00" w:rsidRDefault="00492D00" w:rsidP="00492D00">
      <w:pPr>
        <w:spacing w:after="0" w:line="240" w:lineRule="auto"/>
        <w:ind w:firstLine="708"/>
        <w:jc w:val="both"/>
        <w:rPr>
          <w:rFonts w:ascii="Times New Roman" w:hAnsi="Times New Roman" w:cs="Times New Roman"/>
          <w:color w:val="000000"/>
          <w:sz w:val="28"/>
          <w:szCs w:val="28"/>
          <w:lang w:val="uk-UA"/>
        </w:rPr>
      </w:pPr>
      <w:r w:rsidRPr="00492D00">
        <w:rPr>
          <w:rFonts w:ascii="Times New Roman" w:hAnsi="Times New Roman" w:cs="Times New Roman"/>
          <w:color w:val="000000"/>
          <w:sz w:val="28"/>
          <w:szCs w:val="28"/>
          <w:lang w:val="uk-UA"/>
        </w:rPr>
        <w:t>7.8. Генеральний директор Підприємства та головний бухгалтер несуть персональну відповідальність за додержання порядку ведення і достовірність обліку та статистичної звітності у встановленому законодавством порядку.</w:t>
      </w:r>
    </w:p>
    <w:p w14:paraId="1386D949" w14:textId="77777777" w:rsidR="00492D00" w:rsidRPr="00492D00" w:rsidRDefault="00492D00" w:rsidP="00492D00">
      <w:pPr>
        <w:spacing w:after="0" w:line="240" w:lineRule="auto"/>
        <w:ind w:firstLine="708"/>
        <w:jc w:val="both"/>
        <w:rPr>
          <w:rFonts w:ascii="Times New Roman" w:hAnsi="Times New Roman" w:cs="Times New Roman"/>
          <w:color w:val="000000" w:themeColor="text1"/>
          <w:sz w:val="28"/>
          <w:szCs w:val="28"/>
          <w:lang w:val="uk-UA"/>
        </w:rPr>
      </w:pPr>
      <w:r w:rsidRPr="00492D00">
        <w:rPr>
          <w:rFonts w:ascii="Times New Roman" w:hAnsi="Times New Roman" w:cs="Times New Roman"/>
          <w:color w:val="000000"/>
          <w:sz w:val="28"/>
          <w:szCs w:val="28"/>
          <w:lang w:val="uk-UA"/>
        </w:rPr>
        <w:t xml:space="preserve">7.9. З метою дотримання прав та забезпечення безпеки пацієнтів, додержання вимог законодавства при здійсненні закладом охорони здоров’я медичного обслуговування населення закладом охорони здоров’я та фінансово-господарської діяльності на Підприємстві створюється Наглядова Рада. Порядок утворення, права, обов’язки, склад Наглядової Ради закладу охорони здоров’я та положення про неї затверджуються рішенням Звягельської міської ради, у відповідності до Постанови Кабінету міністрів України </w:t>
      </w:r>
      <w:r w:rsidRPr="00492D00">
        <w:rPr>
          <w:rFonts w:ascii="Times New Roman" w:hAnsi="Times New Roman" w:cs="Times New Roman"/>
          <w:bCs/>
          <w:color w:val="000000" w:themeColor="text1"/>
          <w:sz w:val="28"/>
          <w:szCs w:val="28"/>
          <w:shd w:val="clear" w:color="auto" w:fill="FFFFFF"/>
          <w:lang w:val="uk-UA"/>
        </w:rPr>
        <w:t>від 21 листопада 2023 р. № 1221 «Про наглядову раду закладу охорони здоров’я».</w:t>
      </w:r>
    </w:p>
    <w:p w14:paraId="374A72B4" w14:textId="77777777" w:rsidR="00492D00" w:rsidRPr="00492D00" w:rsidRDefault="00492D00" w:rsidP="00492D00">
      <w:pPr>
        <w:spacing w:line="240" w:lineRule="auto"/>
        <w:jc w:val="both"/>
        <w:rPr>
          <w:rFonts w:ascii="Times New Roman" w:hAnsi="Times New Roman" w:cs="Times New Roman"/>
          <w:color w:val="000000"/>
          <w:sz w:val="28"/>
          <w:szCs w:val="28"/>
          <w:lang w:val="uk-UA"/>
        </w:rPr>
      </w:pPr>
      <w:r w:rsidRPr="00492D00">
        <w:rPr>
          <w:rFonts w:ascii="Times New Roman" w:hAnsi="Times New Roman" w:cs="Times New Roman"/>
          <w:color w:val="000000" w:themeColor="text1"/>
          <w:sz w:val="28"/>
          <w:szCs w:val="28"/>
          <w:lang w:val="uk-UA"/>
        </w:rPr>
        <w:t xml:space="preserve">7.10. Виконавчі органи міської </w:t>
      </w:r>
      <w:r w:rsidRPr="00492D00">
        <w:rPr>
          <w:rFonts w:ascii="Times New Roman" w:hAnsi="Times New Roman" w:cs="Times New Roman"/>
          <w:color w:val="000000"/>
          <w:sz w:val="28"/>
          <w:szCs w:val="28"/>
          <w:lang w:val="uk-UA"/>
        </w:rPr>
        <w:t>ради можуть укладати з Підприємством договори про надання медичного обслуговування за рахунок коштів місцевих бюджетів.</w:t>
      </w:r>
    </w:p>
    <w:p w14:paraId="3E1F2B2C" w14:textId="77777777" w:rsidR="00492D00" w:rsidRPr="00492D00" w:rsidRDefault="00492D00" w:rsidP="00492D00">
      <w:pPr>
        <w:spacing w:after="0" w:line="240" w:lineRule="auto"/>
        <w:jc w:val="center"/>
        <w:rPr>
          <w:rFonts w:ascii="Times New Roman" w:hAnsi="Times New Roman" w:cs="Times New Roman"/>
          <w:color w:val="000000"/>
          <w:sz w:val="28"/>
          <w:szCs w:val="28"/>
          <w:lang w:val="uk-UA"/>
        </w:rPr>
      </w:pPr>
      <w:r w:rsidRPr="00492D00">
        <w:rPr>
          <w:rFonts w:ascii="Times New Roman" w:hAnsi="Times New Roman" w:cs="Times New Roman"/>
          <w:b/>
          <w:bCs/>
          <w:color w:val="000000"/>
          <w:sz w:val="28"/>
          <w:szCs w:val="28"/>
          <w:lang w:val="uk-UA"/>
        </w:rPr>
        <w:t>8. ОРГАНІЗАЦІЙНА СТРУКТУРА ПІДПРИЄМСТВА</w:t>
      </w:r>
    </w:p>
    <w:p w14:paraId="4CC81146" w14:textId="77777777" w:rsidR="00492D00" w:rsidRPr="00492D00" w:rsidRDefault="00492D00" w:rsidP="00492D00">
      <w:pPr>
        <w:spacing w:after="0" w:line="240" w:lineRule="auto"/>
        <w:ind w:firstLine="709"/>
        <w:jc w:val="both"/>
        <w:rPr>
          <w:rFonts w:ascii="Times New Roman" w:hAnsi="Times New Roman" w:cs="Times New Roman"/>
          <w:color w:val="000000"/>
          <w:sz w:val="28"/>
          <w:szCs w:val="28"/>
          <w:lang w:val="uk-UA"/>
        </w:rPr>
      </w:pPr>
      <w:r w:rsidRPr="00492D00">
        <w:rPr>
          <w:rFonts w:ascii="Times New Roman" w:hAnsi="Times New Roman" w:cs="Times New Roman"/>
          <w:color w:val="000000"/>
          <w:sz w:val="28"/>
          <w:szCs w:val="28"/>
          <w:lang w:val="uk-UA"/>
        </w:rPr>
        <w:t xml:space="preserve">8.1. Структура Підприємства визначається </w:t>
      </w:r>
      <w:r w:rsidRPr="00492D00">
        <w:rPr>
          <w:rFonts w:ascii="Times New Roman" w:hAnsi="Times New Roman" w:cs="Times New Roman"/>
          <w:color w:val="000000" w:themeColor="text1"/>
          <w:sz w:val="28"/>
          <w:szCs w:val="28"/>
          <w:lang w:val="uk-UA"/>
        </w:rPr>
        <w:t>Засновником (як додаток до Статуту Підприємства).</w:t>
      </w:r>
    </w:p>
    <w:p w14:paraId="324B7F8D" w14:textId="77777777" w:rsidR="00492D00" w:rsidRPr="00492D00" w:rsidRDefault="00492D00" w:rsidP="00492D00">
      <w:pPr>
        <w:spacing w:after="0" w:line="240" w:lineRule="auto"/>
        <w:ind w:firstLine="709"/>
        <w:jc w:val="both"/>
        <w:rPr>
          <w:rFonts w:ascii="Times New Roman" w:hAnsi="Times New Roman" w:cs="Times New Roman"/>
          <w:color w:val="000000"/>
          <w:sz w:val="28"/>
          <w:szCs w:val="28"/>
          <w:lang w:val="uk-UA"/>
        </w:rPr>
      </w:pPr>
      <w:r w:rsidRPr="00492D00">
        <w:rPr>
          <w:rFonts w:ascii="Times New Roman" w:hAnsi="Times New Roman" w:cs="Times New Roman"/>
          <w:color w:val="000000"/>
          <w:sz w:val="28"/>
          <w:szCs w:val="28"/>
          <w:lang w:val="uk-UA"/>
        </w:rPr>
        <w:t xml:space="preserve">Перелік структурних підрозділів </w:t>
      </w:r>
      <w:r w:rsidRPr="00492D00">
        <w:rPr>
          <w:rFonts w:ascii="Times New Roman" w:hAnsi="Times New Roman" w:cs="Times New Roman"/>
          <w:sz w:val="28"/>
          <w:szCs w:val="28"/>
          <w:lang w:val="uk-UA"/>
        </w:rPr>
        <w:t>КНП «Звягельська багатопрофільна лікарня»</w:t>
      </w:r>
      <w:r w:rsidRPr="00492D00">
        <w:rPr>
          <w:rFonts w:ascii="Times New Roman" w:hAnsi="Times New Roman" w:cs="Times New Roman"/>
          <w:color w:val="000000"/>
          <w:sz w:val="28"/>
          <w:szCs w:val="28"/>
          <w:lang w:val="uk-UA"/>
        </w:rPr>
        <w:t xml:space="preserve"> </w:t>
      </w:r>
      <w:r w:rsidRPr="00492D00">
        <w:rPr>
          <w:rFonts w:ascii="Times New Roman" w:hAnsi="Times New Roman" w:cs="Times New Roman"/>
          <w:sz w:val="28"/>
          <w:szCs w:val="28"/>
          <w:lang w:val="uk-UA"/>
        </w:rPr>
        <w:t xml:space="preserve">ЗМР </w:t>
      </w:r>
      <w:r w:rsidRPr="00492D00">
        <w:rPr>
          <w:rFonts w:ascii="Times New Roman" w:hAnsi="Times New Roman" w:cs="Times New Roman"/>
          <w:color w:val="000000"/>
          <w:sz w:val="28"/>
          <w:szCs w:val="28"/>
          <w:lang w:val="uk-UA"/>
        </w:rPr>
        <w:t>– додаток № 1.</w:t>
      </w:r>
    </w:p>
    <w:p w14:paraId="156904E4" w14:textId="77777777" w:rsidR="00492D00" w:rsidRPr="00492D00" w:rsidRDefault="00492D00" w:rsidP="00492D00">
      <w:pPr>
        <w:spacing w:after="0" w:line="240" w:lineRule="auto"/>
        <w:ind w:firstLine="527"/>
        <w:jc w:val="both"/>
        <w:rPr>
          <w:rFonts w:ascii="Times New Roman" w:hAnsi="Times New Roman" w:cs="Times New Roman"/>
          <w:color w:val="000000"/>
          <w:sz w:val="28"/>
          <w:szCs w:val="28"/>
          <w:lang w:val="uk-UA"/>
        </w:rPr>
      </w:pPr>
      <w:r w:rsidRPr="00492D00">
        <w:rPr>
          <w:rFonts w:ascii="Times New Roman" w:hAnsi="Times New Roman" w:cs="Times New Roman"/>
          <w:color w:val="000000"/>
          <w:sz w:val="28"/>
          <w:szCs w:val="28"/>
          <w:lang w:val="uk-UA"/>
        </w:rPr>
        <w:t xml:space="preserve">   Апарат управління </w:t>
      </w:r>
      <w:r w:rsidRPr="00492D00">
        <w:rPr>
          <w:rFonts w:ascii="Times New Roman" w:hAnsi="Times New Roman" w:cs="Times New Roman"/>
          <w:sz w:val="28"/>
          <w:szCs w:val="28"/>
          <w:lang w:val="uk-UA"/>
        </w:rPr>
        <w:t xml:space="preserve">КНП «Звягельська багатопрофільна лікарня» ЗМР </w:t>
      </w:r>
      <w:r w:rsidRPr="00492D00">
        <w:rPr>
          <w:rFonts w:ascii="Times New Roman" w:hAnsi="Times New Roman" w:cs="Times New Roman"/>
          <w:color w:val="000000"/>
          <w:sz w:val="28"/>
          <w:szCs w:val="28"/>
          <w:lang w:val="uk-UA"/>
        </w:rPr>
        <w:t>– додаток    № 2.</w:t>
      </w:r>
    </w:p>
    <w:p w14:paraId="78ED48EF" w14:textId="77777777" w:rsidR="00492D00" w:rsidRPr="00492D00" w:rsidRDefault="00492D00" w:rsidP="00492D00">
      <w:pPr>
        <w:spacing w:after="0" w:line="240" w:lineRule="auto"/>
        <w:ind w:firstLine="709"/>
        <w:jc w:val="both"/>
        <w:rPr>
          <w:rFonts w:ascii="Times New Roman" w:hAnsi="Times New Roman" w:cs="Times New Roman"/>
          <w:color w:val="000000"/>
          <w:sz w:val="28"/>
          <w:szCs w:val="28"/>
          <w:lang w:val="uk-UA"/>
        </w:rPr>
      </w:pPr>
      <w:r w:rsidRPr="00492D00">
        <w:rPr>
          <w:rFonts w:ascii="Times New Roman" w:hAnsi="Times New Roman" w:cs="Times New Roman"/>
          <w:color w:val="000000"/>
          <w:sz w:val="28"/>
          <w:szCs w:val="28"/>
          <w:lang w:val="uk-UA"/>
        </w:rPr>
        <w:t>8.2. Порядок внутрішньої організації, сфери діяльності структурних підрозділів, функціональні обов’язки та посадові інструкції працівників Підприємства затверджуються його Генеральним директором.</w:t>
      </w:r>
    </w:p>
    <w:p w14:paraId="4213FC2C" w14:textId="77777777" w:rsidR="00492D00" w:rsidRPr="00492D00" w:rsidRDefault="00492D00" w:rsidP="00492D00">
      <w:pPr>
        <w:spacing w:after="0" w:line="240" w:lineRule="auto"/>
        <w:ind w:firstLine="709"/>
        <w:jc w:val="both"/>
        <w:rPr>
          <w:rFonts w:ascii="Times New Roman" w:hAnsi="Times New Roman" w:cs="Times New Roman"/>
          <w:color w:val="000000"/>
          <w:sz w:val="28"/>
          <w:szCs w:val="28"/>
          <w:lang w:val="uk-UA"/>
        </w:rPr>
      </w:pPr>
      <w:r w:rsidRPr="00492D00">
        <w:rPr>
          <w:rFonts w:ascii="Times New Roman" w:hAnsi="Times New Roman" w:cs="Times New Roman"/>
          <w:color w:val="000000"/>
          <w:sz w:val="28"/>
          <w:szCs w:val="28"/>
          <w:lang w:val="uk-UA"/>
        </w:rPr>
        <w:t>8.3. Штатну чисельність Підприємства Генеральний директор визначає на підставі фінансового плану Підприємства, погодженого в установленому законодавством та цим Статутом порядку з урахуванням необхідності створення відповідних умов для забезпечення належної доступності та якості медичної допомоги.</w:t>
      </w:r>
    </w:p>
    <w:p w14:paraId="13BE0DDC" w14:textId="77777777" w:rsidR="00492D00" w:rsidRPr="00492D00" w:rsidRDefault="00492D00" w:rsidP="00492D00">
      <w:pPr>
        <w:spacing w:after="0" w:line="240" w:lineRule="auto"/>
        <w:ind w:firstLine="709"/>
        <w:jc w:val="both"/>
        <w:rPr>
          <w:rFonts w:ascii="Times New Roman" w:hAnsi="Times New Roman" w:cs="Times New Roman"/>
          <w:color w:val="000000"/>
          <w:sz w:val="28"/>
          <w:szCs w:val="28"/>
          <w:lang w:val="uk-UA"/>
        </w:rPr>
      </w:pPr>
    </w:p>
    <w:p w14:paraId="7D267DA5" w14:textId="77777777" w:rsidR="00492D00" w:rsidRPr="00492D00" w:rsidRDefault="00492D00" w:rsidP="00492D00">
      <w:pPr>
        <w:spacing w:after="0" w:line="240" w:lineRule="auto"/>
        <w:jc w:val="center"/>
        <w:rPr>
          <w:rFonts w:ascii="Times New Roman" w:hAnsi="Times New Roman" w:cs="Times New Roman"/>
          <w:b/>
          <w:bCs/>
          <w:color w:val="000000"/>
          <w:sz w:val="28"/>
          <w:szCs w:val="28"/>
          <w:lang w:val="uk-UA"/>
        </w:rPr>
      </w:pPr>
      <w:r w:rsidRPr="00492D00">
        <w:rPr>
          <w:rFonts w:ascii="Times New Roman" w:hAnsi="Times New Roman" w:cs="Times New Roman"/>
          <w:b/>
          <w:bCs/>
          <w:color w:val="000000"/>
          <w:sz w:val="28"/>
          <w:szCs w:val="28"/>
          <w:lang w:val="uk-UA"/>
        </w:rPr>
        <w:lastRenderedPageBreak/>
        <w:t>9. ПОВНОВАЖЕННЯ ТРУДОВОГО КОЛЕКТИВУ</w:t>
      </w:r>
    </w:p>
    <w:p w14:paraId="48AF2325" w14:textId="77777777" w:rsidR="00492D00" w:rsidRPr="00492D00" w:rsidRDefault="00492D00" w:rsidP="00492D00">
      <w:pPr>
        <w:spacing w:after="0" w:line="240" w:lineRule="auto"/>
        <w:ind w:firstLine="709"/>
        <w:jc w:val="both"/>
        <w:rPr>
          <w:rFonts w:ascii="Times New Roman" w:hAnsi="Times New Roman" w:cs="Times New Roman"/>
          <w:color w:val="000000"/>
          <w:sz w:val="28"/>
          <w:szCs w:val="28"/>
          <w:lang w:val="uk-UA"/>
        </w:rPr>
      </w:pPr>
      <w:r w:rsidRPr="00492D00">
        <w:rPr>
          <w:rFonts w:ascii="Times New Roman" w:hAnsi="Times New Roman" w:cs="Times New Roman"/>
          <w:color w:val="000000"/>
          <w:sz w:val="28"/>
          <w:szCs w:val="28"/>
          <w:lang w:val="uk-UA"/>
        </w:rPr>
        <w:t>9.1. Працівники Підприємства мають право брати участь в управлінні Підприємством через загальні збори трудового колективу, професійні спілки, які діють у трудовому колективі, Спостережну раду, інші органи, уповноважені трудовим колективом на представництво, вносити пропозиції щодо поліпшення роботи Підприємства, а також з питань соціально-культурного і побутового обслуговування.</w:t>
      </w:r>
    </w:p>
    <w:p w14:paraId="01E41431" w14:textId="77777777" w:rsidR="00492D00" w:rsidRPr="00492D00" w:rsidRDefault="00492D00" w:rsidP="00492D00">
      <w:pPr>
        <w:spacing w:after="0" w:line="240" w:lineRule="auto"/>
        <w:ind w:firstLine="709"/>
        <w:jc w:val="both"/>
        <w:rPr>
          <w:rFonts w:ascii="Times New Roman" w:hAnsi="Times New Roman" w:cs="Times New Roman"/>
          <w:color w:val="000000"/>
          <w:sz w:val="28"/>
          <w:szCs w:val="28"/>
          <w:lang w:val="uk-UA"/>
        </w:rPr>
      </w:pPr>
      <w:r w:rsidRPr="00492D00">
        <w:rPr>
          <w:rFonts w:ascii="Times New Roman" w:hAnsi="Times New Roman" w:cs="Times New Roman"/>
          <w:color w:val="000000"/>
          <w:sz w:val="28"/>
          <w:szCs w:val="28"/>
          <w:lang w:val="uk-UA"/>
        </w:rPr>
        <w:t>Представники первинної профспілкової організації, представляють інтереси працівників в органах управління Підприємства відповідно до законодавства.</w:t>
      </w:r>
    </w:p>
    <w:p w14:paraId="25E755CC" w14:textId="77777777" w:rsidR="00492D00" w:rsidRPr="00492D00" w:rsidRDefault="00492D00" w:rsidP="00492D00">
      <w:pPr>
        <w:spacing w:after="0" w:line="240" w:lineRule="auto"/>
        <w:ind w:firstLine="709"/>
        <w:jc w:val="both"/>
        <w:rPr>
          <w:rFonts w:ascii="Times New Roman" w:hAnsi="Times New Roman" w:cs="Times New Roman"/>
          <w:color w:val="000000"/>
          <w:sz w:val="28"/>
          <w:szCs w:val="28"/>
          <w:lang w:val="uk-UA"/>
        </w:rPr>
      </w:pPr>
      <w:r w:rsidRPr="00492D00">
        <w:rPr>
          <w:rFonts w:ascii="Times New Roman" w:hAnsi="Times New Roman" w:cs="Times New Roman"/>
          <w:color w:val="000000"/>
          <w:sz w:val="28"/>
          <w:szCs w:val="28"/>
          <w:lang w:val="uk-UA"/>
        </w:rPr>
        <w:t>Підприємство зобов’язане створювати умови, які б забезпечували участь працівників у його управлінні.</w:t>
      </w:r>
    </w:p>
    <w:p w14:paraId="36D33D37" w14:textId="77777777" w:rsidR="00492D00" w:rsidRPr="00492D00" w:rsidRDefault="00492D00" w:rsidP="00492D00">
      <w:pPr>
        <w:spacing w:after="0" w:line="240" w:lineRule="auto"/>
        <w:ind w:firstLine="709"/>
        <w:jc w:val="both"/>
        <w:rPr>
          <w:rFonts w:ascii="Times New Roman" w:hAnsi="Times New Roman" w:cs="Times New Roman"/>
          <w:color w:val="000000"/>
          <w:sz w:val="28"/>
          <w:szCs w:val="28"/>
          <w:lang w:val="uk-UA"/>
        </w:rPr>
      </w:pPr>
      <w:r w:rsidRPr="00492D00">
        <w:rPr>
          <w:rFonts w:ascii="Times New Roman" w:hAnsi="Times New Roman" w:cs="Times New Roman"/>
          <w:color w:val="000000"/>
          <w:sz w:val="28"/>
          <w:szCs w:val="28"/>
          <w:lang w:val="uk-UA"/>
        </w:rPr>
        <w:t>9.2. Трудовий колектив Підприємства складається з усіх громадян, які своєю працею беруть участь у його діяльності на основі трудового договору (контракту, угоди) або інших форм, що регулюють трудові відносини працівника з Підприємством.</w:t>
      </w:r>
    </w:p>
    <w:p w14:paraId="60E04A1C" w14:textId="77777777" w:rsidR="00492D00" w:rsidRPr="00492D00" w:rsidRDefault="00492D00" w:rsidP="00492D00">
      <w:pPr>
        <w:spacing w:after="0" w:line="240" w:lineRule="auto"/>
        <w:ind w:firstLine="709"/>
        <w:jc w:val="both"/>
        <w:rPr>
          <w:rFonts w:ascii="Times New Roman" w:hAnsi="Times New Roman" w:cs="Times New Roman"/>
          <w:color w:val="000000"/>
          <w:sz w:val="28"/>
          <w:szCs w:val="28"/>
          <w:lang w:val="uk-UA"/>
        </w:rPr>
      </w:pPr>
      <w:r w:rsidRPr="00492D00">
        <w:rPr>
          <w:rFonts w:ascii="Times New Roman" w:hAnsi="Times New Roman" w:cs="Times New Roman"/>
          <w:color w:val="000000"/>
          <w:sz w:val="28"/>
          <w:szCs w:val="28"/>
          <w:lang w:val="uk-UA"/>
        </w:rPr>
        <w:t>9.3. До складу органів, через які трудовий колектив реалізує своє право на участь в управлінні Підприємством, не може обиратися Генеральний директор Підприємства. Повноваження цих органів визначаються законодавством.</w:t>
      </w:r>
    </w:p>
    <w:p w14:paraId="1787F9ED" w14:textId="77777777" w:rsidR="00492D00" w:rsidRPr="00492D00" w:rsidRDefault="00492D00" w:rsidP="00492D00">
      <w:pPr>
        <w:spacing w:after="0" w:line="240" w:lineRule="auto"/>
        <w:ind w:firstLine="709"/>
        <w:jc w:val="both"/>
        <w:rPr>
          <w:rFonts w:ascii="Times New Roman" w:hAnsi="Times New Roman" w:cs="Times New Roman"/>
          <w:color w:val="000000"/>
          <w:sz w:val="28"/>
          <w:szCs w:val="28"/>
          <w:lang w:val="uk-UA"/>
        </w:rPr>
      </w:pPr>
      <w:r w:rsidRPr="00492D00">
        <w:rPr>
          <w:rFonts w:ascii="Times New Roman" w:hAnsi="Times New Roman" w:cs="Times New Roman"/>
          <w:color w:val="000000"/>
          <w:sz w:val="28"/>
          <w:szCs w:val="28"/>
          <w:lang w:val="uk-UA"/>
        </w:rPr>
        <w:t>9.4. Виробничі, трудові та соціальні відносини трудового колективу з адміністрацією Підприємства регулюються колективним договором.</w:t>
      </w:r>
    </w:p>
    <w:p w14:paraId="568BC633" w14:textId="77777777" w:rsidR="00492D00" w:rsidRPr="00492D00" w:rsidRDefault="00492D00" w:rsidP="00492D00">
      <w:pPr>
        <w:spacing w:after="0" w:line="240" w:lineRule="auto"/>
        <w:ind w:firstLine="709"/>
        <w:jc w:val="both"/>
        <w:rPr>
          <w:rFonts w:ascii="Times New Roman" w:hAnsi="Times New Roman" w:cs="Times New Roman"/>
          <w:color w:val="000000"/>
          <w:sz w:val="28"/>
          <w:szCs w:val="28"/>
          <w:lang w:val="uk-UA"/>
        </w:rPr>
      </w:pPr>
      <w:r w:rsidRPr="00492D00">
        <w:rPr>
          <w:rFonts w:ascii="Times New Roman" w:hAnsi="Times New Roman" w:cs="Times New Roman"/>
          <w:color w:val="000000"/>
          <w:sz w:val="28"/>
          <w:szCs w:val="28"/>
          <w:lang w:val="uk-UA"/>
        </w:rPr>
        <w:t>9.5. Право укладання колективного договору надається Генеральному директору Підприємства, а від імені трудового колективу — уповноваженому ним органу.</w:t>
      </w:r>
    </w:p>
    <w:p w14:paraId="4B3F68D8" w14:textId="77777777" w:rsidR="00492D00" w:rsidRPr="00492D00" w:rsidRDefault="00492D00" w:rsidP="00492D00">
      <w:pPr>
        <w:spacing w:after="0" w:line="240" w:lineRule="auto"/>
        <w:ind w:firstLine="709"/>
        <w:jc w:val="both"/>
        <w:rPr>
          <w:rFonts w:ascii="Times New Roman" w:hAnsi="Times New Roman" w:cs="Times New Roman"/>
          <w:color w:val="000000"/>
          <w:sz w:val="28"/>
          <w:szCs w:val="28"/>
          <w:lang w:val="uk-UA"/>
        </w:rPr>
      </w:pPr>
      <w:r w:rsidRPr="00492D00">
        <w:rPr>
          <w:rFonts w:ascii="Times New Roman" w:hAnsi="Times New Roman" w:cs="Times New Roman"/>
          <w:color w:val="000000"/>
          <w:sz w:val="28"/>
          <w:szCs w:val="28"/>
          <w:lang w:val="uk-UA"/>
        </w:rPr>
        <w:t>Сторони колективного договору звітують на загальних зборах колективу не менш ніж один раз на рік.</w:t>
      </w:r>
    </w:p>
    <w:p w14:paraId="5AA609E6" w14:textId="77777777" w:rsidR="00492D00" w:rsidRPr="00492D00" w:rsidRDefault="00492D00" w:rsidP="00492D00">
      <w:pPr>
        <w:spacing w:after="0" w:line="240" w:lineRule="auto"/>
        <w:ind w:firstLine="709"/>
        <w:jc w:val="both"/>
        <w:rPr>
          <w:rFonts w:ascii="Times New Roman" w:hAnsi="Times New Roman" w:cs="Times New Roman"/>
          <w:color w:val="000000"/>
          <w:sz w:val="28"/>
          <w:szCs w:val="28"/>
          <w:lang w:val="uk-UA"/>
        </w:rPr>
      </w:pPr>
      <w:r w:rsidRPr="00492D00">
        <w:rPr>
          <w:rFonts w:ascii="Times New Roman" w:hAnsi="Times New Roman" w:cs="Times New Roman"/>
          <w:color w:val="000000"/>
          <w:sz w:val="28"/>
          <w:szCs w:val="28"/>
          <w:lang w:val="uk-UA"/>
        </w:rPr>
        <w:t>9.6. Питання щодо поліпшення умов праці, життя і здоров’я, гарантії обов’язкового медичного страхування працівників Підприємства та їх сімей, а також інші питання соціального розвитку вирішуються трудовим колективом відповідно до законодавства, цього Статуту та колективного договору.</w:t>
      </w:r>
    </w:p>
    <w:p w14:paraId="2ED697D2" w14:textId="77777777" w:rsidR="00492D00" w:rsidRPr="00492D00" w:rsidRDefault="00492D00" w:rsidP="00492D00">
      <w:pPr>
        <w:spacing w:after="0" w:line="240" w:lineRule="auto"/>
        <w:ind w:firstLine="709"/>
        <w:jc w:val="both"/>
        <w:rPr>
          <w:rFonts w:ascii="Times New Roman" w:hAnsi="Times New Roman" w:cs="Times New Roman"/>
          <w:color w:val="000000"/>
          <w:sz w:val="28"/>
          <w:szCs w:val="28"/>
          <w:lang w:val="uk-UA"/>
        </w:rPr>
      </w:pPr>
      <w:r w:rsidRPr="00492D00">
        <w:rPr>
          <w:rFonts w:ascii="Times New Roman" w:hAnsi="Times New Roman" w:cs="Times New Roman"/>
          <w:color w:val="000000"/>
          <w:sz w:val="28"/>
          <w:szCs w:val="28"/>
          <w:lang w:val="uk-UA"/>
        </w:rPr>
        <w:t>9.7. Джерелом коштів на оплату праці працівників Підприємства є кошти, отримані в результаті його господарської некомерційної діяльності.</w:t>
      </w:r>
    </w:p>
    <w:p w14:paraId="798B0FE7" w14:textId="77777777" w:rsidR="00492D00" w:rsidRPr="00492D00" w:rsidRDefault="00492D00" w:rsidP="00492D00">
      <w:pPr>
        <w:spacing w:after="0" w:line="240" w:lineRule="auto"/>
        <w:ind w:firstLine="709"/>
        <w:jc w:val="both"/>
        <w:rPr>
          <w:rFonts w:ascii="Times New Roman" w:hAnsi="Times New Roman" w:cs="Times New Roman"/>
          <w:color w:val="000000"/>
          <w:sz w:val="28"/>
          <w:szCs w:val="28"/>
          <w:lang w:val="uk-UA"/>
        </w:rPr>
      </w:pPr>
      <w:r w:rsidRPr="00492D00">
        <w:rPr>
          <w:rFonts w:ascii="Times New Roman" w:hAnsi="Times New Roman" w:cs="Times New Roman"/>
          <w:color w:val="000000"/>
          <w:sz w:val="28"/>
          <w:szCs w:val="28"/>
          <w:lang w:val="uk-UA"/>
        </w:rPr>
        <w:t>Форми і системи оплати праці, норми праці, розцінки, тарифні ставки, схеми посадових окладів, умови запровадження та розміри надбавок, доплат, премій, винагород та інших заохочувальних, компенсаційних і гарантійних виплат встановлюються у колективному договорі з дотриманням норм і гарантій, передбачених законодавством, Генеральною та Галузевою угодами.</w:t>
      </w:r>
    </w:p>
    <w:p w14:paraId="66EE0F18" w14:textId="77777777" w:rsidR="00492D00" w:rsidRPr="00492D00" w:rsidRDefault="00492D00" w:rsidP="00492D00">
      <w:pPr>
        <w:spacing w:after="0" w:line="240" w:lineRule="auto"/>
        <w:ind w:firstLine="709"/>
        <w:jc w:val="both"/>
        <w:rPr>
          <w:rFonts w:ascii="Times New Roman" w:hAnsi="Times New Roman" w:cs="Times New Roman"/>
          <w:color w:val="000000"/>
          <w:sz w:val="28"/>
          <w:szCs w:val="28"/>
          <w:lang w:val="uk-UA"/>
        </w:rPr>
      </w:pPr>
      <w:r w:rsidRPr="00492D00">
        <w:rPr>
          <w:rFonts w:ascii="Times New Roman" w:hAnsi="Times New Roman" w:cs="Times New Roman"/>
          <w:color w:val="000000"/>
          <w:sz w:val="28"/>
          <w:szCs w:val="28"/>
          <w:lang w:val="uk-UA"/>
        </w:rPr>
        <w:t>Мінімальна заробітна плата працівників не може бути нижчою від встановленого законодавством мінімального розміру заробітної плати.</w:t>
      </w:r>
    </w:p>
    <w:p w14:paraId="55C6076D" w14:textId="77777777" w:rsidR="00492D00" w:rsidRPr="00492D00" w:rsidRDefault="00492D00" w:rsidP="00492D00">
      <w:pPr>
        <w:spacing w:after="0" w:line="240" w:lineRule="auto"/>
        <w:ind w:firstLine="709"/>
        <w:jc w:val="both"/>
        <w:rPr>
          <w:rFonts w:ascii="Times New Roman" w:hAnsi="Times New Roman" w:cs="Times New Roman"/>
          <w:color w:val="000000"/>
          <w:sz w:val="28"/>
          <w:szCs w:val="28"/>
          <w:lang w:val="uk-UA"/>
        </w:rPr>
      </w:pPr>
      <w:r w:rsidRPr="00492D00">
        <w:rPr>
          <w:rFonts w:ascii="Times New Roman" w:hAnsi="Times New Roman" w:cs="Times New Roman"/>
          <w:color w:val="000000"/>
          <w:sz w:val="28"/>
          <w:szCs w:val="28"/>
          <w:lang w:val="uk-UA"/>
        </w:rPr>
        <w:t xml:space="preserve">Умови оплати праці та матеріального забезпечення генерального директора </w:t>
      </w:r>
      <w:r w:rsidRPr="00492D00">
        <w:rPr>
          <w:rFonts w:ascii="Times New Roman" w:hAnsi="Times New Roman" w:cs="Times New Roman"/>
          <w:color w:val="000000" w:themeColor="text1"/>
          <w:sz w:val="28"/>
          <w:szCs w:val="28"/>
          <w:lang w:val="uk-UA"/>
        </w:rPr>
        <w:t>визначаються контрактом.</w:t>
      </w:r>
    </w:p>
    <w:p w14:paraId="2917B62B" w14:textId="77777777" w:rsidR="00492D00" w:rsidRPr="00492D00" w:rsidRDefault="00492D00" w:rsidP="00492D00">
      <w:pPr>
        <w:spacing w:after="0" w:line="240" w:lineRule="auto"/>
        <w:ind w:firstLine="709"/>
        <w:jc w:val="both"/>
        <w:rPr>
          <w:rFonts w:ascii="Times New Roman" w:hAnsi="Times New Roman" w:cs="Times New Roman"/>
          <w:color w:val="000000"/>
          <w:sz w:val="28"/>
          <w:szCs w:val="28"/>
          <w:lang w:val="uk-UA"/>
        </w:rPr>
      </w:pPr>
      <w:r w:rsidRPr="00492D00">
        <w:rPr>
          <w:rFonts w:ascii="Times New Roman" w:hAnsi="Times New Roman" w:cs="Times New Roman"/>
          <w:color w:val="000000"/>
          <w:sz w:val="28"/>
          <w:szCs w:val="28"/>
          <w:lang w:val="uk-UA"/>
        </w:rPr>
        <w:t>9.8. Працівники Підприємства провадять свою діяльність відповідно до Статуту, колективного договору та посадових інструкцій згідно з законодавством.</w:t>
      </w:r>
    </w:p>
    <w:p w14:paraId="0DB453BC" w14:textId="77777777" w:rsidR="00492D00" w:rsidRPr="00492D00" w:rsidRDefault="00492D00" w:rsidP="00492D00">
      <w:pPr>
        <w:spacing w:after="0" w:line="240" w:lineRule="auto"/>
        <w:jc w:val="center"/>
        <w:rPr>
          <w:rFonts w:ascii="Times New Roman" w:hAnsi="Times New Roman" w:cs="Times New Roman"/>
          <w:color w:val="000000"/>
          <w:sz w:val="28"/>
          <w:szCs w:val="28"/>
          <w:lang w:val="uk-UA"/>
        </w:rPr>
      </w:pPr>
      <w:r w:rsidRPr="00492D00">
        <w:rPr>
          <w:rFonts w:ascii="Times New Roman" w:hAnsi="Times New Roman" w:cs="Times New Roman"/>
          <w:b/>
          <w:bCs/>
          <w:color w:val="000000"/>
          <w:sz w:val="28"/>
          <w:szCs w:val="28"/>
          <w:lang w:val="uk-UA"/>
        </w:rPr>
        <w:t>10. КОНТРОЛЬ ТА ПЕРЕВІРКА ДІЯЛЬНОСТІ</w:t>
      </w:r>
    </w:p>
    <w:p w14:paraId="59FD0B0B" w14:textId="77777777" w:rsidR="00492D00" w:rsidRPr="00492D00" w:rsidRDefault="00492D00" w:rsidP="00492D00">
      <w:pPr>
        <w:spacing w:after="0" w:line="240" w:lineRule="auto"/>
        <w:ind w:firstLine="709"/>
        <w:jc w:val="both"/>
        <w:rPr>
          <w:rFonts w:ascii="Times New Roman" w:hAnsi="Times New Roman" w:cs="Times New Roman"/>
          <w:color w:val="000000"/>
          <w:sz w:val="28"/>
          <w:szCs w:val="28"/>
          <w:lang w:val="uk-UA"/>
        </w:rPr>
      </w:pPr>
      <w:r w:rsidRPr="00492D00">
        <w:rPr>
          <w:rFonts w:ascii="Times New Roman" w:hAnsi="Times New Roman" w:cs="Times New Roman"/>
          <w:color w:val="000000"/>
          <w:sz w:val="28"/>
          <w:szCs w:val="28"/>
          <w:lang w:val="uk-UA"/>
        </w:rPr>
        <w:lastRenderedPageBreak/>
        <w:t xml:space="preserve">10.1. </w:t>
      </w:r>
      <w:proofErr w:type="spellStart"/>
      <w:r w:rsidRPr="00492D00">
        <w:rPr>
          <w:rFonts w:ascii="Times New Roman" w:hAnsi="Times New Roman" w:cs="Times New Roman"/>
          <w:color w:val="000000"/>
          <w:sz w:val="28"/>
          <w:szCs w:val="28"/>
          <w:lang w:val="uk-UA"/>
        </w:rPr>
        <w:t>Пiдприємство</w:t>
      </w:r>
      <w:proofErr w:type="spellEnd"/>
      <w:r w:rsidRPr="00492D00">
        <w:rPr>
          <w:rFonts w:ascii="Times New Roman" w:hAnsi="Times New Roman" w:cs="Times New Roman"/>
          <w:color w:val="000000"/>
          <w:sz w:val="28"/>
          <w:szCs w:val="28"/>
          <w:lang w:val="uk-UA"/>
        </w:rPr>
        <w:t xml:space="preserve"> самостійно </w:t>
      </w:r>
      <w:proofErr w:type="spellStart"/>
      <w:r w:rsidRPr="00492D00">
        <w:rPr>
          <w:rFonts w:ascii="Times New Roman" w:hAnsi="Times New Roman" w:cs="Times New Roman"/>
          <w:color w:val="000000"/>
          <w:sz w:val="28"/>
          <w:szCs w:val="28"/>
          <w:lang w:val="uk-UA"/>
        </w:rPr>
        <w:t>здiйснює</w:t>
      </w:r>
      <w:proofErr w:type="spellEnd"/>
      <w:r w:rsidRPr="00492D00">
        <w:rPr>
          <w:rFonts w:ascii="Times New Roman" w:hAnsi="Times New Roman" w:cs="Times New Roman"/>
          <w:color w:val="000000"/>
          <w:sz w:val="28"/>
          <w:szCs w:val="28"/>
          <w:lang w:val="uk-UA"/>
        </w:rPr>
        <w:t xml:space="preserve"> оперативний та бухгалтерський </w:t>
      </w:r>
      <w:proofErr w:type="spellStart"/>
      <w:r w:rsidRPr="00492D00">
        <w:rPr>
          <w:rFonts w:ascii="Times New Roman" w:hAnsi="Times New Roman" w:cs="Times New Roman"/>
          <w:color w:val="000000"/>
          <w:sz w:val="28"/>
          <w:szCs w:val="28"/>
          <w:lang w:val="uk-UA"/>
        </w:rPr>
        <w:t>облiк</w:t>
      </w:r>
      <w:proofErr w:type="spellEnd"/>
      <w:r w:rsidRPr="00492D00">
        <w:rPr>
          <w:rFonts w:ascii="Times New Roman" w:hAnsi="Times New Roman" w:cs="Times New Roman"/>
          <w:color w:val="000000"/>
          <w:sz w:val="28"/>
          <w:szCs w:val="28"/>
          <w:lang w:val="uk-UA"/>
        </w:rPr>
        <w:t xml:space="preserve"> </w:t>
      </w:r>
      <w:proofErr w:type="spellStart"/>
      <w:r w:rsidRPr="00492D00">
        <w:rPr>
          <w:rFonts w:ascii="Times New Roman" w:hAnsi="Times New Roman" w:cs="Times New Roman"/>
          <w:color w:val="000000"/>
          <w:sz w:val="28"/>
          <w:szCs w:val="28"/>
          <w:lang w:val="uk-UA"/>
        </w:rPr>
        <w:t>результатiв</w:t>
      </w:r>
      <w:proofErr w:type="spellEnd"/>
      <w:r w:rsidRPr="00492D00">
        <w:rPr>
          <w:rFonts w:ascii="Times New Roman" w:hAnsi="Times New Roman" w:cs="Times New Roman"/>
          <w:color w:val="000000"/>
          <w:sz w:val="28"/>
          <w:szCs w:val="28"/>
          <w:lang w:val="uk-UA"/>
        </w:rPr>
        <w:t xml:space="preserve"> своєї </w:t>
      </w:r>
      <w:proofErr w:type="spellStart"/>
      <w:r w:rsidRPr="00492D00">
        <w:rPr>
          <w:rFonts w:ascii="Times New Roman" w:hAnsi="Times New Roman" w:cs="Times New Roman"/>
          <w:color w:val="000000"/>
          <w:sz w:val="28"/>
          <w:szCs w:val="28"/>
          <w:lang w:val="uk-UA"/>
        </w:rPr>
        <w:t>дiяльностi</w:t>
      </w:r>
      <w:proofErr w:type="spellEnd"/>
      <w:r w:rsidRPr="00492D00">
        <w:rPr>
          <w:rFonts w:ascii="Times New Roman" w:hAnsi="Times New Roman" w:cs="Times New Roman"/>
          <w:color w:val="000000"/>
          <w:sz w:val="28"/>
          <w:szCs w:val="28"/>
          <w:lang w:val="uk-UA"/>
        </w:rPr>
        <w:t xml:space="preserve"> та веде обробку та </w:t>
      </w:r>
      <w:proofErr w:type="spellStart"/>
      <w:r w:rsidRPr="00492D00">
        <w:rPr>
          <w:rFonts w:ascii="Times New Roman" w:hAnsi="Times New Roman" w:cs="Times New Roman"/>
          <w:color w:val="000000"/>
          <w:sz w:val="28"/>
          <w:szCs w:val="28"/>
          <w:lang w:val="uk-UA"/>
        </w:rPr>
        <w:t>облiк</w:t>
      </w:r>
      <w:proofErr w:type="spellEnd"/>
      <w:r w:rsidRPr="00492D00">
        <w:rPr>
          <w:rFonts w:ascii="Times New Roman" w:hAnsi="Times New Roman" w:cs="Times New Roman"/>
          <w:color w:val="000000"/>
          <w:sz w:val="28"/>
          <w:szCs w:val="28"/>
          <w:lang w:val="uk-UA"/>
        </w:rPr>
        <w:t xml:space="preserve"> персональних даних </w:t>
      </w:r>
      <w:proofErr w:type="spellStart"/>
      <w:r w:rsidRPr="00492D00">
        <w:rPr>
          <w:rFonts w:ascii="Times New Roman" w:hAnsi="Times New Roman" w:cs="Times New Roman"/>
          <w:color w:val="000000"/>
          <w:sz w:val="28"/>
          <w:szCs w:val="28"/>
          <w:lang w:val="uk-UA"/>
        </w:rPr>
        <w:t>працiвникiв</w:t>
      </w:r>
      <w:proofErr w:type="spellEnd"/>
      <w:r w:rsidRPr="00492D00">
        <w:rPr>
          <w:rFonts w:ascii="Times New Roman" w:hAnsi="Times New Roman" w:cs="Times New Roman"/>
          <w:color w:val="000000"/>
          <w:sz w:val="28"/>
          <w:szCs w:val="28"/>
          <w:lang w:val="uk-UA"/>
        </w:rPr>
        <w:t xml:space="preserve">, а також веде юридичну, </w:t>
      </w:r>
      <w:proofErr w:type="spellStart"/>
      <w:r w:rsidRPr="00492D00">
        <w:rPr>
          <w:rFonts w:ascii="Times New Roman" w:hAnsi="Times New Roman" w:cs="Times New Roman"/>
          <w:color w:val="000000"/>
          <w:sz w:val="28"/>
          <w:szCs w:val="28"/>
          <w:lang w:val="uk-UA"/>
        </w:rPr>
        <w:t>фiнансову</w:t>
      </w:r>
      <w:proofErr w:type="spellEnd"/>
      <w:r w:rsidRPr="00492D00">
        <w:rPr>
          <w:rFonts w:ascii="Times New Roman" w:hAnsi="Times New Roman" w:cs="Times New Roman"/>
          <w:color w:val="000000"/>
          <w:sz w:val="28"/>
          <w:szCs w:val="28"/>
          <w:lang w:val="uk-UA"/>
        </w:rPr>
        <w:t xml:space="preserve"> та кадрову </w:t>
      </w:r>
      <w:proofErr w:type="spellStart"/>
      <w:r w:rsidRPr="00492D00">
        <w:rPr>
          <w:rFonts w:ascii="Times New Roman" w:hAnsi="Times New Roman" w:cs="Times New Roman"/>
          <w:color w:val="000000"/>
          <w:sz w:val="28"/>
          <w:szCs w:val="28"/>
          <w:lang w:val="uk-UA"/>
        </w:rPr>
        <w:t>звiтнiсть</w:t>
      </w:r>
      <w:proofErr w:type="spellEnd"/>
      <w:r w:rsidRPr="00492D00">
        <w:rPr>
          <w:rFonts w:ascii="Times New Roman" w:hAnsi="Times New Roman" w:cs="Times New Roman"/>
          <w:color w:val="000000"/>
          <w:sz w:val="28"/>
          <w:szCs w:val="28"/>
          <w:lang w:val="uk-UA"/>
        </w:rPr>
        <w:t xml:space="preserve">. Порядок ведення бухгалтерського обліку та </w:t>
      </w:r>
      <w:proofErr w:type="spellStart"/>
      <w:r w:rsidRPr="00492D00">
        <w:rPr>
          <w:rFonts w:ascii="Times New Roman" w:hAnsi="Times New Roman" w:cs="Times New Roman"/>
          <w:color w:val="000000"/>
          <w:sz w:val="28"/>
          <w:szCs w:val="28"/>
          <w:lang w:val="uk-UA"/>
        </w:rPr>
        <w:t>облiку</w:t>
      </w:r>
      <w:proofErr w:type="spellEnd"/>
      <w:r w:rsidRPr="00492D00">
        <w:rPr>
          <w:rFonts w:ascii="Times New Roman" w:hAnsi="Times New Roman" w:cs="Times New Roman"/>
          <w:color w:val="000000"/>
          <w:sz w:val="28"/>
          <w:szCs w:val="28"/>
          <w:lang w:val="uk-UA"/>
        </w:rPr>
        <w:t xml:space="preserve"> персональних даних, статистичної, </w:t>
      </w:r>
      <w:proofErr w:type="spellStart"/>
      <w:r w:rsidRPr="00492D00">
        <w:rPr>
          <w:rFonts w:ascii="Times New Roman" w:hAnsi="Times New Roman" w:cs="Times New Roman"/>
          <w:color w:val="000000"/>
          <w:sz w:val="28"/>
          <w:szCs w:val="28"/>
          <w:lang w:val="uk-UA"/>
        </w:rPr>
        <w:t>фiнансової</w:t>
      </w:r>
      <w:proofErr w:type="spellEnd"/>
      <w:r w:rsidRPr="00492D00">
        <w:rPr>
          <w:rFonts w:ascii="Times New Roman" w:hAnsi="Times New Roman" w:cs="Times New Roman"/>
          <w:color w:val="000000"/>
          <w:sz w:val="28"/>
          <w:szCs w:val="28"/>
          <w:lang w:val="uk-UA"/>
        </w:rPr>
        <w:t xml:space="preserve"> та кадрової </w:t>
      </w:r>
      <w:proofErr w:type="spellStart"/>
      <w:r w:rsidRPr="00492D00">
        <w:rPr>
          <w:rFonts w:ascii="Times New Roman" w:hAnsi="Times New Roman" w:cs="Times New Roman"/>
          <w:color w:val="000000"/>
          <w:sz w:val="28"/>
          <w:szCs w:val="28"/>
          <w:lang w:val="uk-UA"/>
        </w:rPr>
        <w:t>звiтностi</w:t>
      </w:r>
      <w:proofErr w:type="spellEnd"/>
      <w:r w:rsidRPr="00492D00">
        <w:rPr>
          <w:rFonts w:ascii="Times New Roman" w:hAnsi="Times New Roman" w:cs="Times New Roman"/>
          <w:color w:val="000000"/>
          <w:sz w:val="28"/>
          <w:szCs w:val="28"/>
          <w:lang w:val="uk-UA"/>
        </w:rPr>
        <w:t xml:space="preserve"> визначається чинним законодавством України.</w:t>
      </w:r>
    </w:p>
    <w:p w14:paraId="5B9D843B" w14:textId="77777777" w:rsidR="00492D00" w:rsidRPr="00492D00" w:rsidRDefault="00492D00" w:rsidP="00492D00">
      <w:pPr>
        <w:spacing w:after="0" w:line="240" w:lineRule="auto"/>
        <w:ind w:firstLine="709"/>
        <w:jc w:val="both"/>
        <w:rPr>
          <w:rFonts w:ascii="Times New Roman" w:hAnsi="Times New Roman" w:cs="Times New Roman"/>
          <w:color w:val="000000"/>
          <w:sz w:val="28"/>
          <w:szCs w:val="28"/>
          <w:lang w:val="uk-UA"/>
        </w:rPr>
      </w:pPr>
      <w:r w:rsidRPr="00492D00">
        <w:rPr>
          <w:rFonts w:ascii="Times New Roman" w:hAnsi="Times New Roman" w:cs="Times New Roman"/>
          <w:color w:val="000000"/>
          <w:sz w:val="28"/>
          <w:szCs w:val="28"/>
          <w:lang w:val="uk-UA"/>
        </w:rPr>
        <w:t xml:space="preserve">10.2. </w:t>
      </w:r>
      <w:proofErr w:type="spellStart"/>
      <w:r w:rsidRPr="00492D00">
        <w:rPr>
          <w:rFonts w:ascii="Times New Roman" w:hAnsi="Times New Roman" w:cs="Times New Roman"/>
          <w:color w:val="000000"/>
          <w:sz w:val="28"/>
          <w:szCs w:val="28"/>
          <w:lang w:val="uk-UA"/>
        </w:rPr>
        <w:t>Пiдприємство</w:t>
      </w:r>
      <w:proofErr w:type="spellEnd"/>
      <w:r w:rsidRPr="00492D00">
        <w:rPr>
          <w:rFonts w:ascii="Times New Roman" w:hAnsi="Times New Roman" w:cs="Times New Roman"/>
          <w:color w:val="000000"/>
          <w:sz w:val="28"/>
          <w:szCs w:val="28"/>
          <w:lang w:val="uk-UA"/>
        </w:rPr>
        <w:t xml:space="preserve"> несе </w:t>
      </w:r>
      <w:proofErr w:type="spellStart"/>
      <w:r w:rsidRPr="00492D00">
        <w:rPr>
          <w:rFonts w:ascii="Times New Roman" w:hAnsi="Times New Roman" w:cs="Times New Roman"/>
          <w:color w:val="000000"/>
          <w:sz w:val="28"/>
          <w:szCs w:val="28"/>
          <w:lang w:val="uk-UA"/>
        </w:rPr>
        <w:t>вiдповiдальнiсть</w:t>
      </w:r>
      <w:proofErr w:type="spellEnd"/>
      <w:r w:rsidRPr="00492D00">
        <w:rPr>
          <w:rFonts w:ascii="Times New Roman" w:hAnsi="Times New Roman" w:cs="Times New Roman"/>
          <w:color w:val="000000"/>
          <w:sz w:val="28"/>
          <w:szCs w:val="28"/>
          <w:lang w:val="uk-UA"/>
        </w:rPr>
        <w:t xml:space="preserve"> за своєчасне i </w:t>
      </w:r>
      <w:proofErr w:type="spellStart"/>
      <w:r w:rsidRPr="00492D00">
        <w:rPr>
          <w:rFonts w:ascii="Times New Roman" w:hAnsi="Times New Roman" w:cs="Times New Roman"/>
          <w:color w:val="000000"/>
          <w:sz w:val="28"/>
          <w:szCs w:val="28"/>
          <w:lang w:val="uk-UA"/>
        </w:rPr>
        <w:t>достовiрне</w:t>
      </w:r>
      <w:proofErr w:type="spellEnd"/>
      <w:r w:rsidRPr="00492D00">
        <w:rPr>
          <w:rFonts w:ascii="Times New Roman" w:hAnsi="Times New Roman" w:cs="Times New Roman"/>
          <w:color w:val="000000"/>
          <w:sz w:val="28"/>
          <w:szCs w:val="28"/>
          <w:lang w:val="uk-UA"/>
        </w:rPr>
        <w:t xml:space="preserve"> подання передбачених форм </w:t>
      </w:r>
      <w:proofErr w:type="spellStart"/>
      <w:r w:rsidRPr="00492D00">
        <w:rPr>
          <w:rFonts w:ascii="Times New Roman" w:hAnsi="Times New Roman" w:cs="Times New Roman"/>
          <w:color w:val="000000"/>
          <w:sz w:val="28"/>
          <w:szCs w:val="28"/>
          <w:lang w:val="uk-UA"/>
        </w:rPr>
        <w:t>звiтностi</w:t>
      </w:r>
      <w:proofErr w:type="spellEnd"/>
      <w:r w:rsidRPr="00492D00">
        <w:rPr>
          <w:rFonts w:ascii="Times New Roman" w:hAnsi="Times New Roman" w:cs="Times New Roman"/>
          <w:color w:val="000000"/>
          <w:sz w:val="28"/>
          <w:szCs w:val="28"/>
          <w:lang w:val="uk-UA"/>
        </w:rPr>
        <w:t xml:space="preserve"> </w:t>
      </w:r>
      <w:proofErr w:type="spellStart"/>
      <w:r w:rsidRPr="00492D00">
        <w:rPr>
          <w:rFonts w:ascii="Times New Roman" w:hAnsi="Times New Roman" w:cs="Times New Roman"/>
          <w:color w:val="000000"/>
          <w:sz w:val="28"/>
          <w:szCs w:val="28"/>
          <w:lang w:val="uk-UA"/>
        </w:rPr>
        <w:t>вiдповiдним</w:t>
      </w:r>
      <w:proofErr w:type="spellEnd"/>
      <w:r w:rsidRPr="00492D00">
        <w:rPr>
          <w:rFonts w:ascii="Times New Roman" w:hAnsi="Times New Roman" w:cs="Times New Roman"/>
          <w:color w:val="000000"/>
          <w:sz w:val="28"/>
          <w:szCs w:val="28"/>
          <w:lang w:val="uk-UA"/>
        </w:rPr>
        <w:t xml:space="preserve"> органам.</w:t>
      </w:r>
    </w:p>
    <w:p w14:paraId="44E6A01A" w14:textId="77777777" w:rsidR="00492D00" w:rsidRPr="00492D00" w:rsidRDefault="00492D00" w:rsidP="00492D00">
      <w:pPr>
        <w:spacing w:after="0" w:line="240" w:lineRule="auto"/>
        <w:ind w:firstLine="709"/>
        <w:jc w:val="both"/>
        <w:rPr>
          <w:rFonts w:ascii="Times New Roman" w:hAnsi="Times New Roman" w:cs="Times New Roman"/>
          <w:color w:val="000000"/>
          <w:sz w:val="28"/>
          <w:szCs w:val="28"/>
          <w:lang w:val="uk-UA"/>
        </w:rPr>
      </w:pPr>
      <w:r w:rsidRPr="00492D00">
        <w:rPr>
          <w:rFonts w:ascii="Times New Roman" w:hAnsi="Times New Roman" w:cs="Times New Roman"/>
          <w:color w:val="000000"/>
          <w:sz w:val="28"/>
          <w:szCs w:val="28"/>
          <w:lang w:val="uk-UA"/>
        </w:rPr>
        <w:t xml:space="preserve">10.3. Контроль за </w:t>
      </w:r>
      <w:proofErr w:type="spellStart"/>
      <w:r w:rsidRPr="00492D00">
        <w:rPr>
          <w:rFonts w:ascii="Times New Roman" w:hAnsi="Times New Roman" w:cs="Times New Roman"/>
          <w:color w:val="000000"/>
          <w:sz w:val="28"/>
          <w:szCs w:val="28"/>
          <w:lang w:val="uk-UA"/>
        </w:rPr>
        <w:t>фiнансово</w:t>
      </w:r>
      <w:proofErr w:type="spellEnd"/>
      <w:r w:rsidRPr="00492D00">
        <w:rPr>
          <w:rFonts w:ascii="Times New Roman" w:hAnsi="Times New Roman" w:cs="Times New Roman"/>
          <w:color w:val="000000"/>
          <w:sz w:val="28"/>
          <w:szCs w:val="28"/>
          <w:lang w:val="uk-UA"/>
        </w:rPr>
        <w:t xml:space="preserve">-господарською </w:t>
      </w:r>
      <w:proofErr w:type="spellStart"/>
      <w:r w:rsidRPr="00492D00">
        <w:rPr>
          <w:rFonts w:ascii="Times New Roman" w:hAnsi="Times New Roman" w:cs="Times New Roman"/>
          <w:color w:val="000000"/>
          <w:sz w:val="28"/>
          <w:szCs w:val="28"/>
          <w:lang w:val="uk-UA"/>
        </w:rPr>
        <w:t>дiяльнiстю</w:t>
      </w:r>
      <w:proofErr w:type="spellEnd"/>
      <w:r w:rsidRPr="00492D00">
        <w:rPr>
          <w:rFonts w:ascii="Times New Roman" w:hAnsi="Times New Roman" w:cs="Times New Roman"/>
          <w:color w:val="000000"/>
          <w:sz w:val="28"/>
          <w:szCs w:val="28"/>
          <w:lang w:val="uk-UA"/>
        </w:rPr>
        <w:t xml:space="preserve"> </w:t>
      </w:r>
      <w:proofErr w:type="spellStart"/>
      <w:r w:rsidRPr="00492D00">
        <w:rPr>
          <w:rFonts w:ascii="Times New Roman" w:hAnsi="Times New Roman" w:cs="Times New Roman"/>
          <w:color w:val="000000"/>
          <w:sz w:val="28"/>
          <w:szCs w:val="28"/>
          <w:lang w:val="uk-UA"/>
        </w:rPr>
        <w:t>Пiдприємства</w:t>
      </w:r>
      <w:proofErr w:type="spellEnd"/>
      <w:r w:rsidRPr="00492D00">
        <w:rPr>
          <w:rFonts w:ascii="Times New Roman" w:hAnsi="Times New Roman" w:cs="Times New Roman"/>
          <w:color w:val="000000"/>
          <w:sz w:val="28"/>
          <w:szCs w:val="28"/>
          <w:lang w:val="uk-UA"/>
        </w:rPr>
        <w:t xml:space="preserve"> </w:t>
      </w:r>
      <w:proofErr w:type="spellStart"/>
      <w:r w:rsidRPr="00492D00">
        <w:rPr>
          <w:rFonts w:ascii="Times New Roman" w:hAnsi="Times New Roman" w:cs="Times New Roman"/>
          <w:color w:val="000000"/>
          <w:sz w:val="28"/>
          <w:szCs w:val="28"/>
          <w:lang w:val="uk-UA"/>
        </w:rPr>
        <w:t>здiйснюють</w:t>
      </w:r>
      <w:proofErr w:type="spellEnd"/>
      <w:r w:rsidRPr="00492D00">
        <w:rPr>
          <w:rFonts w:ascii="Times New Roman" w:hAnsi="Times New Roman" w:cs="Times New Roman"/>
          <w:color w:val="000000"/>
          <w:sz w:val="28"/>
          <w:szCs w:val="28"/>
          <w:lang w:val="uk-UA"/>
        </w:rPr>
        <w:t xml:space="preserve"> </w:t>
      </w:r>
      <w:proofErr w:type="spellStart"/>
      <w:r w:rsidRPr="00492D00">
        <w:rPr>
          <w:rFonts w:ascii="Times New Roman" w:hAnsi="Times New Roman" w:cs="Times New Roman"/>
          <w:color w:val="000000"/>
          <w:sz w:val="28"/>
          <w:szCs w:val="28"/>
          <w:lang w:val="uk-UA"/>
        </w:rPr>
        <w:t>вiдповiднi</w:t>
      </w:r>
      <w:proofErr w:type="spellEnd"/>
      <w:r w:rsidRPr="00492D00">
        <w:rPr>
          <w:rFonts w:ascii="Times New Roman" w:hAnsi="Times New Roman" w:cs="Times New Roman"/>
          <w:color w:val="000000"/>
          <w:sz w:val="28"/>
          <w:szCs w:val="28"/>
          <w:lang w:val="uk-UA"/>
        </w:rPr>
        <w:t xml:space="preserve"> </w:t>
      </w:r>
      <w:proofErr w:type="spellStart"/>
      <w:r w:rsidRPr="00492D00">
        <w:rPr>
          <w:rFonts w:ascii="Times New Roman" w:hAnsi="Times New Roman" w:cs="Times New Roman"/>
          <w:color w:val="000000"/>
          <w:sz w:val="28"/>
          <w:szCs w:val="28"/>
          <w:lang w:val="uk-UA"/>
        </w:rPr>
        <w:t>державнi</w:t>
      </w:r>
      <w:proofErr w:type="spellEnd"/>
      <w:r w:rsidRPr="00492D00">
        <w:rPr>
          <w:rFonts w:ascii="Times New Roman" w:hAnsi="Times New Roman" w:cs="Times New Roman"/>
          <w:color w:val="000000"/>
          <w:sz w:val="28"/>
          <w:szCs w:val="28"/>
          <w:lang w:val="uk-UA"/>
        </w:rPr>
        <w:t xml:space="preserve"> органи в межах їх повноважень та встановленого чинним законодавством України порядку.</w:t>
      </w:r>
    </w:p>
    <w:p w14:paraId="5E98E906" w14:textId="77777777" w:rsidR="00492D00" w:rsidRPr="00492D00" w:rsidRDefault="00492D00" w:rsidP="00492D00">
      <w:pPr>
        <w:spacing w:after="0" w:line="240" w:lineRule="auto"/>
        <w:ind w:firstLine="709"/>
        <w:jc w:val="both"/>
        <w:rPr>
          <w:rFonts w:ascii="Times New Roman" w:hAnsi="Times New Roman" w:cs="Times New Roman"/>
          <w:color w:val="000000"/>
          <w:sz w:val="28"/>
          <w:szCs w:val="28"/>
          <w:lang w:val="uk-UA"/>
        </w:rPr>
      </w:pPr>
      <w:r w:rsidRPr="00492D00">
        <w:rPr>
          <w:rFonts w:ascii="Times New Roman" w:hAnsi="Times New Roman" w:cs="Times New Roman"/>
          <w:color w:val="000000"/>
          <w:sz w:val="28"/>
          <w:szCs w:val="28"/>
          <w:lang w:val="uk-UA"/>
        </w:rPr>
        <w:t xml:space="preserve">10.4. Засновник має право </w:t>
      </w:r>
      <w:proofErr w:type="spellStart"/>
      <w:r w:rsidRPr="00492D00">
        <w:rPr>
          <w:rFonts w:ascii="Times New Roman" w:hAnsi="Times New Roman" w:cs="Times New Roman"/>
          <w:color w:val="000000"/>
          <w:sz w:val="28"/>
          <w:szCs w:val="28"/>
          <w:lang w:val="uk-UA"/>
        </w:rPr>
        <w:t>здiйснювати</w:t>
      </w:r>
      <w:proofErr w:type="spellEnd"/>
      <w:r w:rsidRPr="00492D00">
        <w:rPr>
          <w:rFonts w:ascii="Times New Roman" w:hAnsi="Times New Roman" w:cs="Times New Roman"/>
          <w:color w:val="000000"/>
          <w:sz w:val="28"/>
          <w:szCs w:val="28"/>
          <w:lang w:val="uk-UA"/>
        </w:rPr>
        <w:t xml:space="preserve"> контроль </w:t>
      </w:r>
      <w:proofErr w:type="spellStart"/>
      <w:r w:rsidRPr="00492D00">
        <w:rPr>
          <w:rFonts w:ascii="Times New Roman" w:hAnsi="Times New Roman" w:cs="Times New Roman"/>
          <w:color w:val="000000"/>
          <w:sz w:val="28"/>
          <w:szCs w:val="28"/>
          <w:lang w:val="uk-UA"/>
        </w:rPr>
        <w:t>фiнансово</w:t>
      </w:r>
      <w:proofErr w:type="spellEnd"/>
      <w:r w:rsidRPr="00492D00">
        <w:rPr>
          <w:rFonts w:ascii="Times New Roman" w:hAnsi="Times New Roman" w:cs="Times New Roman"/>
          <w:color w:val="000000"/>
          <w:sz w:val="28"/>
          <w:szCs w:val="28"/>
          <w:lang w:val="uk-UA"/>
        </w:rPr>
        <w:t xml:space="preserve">-господарської </w:t>
      </w:r>
      <w:proofErr w:type="spellStart"/>
      <w:r w:rsidRPr="00492D00">
        <w:rPr>
          <w:rFonts w:ascii="Times New Roman" w:hAnsi="Times New Roman" w:cs="Times New Roman"/>
          <w:color w:val="000000"/>
          <w:sz w:val="28"/>
          <w:szCs w:val="28"/>
          <w:lang w:val="uk-UA"/>
        </w:rPr>
        <w:t>дiяльностi</w:t>
      </w:r>
      <w:proofErr w:type="spellEnd"/>
      <w:r w:rsidRPr="00492D00">
        <w:rPr>
          <w:rFonts w:ascii="Times New Roman" w:hAnsi="Times New Roman" w:cs="Times New Roman"/>
          <w:color w:val="000000"/>
          <w:sz w:val="28"/>
          <w:szCs w:val="28"/>
          <w:lang w:val="uk-UA"/>
        </w:rPr>
        <w:t xml:space="preserve"> </w:t>
      </w:r>
      <w:proofErr w:type="spellStart"/>
      <w:r w:rsidRPr="00492D00">
        <w:rPr>
          <w:rFonts w:ascii="Times New Roman" w:hAnsi="Times New Roman" w:cs="Times New Roman"/>
          <w:color w:val="000000"/>
          <w:sz w:val="28"/>
          <w:szCs w:val="28"/>
          <w:lang w:val="uk-UA"/>
        </w:rPr>
        <w:t>Пiдприємства</w:t>
      </w:r>
      <w:proofErr w:type="spellEnd"/>
      <w:r w:rsidRPr="00492D00">
        <w:rPr>
          <w:rFonts w:ascii="Times New Roman" w:hAnsi="Times New Roman" w:cs="Times New Roman"/>
          <w:color w:val="000000"/>
          <w:sz w:val="28"/>
          <w:szCs w:val="28"/>
          <w:lang w:val="uk-UA"/>
        </w:rPr>
        <w:t xml:space="preserve"> та контроль за </w:t>
      </w:r>
      <w:proofErr w:type="spellStart"/>
      <w:r w:rsidRPr="00492D00">
        <w:rPr>
          <w:rFonts w:ascii="Times New Roman" w:hAnsi="Times New Roman" w:cs="Times New Roman"/>
          <w:color w:val="000000"/>
          <w:sz w:val="28"/>
          <w:szCs w:val="28"/>
          <w:lang w:val="uk-UA"/>
        </w:rPr>
        <w:t>якiстю</w:t>
      </w:r>
      <w:proofErr w:type="spellEnd"/>
      <w:r w:rsidRPr="00492D00">
        <w:rPr>
          <w:rFonts w:ascii="Times New Roman" w:hAnsi="Times New Roman" w:cs="Times New Roman"/>
          <w:color w:val="000000"/>
          <w:sz w:val="28"/>
          <w:szCs w:val="28"/>
          <w:lang w:val="uk-UA"/>
        </w:rPr>
        <w:t xml:space="preserve"> i обсягом надання медичної допомоги. </w:t>
      </w:r>
      <w:proofErr w:type="spellStart"/>
      <w:r w:rsidRPr="00492D00">
        <w:rPr>
          <w:rFonts w:ascii="Times New Roman" w:hAnsi="Times New Roman" w:cs="Times New Roman"/>
          <w:color w:val="000000"/>
          <w:sz w:val="28"/>
          <w:szCs w:val="28"/>
          <w:lang w:val="uk-UA"/>
        </w:rPr>
        <w:t>Пiдприємство</w:t>
      </w:r>
      <w:proofErr w:type="spellEnd"/>
      <w:r w:rsidRPr="00492D00">
        <w:rPr>
          <w:rFonts w:ascii="Times New Roman" w:hAnsi="Times New Roman" w:cs="Times New Roman"/>
          <w:color w:val="000000"/>
          <w:sz w:val="28"/>
          <w:szCs w:val="28"/>
          <w:lang w:val="uk-UA"/>
        </w:rPr>
        <w:t xml:space="preserve"> подає Засновнику, за його вимогою, бухгалтерський </w:t>
      </w:r>
      <w:proofErr w:type="spellStart"/>
      <w:r w:rsidRPr="00492D00">
        <w:rPr>
          <w:rFonts w:ascii="Times New Roman" w:hAnsi="Times New Roman" w:cs="Times New Roman"/>
          <w:color w:val="000000"/>
          <w:sz w:val="28"/>
          <w:szCs w:val="28"/>
          <w:lang w:val="uk-UA"/>
        </w:rPr>
        <w:t>звiт</w:t>
      </w:r>
      <w:proofErr w:type="spellEnd"/>
      <w:r w:rsidRPr="00492D00">
        <w:rPr>
          <w:rFonts w:ascii="Times New Roman" w:hAnsi="Times New Roman" w:cs="Times New Roman"/>
          <w:color w:val="000000"/>
          <w:sz w:val="28"/>
          <w:szCs w:val="28"/>
          <w:lang w:val="uk-UA"/>
        </w:rPr>
        <w:t xml:space="preserve"> та </w:t>
      </w:r>
      <w:proofErr w:type="spellStart"/>
      <w:r w:rsidRPr="00492D00">
        <w:rPr>
          <w:rFonts w:ascii="Times New Roman" w:hAnsi="Times New Roman" w:cs="Times New Roman"/>
          <w:color w:val="000000"/>
          <w:sz w:val="28"/>
          <w:szCs w:val="28"/>
          <w:lang w:val="uk-UA"/>
        </w:rPr>
        <w:t>iншу</w:t>
      </w:r>
      <w:proofErr w:type="spellEnd"/>
      <w:r w:rsidRPr="00492D00">
        <w:rPr>
          <w:rFonts w:ascii="Times New Roman" w:hAnsi="Times New Roman" w:cs="Times New Roman"/>
          <w:color w:val="000000"/>
          <w:sz w:val="28"/>
          <w:szCs w:val="28"/>
          <w:lang w:val="uk-UA"/>
        </w:rPr>
        <w:t xml:space="preserve"> </w:t>
      </w:r>
      <w:proofErr w:type="spellStart"/>
      <w:r w:rsidRPr="00492D00">
        <w:rPr>
          <w:rFonts w:ascii="Times New Roman" w:hAnsi="Times New Roman" w:cs="Times New Roman"/>
          <w:color w:val="000000"/>
          <w:sz w:val="28"/>
          <w:szCs w:val="28"/>
          <w:lang w:val="uk-UA"/>
        </w:rPr>
        <w:t>документацiю</w:t>
      </w:r>
      <w:proofErr w:type="spellEnd"/>
      <w:r w:rsidRPr="00492D00">
        <w:rPr>
          <w:rFonts w:ascii="Times New Roman" w:hAnsi="Times New Roman" w:cs="Times New Roman"/>
          <w:color w:val="000000"/>
          <w:sz w:val="28"/>
          <w:szCs w:val="28"/>
          <w:lang w:val="uk-UA"/>
        </w:rPr>
        <w:t xml:space="preserve">, яка стосується </w:t>
      </w:r>
      <w:proofErr w:type="spellStart"/>
      <w:r w:rsidRPr="00492D00">
        <w:rPr>
          <w:rFonts w:ascii="Times New Roman" w:hAnsi="Times New Roman" w:cs="Times New Roman"/>
          <w:color w:val="000000"/>
          <w:sz w:val="28"/>
          <w:szCs w:val="28"/>
          <w:lang w:val="uk-UA"/>
        </w:rPr>
        <w:t>фiнансово</w:t>
      </w:r>
      <w:proofErr w:type="spellEnd"/>
      <w:r w:rsidRPr="00492D00">
        <w:rPr>
          <w:rFonts w:ascii="Times New Roman" w:hAnsi="Times New Roman" w:cs="Times New Roman"/>
          <w:color w:val="000000"/>
          <w:sz w:val="28"/>
          <w:szCs w:val="28"/>
          <w:lang w:val="uk-UA"/>
        </w:rPr>
        <w:t xml:space="preserve">-господарської, кадрової, медичної </w:t>
      </w:r>
      <w:proofErr w:type="spellStart"/>
      <w:r w:rsidRPr="00492D00">
        <w:rPr>
          <w:rFonts w:ascii="Times New Roman" w:hAnsi="Times New Roman" w:cs="Times New Roman"/>
          <w:color w:val="000000"/>
          <w:sz w:val="28"/>
          <w:szCs w:val="28"/>
          <w:lang w:val="uk-UA"/>
        </w:rPr>
        <w:t>дiяльностi</w:t>
      </w:r>
      <w:proofErr w:type="spellEnd"/>
      <w:r w:rsidRPr="00492D00">
        <w:rPr>
          <w:rFonts w:ascii="Times New Roman" w:hAnsi="Times New Roman" w:cs="Times New Roman"/>
          <w:color w:val="000000"/>
          <w:sz w:val="28"/>
          <w:szCs w:val="28"/>
          <w:lang w:val="uk-UA"/>
        </w:rPr>
        <w:t>.</w:t>
      </w:r>
    </w:p>
    <w:p w14:paraId="2B307461" w14:textId="77777777" w:rsidR="00492D00" w:rsidRPr="00492D00" w:rsidRDefault="00492D00" w:rsidP="00492D00">
      <w:pPr>
        <w:spacing w:after="0" w:line="240" w:lineRule="auto"/>
        <w:ind w:firstLine="709"/>
        <w:jc w:val="both"/>
        <w:rPr>
          <w:rFonts w:ascii="Times New Roman" w:hAnsi="Times New Roman" w:cs="Times New Roman"/>
          <w:color w:val="000000"/>
          <w:sz w:val="28"/>
          <w:szCs w:val="28"/>
          <w:lang w:val="uk-UA"/>
        </w:rPr>
      </w:pPr>
      <w:r w:rsidRPr="00492D00">
        <w:rPr>
          <w:rFonts w:ascii="Times New Roman" w:hAnsi="Times New Roman" w:cs="Times New Roman"/>
          <w:color w:val="000000"/>
          <w:sz w:val="28"/>
          <w:szCs w:val="28"/>
          <w:lang w:val="uk-UA"/>
        </w:rPr>
        <w:t>10.5. Контроль якості надання медичної допомоги хворим на Підприємстві здійснюється шляхом експертизи відповідності якості наданої медичної допомоги міжнародним принципам доказової медицини, вимогам галузевим стандартам в сфері охорони здоров’я та діючому законодавству.</w:t>
      </w:r>
    </w:p>
    <w:p w14:paraId="7CED87F9" w14:textId="77777777" w:rsidR="00492D00" w:rsidRPr="00492D00" w:rsidRDefault="00492D00" w:rsidP="00492D00">
      <w:pPr>
        <w:spacing w:after="0" w:line="240" w:lineRule="auto"/>
        <w:jc w:val="center"/>
        <w:rPr>
          <w:rFonts w:ascii="Times New Roman" w:hAnsi="Times New Roman" w:cs="Times New Roman"/>
          <w:b/>
          <w:bCs/>
          <w:color w:val="000000"/>
          <w:sz w:val="28"/>
          <w:szCs w:val="28"/>
          <w:lang w:val="uk-UA"/>
        </w:rPr>
      </w:pPr>
      <w:r w:rsidRPr="00492D00">
        <w:rPr>
          <w:rFonts w:ascii="Times New Roman" w:hAnsi="Times New Roman" w:cs="Times New Roman"/>
          <w:b/>
          <w:bCs/>
          <w:color w:val="000000"/>
          <w:sz w:val="28"/>
          <w:szCs w:val="28"/>
          <w:lang w:val="uk-UA"/>
        </w:rPr>
        <w:t>11. ПРИПИНЕННЯ ДІЯЛЬНОСТІ</w:t>
      </w:r>
    </w:p>
    <w:p w14:paraId="3F865A63" w14:textId="77777777" w:rsidR="00492D00" w:rsidRPr="00492D00" w:rsidRDefault="00492D00" w:rsidP="00492D00">
      <w:pPr>
        <w:spacing w:after="0" w:line="240" w:lineRule="auto"/>
        <w:ind w:firstLine="709"/>
        <w:jc w:val="both"/>
        <w:rPr>
          <w:rFonts w:ascii="Times New Roman" w:hAnsi="Times New Roman" w:cs="Times New Roman"/>
          <w:color w:val="000000"/>
          <w:sz w:val="28"/>
          <w:szCs w:val="28"/>
          <w:lang w:val="uk-UA"/>
        </w:rPr>
      </w:pPr>
      <w:r w:rsidRPr="00492D00">
        <w:rPr>
          <w:rFonts w:ascii="Times New Roman" w:hAnsi="Times New Roman" w:cs="Times New Roman"/>
          <w:color w:val="000000"/>
          <w:sz w:val="28"/>
          <w:szCs w:val="28"/>
          <w:lang w:val="uk-UA"/>
        </w:rPr>
        <w:t>11.1. Припинення діяльності Підприємства здійснюється шляхом його реорганізації (злиття, приєднання, поділу, перетворення) або ліквідації — за рішеннями Засновника, а у випадках, передбачених законодавством України, — за рішенням суду або відповідних органів державної влади.</w:t>
      </w:r>
    </w:p>
    <w:p w14:paraId="2046566B" w14:textId="77777777" w:rsidR="00492D00" w:rsidRPr="00492D00" w:rsidRDefault="00492D00" w:rsidP="00492D00">
      <w:pPr>
        <w:spacing w:after="0" w:line="240" w:lineRule="auto"/>
        <w:ind w:firstLine="709"/>
        <w:jc w:val="both"/>
        <w:rPr>
          <w:rFonts w:ascii="Times New Roman" w:hAnsi="Times New Roman" w:cs="Times New Roman"/>
          <w:color w:val="000000"/>
          <w:sz w:val="28"/>
          <w:szCs w:val="28"/>
          <w:lang w:val="uk-UA"/>
        </w:rPr>
      </w:pPr>
      <w:r w:rsidRPr="00492D00">
        <w:rPr>
          <w:rFonts w:ascii="Times New Roman" w:hAnsi="Times New Roman" w:cs="Times New Roman"/>
          <w:color w:val="000000"/>
          <w:sz w:val="28"/>
          <w:szCs w:val="28"/>
          <w:lang w:val="uk-UA"/>
        </w:rPr>
        <w:t xml:space="preserve">11.2. У разі припинення Підприємства (ліквідації, злиття, поділу, приєднання або перетворення) усі активи Підприємства передаються одній або кільком неприбутковим організаціям відповідного виду або зараховуються до доходу бюджету. </w:t>
      </w:r>
    </w:p>
    <w:p w14:paraId="456E012A" w14:textId="77777777" w:rsidR="00492D00" w:rsidRPr="00492D00" w:rsidRDefault="00492D00" w:rsidP="00492D00">
      <w:pPr>
        <w:spacing w:after="0" w:line="240" w:lineRule="auto"/>
        <w:ind w:firstLine="709"/>
        <w:jc w:val="both"/>
        <w:rPr>
          <w:rFonts w:ascii="Times New Roman" w:hAnsi="Times New Roman" w:cs="Times New Roman"/>
          <w:color w:val="000000"/>
          <w:sz w:val="28"/>
          <w:szCs w:val="28"/>
          <w:lang w:val="uk-UA"/>
        </w:rPr>
      </w:pPr>
      <w:r w:rsidRPr="00492D00">
        <w:rPr>
          <w:rFonts w:ascii="Times New Roman" w:hAnsi="Times New Roman" w:cs="Times New Roman"/>
          <w:color w:val="000000"/>
          <w:sz w:val="28"/>
          <w:szCs w:val="28"/>
          <w:lang w:val="uk-UA"/>
        </w:rPr>
        <w:t>11.3. Ліквідація Підприємства здійснюється ліквідаційною комісією, яка утворюється Засновниками або за рішенням суду.</w:t>
      </w:r>
    </w:p>
    <w:p w14:paraId="282F8E3D" w14:textId="77777777" w:rsidR="00492D00" w:rsidRPr="00492D00" w:rsidRDefault="00492D00" w:rsidP="00492D00">
      <w:pPr>
        <w:spacing w:after="0" w:line="240" w:lineRule="auto"/>
        <w:ind w:firstLine="709"/>
        <w:jc w:val="both"/>
        <w:rPr>
          <w:rFonts w:ascii="Times New Roman" w:hAnsi="Times New Roman" w:cs="Times New Roman"/>
          <w:color w:val="000000"/>
          <w:sz w:val="28"/>
          <w:szCs w:val="28"/>
          <w:lang w:val="uk-UA"/>
        </w:rPr>
      </w:pPr>
      <w:r w:rsidRPr="00492D00">
        <w:rPr>
          <w:rFonts w:ascii="Times New Roman" w:hAnsi="Times New Roman" w:cs="Times New Roman"/>
          <w:color w:val="000000"/>
          <w:sz w:val="28"/>
          <w:szCs w:val="28"/>
          <w:lang w:val="uk-UA"/>
        </w:rPr>
        <w:t>11.4. Порядок і строки проведення ліквідації, а також строк для пред’явлення вимог кредиторами, що не може бути меншим ніж два місяці з дня опублікування рішення про ліквідацію, визначаються органом, який прийняв рішення про ліквідацію.</w:t>
      </w:r>
    </w:p>
    <w:p w14:paraId="437075CE" w14:textId="77777777" w:rsidR="00492D00" w:rsidRPr="00492D00" w:rsidRDefault="00492D00" w:rsidP="00492D00">
      <w:pPr>
        <w:spacing w:after="0" w:line="240" w:lineRule="auto"/>
        <w:ind w:firstLine="709"/>
        <w:jc w:val="both"/>
        <w:rPr>
          <w:rFonts w:ascii="Times New Roman" w:hAnsi="Times New Roman" w:cs="Times New Roman"/>
          <w:color w:val="000000"/>
          <w:sz w:val="28"/>
          <w:szCs w:val="28"/>
          <w:lang w:val="uk-UA"/>
        </w:rPr>
      </w:pPr>
      <w:r w:rsidRPr="00492D00">
        <w:rPr>
          <w:rFonts w:ascii="Times New Roman" w:hAnsi="Times New Roman" w:cs="Times New Roman"/>
          <w:color w:val="000000"/>
          <w:sz w:val="28"/>
          <w:szCs w:val="28"/>
          <w:lang w:val="uk-UA"/>
        </w:rPr>
        <w:t xml:space="preserve">11.5. Ліквідаційна комісія розміщує у друкованих засобах масової інформації повідомлення про припинення юридичної особи та про порядок і строк </w:t>
      </w:r>
      <w:proofErr w:type="spellStart"/>
      <w:r w:rsidRPr="00492D00">
        <w:rPr>
          <w:rFonts w:ascii="Times New Roman" w:hAnsi="Times New Roman" w:cs="Times New Roman"/>
          <w:color w:val="000000"/>
          <w:sz w:val="28"/>
          <w:szCs w:val="28"/>
          <w:lang w:val="uk-UA"/>
        </w:rPr>
        <w:t>заявлення</w:t>
      </w:r>
      <w:proofErr w:type="spellEnd"/>
      <w:r w:rsidRPr="00492D00">
        <w:rPr>
          <w:rFonts w:ascii="Times New Roman" w:hAnsi="Times New Roman" w:cs="Times New Roman"/>
          <w:color w:val="000000"/>
          <w:sz w:val="28"/>
          <w:szCs w:val="28"/>
          <w:lang w:val="uk-UA"/>
        </w:rPr>
        <w:t xml:space="preserve"> кредиторами вимог до неї, а наявних (відомих) кредиторів повідомляє особисто в письмовій формі у визначені законодавством строки.</w:t>
      </w:r>
    </w:p>
    <w:p w14:paraId="4C6429CA" w14:textId="77777777" w:rsidR="00492D00" w:rsidRPr="00492D00" w:rsidRDefault="00492D00" w:rsidP="00492D00">
      <w:pPr>
        <w:spacing w:after="0" w:line="240" w:lineRule="auto"/>
        <w:ind w:firstLine="709"/>
        <w:jc w:val="both"/>
        <w:rPr>
          <w:rFonts w:ascii="Times New Roman" w:hAnsi="Times New Roman" w:cs="Times New Roman"/>
          <w:color w:val="000000"/>
          <w:sz w:val="28"/>
          <w:szCs w:val="28"/>
          <w:lang w:val="uk-UA"/>
        </w:rPr>
      </w:pPr>
      <w:r w:rsidRPr="00492D00">
        <w:rPr>
          <w:rFonts w:ascii="Times New Roman" w:hAnsi="Times New Roman" w:cs="Times New Roman"/>
          <w:color w:val="000000"/>
          <w:sz w:val="28"/>
          <w:szCs w:val="28"/>
          <w:lang w:val="uk-UA"/>
        </w:rPr>
        <w:t>Одночасно ліквідаційна комісія вживає усіх необхідних заходів зі стягнення дебіторської заборгованості Підприємства.</w:t>
      </w:r>
    </w:p>
    <w:p w14:paraId="39A40EF0" w14:textId="77777777" w:rsidR="00492D00" w:rsidRPr="00492D00" w:rsidRDefault="00492D00" w:rsidP="00492D00">
      <w:pPr>
        <w:spacing w:after="0" w:line="240" w:lineRule="auto"/>
        <w:ind w:firstLine="709"/>
        <w:jc w:val="both"/>
        <w:rPr>
          <w:rFonts w:ascii="Times New Roman" w:hAnsi="Times New Roman" w:cs="Times New Roman"/>
          <w:color w:val="000000"/>
          <w:sz w:val="28"/>
          <w:szCs w:val="28"/>
          <w:lang w:val="uk-UA"/>
        </w:rPr>
      </w:pPr>
      <w:r w:rsidRPr="00492D00">
        <w:rPr>
          <w:rFonts w:ascii="Times New Roman" w:hAnsi="Times New Roman" w:cs="Times New Roman"/>
          <w:color w:val="000000"/>
          <w:sz w:val="28"/>
          <w:szCs w:val="28"/>
          <w:lang w:val="uk-UA"/>
        </w:rPr>
        <w:t>11.6. З моменту призначення ліквідаційної комісії до неї переходять повноваження з управління Підприємством. Ліквідаційна комісія складає ліквідаційний баланс та подає його органу, який призначив ліквідаційну комісію. Достовірність та повнота ліквідаційного балансу повинні бути перевірені в установленому законодавством порядку.</w:t>
      </w:r>
    </w:p>
    <w:p w14:paraId="65DDDDE2" w14:textId="77777777" w:rsidR="00492D00" w:rsidRPr="00492D00" w:rsidRDefault="00492D00" w:rsidP="00492D00">
      <w:pPr>
        <w:spacing w:after="0" w:line="240" w:lineRule="auto"/>
        <w:ind w:firstLine="709"/>
        <w:jc w:val="both"/>
        <w:rPr>
          <w:rFonts w:ascii="Times New Roman" w:hAnsi="Times New Roman" w:cs="Times New Roman"/>
          <w:color w:val="000000"/>
          <w:sz w:val="28"/>
          <w:szCs w:val="28"/>
          <w:lang w:val="uk-UA"/>
        </w:rPr>
      </w:pPr>
      <w:r w:rsidRPr="00492D00">
        <w:rPr>
          <w:rFonts w:ascii="Times New Roman" w:hAnsi="Times New Roman" w:cs="Times New Roman"/>
          <w:color w:val="000000"/>
          <w:sz w:val="28"/>
          <w:szCs w:val="28"/>
          <w:lang w:val="uk-UA"/>
        </w:rPr>
        <w:lastRenderedPageBreak/>
        <w:t>Ліквідаційна комісія виступає в суді від імені Підприємства, що ліквідується.</w:t>
      </w:r>
    </w:p>
    <w:p w14:paraId="0B9618FF" w14:textId="77777777" w:rsidR="00492D00" w:rsidRPr="00492D00" w:rsidRDefault="00492D00" w:rsidP="00492D00">
      <w:pPr>
        <w:spacing w:after="0" w:line="240" w:lineRule="auto"/>
        <w:ind w:firstLine="709"/>
        <w:jc w:val="both"/>
        <w:rPr>
          <w:rFonts w:ascii="Times New Roman" w:hAnsi="Times New Roman" w:cs="Times New Roman"/>
          <w:color w:val="000000"/>
          <w:sz w:val="28"/>
          <w:szCs w:val="28"/>
          <w:lang w:val="uk-UA"/>
        </w:rPr>
      </w:pPr>
      <w:r w:rsidRPr="00492D00">
        <w:rPr>
          <w:rFonts w:ascii="Times New Roman" w:hAnsi="Times New Roman" w:cs="Times New Roman"/>
          <w:color w:val="000000"/>
          <w:sz w:val="28"/>
          <w:szCs w:val="28"/>
          <w:lang w:val="uk-UA"/>
        </w:rPr>
        <w:t>11.7. Черговість та порядок задоволення вимог кредиторів визначаються відповідно до законодавства.</w:t>
      </w:r>
    </w:p>
    <w:p w14:paraId="1849A5B6" w14:textId="77777777" w:rsidR="00492D00" w:rsidRPr="00492D00" w:rsidRDefault="00492D00" w:rsidP="00492D00">
      <w:pPr>
        <w:spacing w:after="0" w:line="240" w:lineRule="auto"/>
        <w:ind w:firstLine="709"/>
        <w:jc w:val="both"/>
        <w:rPr>
          <w:rFonts w:ascii="Times New Roman" w:hAnsi="Times New Roman" w:cs="Times New Roman"/>
          <w:color w:val="000000"/>
          <w:sz w:val="28"/>
          <w:szCs w:val="28"/>
          <w:lang w:val="uk-UA"/>
        </w:rPr>
      </w:pPr>
      <w:r w:rsidRPr="00492D00">
        <w:rPr>
          <w:rFonts w:ascii="Times New Roman" w:hAnsi="Times New Roman" w:cs="Times New Roman"/>
          <w:color w:val="000000"/>
          <w:sz w:val="28"/>
          <w:szCs w:val="28"/>
          <w:lang w:val="uk-UA"/>
        </w:rPr>
        <w:t>11.8. Працівникам Підприємства, які звільняються у зв’язку з його реорганізацією чи ліквідацією, гарантується дотримання їх прав та інтересів відповідно до законодавства про працю.</w:t>
      </w:r>
    </w:p>
    <w:p w14:paraId="5C66FDFF" w14:textId="77777777" w:rsidR="00492D00" w:rsidRPr="00492D00" w:rsidRDefault="00492D00" w:rsidP="00492D00">
      <w:pPr>
        <w:spacing w:after="0" w:line="240" w:lineRule="auto"/>
        <w:ind w:firstLine="709"/>
        <w:jc w:val="both"/>
        <w:rPr>
          <w:rFonts w:ascii="Times New Roman" w:hAnsi="Times New Roman" w:cs="Times New Roman"/>
          <w:color w:val="000000"/>
          <w:sz w:val="28"/>
          <w:szCs w:val="28"/>
          <w:lang w:val="uk-UA"/>
        </w:rPr>
      </w:pPr>
      <w:r w:rsidRPr="00492D00">
        <w:rPr>
          <w:rFonts w:ascii="Times New Roman" w:hAnsi="Times New Roman" w:cs="Times New Roman"/>
          <w:color w:val="000000"/>
          <w:sz w:val="28"/>
          <w:szCs w:val="28"/>
          <w:lang w:val="uk-UA"/>
        </w:rPr>
        <w:t>11.9. Підприємство є таким, що припинило свою діяльність, із дати внесення до Єдиного державного реєстру запису про державну реєстрацію припинення юридичної особи.</w:t>
      </w:r>
    </w:p>
    <w:p w14:paraId="762B1964" w14:textId="77777777" w:rsidR="00492D00" w:rsidRPr="00492D00" w:rsidRDefault="00492D00" w:rsidP="00492D00">
      <w:pPr>
        <w:spacing w:after="0" w:line="240" w:lineRule="auto"/>
        <w:ind w:firstLine="709"/>
        <w:jc w:val="both"/>
        <w:rPr>
          <w:rFonts w:ascii="Times New Roman" w:hAnsi="Times New Roman" w:cs="Times New Roman"/>
          <w:color w:val="000000"/>
          <w:sz w:val="28"/>
          <w:szCs w:val="28"/>
          <w:lang w:val="uk-UA"/>
        </w:rPr>
      </w:pPr>
      <w:r w:rsidRPr="00492D00">
        <w:rPr>
          <w:rFonts w:ascii="Times New Roman" w:hAnsi="Times New Roman" w:cs="Times New Roman"/>
          <w:color w:val="000000"/>
          <w:sz w:val="28"/>
          <w:szCs w:val="28"/>
          <w:lang w:val="uk-UA"/>
        </w:rPr>
        <w:t>11.10. Все, що не передбачено цим Статутом, регулюється законодавством України.</w:t>
      </w:r>
    </w:p>
    <w:p w14:paraId="6E7A17E6" w14:textId="77777777" w:rsidR="00492D00" w:rsidRPr="00492D00" w:rsidRDefault="00492D00" w:rsidP="00492D00">
      <w:pPr>
        <w:spacing w:after="0" w:line="240" w:lineRule="auto"/>
        <w:ind w:firstLine="709"/>
        <w:jc w:val="both"/>
        <w:rPr>
          <w:rFonts w:ascii="Times New Roman" w:hAnsi="Times New Roman" w:cs="Times New Roman"/>
          <w:b/>
          <w:color w:val="000000"/>
          <w:sz w:val="28"/>
          <w:szCs w:val="28"/>
          <w:lang w:val="uk-UA"/>
        </w:rPr>
      </w:pPr>
      <w:r w:rsidRPr="00492D00">
        <w:rPr>
          <w:rFonts w:ascii="Times New Roman" w:hAnsi="Times New Roman" w:cs="Times New Roman"/>
          <w:b/>
          <w:color w:val="000000"/>
          <w:sz w:val="28"/>
          <w:szCs w:val="28"/>
          <w:lang w:val="uk-UA"/>
        </w:rPr>
        <w:t>12. ПОРЯДОК ВНЕСЕННЯ ЗМІН ДО СТАТУТУ  ПІДПРИЄМСТВА</w:t>
      </w:r>
    </w:p>
    <w:p w14:paraId="5CF3B515" w14:textId="77777777" w:rsidR="00492D00" w:rsidRPr="00492D00" w:rsidRDefault="00492D00" w:rsidP="00492D00">
      <w:pPr>
        <w:spacing w:after="0" w:line="240" w:lineRule="auto"/>
        <w:ind w:firstLine="709"/>
        <w:jc w:val="both"/>
        <w:rPr>
          <w:rFonts w:ascii="Times New Roman" w:hAnsi="Times New Roman" w:cs="Times New Roman"/>
          <w:color w:val="000000"/>
          <w:sz w:val="28"/>
          <w:szCs w:val="28"/>
          <w:lang w:val="uk-UA"/>
        </w:rPr>
      </w:pPr>
      <w:r w:rsidRPr="00492D00">
        <w:rPr>
          <w:rFonts w:ascii="Times New Roman" w:hAnsi="Times New Roman" w:cs="Times New Roman"/>
          <w:color w:val="000000"/>
          <w:sz w:val="28"/>
          <w:szCs w:val="28"/>
          <w:lang w:val="uk-UA"/>
        </w:rPr>
        <w:t>12.1. Зміни до цього Статуту вносяться за рішенням Засновника, шляхом викладення Статуту у новій редакції.</w:t>
      </w:r>
    </w:p>
    <w:p w14:paraId="0C76E171" w14:textId="77777777" w:rsidR="00492D00" w:rsidRPr="00492D00" w:rsidRDefault="00492D00" w:rsidP="00492D00">
      <w:pPr>
        <w:spacing w:after="0" w:line="240" w:lineRule="auto"/>
        <w:ind w:firstLine="709"/>
        <w:jc w:val="both"/>
        <w:rPr>
          <w:rFonts w:ascii="Times New Roman" w:hAnsi="Times New Roman" w:cs="Times New Roman"/>
          <w:color w:val="000000"/>
          <w:sz w:val="28"/>
          <w:szCs w:val="28"/>
          <w:lang w:val="uk-UA"/>
        </w:rPr>
      </w:pPr>
      <w:r w:rsidRPr="00492D00">
        <w:rPr>
          <w:rFonts w:ascii="Times New Roman" w:hAnsi="Times New Roman" w:cs="Times New Roman"/>
          <w:color w:val="000000"/>
          <w:sz w:val="28"/>
          <w:szCs w:val="28"/>
          <w:lang w:val="uk-UA"/>
        </w:rPr>
        <w:t>12.2. Зміни до цього Статуту підлягають обов’язковій державній реєстрації у порядку, встановленому законодавством України.</w:t>
      </w:r>
    </w:p>
    <w:p w14:paraId="47B3545D" w14:textId="77777777" w:rsidR="00492D00" w:rsidRPr="00492D00" w:rsidRDefault="00492D00" w:rsidP="00492D00">
      <w:pPr>
        <w:spacing w:line="240" w:lineRule="auto"/>
        <w:jc w:val="both"/>
        <w:rPr>
          <w:rFonts w:ascii="Times New Roman" w:hAnsi="Times New Roman" w:cs="Times New Roman"/>
          <w:color w:val="000000"/>
          <w:sz w:val="28"/>
          <w:szCs w:val="28"/>
          <w:lang w:val="uk-UA"/>
        </w:rPr>
      </w:pPr>
    </w:p>
    <w:p w14:paraId="45B842FC" w14:textId="77777777" w:rsidR="00492D00" w:rsidRPr="00492D00" w:rsidRDefault="00492D00" w:rsidP="00492D00">
      <w:pPr>
        <w:spacing w:line="240" w:lineRule="auto"/>
        <w:contextualSpacing/>
        <w:jc w:val="center"/>
        <w:rPr>
          <w:rFonts w:ascii="Times New Roman" w:hAnsi="Times New Roman" w:cs="Times New Roman"/>
          <w:color w:val="000000"/>
          <w:sz w:val="28"/>
          <w:szCs w:val="28"/>
          <w:lang w:val="uk-UA"/>
        </w:rPr>
      </w:pPr>
      <w:r w:rsidRPr="00492D00">
        <w:rPr>
          <w:rFonts w:ascii="Times New Roman" w:hAnsi="Times New Roman" w:cs="Times New Roman"/>
          <w:color w:val="000000"/>
          <w:sz w:val="28"/>
          <w:szCs w:val="28"/>
          <w:lang w:val="uk-UA"/>
        </w:rPr>
        <w:t xml:space="preserve">Секретар міської ради                                                 Оксана ГВОЗДЕНКО  </w:t>
      </w:r>
    </w:p>
    <w:p w14:paraId="48EE9729" w14:textId="77777777" w:rsidR="00492D00" w:rsidRPr="00492D00" w:rsidRDefault="00492D00" w:rsidP="00492D00">
      <w:pPr>
        <w:rPr>
          <w:rFonts w:ascii="Times New Roman" w:hAnsi="Times New Roman" w:cs="Times New Roman"/>
          <w:sz w:val="28"/>
          <w:szCs w:val="28"/>
        </w:rPr>
      </w:pPr>
    </w:p>
    <w:p w14:paraId="0429E307" w14:textId="77777777" w:rsidR="00492D00" w:rsidRPr="00492D00" w:rsidRDefault="00492D00" w:rsidP="00492D00"/>
    <w:p w14:paraId="55F742EE" w14:textId="77777777" w:rsidR="00492D00" w:rsidRPr="00492D00" w:rsidRDefault="00492D00" w:rsidP="00492D00"/>
    <w:p w14:paraId="09CF97EE" w14:textId="77777777" w:rsidR="00492D00" w:rsidRPr="00492D00" w:rsidRDefault="00492D00" w:rsidP="00492D00"/>
    <w:p w14:paraId="7C043569" w14:textId="77777777" w:rsidR="00492D00" w:rsidRPr="00492D00" w:rsidRDefault="00492D00" w:rsidP="00492D00"/>
    <w:p w14:paraId="488206F0" w14:textId="77777777" w:rsidR="00492D00" w:rsidRPr="00492D00" w:rsidRDefault="00492D00" w:rsidP="00492D00"/>
    <w:p w14:paraId="3F510087" w14:textId="77777777" w:rsidR="00492D00" w:rsidRDefault="00492D00" w:rsidP="00492D00"/>
    <w:p w14:paraId="218DFEA1" w14:textId="77777777" w:rsidR="004A7D42" w:rsidRDefault="004A7D42" w:rsidP="00492D00"/>
    <w:p w14:paraId="5F6E3A2E" w14:textId="77777777" w:rsidR="004A7D42" w:rsidRDefault="004A7D42" w:rsidP="00492D00"/>
    <w:p w14:paraId="22BAF2CB" w14:textId="77777777" w:rsidR="004A7D42" w:rsidRDefault="004A7D42" w:rsidP="00492D00"/>
    <w:p w14:paraId="790127CA" w14:textId="77777777" w:rsidR="004A7D42" w:rsidRDefault="004A7D42" w:rsidP="00492D00"/>
    <w:p w14:paraId="3C606C9D" w14:textId="77777777" w:rsidR="004A7D42" w:rsidRDefault="004A7D42" w:rsidP="00492D00"/>
    <w:p w14:paraId="5A33A32B" w14:textId="77777777" w:rsidR="004A7D42" w:rsidRDefault="004A7D42" w:rsidP="00492D00"/>
    <w:p w14:paraId="0A078430" w14:textId="77777777" w:rsidR="004A7D42" w:rsidRDefault="004A7D42" w:rsidP="00492D00"/>
    <w:p w14:paraId="5D66D790" w14:textId="77777777" w:rsidR="004A7D42" w:rsidRPr="00492D00" w:rsidRDefault="004A7D42" w:rsidP="00492D00"/>
    <w:p w14:paraId="4D689D02" w14:textId="77777777" w:rsidR="00492D00" w:rsidRPr="00492D00" w:rsidRDefault="00492D00" w:rsidP="00492D00"/>
    <w:p w14:paraId="415C2C92" w14:textId="77777777" w:rsidR="00492D00" w:rsidRPr="00492D00" w:rsidRDefault="00492D00" w:rsidP="00492D00"/>
    <w:p w14:paraId="0826A486" w14:textId="77777777" w:rsidR="00492D00" w:rsidRPr="00492D00" w:rsidRDefault="00492D00" w:rsidP="00492D00"/>
    <w:p w14:paraId="4D826718" w14:textId="77777777" w:rsidR="00492D00" w:rsidRPr="00492D00" w:rsidRDefault="00492D00" w:rsidP="00492D00">
      <w:pPr>
        <w:spacing w:line="240" w:lineRule="auto"/>
        <w:jc w:val="right"/>
        <w:rPr>
          <w:rFonts w:ascii="Times New Roman" w:hAnsi="Times New Roman" w:cs="Times New Roman"/>
          <w:color w:val="000000"/>
          <w:sz w:val="28"/>
          <w:szCs w:val="28"/>
          <w:lang w:val="uk-UA"/>
        </w:rPr>
      </w:pPr>
      <w:r w:rsidRPr="00492D00">
        <w:rPr>
          <w:rFonts w:ascii="Times New Roman" w:hAnsi="Times New Roman" w:cs="Times New Roman"/>
          <w:color w:val="000000"/>
          <w:sz w:val="28"/>
          <w:szCs w:val="28"/>
          <w:lang w:val="uk-UA"/>
        </w:rPr>
        <w:t>Додаток № 1</w:t>
      </w:r>
    </w:p>
    <w:p w14:paraId="1EB9E953" w14:textId="77777777" w:rsidR="00492D00" w:rsidRPr="00492D00" w:rsidRDefault="00492D00" w:rsidP="00492D00">
      <w:pPr>
        <w:spacing w:line="240" w:lineRule="auto"/>
        <w:jc w:val="right"/>
        <w:rPr>
          <w:rFonts w:ascii="Times New Roman" w:hAnsi="Times New Roman" w:cs="Times New Roman"/>
          <w:color w:val="000000"/>
          <w:sz w:val="28"/>
          <w:szCs w:val="28"/>
          <w:lang w:val="uk-UA"/>
        </w:rPr>
      </w:pPr>
      <w:r w:rsidRPr="00492D00">
        <w:rPr>
          <w:rFonts w:ascii="Times New Roman" w:hAnsi="Times New Roman" w:cs="Times New Roman"/>
          <w:color w:val="000000"/>
          <w:sz w:val="28"/>
          <w:szCs w:val="28"/>
          <w:lang w:val="uk-UA"/>
        </w:rPr>
        <w:t xml:space="preserve">до Статуту </w:t>
      </w:r>
      <w:r w:rsidRPr="00492D00">
        <w:rPr>
          <w:rFonts w:ascii="Times New Roman" w:hAnsi="Times New Roman" w:cs="Times New Roman"/>
          <w:sz w:val="28"/>
          <w:szCs w:val="28"/>
          <w:lang w:val="uk-UA"/>
        </w:rPr>
        <w:t>КНП «Звягельська багатопрофільна лікарня» ЗМР</w:t>
      </w:r>
    </w:p>
    <w:p w14:paraId="5D38D451" w14:textId="77777777" w:rsidR="00492D00" w:rsidRPr="00492D00" w:rsidRDefault="00492D00" w:rsidP="00492D00">
      <w:pPr>
        <w:spacing w:after="0" w:line="240" w:lineRule="auto"/>
        <w:jc w:val="center"/>
        <w:rPr>
          <w:rFonts w:ascii="Times New Roman" w:hAnsi="Times New Roman" w:cs="Times New Roman"/>
          <w:b/>
          <w:color w:val="000000"/>
          <w:sz w:val="28"/>
          <w:szCs w:val="28"/>
          <w:lang w:val="uk-UA"/>
        </w:rPr>
      </w:pPr>
      <w:r w:rsidRPr="00492D00">
        <w:rPr>
          <w:rFonts w:ascii="Times New Roman" w:hAnsi="Times New Roman" w:cs="Times New Roman"/>
          <w:b/>
          <w:color w:val="000000"/>
          <w:sz w:val="28"/>
          <w:szCs w:val="28"/>
          <w:lang w:val="uk-UA"/>
        </w:rPr>
        <w:t xml:space="preserve">ПЕРЕЛІК  СТРУКТУРНИХ  ПІДРОЗДІЛІВ </w:t>
      </w:r>
    </w:p>
    <w:p w14:paraId="683605FC" w14:textId="77777777" w:rsidR="00492D00" w:rsidRPr="00492D00" w:rsidRDefault="00492D00" w:rsidP="00492D00">
      <w:pPr>
        <w:spacing w:after="0" w:line="240" w:lineRule="auto"/>
        <w:jc w:val="center"/>
        <w:rPr>
          <w:rFonts w:ascii="Times New Roman" w:hAnsi="Times New Roman" w:cs="Times New Roman"/>
          <w:b/>
          <w:color w:val="000000"/>
          <w:sz w:val="28"/>
          <w:szCs w:val="28"/>
          <w:lang w:val="uk-UA"/>
        </w:rPr>
      </w:pPr>
      <w:r w:rsidRPr="00492D00">
        <w:rPr>
          <w:rFonts w:ascii="Times New Roman" w:hAnsi="Times New Roman" w:cs="Times New Roman"/>
          <w:b/>
          <w:color w:val="000000"/>
          <w:sz w:val="28"/>
          <w:szCs w:val="28"/>
          <w:lang w:val="uk-UA"/>
        </w:rPr>
        <w:t xml:space="preserve"> </w:t>
      </w:r>
      <w:r w:rsidRPr="00492D00">
        <w:rPr>
          <w:rFonts w:ascii="Times New Roman" w:hAnsi="Times New Roman" w:cs="Times New Roman"/>
          <w:b/>
          <w:sz w:val="28"/>
          <w:szCs w:val="28"/>
          <w:lang w:val="uk-UA"/>
        </w:rPr>
        <w:t>КНП «Звягельська багатопрофільна лікарня» ЗМР</w:t>
      </w:r>
    </w:p>
    <w:p w14:paraId="7B907739" w14:textId="77777777" w:rsidR="00492D00" w:rsidRPr="00492D00" w:rsidRDefault="00492D00" w:rsidP="00492D00">
      <w:pPr>
        <w:spacing w:after="0" w:line="240" w:lineRule="auto"/>
        <w:rPr>
          <w:rFonts w:ascii="Times New Roman" w:hAnsi="Times New Roman" w:cs="Times New Roman"/>
          <w:color w:val="000000"/>
          <w:sz w:val="28"/>
          <w:szCs w:val="28"/>
          <w:lang w:val="uk-UA"/>
        </w:rPr>
      </w:pPr>
      <w:r w:rsidRPr="00492D00">
        <w:rPr>
          <w:rFonts w:ascii="Times New Roman" w:hAnsi="Times New Roman" w:cs="Times New Roman"/>
          <w:b/>
          <w:color w:val="000000"/>
          <w:sz w:val="28"/>
          <w:szCs w:val="28"/>
          <w:lang w:val="uk-UA"/>
        </w:rPr>
        <w:t xml:space="preserve">1.Апарат управління: </w:t>
      </w:r>
    </w:p>
    <w:p w14:paraId="703ACE60" w14:textId="77777777" w:rsidR="00492D00" w:rsidRPr="00492D00" w:rsidRDefault="00492D00" w:rsidP="00492D00">
      <w:pPr>
        <w:spacing w:after="0" w:line="240" w:lineRule="auto"/>
        <w:rPr>
          <w:rFonts w:ascii="Times New Roman" w:hAnsi="Times New Roman" w:cs="Times New Roman"/>
          <w:color w:val="000000"/>
          <w:sz w:val="28"/>
          <w:szCs w:val="28"/>
          <w:lang w:val="uk-UA"/>
        </w:rPr>
      </w:pPr>
      <w:r w:rsidRPr="00492D00">
        <w:rPr>
          <w:rFonts w:ascii="Times New Roman" w:hAnsi="Times New Roman" w:cs="Times New Roman"/>
          <w:color w:val="000000"/>
          <w:sz w:val="28"/>
          <w:szCs w:val="28"/>
          <w:lang w:val="uk-UA"/>
        </w:rPr>
        <w:t>- адміністрація;</w:t>
      </w:r>
    </w:p>
    <w:p w14:paraId="1B0C1EB5" w14:textId="77777777" w:rsidR="00492D00" w:rsidRPr="00492D00" w:rsidRDefault="00492D00" w:rsidP="00492D00">
      <w:pPr>
        <w:spacing w:after="0" w:line="240" w:lineRule="auto"/>
        <w:rPr>
          <w:rFonts w:ascii="Times New Roman" w:hAnsi="Times New Roman" w:cs="Times New Roman"/>
          <w:color w:val="000000"/>
          <w:sz w:val="28"/>
          <w:szCs w:val="28"/>
          <w:lang w:val="uk-UA"/>
        </w:rPr>
      </w:pPr>
      <w:r w:rsidRPr="00492D00">
        <w:rPr>
          <w:rFonts w:ascii="Times New Roman" w:hAnsi="Times New Roman" w:cs="Times New Roman"/>
          <w:color w:val="000000"/>
          <w:sz w:val="28"/>
          <w:szCs w:val="28"/>
          <w:lang w:val="uk-UA"/>
        </w:rPr>
        <w:t>- відділ кадрів;</w:t>
      </w:r>
    </w:p>
    <w:p w14:paraId="3B02B389" w14:textId="77777777" w:rsidR="00492D00" w:rsidRPr="00492D00" w:rsidRDefault="00492D00" w:rsidP="00492D00">
      <w:pPr>
        <w:spacing w:after="0" w:line="240" w:lineRule="auto"/>
        <w:rPr>
          <w:rFonts w:ascii="Times New Roman" w:hAnsi="Times New Roman" w:cs="Times New Roman"/>
          <w:color w:val="000000"/>
          <w:sz w:val="28"/>
          <w:szCs w:val="28"/>
          <w:lang w:val="uk-UA"/>
        </w:rPr>
      </w:pPr>
      <w:r w:rsidRPr="00492D00">
        <w:rPr>
          <w:rFonts w:ascii="Times New Roman" w:hAnsi="Times New Roman" w:cs="Times New Roman"/>
          <w:color w:val="000000"/>
          <w:sz w:val="28"/>
          <w:szCs w:val="28"/>
          <w:lang w:val="uk-UA"/>
        </w:rPr>
        <w:t>- бухгалтерія;</w:t>
      </w:r>
    </w:p>
    <w:p w14:paraId="71AE67EE" w14:textId="77777777" w:rsidR="00492D00" w:rsidRPr="00492D00" w:rsidRDefault="00492D00" w:rsidP="00492D00">
      <w:pPr>
        <w:spacing w:after="0" w:line="240" w:lineRule="auto"/>
        <w:rPr>
          <w:rFonts w:ascii="Times New Roman" w:hAnsi="Times New Roman" w:cs="Times New Roman"/>
          <w:color w:val="000000"/>
          <w:sz w:val="28"/>
          <w:szCs w:val="28"/>
          <w:lang w:val="uk-UA"/>
        </w:rPr>
      </w:pPr>
      <w:r w:rsidRPr="00492D00">
        <w:rPr>
          <w:rFonts w:ascii="Times New Roman" w:hAnsi="Times New Roman" w:cs="Times New Roman"/>
          <w:color w:val="000000"/>
          <w:sz w:val="28"/>
          <w:szCs w:val="28"/>
          <w:lang w:val="uk-UA"/>
        </w:rPr>
        <w:t>- планово-економічний відділ.</w:t>
      </w:r>
    </w:p>
    <w:p w14:paraId="4AD61B82" w14:textId="77777777" w:rsidR="00492D00" w:rsidRPr="00492D00" w:rsidRDefault="00492D00" w:rsidP="00492D00">
      <w:pPr>
        <w:spacing w:after="0" w:line="240" w:lineRule="auto"/>
        <w:rPr>
          <w:rFonts w:ascii="Times New Roman" w:hAnsi="Times New Roman" w:cs="Times New Roman"/>
          <w:b/>
          <w:color w:val="000000"/>
          <w:sz w:val="28"/>
          <w:szCs w:val="28"/>
          <w:lang w:val="uk-UA"/>
        </w:rPr>
      </w:pPr>
      <w:r w:rsidRPr="00492D00">
        <w:rPr>
          <w:rFonts w:ascii="Times New Roman" w:hAnsi="Times New Roman" w:cs="Times New Roman"/>
          <w:b/>
          <w:color w:val="000000"/>
          <w:sz w:val="28"/>
          <w:szCs w:val="28"/>
          <w:lang w:val="uk-UA"/>
        </w:rPr>
        <w:t>2. Господарський відділ.</w:t>
      </w:r>
    </w:p>
    <w:p w14:paraId="12EA226C" w14:textId="77777777" w:rsidR="00492D00" w:rsidRPr="00492D00" w:rsidRDefault="00492D00" w:rsidP="00492D00">
      <w:pPr>
        <w:spacing w:after="0" w:line="240" w:lineRule="auto"/>
        <w:rPr>
          <w:rFonts w:ascii="Times New Roman" w:hAnsi="Times New Roman" w:cs="Times New Roman"/>
          <w:b/>
          <w:color w:val="000000"/>
          <w:sz w:val="28"/>
          <w:szCs w:val="28"/>
          <w:lang w:val="uk-UA"/>
        </w:rPr>
      </w:pPr>
      <w:r w:rsidRPr="00492D00">
        <w:rPr>
          <w:rFonts w:ascii="Times New Roman" w:hAnsi="Times New Roman" w:cs="Times New Roman"/>
          <w:b/>
          <w:color w:val="000000"/>
          <w:sz w:val="28"/>
          <w:szCs w:val="28"/>
          <w:lang w:val="uk-UA"/>
        </w:rPr>
        <w:t>3</w:t>
      </w:r>
      <w:r w:rsidRPr="00492D00">
        <w:rPr>
          <w:rFonts w:ascii="Times New Roman" w:hAnsi="Times New Roman" w:cs="Times New Roman"/>
          <w:color w:val="000000"/>
          <w:sz w:val="28"/>
          <w:szCs w:val="28"/>
          <w:lang w:val="uk-UA"/>
        </w:rPr>
        <w:t xml:space="preserve">. </w:t>
      </w:r>
      <w:r w:rsidRPr="00492D00">
        <w:rPr>
          <w:rFonts w:ascii="Times New Roman" w:hAnsi="Times New Roman" w:cs="Times New Roman"/>
          <w:b/>
          <w:color w:val="000000"/>
          <w:sz w:val="28"/>
          <w:szCs w:val="28"/>
          <w:lang w:val="uk-UA"/>
        </w:rPr>
        <w:t>Загально-лікарняне відділення.</w:t>
      </w:r>
    </w:p>
    <w:p w14:paraId="3B3734B2" w14:textId="77777777" w:rsidR="00492D00" w:rsidRPr="00492D00" w:rsidRDefault="00492D00" w:rsidP="00492D00">
      <w:pPr>
        <w:spacing w:after="0" w:line="240" w:lineRule="auto"/>
        <w:rPr>
          <w:rFonts w:ascii="Times New Roman" w:hAnsi="Times New Roman" w:cs="Times New Roman"/>
          <w:b/>
          <w:color w:val="000000"/>
          <w:sz w:val="28"/>
          <w:szCs w:val="28"/>
          <w:lang w:val="uk-UA"/>
        </w:rPr>
      </w:pPr>
      <w:r w:rsidRPr="00492D00">
        <w:rPr>
          <w:rFonts w:ascii="Times New Roman" w:hAnsi="Times New Roman" w:cs="Times New Roman"/>
          <w:b/>
          <w:color w:val="000000"/>
          <w:sz w:val="28"/>
          <w:szCs w:val="28"/>
          <w:lang w:val="uk-UA"/>
        </w:rPr>
        <w:t>4. Інформаційно – аналітичний відділ.</w:t>
      </w:r>
    </w:p>
    <w:p w14:paraId="4FED51A0" w14:textId="77777777" w:rsidR="00492D00" w:rsidRPr="00492D00" w:rsidRDefault="00492D00" w:rsidP="00492D00">
      <w:pPr>
        <w:spacing w:after="0" w:line="240" w:lineRule="auto"/>
        <w:rPr>
          <w:rFonts w:ascii="Times New Roman" w:hAnsi="Times New Roman" w:cs="Times New Roman"/>
          <w:b/>
          <w:color w:val="000000"/>
          <w:sz w:val="28"/>
          <w:szCs w:val="28"/>
          <w:lang w:val="uk-UA"/>
        </w:rPr>
      </w:pPr>
      <w:r w:rsidRPr="00492D00">
        <w:rPr>
          <w:rFonts w:ascii="Times New Roman" w:hAnsi="Times New Roman" w:cs="Times New Roman"/>
          <w:b/>
          <w:color w:val="000000"/>
          <w:sz w:val="28"/>
          <w:szCs w:val="28"/>
          <w:lang w:val="uk-UA"/>
        </w:rPr>
        <w:t>5.</w:t>
      </w:r>
      <w:r w:rsidRPr="00492D00">
        <w:rPr>
          <w:rFonts w:ascii="Times New Roman" w:hAnsi="Times New Roman" w:cs="Times New Roman"/>
          <w:color w:val="000000"/>
          <w:sz w:val="28"/>
          <w:szCs w:val="28"/>
          <w:lang w:val="uk-UA"/>
        </w:rPr>
        <w:t xml:space="preserve"> </w:t>
      </w:r>
      <w:r w:rsidRPr="00492D00">
        <w:rPr>
          <w:rFonts w:ascii="Times New Roman" w:hAnsi="Times New Roman" w:cs="Times New Roman"/>
          <w:b/>
          <w:color w:val="000000"/>
          <w:sz w:val="28"/>
          <w:szCs w:val="28"/>
          <w:lang w:val="uk-UA"/>
        </w:rPr>
        <w:t>Відділ</w:t>
      </w:r>
      <w:r w:rsidRPr="00492D00">
        <w:rPr>
          <w:rFonts w:ascii="Times New Roman" w:hAnsi="Times New Roman" w:cs="Times New Roman"/>
          <w:color w:val="000000"/>
          <w:sz w:val="28"/>
          <w:szCs w:val="28"/>
          <w:lang w:val="uk-UA"/>
        </w:rPr>
        <w:t xml:space="preserve"> </w:t>
      </w:r>
      <w:r w:rsidRPr="00492D00">
        <w:rPr>
          <w:rFonts w:ascii="Times New Roman" w:hAnsi="Times New Roman" w:cs="Times New Roman"/>
          <w:b/>
          <w:color w:val="000000"/>
          <w:sz w:val="28"/>
          <w:szCs w:val="28"/>
          <w:lang w:val="uk-UA"/>
        </w:rPr>
        <w:t>інфекційного контролю.</w:t>
      </w:r>
    </w:p>
    <w:p w14:paraId="5E615378" w14:textId="77777777" w:rsidR="00492D00" w:rsidRPr="00492D00" w:rsidRDefault="00492D00" w:rsidP="00492D00">
      <w:pPr>
        <w:spacing w:after="0" w:line="240" w:lineRule="auto"/>
        <w:rPr>
          <w:rFonts w:ascii="Times New Roman" w:hAnsi="Times New Roman" w:cs="Times New Roman"/>
          <w:color w:val="000000"/>
          <w:sz w:val="28"/>
          <w:szCs w:val="28"/>
          <w:lang w:val="uk-UA"/>
        </w:rPr>
      </w:pPr>
      <w:r w:rsidRPr="00492D00">
        <w:rPr>
          <w:rFonts w:ascii="Times New Roman" w:hAnsi="Times New Roman" w:cs="Times New Roman"/>
          <w:b/>
          <w:color w:val="000000"/>
          <w:sz w:val="28"/>
          <w:szCs w:val="28"/>
          <w:lang w:val="uk-UA"/>
        </w:rPr>
        <w:t xml:space="preserve">6. </w:t>
      </w:r>
      <w:proofErr w:type="spellStart"/>
      <w:r w:rsidRPr="00492D00">
        <w:rPr>
          <w:rFonts w:ascii="Times New Roman" w:hAnsi="Times New Roman" w:cs="Times New Roman"/>
          <w:b/>
          <w:color w:val="000000"/>
          <w:sz w:val="28"/>
          <w:szCs w:val="28"/>
          <w:lang w:val="uk-UA"/>
        </w:rPr>
        <w:t>Параклінічні</w:t>
      </w:r>
      <w:proofErr w:type="spellEnd"/>
      <w:r w:rsidRPr="00492D00">
        <w:rPr>
          <w:rFonts w:ascii="Times New Roman" w:hAnsi="Times New Roman" w:cs="Times New Roman"/>
          <w:b/>
          <w:color w:val="000000"/>
          <w:sz w:val="28"/>
          <w:szCs w:val="28"/>
          <w:lang w:val="uk-UA"/>
        </w:rPr>
        <w:t xml:space="preserve"> відділення:</w:t>
      </w:r>
    </w:p>
    <w:p w14:paraId="56CC1575" w14:textId="77777777" w:rsidR="00492D00" w:rsidRPr="00492D00" w:rsidRDefault="00492D00" w:rsidP="00492D00">
      <w:pPr>
        <w:spacing w:after="0" w:line="240" w:lineRule="auto"/>
        <w:rPr>
          <w:rFonts w:ascii="Times New Roman" w:hAnsi="Times New Roman" w:cs="Times New Roman"/>
          <w:color w:val="000000"/>
          <w:sz w:val="28"/>
          <w:szCs w:val="28"/>
          <w:lang w:val="uk-UA"/>
        </w:rPr>
      </w:pPr>
      <w:r w:rsidRPr="00492D00">
        <w:rPr>
          <w:rFonts w:ascii="Times New Roman" w:hAnsi="Times New Roman" w:cs="Times New Roman"/>
          <w:color w:val="000000"/>
          <w:sz w:val="28"/>
          <w:szCs w:val="28"/>
          <w:lang w:val="uk-UA"/>
        </w:rPr>
        <w:t>- клініко – діагностична лабораторія</w:t>
      </w:r>
    </w:p>
    <w:p w14:paraId="6E6014CC" w14:textId="77777777" w:rsidR="00492D00" w:rsidRPr="00492D00" w:rsidRDefault="00492D00" w:rsidP="00492D00">
      <w:pPr>
        <w:spacing w:after="0" w:line="240" w:lineRule="auto"/>
        <w:rPr>
          <w:rFonts w:ascii="Times New Roman" w:hAnsi="Times New Roman" w:cs="Times New Roman"/>
          <w:color w:val="000000"/>
          <w:sz w:val="28"/>
          <w:szCs w:val="28"/>
          <w:lang w:val="uk-UA"/>
        </w:rPr>
      </w:pPr>
      <w:r w:rsidRPr="00492D00">
        <w:rPr>
          <w:rFonts w:ascii="Times New Roman" w:hAnsi="Times New Roman" w:cs="Times New Roman"/>
          <w:color w:val="000000"/>
          <w:sz w:val="28"/>
          <w:szCs w:val="28"/>
          <w:lang w:val="uk-UA"/>
        </w:rPr>
        <w:t>- рентгенологічне відділення</w:t>
      </w:r>
    </w:p>
    <w:p w14:paraId="770ADA81" w14:textId="77777777" w:rsidR="00492D00" w:rsidRPr="00492D00" w:rsidRDefault="00492D00" w:rsidP="00492D00">
      <w:pPr>
        <w:spacing w:after="0" w:line="240" w:lineRule="auto"/>
        <w:rPr>
          <w:rFonts w:ascii="Times New Roman" w:hAnsi="Times New Roman" w:cs="Times New Roman"/>
          <w:color w:val="000000"/>
          <w:sz w:val="28"/>
          <w:szCs w:val="28"/>
          <w:lang w:val="uk-UA"/>
        </w:rPr>
      </w:pPr>
      <w:r w:rsidRPr="00492D00">
        <w:rPr>
          <w:rFonts w:ascii="Times New Roman" w:hAnsi="Times New Roman" w:cs="Times New Roman"/>
          <w:b/>
          <w:color w:val="000000"/>
          <w:sz w:val="28"/>
          <w:szCs w:val="28"/>
          <w:lang w:val="uk-UA"/>
        </w:rPr>
        <w:t>7.Стаціонарні відділення</w:t>
      </w:r>
      <w:r w:rsidRPr="00492D00">
        <w:rPr>
          <w:rFonts w:ascii="Times New Roman" w:hAnsi="Times New Roman" w:cs="Times New Roman"/>
          <w:color w:val="000000"/>
          <w:sz w:val="28"/>
          <w:szCs w:val="28"/>
          <w:lang w:val="uk-UA"/>
        </w:rPr>
        <w:t xml:space="preserve"> :</w:t>
      </w:r>
    </w:p>
    <w:p w14:paraId="766D8590" w14:textId="77777777" w:rsidR="00492D00" w:rsidRPr="00492D00" w:rsidRDefault="00492D00" w:rsidP="00492D00">
      <w:pPr>
        <w:spacing w:after="0" w:line="240" w:lineRule="auto"/>
        <w:rPr>
          <w:rFonts w:ascii="Times New Roman" w:hAnsi="Times New Roman" w:cs="Times New Roman"/>
          <w:color w:val="000000"/>
          <w:sz w:val="28"/>
          <w:szCs w:val="28"/>
          <w:lang w:val="uk-UA"/>
        </w:rPr>
      </w:pPr>
      <w:r w:rsidRPr="00492D00">
        <w:rPr>
          <w:rFonts w:ascii="Times New Roman" w:hAnsi="Times New Roman" w:cs="Times New Roman"/>
          <w:color w:val="000000"/>
          <w:sz w:val="28"/>
          <w:szCs w:val="28"/>
          <w:lang w:val="uk-UA"/>
        </w:rPr>
        <w:t>- відділення екстреної медичної допомоги</w:t>
      </w:r>
    </w:p>
    <w:p w14:paraId="62A9EB82" w14:textId="77777777" w:rsidR="00492D00" w:rsidRPr="00492D00" w:rsidRDefault="00492D00" w:rsidP="00492D00">
      <w:pPr>
        <w:spacing w:after="0" w:line="240" w:lineRule="auto"/>
        <w:rPr>
          <w:rFonts w:ascii="Times New Roman" w:hAnsi="Times New Roman" w:cs="Times New Roman"/>
          <w:color w:val="000000"/>
          <w:sz w:val="28"/>
          <w:szCs w:val="28"/>
          <w:lang w:val="uk-UA"/>
        </w:rPr>
      </w:pPr>
      <w:r w:rsidRPr="00492D00">
        <w:rPr>
          <w:rFonts w:ascii="Times New Roman" w:hAnsi="Times New Roman" w:cs="Times New Roman"/>
          <w:color w:val="000000"/>
          <w:sz w:val="28"/>
          <w:szCs w:val="28"/>
          <w:lang w:val="uk-UA"/>
        </w:rPr>
        <w:t>- терапевтичне відділення</w:t>
      </w:r>
    </w:p>
    <w:p w14:paraId="2BBCC05B" w14:textId="77777777" w:rsidR="00492D00" w:rsidRPr="00492D00" w:rsidRDefault="00492D00" w:rsidP="00492D00">
      <w:pPr>
        <w:spacing w:after="0" w:line="240" w:lineRule="auto"/>
        <w:rPr>
          <w:rFonts w:ascii="Times New Roman" w:hAnsi="Times New Roman" w:cs="Times New Roman"/>
          <w:color w:val="000000"/>
          <w:sz w:val="28"/>
          <w:szCs w:val="28"/>
          <w:lang w:val="uk-UA"/>
        </w:rPr>
      </w:pPr>
      <w:r w:rsidRPr="00492D00">
        <w:rPr>
          <w:rFonts w:ascii="Times New Roman" w:hAnsi="Times New Roman" w:cs="Times New Roman"/>
          <w:color w:val="000000"/>
          <w:sz w:val="28"/>
          <w:szCs w:val="28"/>
          <w:lang w:val="uk-UA"/>
        </w:rPr>
        <w:t xml:space="preserve">- кардіологічне відділення </w:t>
      </w:r>
    </w:p>
    <w:p w14:paraId="032C2CA4" w14:textId="77777777" w:rsidR="00492D00" w:rsidRPr="00492D00" w:rsidRDefault="00492D00" w:rsidP="00492D00">
      <w:pPr>
        <w:spacing w:after="0" w:line="240" w:lineRule="auto"/>
        <w:rPr>
          <w:rFonts w:ascii="Times New Roman" w:hAnsi="Times New Roman" w:cs="Times New Roman"/>
          <w:color w:val="000000"/>
          <w:sz w:val="28"/>
          <w:szCs w:val="28"/>
          <w:lang w:val="uk-UA"/>
        </w:rPr>
      </w:pPr>
      <w:r w:rsidRPr="00492D00">
        <w:rPr>
          <w:rFonts w:ascii="Times New Roman" w:hAnsi="Times New Roman" w:cs="Times New Roman"/>
          <w:color w:val="000000"/>
          <w:sz w:val="28"/>
          <w:szCs w:val="28"/>
          <w:lang w:val="uk-UA"/>
        </w:rPr>
        <w:t>- отоларингологічне відділення</w:t>
      </w:r>
    </w:p>
    <w:p w14:paraId="50B9514A" w14:textId="77777777" w:rsidR="00492D00" w:rsidRPr="00492D00" w:rsidRDefault="00492D00" w:rsidP="00492D00">
      <w:pPr>
        <w:spacing w:after="0" w:line="240" w:lineRule="auto"/>
        <w:rPr>
          <w:rFonts w:ascii="Times New Roman" w:hAnsi="Times New Roman" w:cs="Times New Roman"/>
          <w:color w:val="000000"/>
          <w:sz w:val="28"/>
          <w:szCs w:val="28"/>
          <w:lang w:val="uk-UA"/>
        </w:rPr>
      </w:pPr>
      <w:r w:rsidRPr="00492D00">
        <w:rPr>
          <w:rFonts w:ascii="Times New Roman" w:hAnsi="Times New Roman" w:cs="Times New Roman"/>
          <w:color w:val="000000"/>
          <w:sz w:val="28"/>
          <w:szCs w:val="28"/>
          <w:lang w:val="uk-UA"/>
        </w:rPr>
        <w:t>- неврологічне відділення</w:t>
      </w:r>
    </w:p>
    <w:p w14:paraId="70706930" w14:textId="77777777" w:rsidR="00492D00" w:rsidRPr="00492D00" w:rsidRDefault="00492D00" w:rsidP="00492D00">
      <w:pPr>
        <w:spacing w:after="0" w:line="240" w:lineRule="auto"/>
        <w:jc w:val="both"/>
        <w:rPr>
          <w:rFonts w:ascii="Times New Roman" w:hAnsi="Times New Roman" w:cs="Times New Roman"/>
          <w:color w:val="000000"/>
          <w:sz w:val="28"/>
          <w:szCs w:val="28"/>
          <w:lang w:val="uk-UA"/>
        </w:rPr>
      </w:pPr>
      <w:r w:rsidRPr="00492D00">
        <w:rPr>
          <w:rFonts w:ascii="Times New Roman" w:hAnsi="Times New Roman" w:cs="Times New Roman"/>
          <w:color w:val="000000"/>
          <w:sz w:val="28"/>
          <w:szCs w:val="28"/>
          <w:lang w:val="uk-UA"/>
        </w:rPr>
        <w:t xml:space="preserve"> - спеціалізоване </w:t>
      </w:r>
      <w:proofErr w:type="spellStart"/>
      <w:r w:rsidRPr="00492D00">
        <w:rPr>
          <w:rFonts w:ascii="Times New Roman" w:hAnsi="Times New Roman" w:cs="Times New Roman"/>
          <w:color w:val="000000"/>
          <w:sz w:val="28"/>
          <w:szCs w:val="28"/>
          <w:lang w:val="uk-UA"/>
        </w:rPr>
        <w:t>інсультне</w:t>
      </w:r>
      <w:proofErr w:type="spellEnd"/>
      <w:r w:rsidRPr="00492D00">
        <w:rPr>
          <w:rFonts w:ascii="Times New Roman" w:hAnsi="Times New Roman" w:cs="Times New Roman"/>
          <w:color w:val="000000"/>
          <w:sz w:val="28"/>
          <w:szCs w:val="28"/>
          <w:lang w:val="uk-UA"/>
        </w:rPr>
        <w:t xml:space="preserve"> відділення</w:t>
      </w:r>
    </w:p>
    <w:p w14:paraId="23803719" w14:textId="77777777" w:rsidR="00492D00" w:rsidRPr="00492D00" w:rsidRDefault="00492D00" w:rsidP="00492D00">
      <w:pPr>
        <w:spacing w:after="0" w:line="240" w:lineRule="auto"/>
        <w:rPr>
          <w:rFonts w:ascii="Times New Roman" w:hAnsi="Times New Roman" w:cs="Times New Roman"/>
          <w:color w:val="000000"/>
          <w:sz w:val="28"/>
          <w:szCs w:val="28"/>
          <w:lang w:val="uk-UA"/>
        </w:rPr>
      </w:pPr>
      <w:r w:rsidRPr="00492D00">
        <w:rPr>
          <w:rFonts w:ascii="Times New Roman" w:hAnsi="Times New Roman" w:cs="Times New Roman"/>
          <w:color w:val="000000"/>
          <w:sz w:val="28"/>
          <w:szCs w:val="28"/>
          <w:lang w:val="uk-UA"/>
        </w:rPr>
        <w:t xml:space="preserve">- інфекційне відділення </w:t>
      </w:r>
    </w:p>
    <w:p w14:paraId="08CE79DA" w14:textId="77777777" w:rsidR="00492D00" w:rsidRPr="00492D00" w:rsidRDefault="00492D00" w:rsidP="00492D00">
      <w:pPr>
        <w:spacing w:after="0" w:line="240" w:lineRule="auto"/>
        <w:rPr>
          <w:rFonts w:ascii="Times New Roman" w:hAnsi="Times New Roman" w:cs="Times New Roman"/>
          <w:color w:val="000000"/>
          <w:sz w:val="28"/>
          <w:szCs w:val="28"/>
          <w:lang w:val="uk-UA"/>
        </w:rPr>
      </w:pPr>
      <w:r w:rsidRPr="00492D00">
        <w:rPr>
          <w:rFonts w:ascii="Times New Roman" w:hAnsi="Times New Roman" w:cs="Times New Roman"/>
          <w:color w:val="000000"/>
          <w:sz w:val="28"/>
          <w:szCs w:val="28"/>
          <w:lang w:val="uk-UA"/>
        </w:rPr>
        <w:t>- травматологічне відділення</w:t>
      </w:r>
    </w:p>
    <w:p w14:paraId="74254369" w14:textId="77777777" w:rsidR="00492D00" w:rsidRPr="00492D00" w:rsidRDefault="00492D00" w:rsidP="00492D00">
      <w:pPr>
        <w:spacing w:after="0" w:line="240" w:lineRule="auto"/>
        <w:rPr>
          <w:rFonts w:ascii="Times New Roman" w:hAnsi="Times New Roman" w:cs="Times New Roman"/>
          <w:color w:val="000000"/>
          <w:sz w:val="28"/>
          <w:szCs w:val="28"/>
          <w:lang w:val="uk-UA"/>
        </w:rPr>
      </w:pPr>
      <w:r w:rsidRPr="00492D00">
        <w:rPr>
          <w:rFonts w:ascii="Times New Roman" w:hAnsi="Times New Roman" w:cs="Times New Roman"/>
          <w:color w:val="000000"/>
          <w:sz w:val="28"/>
          <w:szCs w:val="28"/>
          <w:lang w:val="uk-UA"/>
        </w:rPr>
        <w:t>- хірургічне відділення</w:t>
      </w:r>
    </w:p>
    <w:p w14:paraId="5497FB38" w14:textId="77777777" w:rsidR="00492D00" w:rsidRPr="00492D00" w:rsidRDefault="00492D00" w:rsidP="00492D00">
      <w:pPr>
        <w:spacing w:after="0" w:line="240" w:lineRule="auto"/>
        <w:rPr>
          <w:rFonts w:ascii="Times New Roman" w:hAnsi="Times New Roman" w:cs="Times New Roman"/>
          <w:color w:val="000000"/>
          <w:sz w:val="28"/>
          <w:szCs w:val="28"/>
          <w:lang w:val="uk-UA"/>
        </w:rPr>
      </w:pPr>
      <w:r w:rsidRPr="00492D00">
        <w:rPr>
          <w:rFonts w:ascii="Times New Roman" w:hAnsi="Times New Roman" w:cs="Times New Roman"/>
          <w:color w:val="000000"/>
          <w:sz w:val="28"/>
          <w:szCs w:val="28"/>
          <w:lang w:val="uk-UA"/>
        </w:rPr>
        <w:t>- відділення анестезіології та інтенсивної терапії</w:t>
      </w:r>
    </w:p>
    <w:p w14:paraId="658D78B8" w14:textId="77777777" w:rsidR="00492D00" w:rsidRPr="00492D00" w:rsidRDefault="00492D00" w:rsidP="00492D00">
      <w:pPr>
        <w:numPr>
          <w:ilvl w:val="0"/>
          <w:numId w:val="3"/>
        </w:numPr>
        <w:tabs>
          <w:tab w:val="num" w:pos="120"/>
        </w:tabs>
        <w:spacing w:after="0" w:line="240" w:lineRule="auto"/>
        <w:jc w:val="both"/>
        <w:rPr>
          <w:rFonts w:ascii="Times New Roman" w:hAnsi="Times New Roman" w:cs="Times New Roman"/>
          <w:color w:val="000000"/>
          <w:sz w:val="28"/>
          <w:szCs w:val="28"/>
          <w:lang w:val="uk-UA"/>
        </w:rPr>
      </w:pPr>
      <w:r w:rsidRPr="00492D00">
        <w:rPr>
          <w:rFonts w:ascii="Times New Roman" w:hAnsi="Times New Roman" w:cs="Times New Roman"/>
          <w:color w:val="000000"/>
          <w:sz w:val="28"/>
          <w:szCs w:val="28"/>
          <w:lang w:val="uk-UA"/>
        </w:rPr>
        <w:t>дитяче відділення</w:t>
      </w:r>
    </w:p>
    <w:p w14:paraId="7F5D21D4" w14:textId="77777777" w:rsidR="00492D00" w:rsidRPr="00492D00" w:rsidRDefault="00492D00" w:rsidP="00492D00">
      <w:pPr>
        <w:numPr>
          <w:ilvl w:val="0"/>
          <w:numId w:val="3"/>
        </w:numPr>
        <w:tabs>
          <w:tab w:val="num" w:pos="120"/>
        </w:tabs>
        <w:spacing w:after="0" w:line="240" w:lineRule="auto"/>
        <w:jc w:val="both"/>
        <w:rPr>
          <w:rFonts w:ascii="Times New Roman" w:hAnsi="Times New Roman" w:cs="Times New Roman"/>
          <w:color w:val="000000"/>
          <w:sz w:val="28"/>
          <w:szCs w:val="28"/>
          <w:lang w:val="uk-UA"/>
        </w:rPr>
      </w:pPr>
      <w:r w:rsidRPr="00492D00">
        <w:rPr>
          <w:rFonts w:ascii="Times New Roman" w:hAnsi="Times New Roman" w:cs="Times New Roman"/>
          <w:color w:val="000000"/>
          <w:sz w:val="28"/>
          <w:szCs w:val="28"/>
          <w:lang w:val="uk-UA"/>
        </w:rPr>
        <w:t>гінекологічне відділення</w:t>
      </w:r>
    </w:p>
    <w:p w14:paraId="32E7ACF0" w14:textId="77777777" w:rsidR="00492D00" w:rsidRPr="00492D00" w:rsidRDefault="00492D00" w:rsidP="00492D00">
      <w:pPr>
        <w:numPr>
          <w:ilvl w:val="0"/>
          <w:numId w:val="3"/>
        </w:numPr>
        <w:tabs>
          <w:tab w:val="num" w:pos="120"/>
        </w:tabs>
        <w:spacing w:after="0" w:line="240" w:lineRule="auto"/>
        <w:jc w:val="both"/>
        <w:rPr>
          <w:rFonts w:ascii="Times New Roman" w:hAnsi="Times New Roman" w:cs="Times New Roman"/>
          <w:color w:val="000000"/>
          <w:sz w:val="28"/>
          <w:szCs w:val="28"/>
          <w:lang w:val="uk-UA"/>
        </w:rPr>
      </w:pPr>
      <w:r w:rsidRPr="00492D00">
        <w:rPr>
          <w:rFonts w:ascii="Times New Roman" w:hAnsi="Times New Roman" w:cs="Times New Roman"/>
          <w:color w:val="000000"/>
          <w:sz w:val="28"/>
          <w:szCs w:val="28"/>
          <w:lang w:val="uk-UA"/>
        </w:rPr>
        <w:t>пологове відділення</w:t>
      </w:r>
    </w:p>
    <w:p w14:paraId="7CE254D1" w14:textId="77777777" w:rsidR="00492D00" w:rsidRPr="00492D00" w:rsidRDefault="00492D00" w:rsidP="00492D00">
      <w:pPr>
        <w:numPr>
          <w:ilvl w:val="0"/>
          <w:numId w:val="3"/>
        </w:numPr>
        <w:tabs>
          <w:tab w:val="num" w:pos="120"/>
        </w:tabs>
        <w:spacing w:after="0" w:line="240" w:lineRule="auto"/>
        <w:jc w:val="both"/>
        <w:rPr>
          <w:rFonts w:ascii="Times New Roman" w:hAnsi="Times New Roman" w:cs="Times New Roman"/>
          <w:color w:val="000000"/>
          <w:sz w:val="28"/>
          <w:szCs w:val="28"/>
          <w:lang w:val="uk-UA"/>
        </w:rPr>
      </w:pPr>
      <w:r w:rsidRPr="00492D00">
        <w:rPr>
          <w:rFonts w:ascii="Times New Roman" w:hAnsi="Times New Roman" w:cs="Times New Roman"/>
          <w:color w:val="000000"/>
          <w:sz w:val="28"/>
          <w:szCs w:val="28"/>
          <w:lang w:val="uk-UA"/>
        </w:rPr>
        <w:t>відділення комплексної реабілітації.</w:t>
      </w:r>
    </w:p>
    <w:p w14:paraId="11DCC9C5" w14:textId="77777777" w:rsidR="00492D00" w:rsidRPr="00492D00" w:rsidRDefault="00492D00" w:rsidP="00492D00">
      <w:pPr>
        <w:spacing w:after="0" w:line="240" w:lineRule="auto"/>
        <w:rPr>
          <w:rFonts w:ascii="Times New Roman" w:hAnsi="Times New Roman" w:cs="Times New Roman"/>
          <w:color w:val="000000"/>
          <w:sz w:val="28"/>
          <w:szCs w:val="28"/>
          <w:lang w:val="uk-UA"/>
        </w:rPr>
      </w:pPr>
      <w:r w:rsidRPr="00492D00">
        <w:rPr>
          <w:rFonts w:ascii="Times New Roman" w:hAnsi="Times New Roman" w:cs="Times New Roman"/>
          <w:b/>
          <w:color w:val="000000"/>
          <w:sz w:val="28"/>
          <w:szCs w:val="28"/>
          <w:lang w:val="uk-UA"/>
        </w:rPr>
        <w:t>8. Поліклініка консультативно-діагностичної допомоги:</w:t>
      </w:r>
    </w:p>
    <w:p w14:paraId="5E353726" w14:textId="77777777" w:rsidR="00492D00" w:rsidRPr="00492D00" w:rsidRDefault="00492D00" w:rsidP="00492D00">
      <w:pPr>
        <w:numPr>
          <w:ilvl w:val="0"/>
          <w:numId w:val="3"/>
        </w:numPr>
        <w:tabs>
          <w:tab w:val="num" w:pos="120"/>
        </w:tabs>
        <w:spacing w:after="0" w:line="240" w:lineRule="auto"/>
        <w:jc w:val="both"/>
        <w:rPr>
          <w:rFonts w:ascii="Times New Roman" w:hAnsi="Times New Roman" w:cs="Times New Roman"/>
          <w:color w:val="000000"/>
          <w:sz w:val="28"/>
          <w:szCs w:val="28"/>
          <w:lang w:val="uk-UA"/>
        </w:rPr>
      </w:pPr>
      <w:r w:rsidRPr="00492D00">
        <w:rPr>
          <w:rFonts w:ascii="Times New Roman" w:hAnsi="Times New Roman" w:cs="Times New Roman"/>
          <w:color w:val="000000"/>
          <w:sz w:val="28"/>
          <w:szCs w:val="28"/>
          <w:lang w:val="uk-UA"/>
        </w:rPr>
        <w:t xml:space="preserve">профілактичне відділення </w:t>
      </w:r>
    </w:p>
    <w:p w14:paraId="3A918991" w14:textId="77777777" w:rsidR="00492D00" w:rsidRPr="00492D00" w:rsidRDefault="00492D00" w:rsidP="00492D00">
      <w:pPr>
        <w:numPr>
          <w:ilvl w:val="0"/>
          <w:numId w:val="3"/>
        </w:numPr>
        <w:tabs>
          <w:tab w:val="num" w:pos="120"/>
        </w:tabs>
        <w:spacing w:after="0" w:line="240" w:lineRule="auto"/>
        <w:jc w:val="both"/>
        <w:rPr>
          <w:rFonts w:ascii="Times New Roman" w:hAnsi="Times New Roman" w:cs="Times New Roman"/>
          <w:color w:val="000000"/>
          <w:sz w:val="28"/>
          <w:szCs w:val="28"/>
          <w:lang w:val="uk-UA"/>
        </w:rPr>
      </w:pPr>
      <w:r w:rsidRPr="00492D00">
        <w:rPr>
          <w:rFonts w:ascii="Times New Roman" w:hAnsi="Times New Roman" w:cs="Times New Roman"/>
          <w:color w:val="000000"/>
          <w:sz w:val="28"/>
          <w:szCs w:val="28"/>
          <w:lang w:val="uk-UA"/>
        </w:rPr>
        <w:t>діагностичне відділення</w:t>
      </w:r>
    </w:p>
    <w:p w14:paraId="7C575491" w14:textId="77777777" w:rsidR="00492D00" w:rsidRPr="00492D00" w:rsidRDefault="00492D00" w:rsidP="00492D00">
      <w:pPr>
        <w:numPr>
          <w:ilvl w:val="0"/>
          <w:numId w:val="3"/>
        </w:numPr>
        <w:tabs>
          <w:tab w:val="num" w:pos="120"/>
        </w:tabs>
        <w:spacing w:after="0" w:line="240" w:lineRule="auto"/>
        <w:jc w:val="both"/>
        <w:rPr>
          <w:rFonts w:ascii="Times New Roman" w:hAnsi="Times New Roman" w:cs="Times New Roman"/>
          <w:color w:val="000000"/>
          <w:sz w:val="28"/>
          <w:szCs w:val="28"/>
          <w:lang w:val="uk-UA"/>
        </w:rPr>
      </w:pPr>
      <w:r w:rsidRPr="00492D00">
        <w:rPr>
          <w:rFonts w:ascii="Times New Roman" w:hAnsi="Times New Roman" w:cs="Times New Roman"/>
          <w:color w:val="000000"/>
          <w:sz w:val="28"/>
          <w:szCs w:val="28"/>
          <w:lang w:val="uk-UA"/>
        </w:rPr>
        <w:t>психоневрологічне відділення</w:t>
      </w:r>
    </w:p>
    <w:p w14:paraId="3D543729" w14:textId="77777777" w:rsidR="00492D00" w:rsidRPr="00492D00" w:rsidRDefault="00492D00" w:rsidP="00492D00">
      <w:pPr>
        <w:numPr>
          <w:ilvl w:val="0"/>
          <w:numId w:val="3"/>
        </w:numPr>
        <w:tabs>
          <w:tab w:val="num" w:pos="120"/>
        </w:tabs>
        <w:spacing w:after="0" w:line="240" w:lineRule="auto"/>
        <w:jc w:val="both"/>
        <w:rPr>
          <w:rFonts w:ascii="Times New Roman" w:hAnsi="Times New Roman" w:cs="Times New Roman"/>
          <w:color w:val="000000"/>
          <w:sz w:val="28"/>
          <w:szCs w:val="28"/>
          <w:lang w:val="uk-UA"/>
        </w:rPr>
      </w:pPr>
      <w:r w:rsidRPr="00492D00">
        <w:rPr>
          <w:rFonts w:ascii="Times New Roman" w:hAnsi="Times New Roman" w:cs="Times New Roman"/>
          <w:color w:val="000000"/>
          <w:sz w:val="28"/>
          <w:szCs w:val="28"/>
          <w:lang w:val="uk-UA"/>
        </w:rPr>
        <w:t>наркологічне відділення</w:t>
      </w:r>
    </w:p>
    <w:p w14:paraId="62D4FCBB" w14:textId="77777777" w:rsidR="00492D00" w:rsidRPr="00492D00" w:rsidRDefault="00492D00" w:rsidP="00492D00">
      <w:pPr>
        <w:numPr>
          <w:ilvl w:val="0"/>
          <w:numId w:val="3"/>
        </w:numPr>
        <w:tabs>
          <w:tab w:val="num" w:pos="120"/>
        </w:tabs>
        <w:spacing w:after="0" w:line="240" w:lineRule="auto"/>
        <w:jc w:val="both"/>
        <w:rPr>
          <w:rFonts w:ascii="Times New Roman" w:hAnsi="Times New Roman" w:cs="Times New Roman"/>
          <w:color w:val="000000"/>
          <w:sz w:val="28"/>
          <w:szCs w:val="28"/>
          <w:lang w:val="uk-UA"/>
        </w:rPr>
      </w:pPr>
      <w:r w:rsidRPr="00492D00">
        <w:rPr>
          <w:rFonts w:ascii="Times New Roman" w:hAnsi="Times New Roman" w:cs="Times New Roman"/>
          <w:color w:val="000000"/>
          <w:sz w:val="28"/>
          <w:szCs w:val="28"/>
          <w:lang w:val="uk-UA"/>
        </w:rPr>
        <w:t>вузькі фахівці дитячого та дорослого населення</w:t>
      </w:r>
    </w:p>
    <w:p w14:paraId="1FF06DCC" w14:textId="77777777" w:rsidR="00492D00" w:rsidRPr="00492D00" w:rsidRDefault="00492D00" w:rsidP="00492D00">
      <w:pPr>
        <w:numPr>
          <w:ilvl w:val="0"/>
          <w:numId w:val="3"/>
        </w:numPr>
        <w:tabs>
          <w:tab w:val="num" w:pos="120"/>
        </w:tabs>
        <w:spacing w:after="0" w:line="240" w:lineRule="auto"/>
        <w:jc w:val="both"/>
        <w:rPr>
          <w:rFonts w:ascii="Times New Roman" w:hAnsi="Times New Roman" w:cs="Times New Roman"/>
          <w:color w:val="000000"/>
          <w:sz w:val="28"/>
          <w:szCs w:val="28"/>
          <w:lang w:val="uk-UA"/>
        </w:rPr>
      </w:pPr>
      <w:r w:rsidRPr="00492D00">
        <w:rPr>
          <w:rFonts w:ascii="Times New Roman" w:hAnsi="Times New Roman" w:cs="Times New Roman"/>
          <w:color w:val="000000"/>
          <w:sz w:val="28"/>
          <w:szCs w:val="28"/>
          <w:lang w:val="uk-UA"/>
        </w:rPr>
        <w:t>відділення відновного лікування.</w:t>
      </w:r>
    </w:p>
    <w:p w14:paraId="65B0F91C" w14:textId="77777777" w:rsidR="00492D00" w:rsidRPr="00492D00" w:rsidRDefault="00492D00" w:rsidP="00492D00">
      <w:pPr>
        <w:rPr>
          <w:rFonts w:ascii="Times New Roman" w:hAnsi="Times New Roman" w:cs="Times New Roman"/>
          <w:b/>
          <w:sz w:val="28"/>
          <w:szCs w:val="28"/>
          <w:lang w:val="uk-UA"/>
        </w:rPr>
      </w:pPr>
      <w:r w:rsidRPr="00492D00">
        <w:rPr>
          <w:rFonts w:ascii="Times New Roman" w:hAnsi="Times New Roman" w:cs="Times New Roman"/>
          <w:b/>
          <w:sz w:val="28"/>
          <w:szCs w:val="28"/>
          <w:lang w:val="uk-UA"/>
        </w:rPr>
        <w:t>9. Центр ментального здоров’я.</w:t>
      </w:r>
    </w:p>
    <w:p w14:paraId="51518462" w14:textId="77777777" w:rsidR="00492D00" w:rsidRPr="00492D00" w:rsidRDefault="00492D00" w:rsidP="00492D00">
      <w:pPr>
        <w:rPr>
          <w:rFonts w:ascii="Times New Roman" w:hAnsi="Times New Roman" w:cs="Times New Roman"/>
          <w:sz w:val="28"/>
          <w:szCs w:val="28"/>
        </w:rPr>
      </w:pPr>
    </w:p>
    <w:p w14:paraId="3F507BF1" w14:textId="77777777" w:rsidR="00492D00" w:rsidRPr="00492D00" w:rsidRDefault="00492D00" w:rsidP="00492D00">
      <w:pPr>
        <w:rPr>
          <w:rFonts w:ascii="Times New Roman" w:hAnsi="Times New Roman" w:cs="Times New Roman"/>
          <w:sz w:val="28"/>
          <w:szCs w:val="28"/>
        </w:rPr>
      </w:pPr>
    </w:p>
    <w:p w14:paraId="0DAFAC50" w14:textId="77777777" w:rsidR="009F7ECA" w:rsidRDefault="009F7ECA" w:rsidP="00492D00">
      <w:pPr>
        <w:spacing w:line="240" w:lineRule="auto"/>
        <w:jc w:val="right"/>
        <w:rPr>
          <w:rFonts w:ascii="Times New Roman" w:hAnsi="Times New Roman" w:cs="Times New Roman"/>
          <w:color w:val="000000"/>
          <w:sz w:val="28"/>
          <w:szCs w:val="28"/>
          <w:lang w:val="uk-UA"/>
        </w:rPr>
      </w:pPr>
    </w:p>
    <w:p w14:paraId="277231C9" w14:textId="77777777" w:rsidR="00492D00" w:rsidRPr="00492D00" w:rsidRDefault="00492D00" w:rsidP="00492D00">
      <w:pPr>
        <w:spacing w:line="240" w:lineRule="auto"/>
        <w:jc w:val="right"/>
        <w:rPr>
          <w:rFonts w:ascii="Times New Roman" w:hAnsi="Times New Roman" w:cs="Times New Roman"/>
          <w:color w:val="000000"/>
          <w:sz w:val="28"/>
          <w:szCs w:val="28"/>
          <w:lang w:val="uk-UA"/>
        </w:rPr>
      </w:pPr>
      <w:r w:rsidRPr="00492D00">
        <w:rPr>
          <w:rFonts w:ascii="Times New Roman" w:hAnsi="Times New Roman" w:cs="Times New Roman"/>
          <w:color w:val="000000"/>
          <w:sz w:val="28"/>
          <w:szCs w:val="28"/>
          <w:lang w:val="uk-UA"/>
        </w:rPr>
        <w:t>Додаток № 2</w:t>
      </w:r>
    </w:p>
    <w:p w14:paraId="62ECB2C0" w14:textId="77777777" w:rsidR="00492D00" w:rsidRPr="00492D00" w:rsidRDefault="00492D00" w:rsidP="004A7D42">
      <w:pPr>
        <w:spacing w:line="240" w:lineRule="auto"/>
        <w:jc w:val="center"/>
        <w:rPr>
          <w:rFonts w:ascii="Times New Roman" w:hAnsi="Times New Roman" w:cs="Times New Roman"/>
          <w:sz w:val="28"/>
          <w:szCs w:val="28"/>
          <w:lang w:val="uk-UA"/>
        </w:rPr>
      </w:pPr>
      <w:r w:rsidRPr="00492D00">
        <w:rPr>
          <w:rFonts w:ascii="Times New Roman" w:hAnsi="Times New Roman" w:cs="Times New Roman"/>
          <w:color w:val="000000"/>
          <w:sz w:val="28"/>
          <w:szCs w:val="28"/>
          <w:lang w:val="uk-UA"/>
        </w:rPr>
        <w:t xml:space="preserve">до Статуту </w:t>
      </w:r>
      <w:r w:rsidRPr="00492D00">
        <w:rPr>
          <w:rFonts w:ascii="Times New Roman" w:hAnsi="Times New Roman" w:cs="Times New Roman"/>
          <w:sz w:val="28"/>
          <w:szCs w:val="28"/>
          <w:lang w:val="uk-UA"/>
        </w:rPr>
        <w:t>КНП «Звягельська багатопрофільна лікарня» ЗМР</w:t>
      </w:r>
    </w:p>
    <w:p w14:paraId="2D925B93" w14:textId="77777777" w:rsidR="00492D00" w:rsidRPr="00492D00" w:rsidRDefault="00492D00" w:rsidP="00492D00">
      <w:pPr>
        <w:spacing w:line="240" w:lineRule="auto"/>
        <w:jc w:val="right"/>
        <w:rPr>
          <w:rFonts w:ascii="Times New Roman" w:hAnsi="Times New Roman" w:cs="Times New Roman"/>
          <w:sz w:val="28"/>
          <w:szCs w:val="28"/>
          <w:lang w:val="uk-UA"/>
        </w:rPr>
      </w:pPr>
    </w:p>
    <w:p w14:paraId="62CFD87D" w14:textId="77777777" w:rsidR="00492D00" w:rsidRPr="00492D00" w:rsidRDefault="00492D00" w:rsidP="00492D00">
      <w:pPr>
        <w:spacing w:line="240" w:lineRule="auto"/>
        <w:jc w:val="right"/>
        <w:rPr>
          <w:rFonts w:ascii="Times New Roman" w:hAnsi="Times New Roman" w:cs="Times New Roman"/>
          <w:sz w:val="28"/>
          <w:szCs w:val="28"/>
          <w:lang w:val="uk-UA"/>
        </w:rPr>
      </w:pPr>
    </w:p>
    <w:p w14:paraId="5AB11531" w14:textId="77777777" w:rsidR="00492D00" w:rsidRPr="00492D00" w:rsidRDefault="00492D00" w:rsidP="00492D00">
      <w:pPr>
        <w:spacing w:line="240" w:lineRule="auto"/>
        <w:jc w:val="center"/>
        <w:rPr>
          <w:rFonts w:ascii="Times New Roman" w:hAnsi="Times New Roman" w:cs="Times New Roman"/>
          <w:b/>
          <w:color w:val="000000"/>
          <w:sz w:val="28"/>
          <w:szCs w:val="28"/>
          <w:lang w:val="uk-UA"/>
        </w:rPr>
      </w:pPr>
      <w:r w:rsidRPr="00492D00">
        <w:rPr>
          <w:rFonts w:ascii="Times New Roman" w:hAnsi="Times New Roman" w:cs="Times New Roman"/>
          <w:b/>
          <w:color w:val="000000"/>
          <w:sz w:val="28"/>
          <w:szCs w:val="28"/>
          <w:lang w:val="uk-UA"/>
        </w:rPr>
        <w:t>ОРГАНІЗАЦІЙНО – ШТАТНА  СТРУКТУРА</w:t>
      </w:r>
    </w:p>
    <w:p w14:paraId="5686D436" w14:textId="77777777" w:rsidR="00492D00" w:rsidRPr="00492D00" w:rsidRDefault="00492D00" w:rsidP="00492D00">
      <w:pPr>
        <w:jc w:val="center"/>
        <w:rPr>
          <w:rFonts w:ascii="Times New Roman" w:hAnsi="Times New Roman" w:cs="Times New Roman"/>
          <w:b/>
          <w:color w:val="000000"/>
          <w:sz w:val="28"/>
          <w:szCs w:val="28"/>
          <w:lang w:val="uk-UA"/>
        </w:rPr>
      </w:pPr>
      <w:r w:rsidRPr="00492D00">
        <w:rPr>
          <w:rFonts w:ascii="Times New Roman" w:hAnsi="Times New Roman" w:cs="Times New Roman"/>
          <w:b/>
          <w:color w:val="000000"/>
          <w:sz w:val="28"/>
          <w:szCs w:val="28"/>
          <w:lang w:val="uk-UA"/>
        </w:rPr>
        <w:t xml:space="preserve">АПАРАТУ  УПРАВЛІННЯ  </w:t>
      </w:r>
    </w:p>
    <w:p w14:paraId="0D880C8A" w14:textId="77777777" w:rsidR="00492D00" w:rsidRPr="00492D00" w:rsidRDefault="00492D00" w:rsidP="00492D00">
      <w:pPr>
        <w:jc w:val="center"/>
        <w:rPr>
          <w:rFonts w:ascii="Times New Roman" w:hAnsi="Times New Roman" w:cs="Times New Roman"/>
          <w:b/>
          <w:sz w:val="28"/>
          <w:szCs w:val="28"/>
          <w:lang w:val="uk-UA"/>
        </w:rPr>
      </w:pPr>
      <w:r w:rsidRPr="00492D00">
        <w:rPr>
          <w:rFonts w:ascii="Times New Roman" w:hAnsi="Times New Roman" w:cs="Times New Roman"/>
          <w:b/>
          <w:sz w:val="28"/>
          <w:szCs w:val="28"/>
          <w:lang w:val="uk-UA"/>
        </w:rPr>
        <w:t>КНП «Звягельська багатопрофільна лікарня» ЗМР</w:t>
      </w:r>
    </w:p>
    <w:p w14:paraId="3755B358" w14:textId="77777777" w:rsidR="00492D00" w:rsidRPr="00492D00" w:rsidRDefault="00492D00" w:rsidP="00492D00">
      <w:pPr>
        <w:jc w:val="center"/>
        <w:rPr>
          <w:rFonts w:ascii="Times New Roman" w:hAnsi="Times New Roman" w:cs="Times New Roman"/>
          <w:b/>
          <w:color w:val="000000"/>
          <w:sz w:val="28"/>
          <w:szCs w:val="28"/>
          <w:lang w:val="uk-UA"/>
        </w:rPr>
      </w:pPr>
    </w:p>
    <w:p w14:paraId="6DCE0D0F" w14:textId="77777777" w:rsidR="00492D00" w:rsidRPr="00492D00" w:rsidRDefault="00492D00" w:rsidP="00492D00">
      <w:pPr>
        <w:jc w:val="center"/>
        <w:rPr>
          <w:rFonts w:ascii="Times New Roman" w:hAnsi="Times New Roman" w:cs="Times New Roman"/>
          <w:b/>
          <w:i/>
          <w:color w:val="000000"/>
          <w:sz w:val="28"/>
          <w:szCs w:val="28"/>
          <w:u w:val="single"/>
          <w:lang w:val="uk-UA"/>
        </w:rPr>
      </w:pPr>
      <w:r w:rsidRPr="00492D00">
        <w:rPr>
          <w:rFonts w:ascii="Times New Roman" w:hAnsi="Times New Roman" w:cs="Times New Roman"/>
          <w:b/>
          <w:i/>
          <w:color w:val="000000"/>
          <w:sz w:val="28"/>
          <w:szCs w:val="28"/>
          <w:u w:val="single"/>
          <w:lang w:val="uk-UA"/>
        </w:rPr>
        <w:t xml:space="preserve">ГЕНЕРАЛЬНИЙ ДИРЕКТОР </w:t>
      </w:r>
    </w:p>
    <w:p w14:paraId="14D7ED57" w14:textId="77777777" w:rsidR="00492D00" w:rsidRPr="00492D00" w:rsidRDefault="00492D00" w:rsidP="00492D00">
      <w:pPr>
        <w:jc w:val="center"/>
        <w:rPr>
          <w:rFonts w:ascii="Times New Roman" w:hAnsi="Times New Roman" w:cs="Times New Roman"/>
          <w:b/>
          <w:i/>
          <w:sz w:val="28"/>
          <w:szCs w:val="28"/>
          <w:u w:val="single"/>
          <w:lang w:val="uk-UA"/>
        </w:rPr>
      </w:pPr>
      <w:r w:rsidRPr="00492D00">
        <w:rPr>
          <w:rFonts w:ascii="Times New Roman" w:hAnsi="Times New Roman" w:cs="Times New Roman"/>
          <w:b/>
          <w:i/>
          <w:sz w:val="28"/>
          <w:szCs w:val="28"/>
          <w:u w:val="single"/>
          <w:lang w:val="uk-UA"/>
        </w:rPr>
        <w:t>КНП «Звягельська багатопрофільна лікарня» ЗМР</w:t>
      </w:r>
    </w:p>
    <w:p w14:paraId="3AB8E3DE" w14:textId="77777777" w:rsidR="00492D00" w:rsidRPr="00492D00" w:rsidRDefault="00492D00" w:rsidP="00492D00">
      <w:pPr>
        <w:jc w:val="center"/>
        <w:rPr>
          <w:rFonts w:ascii="Times New Roman" w:hAnsi="Times New Roman" w:cs="Times New Roman"/>
          <w:b/>
          <w:i/>
          <w:color w:val="000000"/>
          <w:sz w:val="28"/>
          <w:szCs w:val="28"/>
          <w:u w:val="single"/>
          <w:lang w:val="uk-UA"/>
        </w:rPr>
      </w:pPr>
    </w:p>
    <w:tbl>
      <w:tblPr>
        <w:tblW w:w="0" w:type="auto"/>
        <w:tblInd w:w="1129" w:type="dxa"/>
        <w:tblLook w:val="01E0" w:firstRow="1" w:lastRow="1" w:firstColumn="1" w:lastColumn="1" w:noHBand="0" w:noVBand="0"/>
      </w:tblPr>
      <w:tblGrid>
        <w:gridCol w:w="552"/>
        <w:gridCol w:w="2018"/>
        <w:gridCol w:w="1139"/>
        <w:gridCol w:w="859"/>
        <w:gridCol w:w="2351"/>
        <w:gridCol w:w="873"/>
        <w:gridCol w:w="266"/>
      </w:tblGrid>
      <w:tr w:rsidR="00492D00" w:rsidRPr="00492D00" w14:paraId="5877A93B" w14:textId="77777777" w:rsidTr="00F51BEC">
        <w:tc>
          <w:tcPr>
            <w:tcW w:w="3709" w:type="dxa"/>
            <w:gridSpan w:val="3"/>
          </w:tcPr>
          <w:p w14:paraId="620A9D81" w14:textId="77777777" w:rsidR="00492D00" w:rsidRPr="00492D00" w:rsidRDefault="00492D00" w:rsidP="00492D00">
            <w:pPr>
              <w:spacing w:line="240" w:lineRule="auto"/>
              <w:jc w:val="center"/>
              <w:rPr>
                <w:rFonts w:ascii="Times New Roman" w:hAnsi="Times New Roman" w:cs="Times New Roman"/>
                <w:color w:val="000000"/>
                <w:sz w:val="28"/>
                <w:szCs w:val="28"/>
                <w:lang w:val="uk-UA"/>
              </w:rPr>
            </w:pPr>
            <w:r w:rsidRPr="00492D00">
              <w:rPr>
                <w:rFonts w:ascii="Times New Roman" w:hAnsi="Times New Roman" w:cs="Times New Roman"/>
                <w:color w:val="000000"/>
                <w:sz w:val="28"/>
                <w:szCs w:val="28"/>
                <w:lang w:val="uk-UA"/>
              </w:rPr>
              <w:t>Заступник генерального директора з економічних питань</w:t>
            </w:r>
          </w:p>
        </w:tc>
        <w:tc>
          <w:tcPr>
            <w:tcW w:w="4083" w:type="dxa"/>
            <w:gridSpan w:val="3"/>
          </w:tcPr>
          <w:p w14:paraId="4C49403E" w14:textId="77777777" w:rsidR="00492D00" w:rsidRPr="00492D00" w:rsidRDefault="00492D00" w:rsidP="00492D00">
            <w:pPr>
              <w:spacing w:line="240" w:lineRule="auto"/>
              <w:jc w:val="center"/>
              <w:rPr>
                <w:rFonts w:ascii="Times New Roman" w:hAnsi="Times New Roman" w:cs="Times New Roman"/>
                <w:color w:val="000000"/>
                <w:sz w:val="28"/>
                <w:szCs w:val="28"/>
                <w:lang w:val="uk-UA"/>
              </w:rPr>
            </w:pPr>
            <w:r w:rsidRPr="00492D00">
              <w:rPr>
                <w:rFonts w:ascii="Times New Roman" w:hAnsi="Times New Roman" w:cs="Times New Roman"/>
                <w:color w:val="000000"/>
                <w:sz w:val="28"/>
                <w:szCs w:val="28"/>
                <w:lang w:val="uk-UA"/>
              </w:rPr>
              <w:t>Заступник генерального директора з якості медичного обслуговування</w:t>
            </w:r>
          </w:p>
        </w:tc>
        <w:tc>
          <w:tcPr>
            <w:tcW w:w="266" w:type="dxa"/>
            <w:tcBorders>
              <w:left w:val="nil"/>
            </w:tcBorders>
          </w:tcPr>
          <w:p w14:paraId="31327752" w14:textId="77777777" w:rsidR="00492D00" w:rsidRPr="00492D00" w:rsidRDefault="00492D00" w:rsidP="00492D00">
            <w:pPr>
              <w:spacing w:line="240" w:lineRule="auto"/>
              <w:jc w:val="center"/>
              <w:rPr>
                <w:rFonts w:ascii="Times New Roman" w:hAnsi="Times New Roman" w:cs="Times New Roman"/>
                <w:color w:val="000000"/>
                <w:sz w:val="28"/>
                <w:szCs w:val="28"/>
                <w:lang w:val="uk-UA"/>
              </w:rPr>
            </w:pPr>
          </w:p>
          <w:p w14:paraId="781854BC" w14:textId="77777777" w:rsidR="00492D00" w:rsidRPr="00492D00" w:rsidRDefault="00492D00" w:rsidP="00492D00">
            <w:pPr>
              <w:spacing w:line="240" w:lineRule="auto"/>
              <w:jc w:val="center"/>
              <w:rPr>
                <w:rFonts w:ascii="Times New Roman" w:hAnsi="Times New Roman" w:cs="Times New Roman"/>
                <w:color w:val="000000"/>
                <w:sz w:val="28"/>
                <w:szCs w:val="28"/>
                <w:lang w:val="uk-UA"/>
              </w:rPr>
            </w:pPr>
          </w:p>
        </w:tc>
      </w:tr>
      <w:tr w:rsidR="00492D00" w:rsidRPr="00492D00" w14:paraId="0AB5A9BD" w14:textId="77777777" w:rsidTr="00F51BEC">
        <w:trPr>
          <w:gridBefore w:val="1"/>
          <w:gridAfter w:val="2"/>
          <w:wBefore w:w="552" w:type="dxa"/>
          <w:wAfter w:w="1139" w:type="dxa"/>
        </w:trPr>
        <w:tc>
          <w:tcPr>
            <w:tcW w:w="2018" w:type="dxa"/>
          </w:tcPr>
          <w:p w14:paraId="01A41CDF" w14:textId="77777777" w:rsidR="00492D00" w:rsidRPr="00492D00" w:rsidRDefault="00492D00" w:rsidP="00492D00">
            <w:pPr>
              <w:spacing w:line="240" w:lineRule="auto"/>
              <w:jc w:val="center"/>
              <w:rPr>
                <w:rFonts w:ascii="Times New Roman" w:hAnsi="Times New Roman" w:cs="Times New Roman"/>
                <w:color w:val="000000"/>
                <w:sz w:val="28"/>
                <w:szCs w:val="28"/>
                <w:lang w:val="uk-UA"/>
              </w:rPr>
            </w:pPr>
          </w:p>
        </w:tc>
        <w:tc>
          <w:tcPr>
            <w:tcW w:w="1998" w:type="dxa"/>
            <w:gridSpan w:val="2"/>
          </w:tcPr>
          <w:p w14:paraId="0FF441B9" w14:textId="77777777" w:rsidR="00492D00" w:rsidRPr="00492D00" w:rsidRDefault="00492D00" w:rsidP="00492D00">
            <w:pPr>
              <w:spacing w:line="240" w:lineRule="auto"/>
              <w:jc w:val="center"/>
              <w:rPr>
                <w:rFonts w:ascii="Times New Roman" w:hAnsi="Times New Roman" w:cs="Times New Roman"/>
                <w:color w:val="000000"/>
                <w:sz w:val="28"/>
                <w:szCs w:val="28"/>
                <w:lang w:val="uk-UA"/>
              </w:rPr>
            </w:pPr>
          </w:p>
          <w:p w14:paraId="288A1E37" w14:textId="77777777" w:rsidR="00492D00" w:rsidRPr="00492D00" w:rsidRDefault="00492D00" w:rsidP="00492D00">
            <w:pPr>
              <w:spacing w:line="240" w:lineRule="auto"/>
              <w:jc w:val="center"/>
              <w:rPr>
                <w:rFonts w:ascii="Times New Roman" w:hAnsi="Times New Roman" w:cs="Times New Roman"/>
                <w:color w:val="000000"/>
                <w:sz w:val="28"/>
                <w:szCs w:val="28"/>
                <w:lang w:val="uk-UA"/>
              </w:rPr>
            </w:pPr>
          </w:p>
          <w:p w14:paraId="55B5F850" w14:textId="77777777" w:rsidR="00492D00" w:rsidRPr="00492D00" w:rsidRDefault="00492D00" w:rsidP="00492D00">
            <w:pPr>
              <w:spacing w:line="240" w:lineRule="auto"/>
              <w:jc w:val="center"/>
              <w:rPr>
                <w:rFonts w:ascii="Times New Roman" w:hAnsi="Times New Roman" w:cs="Times New Roman"/>
                <w:color w:val="000000"/>
                <w:sz w:val="28"/>
                <w:szCs w:val="28"/>
                <w:lang w:val="uk-UA"/>
              </w:rPr>
            </w:pPr>
            <w:r w:rsidRPr="00492D00">
              <w:rPr>
                <w:rFonts w:ascii="Times New Roman" w:hAnsi="Times New Roman" w:cs="Times New Roman"/>
                <w:color w:val="000000"/>
                <w:sz w:val="28"/>
                <w:szCs w:val="28"/>
                <w:lang w:val="uk-UA"/>
              </w:rPr>
              <w:t>Медичний директор з амбулаторно-поліклінічної роботи</w:t>
            </w:r>
          </w:p>
          <w:p w14:paraId="4103EC77" w14:textId="77777777" w:rsidR="00492D00" w:rsidRPr="00492D00" w:rsidRDefault="00492D00" w:rsidP="00492D00">
            <w:pPr>
              <w:spacing w:line="240" w:lineRule="auto"/>
              <w:jc w:val="center"/>
              <w:rPr>
                <w:rFonts w:ascii="Times New Roman" w:hAnsi="Times New Roman" w:cs="Times New Roman"/>
                <w:color w:val="000000"/>
                <w:sz w:val="28"/>
                <w:szCs w:val="28"/>
                <w:lang w:val="uk-UA"/>
              </w:rPr>
            </w:pPr>
          </w:p>
        </w:tc>
        <w:tc>
          <w:tcPr>
            <w:tcW w:w="2351" w:type="dxa"/>
          </w:tcPr>
          <w:p w14:paraId="4E9379D4" w14:textId="77777777" w:rsidR="00492D00" w:rsidRPr="00492D00" w:rsidRDefault="00492D00" w:rsidP="00492D00">
            <w:pPr>
              <w:spacing w:line="240" w:lineRule="auto"/>
              <w:jc w:val="center"/>
              <w:rPr>
                <w:rFonts w:ascii="Times New Roman" w:hAnsi="Times New Roman" w:cs="Times New Roman"/>
                <w:color w:val="000000"/>
                <w:sz w:val="28"/>
                <w:szCs w:val="28"/>
                <w:lang w:val="uk-UA"/>
              </w:rPr>
            </w:pPr>
          </w:p>
        </w:tc>
      </w:tr>
      <w:tr w:rsidR="00492D00" w:rsidRPr="00492D00" w14:paraId="3CCF6553" w14:textId="77777777" w:rsidTr="00F51BEC">
        <w:trPr>
          <w:gridBefore w:val="1"/>
          <w:gridAfter w:val="2"/>
          <w:wBefore w:w="552" w:type="dxa"/>
          <w:wAfter w:w="1139" w:type="dxa"/>
        </w:trPr>
        <w:tc>
          <w:tcPr>
            <w:tcW w:w="2018" w:type="dxa"/>
          </w:tcPr>
          <w:p w14:paraId="763D6477" w14:textId="77777777" w:rsidR="00492D00" w:rsidRPr="00492D00" w:rsidRDefault="00492D00" w:rsidP="00492D00">
            <w:pPr>
              <w:spacing w:line="240" w:lineRule="auto"/>
              <w:jc w:val="center"/>
              <w:rPr>
                <w:rFonts w:ascii="Times New Roman" w:hAnsi="Times New Roman" w:cs="Times New Roman"/>
                <w:color w:val="000000"/>
                <w:sz w:val="28"/>
                <w:szCs w:val="28"/>
                <w:lang w:val="uk-UA"/>
              </w:rPr>
            </w:pPr>
            <w:r w:rsidRPr="00492D00">
              <w:rPr>
                <w:rFonts w:ascii="Times New Roman" w:hAnsi="Times New Roman" w:cs="Times New Roman"/>
                <w:color w:val="000000"/>
                <w:sz w:val="28"/>
                <w:szCs w:val="28"/>
                <w:lang w:val="uk-UA"/>
              </w:rPr>
              <w:t>Головний бухгалтер</w:t>
            </w:r>
          </w:p>
        </w:tc>
        <w:tc>
          <w:tcPr>
            <w:tcW w:w="1998" w:type="dxa"/>
            <w:gridSpan w:val="2"/>
          </w:tcPr>
          <w:p w14:paraId="2C441AE6" w14:textId="77777777" w:rsidR="00492D00" w:rsidRPr="00492D00" w:rsidRDefault="00492D00" w:rsidP="00492D00">
            <w:pPr>
              <w:spacing w:line="240" w:lineRule="auto"/>
              <w:jc w:val="center"/>
              <w:rPr>
                <w:rFonts w:ascii="Times New Roman" w:hAnsi="Times New Roman" w:cs="Times New Roman"/>
                <w:color w:val="000000"/>
                <w:sz w:val="28"/>
                <w:szCs w:val="28"/>
                <w:lang w:val="uk-UA"/>
              </w:rPr>
            </w:pPr>
          </w:p>
        </w:tc>
        <w:tc>
          <w:tcPr>
            <w:tcW w:w="2351" w:type="dxa"/>
          </w:tcPr>
          <w:p w14:paraId="4BC8B229" w14:textId="77777777" w:rsidR="00492D00" w:rsidRPr="00492D00" w:rsidRDefault="00492D00" w:rsidP="00492D00">
            <w:pPr>
              <w:spacing w:line="240" w:lineRule="auto"/>
              <w:jc w:val="center"/>
              <w:rPr>
                <w:rFonts w:ascii="Times New Roman" w:hAnsi="Times New Roman" w:cs="Times New Roman"/>
                <w:color w:val="000000"/>
                <w:sz w:val="28"/>
                <w:szCs w:val="28"/>
                <w:lang w:val="uk-UA"/>
              </w:rPr>
            </w:pPr>
            <w:r w:rsidRPr="00492D00">
              <w:rPr>
                <w:rFonts w:ascii="Times New Roman" w:hAnsi="Times New Roman" w:cs="Times New Roman"/>
                <w:color w:val="000000"/>
                <w:sz w:val="28"/>
                <w:szCs w:val="28"/>
                <w:lang w:val="uk-UA"/>
              </w:rPr>
              <w:t>Начальник відділу кадрів</w:t>
            </w:r>
          </w:p>
          <w:p w14:paraId="6D67A91B" w14:textId="77777777" w:rsidR="00492D00" w:rsidRPr="00492D00" w:rsidRDefault="00492D00" w:rsidP="00492D00">
            <w:pPr>
              <w:spacing w:line="240" w:lineRule="auto"/>
              <w:jc w:val="center"/>
              <w:rPr>
                <w:rFonts w:ascii="Times New Roman" w:hAnsi="Times New Roman" w:cs="Times New Roman"/>
                <w:color w:val="000000"/>
                <w:sz w:val="28"/>
                <w:szCs w:val="28"/>
                <w:lang w:val="uk-UA"/>
              </w:rPr>
            </w:pPr>
          </w:p>
        </w:tc>
      </w:tr>
    </w:tbl>
    <w:p w14:paraId="7B6EE602" w14:textId="77777777" w:rsidR="00492D00" w:rsidRDefault="00492D00" w:rsidP="00492D00">
      <w:pPr>
        <w:rPr>
          <w:rFonts w:ascii="Times New Roman" w:hAnsi="Times New Roman" w:cs="Times New Roman"/>
          <w:color w:val="000000"/>
          <w:sz w:val="28"/>
          <w:szCs w:val="28"/>
          <w:lang w:val="uk-UA"/>
        </w:rPr>
      </w:pPr>
    </w:p>
    <w:p w14:paraId="687AD828" w14:textId="77777777" w:rsidR="004A7D42" w:rsidRDefault="004A7D42" w:rsidP="00492D00">
      <w:pPr>
        <w:rPr>
          <w:rFonts w:ascii="Times New Roman" w:hAnsi="Times New Roman" w:cs="Times New Roman"/>
          <w:color w:val="000000"/>
          <w:sz w:val="28"/>
          <w:szCs w:val="28"/>
          <w:lang w:val="uk-UA"/>
        </w:rPr>
      </w:pPr>
    </w:p>
    <w:p w14:paraId="4BC35311" w14:textId="77777777" w:rsidR="004A7D42" w:rsidRDefault="004A7D42" w:rsidP="00492D00">
      <w:pPr>
        <w:rPr>
          <w:rFonts w:ascii="Times New Roman" w:hAnsi="Times New Roman" w:cs="Times New Roman"/>
          <w:color w:val="000000"/>
          <w:sz w:val="28"/>
          <w:szCs w:val="28"/>
          <w:lang w:val="uk-UA"/>
        </w:rPr>
      </w:pPr>
    </w:p>
    <w:p w14:paraId="1F569988" w14:textId="77777777" w:rsidR="004A7D42" w:rsidRPr="00492D00" w:rsidRDefault="004A7D42" w:rsidP="00492D00">
      <w:pPr>
        <w:rPr>
          <w:rFonts w:ascii="Times New Roman" w:hAnsi="Times New Roman" w:cs="Times New Roman"/>
          <w:color w:val="000000"/>
          <w:sz w:val="28"/>
          <w:szCs w:val="28"/>
          <w:lang w:val="uk-UA"/>
        </w:rPr>
      </w:pPr>
      <w:bookmarkStart w:id="0" w:name="_GoBack"/>
      <w:bookmarkEnd w:id="0"/>
    </w:p>
    <w:sectPr w:rsidR="004A7D42" w:rsidRPr="00492D00" w:rsidSect="00646984">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BF64D4"/>
    <w:multiLevelType w:val="hybridMultilevel"/>
    <w:tmpl w:val="BA2A81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90C059C"/>
    <w:multiLevelType w:val="hybridMultilevel"/>
    <w:tmpl w:val="3244A5C6"/>
    <w:lvl w:ilvl="0" w:tplc="DEF4E5D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15:restartNumberingAfterBreak="0">
    <w:nsid w:val="4D0E682D"/>
    <w:multiLevelType w:val="hybridMultilevel"/>
    <w:tmpl w:val="99CCA91E"/>
    <w:lvl w:ilvl="0" w:tplc="752A5E3A">
      <w:start w:val="1"/>
      <w:numFmt w:val="bullet"/>
      <w:lvlText w:val="-"/>
      <w:lvlJc w:val="left"/>
      <w:pPr>
        <w:ind w:left="1680" w:hanging="360"/>
      </w:pPr>
      <w:rPr>
        <w:rFonts w:ascii="Times New Roman" w:eastAsia="MS Mincho" w:hAnsi="Times New Roman" w:hint="default"/>
      </w:rPr>
    </w:lvl>
    <w:lvl w:ilvl="1" w:tplc="04220003" w:tentative="1">
      <w:start w:val="1"/>
      <w:numFmt w:val="bullet"/>
      <w:lvlText w:val="o"/>
      <w:lvlJc w:val="left"/>
      <w:pPr>
        <w:ind w:left="2400" w:hanging="360"/>
      </w:pPr>
      <w:rPr>
        <w:rFonts w:ascii="Courier New" w:hAnsi="Courier New" w:cs="Courier New" w:hint="default"/>
      </w:rPr>
    </w:lvl>
    <w:lvl w:ilvl="2" w:tplc="04220005" w:tentative="1">
      <w:start w:val="1"/>
      <w:numFmt w:val="bullet"/>
      <w:lvlText w:val=""/>
      <w:lvlJc w:val="left"/>
      <w:pPr>
        <w:ind w:left="3120" w:hanging="360"/>
      </w:pPr>
      <w:rPr>
        <w:rFonts w:ascii="Wingdings" w:hAnsi="Wingdings" w:hint="default"/>
      </w:rPr>
    </w:lvl>
    <w:lvl w:ilvl="3" w:tplc="04220001" w:tentative="1">
      <w:start w:val="1"/>
      <w:numFmt w:val="bullet"/>
      <w:lvlText w:val=""/>
      <w:lvlJc w:val="left"/>
      <w:pPr>
        <w:ind w:left="3840" w:hanging="360"/>
      </w:pPr>
      <w:rPr>
        <w:rFonts w:ascii="Symbol" w:hAnsi="Symbol" w:hint="default"/>
      </w:rPr>
    </w:lvl>
    <w:lvl w:ilvl="4" w:tplc="04220003" w:tentative="1">
      <w:start w:val="1"/>
      <w:numFmt w:val="bullet"/>
      <w:lvlText w:val="o"/>
      <w:lvlJc w:val="left"/>
      <w:pPr>
        <w:ind w:left="4560" w:hanging="360"/>
      </w:pPr>
      <w:rPr>
        <w:rFonts w:ascii="Courier New" w:hAnsi="Courier New" w:cs="Courier New" w:hint="default"/>
      </w:rPr>
    </w:lvl>
    <w:lvl w:ilvl="5" w:tplc="04220005" w:tentative="1">
      <w:start w:val="1"/>
      <w:numFmt w:val="bullet"/>
      <w:lvlText w:val=""/>
      <w:lvlJc w:val="left"/>
      <w:pPr>
        <w:ind w:left="5280" w:hanging="360"/>
      </w:pPr>
      <w:rPr>
        <w:rFonts w:ascii="Wingdings" w:hAnsi="Wingdings" w:hint="default"/>
      </w:rPr>
    </w:lvl>
    <w:lvl w:ilvl="6" w:tplc="04220001" w:tentative="1">
      <w:start w:val="1"/>
      <w:numFmt w:val="bullet"/>
      <w:lvlText w:val=""/>
      <w:lvlJc w:val="left"/>
      <w:pPr>
        <w:ind w:left="6000" w:hanging="360"/>
      </w:pPr>
      <w:rPr>
        <w:rFonts w:ascii="Symbol" w:hAnsi="Symbol" w:hint="default"/>
      </w:rPr>
    </w:lvl>
    <w:lvl w:ilvl="7" w:tplc="04220003" w:tentative="1">
      <w:start w:val="1"/>
      <w:numFmt w:val="bullet"/>
      <w:lvlText w:val="o"/>
      <w:lvlJc w:val="left"/>
      <w:pPr>
        <w:ind w:left="6720" w:hanging="360"/>
      </w:pPr>
      <w:rPr>
        <w:rFonts w:ascii="Courier New" w:hAnsi="Courier New" w:cs="Courier New" w:hint="default"/>
      </w:rPr>
    </w:lvl>
    <w:lvl w:ilvl="8" w:tplc="04220005" w:tentative="1">
      <w:start w:val="1"/>
      <w:numFmt w:val="bullet"/>
      <w:lvlText w:val=""/>
      <w:lvlJc w:val="left"/>
      <w:pPr>
        <w:ind w:left="7440" w:hanging="360"/>
      </w:pPr>
      <w:rPr>
        <w:rFonts w:ascii="Wingdings" w:hAnsi="Wingdings" w:hint="default"/>
      </w:rPr>
    </w:lvl>
  </w:abstractNum>
  <w:abstractNum w:abstractNumId="3" w15:restartNumberingAfterBreak="0">
    <w:nsid w:val="51C255E6"/>
    <w:multiLevelType w:val="multilevel"/>
    <w:tmpl w:val="3D542750"/>
    <w:lvl w:ilvl="0">
      <w:start w:val="3"/>
      <w:numFmt w:val="decimal"/>
      <w:lvlText w:val="%1."/>
      <w:lvlJc w:val="left"/>
      <w:pPr>
        <w:ind w:left="450" w:hanging="450"/>
      </w:pPr>
      <w:rPr>
        <w:rFonts w:cs="Times New Roman" w:hint="default"/>
        <w:color w:val="000000"/>
      </w:rPr>
    </w:lvl>
    <w:lvl w:ilvl="1">
      <w:start w:val="6"/>
      <w:numFmt w:val="decimal"/>
      <w:lvlText w:val="%1.%2."/>
      <w:lvlJc w:val="left"/>
      <w:pPr>
        <w:ind w:left="1428" w:hanging="720"/>
      </w:pPr>
      <w:rPr>
        <w:rFonts w:cs="Times New Roman" w:hint="default"/>
        <w:color w:val="000000"/>
      </w:rPr>
    </w:lvl>
    <w:lvl w:ilvl="2">
      <w:start w:val="1"/>
      <w:numFmt w:val="decimal"/>
      <w:lvlText w:val="%1.%2.%3."/>
      <w:lvlJc w:val="left"/>
      <w:pPr>
        <w:ind w:left="2136" w:hanging="720"/>
      </w:pPr>
      <w:rPr>
        <w:rFonts w:cs="Times New Roman" w:hint="default"/>
        <w:color w:val="000000"/>
      </w:rPr>
    </w:lvl>
    <w:lvl w:ilvl="3">
      <w:start w:val="1"/>
      <w:numFmt w:val="decimal"/>
      <w:lvlText w:val="%1.%2.%3.%4."/>
      <w:lvlJc w:val="left"/>
      <w:pPr>
        <w:ind w:left="3204" w:hanging="1080"/>
      </w:pPr>
      <w:rPr>
        <w:rFonts w:cs="Times New Roman" w:hint="default"/>
        <w:color w:val="000000"/>
      </w:rPr>
    </w:lvl>
    <w:lvl w:ilvl="4">
      <w:start w:val="1"/>
      <w:numFmt w:val="decimal"/>
      <w:lvlText w:val="%1.%2.%3.%4.%5."/>
      <w:lvlJc w:val="left"/>
      <w:pPr>
        <w:ind w:left="3912" w:hanging="1080"/>
      </w:pPr>
      <w:rPr>
        <w:rFonts w:cs="Times New Roman" w:hint="default"/>
        <w:color w:val="000000"/>
      </w:rPr>
    </w:lvl>
    <w:lvl w:ilvl="5">
      <w:start w:val="1"/>
      <w:numFmt w:val="decimal"/>
      <w:lvlText w:val="%1.%2.%3.%4.%5.%6."/>
      <w:lvlJc w:val="left"/>
      <w:pPr>
        <w:ind w:left="4980" w:hanging="1440"/>
      </w:pPr>
      <w:rPr>
        <w:rFonts w:cs="Times New Roman" w:hint="default"/>
        <w:color w:val="000000"/>
      </w:rPr>
    </w:lvl>
    <w:lvl w:ilvl="6">
      <w:start w:val="1"/>
      <w:numFmt w:val="decimal"/>
      <w:lvlText w:val="%1.%2.%3.%4.%5.%6.%7."/>
      <w:lvlJc w:val="left"/>
      <w:pPr>
        <w:ind w:left="6048" w:hanging="1800"/>
      </w:pPr>
      <w:rPr>
        <w:rFonts w:cs="Times New Roman" w:hint="default"/>
        <w:color w:val="000000"/>
      </w:rPr>
    </w:lvl>
    <w:lvl w:ilvl="7">
      <w:start w:val="1"/>
      <w:numFmt w:val="decimal"/>
      <w:lvlText w:val="%1.%2.%3.%4.%5.%6.%7.%8."/>
      <w:lvlJc w:val="left"/>
      <w:pPr>
        <w:ind w:left="6756" w:hanging="1800"/>
      </w:pPr>
      <w:rPr>
        <w:rFonts w:cs="Times New Roman" w:hint="default"/>
        <w:color w:val="000000"/>
      </w:rPr>
    </w:lvl>
    <w:lvl w:ilvl="8">
      <w:start w:val="1"/>
      <w:numFmt w:val="decimal"/>
      <w:lvlText w:val="%1.%2.%3.%4.%5.%6.%7.%8.%9."/>
      <w:lvlJc w:val="left"/>
      <w:pPr>
        <w:ind w:left="7824" w:hanging="2160"/>
      </w:pPr>
      <w:rPr>
        <w:rFonts w:cs="Times New Roman" w:hint="default"/>
        <w:color w:val="000000"/>
      </w:rPr>
    </w:lvl>
  </w:abstractNum>
  <w:abstractNum w:abstractNumId="4" w15:restartNumberingAfterBreak="0">
    <w:nsid w:val="714001E0"/>
    <w:multiLevelType w:val="hybridMultilevel"/>
    <w:tmpl w:val="6ECAB970"/>
    <w:lvl w:ilvl="0" w:tplc="752A5E3A">
      <w:start w:val="1"/>
      <w:numFmt w:val="bullet"/>
      <w:lvlText w:val="-"/>
      <w:lvlJc w:val="left"/>
      <w:pPr>
        <w:tabs>
          <w:tab w:val="num" w:pos="720"/>
        </w:tabs>
        <w:ind w:left="720" w:hanging="360"/>
      </w:pPr>
      <w:rPr>
        <w:rFonts w:ascii="Times New Roman" w:eastAsia="MS Mincho"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3"/>
  </w:num>
  <w:num w:numId="3">
    <w:abstractNumId w:val="4"/>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20BE"/>
    <w:rsid w:val="00016C1B"/>
    <w:rsid w:val="000D2ED5"/>
    <w:rsid w:val="001507F9"/>
    <w:rsid w:val="00193CB3"/>
    <w:rsid w:val="002018DD"/>
    <w:rsid w:val="00297550"/>
    <w:rsid w:val="003A20BE"/>
    <w:rsid w:val="003D7CDA"/>
    <w:rsid w:val="003F1FC6"/>
    <w:rsid w:val="00491D03"/>
    <w:rsid w:val="00492D00"/>
    <w:rsid w:val="004975F7"/>
    <w:rsid w:val="004A7D42"/>
    <w:rsid w:val="005042ED"/>
    <w:rsid w:val="005275DB"/>
    <w:rsid w:val="00601D36"/>
    <w:rsid w:val="00605EB6"/>
    <w:rsid w:val="00621C09"/>
    <w:rsid w:val="00646984"/>
    <w:rsid w:val="006C4590"/>
    <w:rsid w:val="00712554"/>
    <w:rsid w:val="00722294"/>
    <w:rsid w:val="007607B3"/>
    <w:rsid w:val="007642F3"/>
    <w:rsid w:val="007D46BE"/>
    <w:rsid w:val="007D7114"/>
    <w:rsid w:val="007F771C"/>
    <w:rsid w:val="00836370"/>
    <w:rsid w:val="00947F81"/>
    <w:rsid w:val="009536C1"/>
    <w:rsid w:val="009C1B83"/>
    <w:rsid w:val="009E4046"/>
    <w:rsid w:val="009F7ECA"/>
    <w:rsid w:val="00A10DA5"/>
    <w:rsid w:val="00A9206D"/>
    <w:rsid w:val="00AA74A7"/>
    <w:rsid w:val="00B462D7"/>
    <w:rsid w:val="00C25176"/>
    <w:rsid w:val="00C752E5"/>
    <w:rsid w:val="00CA4836"/>
    <w:rsid w:val="00CB0913"/>
    <w:rsid w:val="00DE7746"/>
    <w:rsid w:val="00ED7D64"/>
    <w:rsid w:val="00FB79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2EFE68"/>
  <w15:chartTrackingRefBased/>
  <w15:docId w15:val="{58C50CD1-55C9-492A-93A3-DBAC814B16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A20BE"/>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28">
    <w:name w:val="Font Style28"/>
    <w:rsid w:val="003A20BE"/>
    <w:rPr>
      <w:rFonts w:ascii="Times New Roman" w:hAnsi="Times New Roman" w:cs="Times New Roman"/>
      <w:sz w:val="24"/>
      <w:szCs w:val="24"/>
    </w:rPr>
  </w:style>
  <w:style w:type="paragraph" w:styleId="a3">
    <w:name w:val="List Paragraph"/>
    <w:basedOn w:val="a"/>
    <w:uiPriority w:val="34"/>
    <w:qFormat/>
    <w:rsid w:val="003A20BE"/>
    <w:pPr>
      <w:ind w:left="720"/>
      <w:contextualSpacing/>
    </w:pPr>
  </w:style>
  <w:style w:type="paragraph" w:customStyle="1" w:styleId="2">
    <w:name w:val="Абзац списка2"/>
    <w:basedOn w:val="a"/>
    <w:rsid w:val="003A20BE"/>
    <w:pPr>
      <w:ind w:left="720"/>
      <w:contextualSpacing/>
    </w:pPr>
    <w:rPr>
      <w:rFonts w:ascii="Calibri" w:eastAsia="Times New Roman" w:hAnsi="Calibri" w:cs="Times New Roman"/>
      <w:lang w:eastAsia="en-US"/>
    </w:rPr>
  </w:style>
  <w:style w:type="paragraph" w:styleId="a4">
    <w:name w:val="Balloon Text"/>
    <w:basedOn w:val="a"/>
    <w:link w:val="a5"/>
    <w:uiPriority w:val="99"/>
    <w:semiHidden/>
    <w:unhideWhenUsed/>
    <w:rsid w:val="00AA74A7"/>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AA74A7"/>
    <w:rPr>
      <w:rFonts w:ascii="Segoe UI" w:eastAsiaTheme="minorEastAsia" w:hAnsi="Segoe UI" w:cs="Segoe UI"/>
      <w:sz w:val="18"/>
      <w:szCs w:val="18"/>
      <w:lang w:eastAsia="ru-RU"/>
    </w:rPr>
  </w:style>
  <w:style w:type="table" w:styleId="a6">
    <w:name w:val="Table Grid"/>
    <w:basedOn w:val="a1"/>
    <w:uiPriority w:val="39"/>
    <w:rsid w:val="007642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18</Pages>
  <Words>5826</Words>
  <Characters>33209</Characters>
  <Application>Microsoft Office Word</Application>
  <DocSecurity>0</DocSecurity>
  <Lines>276</Lines>
  <Paragraphs>77</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SPecialiST RePack</Company>
  <LinksUpToDate>false</LinksUpToDate>
  <CharactersWithSpaces>38958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24-3</cp:lastModifiedBy>
  <cp:revision>6</cp:revision>
  <cp:lastPrinted>2026-09-29T06:19:00Z</cp:lastPrinted>
  <dcterms:created xsi:type="dcterms:W3CDTF">2026-09-10T13:22:00Z</dcterms:created>
  <dcterms:modified xsi:type="dcterms:W3CDTF">2026-09-29T06:19:00Z</dcterms:modified>
</cp:coreProperties>
</file>