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1D9" w:rsidRPr="00FE698B" w:rsidRDefault="004621D9" w:rsidP="004621D9">
      <w:pPr>
        <w:ind w:firstLine="5670"/>
        <w:jc w:val="both"/>
        <w:outlineLvl w:val="2"/>
        <w:rPr>
          <w:bCs/>
          <w:color w:val="000000"/>
          <w:sz w:val="28"/>
          <w:szCs w:val="28"/>
        </w:rPr>
      </w:pPr>
    </w:p>
    <w:p w:rsidR="004621D9" w:rsidRPr="00FE698B" w:rsidRDefault="004621D9" w:rsidP="004621D9">
      <w:pPr>
        <w:keepNext/>
        <w:spacing w:before="240" w:after="60"/>
        <w:jc w:val="center"/>
        <w:outlineLvl w:val="0"/>
        <w:rPr>
          <w:rFonts w:ascii="Arial" w:hAnsi="Arial" w:cs="Arial"/>
          <w:bCs/>
          <w:kern w:val="32"/>
          <w:sz w:val="28"/>
          <w:szCs w:val="28"/>
          <w:lang w:val="en-US"/>
        </w:rPr>
      </w:pPr>
      <w:r w:rsidRPr="00FE698B">
        <w:rPr>
          <w:rFonts w:ascii="Arial" w:hAnsi="Arial" w:cs="Arial"/>
          <w:bCs/>
          <w:noProof/>
          <w:kern w:val="32"/>
          <w:sz w:val="28"/>
          <w:szCs w:val="28"/>
          <w:lang w:eastAsia="uk-UA"/>
        </w:rPr>
        <w:drawing>
          <wp:inline distT="0" distB="0" distL="0" distR="0" wp14:anchorId="19513EBB" wp14:editId="5CE03990">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rsidR="004621D9" w:rsidRPr="00FE698B" w:rsidRDefault="004621D9" w:rsidP="004621D9">
      <w:pPr>
        <w:jc w:val="center"/>
        <w:rPr>
          <w:sz w:val="28"/>
          <w:szCs w:val="28"/>
        </w:rPr>
      </w:pPr>
      <w:r w:rsidRPr="00FE698B">
        <w:rPr>
          <w:sz w:val="28"/>
          <w:szCs w:val="28"/>
        </w:rPr>
        <w:t>ЗВЯГЕЛЬСЬКА МІСЬКА РАДА</w:t>
      </w:r>
    </w:p>
    <w:p w:rsidR="004621D9" w:rsidRPr="00FE698B" w:rsidRDefault="004621D9" w:rsidP="004621D9">
      <w:pPr>
        <w:widowControl w:val="0"/>
        <w:autoSpaceDE w:val="0"/>
        <w:autoSpaceDN w:val="0"/>
        <w:adjustRightInd w:val="0"/>
        <w:jc w:val="center"/>
        <w:rPr>
          <w:sz w:val="28"/>
          <w:szCs w:val="28"/>
        </w:rPr>
      </w:pPr>
      <w:r w:rsidRPr="00FE698B">
        <w:rPr>
          <w:sz w:val="28"/>
          <w:szCs w:val="28"/>
        </w:rPr>
        <w:t>РІШЕННЯ</w:t>
      </w:r>
    </w:p>
    <w:p w:rsidR="004621D9" w:rsidRPr="00FE698B" w:rsidRDefault="004621D9" w:rsidP="004621D9">
      <w:pPr>
        <w:jc w:val="both"/>
        <w:rPr>
          <w:sz w:val="28"/>
          <w:szCs w:val="28"/>
        </w:rPr>
      </w:pPr>
    </w:p>
    <w:p w:rsidR="004621D9" w:rsidRPr="00FE698B" w:rsidRDefault="004621D9" w:rsidP="004621D9">
      <w:pPr>
        <w:jc w:val="both"/>
        <w:rPr>
          <w:sz w:val="28"/>
          <w:szCs w:val="28"/>
        </w:rPr>
      </w:pPr>
    </w:p>
    <w:p w:rsidR="004621D9" w:rsidRPr="00FE698B" w:rsidRDefault="004621D9" w:rsidP="004621D9">
      <w:pPr>
        <w:ind w:right="-5"/>
        <w:rPr>
          <w:sz w:val="28"/>
          <w:szCs w:val="28"/>
        </w:rPr>
      </w:pPr>
      <w:r>
        <w:rPr>
          <w:sz w:val="28"/>
          <w:szCs w:val="28"/>
          <w:lang w:val="uk-UA"/>
        </w:rPr>
        <w:t>сімдесят восьма</w:t>
      </w:r>
      <w:r w:rsidRPr="00FE698B">
        <w:rPr>
          <w:sz w:val="28"/>
          <w:szCs w:val="28"/>
        </w:rPr>
        <w:t xml:space="preserve"> </w:t>
      </w:r>
      <w:proofErr w:type="spellStart"/>
      <w:r w:rsidRPr="00FE698B">
        <w:rPr>
          <w:sz w:val="28"/>
          <w:szCs w:val="28"/>
        </w:rPr>
        <w:t>сесія</w:t>
      </w:r>
      <w:proofErr w:type="spellEnd"/>
      <w:r w:rsidRPr="00FE698B">
        <w:rPr>
          <w:sz w:val="28"/>
          <w:szCs w:val="28"/>
        </w:rPr>
        <w:tab/>
      </w:r>
      <w:r w:rsidRPr="00FE698B">
        <w:rPr>
          <w:sz w:val="28"/>
          <w:szCs w:val="28"/>
        </w:rPr>
        <w:tab/>
      </w:r>
      <w:r w:rsidRPr="00FE698B">
        <w:rPr>
          <w:sz w:val="28"/>
          <w:szCs w:val="28"/>
        </w:rPr>
        <w:tab/>
      </w:r>
      <w:r w:rsidRPr="00FE698B">
        <w:rPr>
          <w:sz w:val="28"/>
          <w:szCs w:val="28"/>
        </w:rPr>
        <w:tab/>
      </w:r>
      <w:r w:rsidRPr="00FE698B">
        <w:rPr>
          <w:sz w:val="28"/>
          <w:szCs w:val="28"/>
        </w:rPr>
        <w:tab/>
      </w:r>
      <w:r w:rsidRPr="00FE698B">
        <w:rPr>
          <w:sz w:val="28"/>
          <w:szCs w:val="28"/>
        </w:rPr>
        <w:tab/>
        <w:t xml:space="preserve">восьмого </w:t>
      </w:r>
      <w:proofErr w:type="spellStart"/>
      <w:r w:rsidRPr="00FE698B">
        <w:rPr>
          <w:sz w:val="28"/>
          <w:szCs w:val="28"/>
        </w:rPr>
        <w:t>скликання</w:t>
      </w:r>
      <w:proofErr w:type="spellEnd"/>
    </w:p>
    <w:p w:rsidR="004621D9" w:rsidRPr="00FE698B" w:rsidRDefault="004621D9" w:rsidP="004621D9">
      <w:pPr>
        <w:rPr>
          <w:sz w:val="28"/>
          <w:szCs w:val="28"/>
        </w:rPr>
      </w:pPr>
    </w:p>
    <w:p w:rsidR="004621D9" w:rsidRPr="00FE698B" w:rsidRDefault="004621D9" w:rsidP="004621D9">
      <w:pPr>
        <w:rPr>
          <w:sz w:val="28"/>
          <w:szCs w:val="28"/>
        </w:rPr>
      </w:pPr>
      <w:r w:rsidRPr="00FE698B">
        <w:rPr>
          <w:sz w:val="28"/>
          <w:szCs w:val="28"/>
        </w:rPr>
        <w:t xml:space="preserve">________________                                     </w:t>
      </w:r>
      <w:r w:rsidRPr="00FE698B">
        <w:rPr>
          <w:sz w:val="28"/>
          <w:szCs w:val="28"/>
        </w:rPr>
        <w:tab/>
      </w:r>
      <w:r w:rsidRPr="00FE698B">
        <w:rPr>
          <w:sz w:val="28"/>
          <w:szCs w:val="28"/>
        </w:rPr>
        <w:tab/>
      </w:r>
      <w:r w:rsidRPr="00FE698B">
        <w:rPr>
          <w:sz w:val="28"/>
          <w:szCs w:val="28"/>
        </w:rPr>
        <w:tab/>
        <w:t xml:space="preserve">          № __________</w:t>
      </w:r>
    </w:p>
    <w:p w:rsidR="004621D9" w:rsidRPr="00FE698B" w:rsidRDefault="004621D9" w:rsidP="004621D9"/>
    <w:p w:rsidR="00687E7B" w:rsidRDefault="00687E7B" w:rsidP="00CC64DD">
      <w:pPr>
        <w:ind w:firstLine="284"/>
        <w:jc w:val="both"/>
        <w:rPr>
          <w:sz w:val="28"/>
          <w:szCs w:val="28"/>
          <w:lang w:val="uk-UA"/>
        </w:rPr>
      </w:pPr>
    </w:p>
    <w:p w:rsidR="00687E7B" w:rsidRDefault="00687E7B" w:rsidP="00FE10A8">
      <w:pPr>
        <w:jc w:val="both"/>
        <w:rPr>
          <w:sz w:val="28"/>
          <w:szCs w:val="28"/>
          <w:lang w:val="uk-UA"/>
        </w:rPr>
      </w:pPr>
      <w:r>
        <w:rPr>
          <w:sz w:val="28"/>
          <w:szCs w:val="28"/>
          <w:lang w:val="uk-UA"/>
        </w:rPr>
        <w:t>Про</w:t>
      </w:r>
      <w:r w:rsidR="004621D9">
        <w:rPr>
          <w:sz w:val="28"/>
          <w:szCs w:val="28"/>
          <w:lang w:val="uk-UA"/>
        </w:rPr>
        <w:t xml:space="preserve">  </w:t>
      </w:r>
      <w:r>
        <w:rPr>
          <w:sz w:val="28"/>
          <w:szCs w:val="28"/>
          <w:lang w:val="uk-UA"/>
        </w:rPr>
        <w:t xml:space="preserve"> </w:t>
      </w:r>
      <w:r w:rsidR="004621D9">
        <w:rPr>
          <w:sz w:val="28"/>
          <w:szCs w:val="28"/>
          <w:lang w:val="uk-UA"/>
        </w:rPr>
        <w:t xml:space="preserve">внесення   </w:t>
      </w:r>
      <w:r>
        <w:rPr>
          <w:sz w:val="28"/>
          <w:szCs w:val="28"/>
          <w:lang w:val="uk-UA"/>
        </w:rPr>
        <w:t xml:space="preserve"> змін</w:t>
      </w:r>
      <w:r w:rsidR="004621D9">
        <w:rPr>
          <w:sz w:val="28"/>
          <w:szCs w:val="28"/>
          <w:lang w:val="uk-UA"/>
        </w:rPr>
        <w:t xml:space="preserve">   </w:t>
      </w:r>
      <w:r>
        <w:rPr>
          <w:sz w:val="28"/>
          <w:szCs w:val="28"/>
          <w:lang w:val="uk-UA"/>
        </w:rPr>
        <w:t xml:space="preserve"> до </w:t>
      </w:r>
      <w:r w:rsidR="004621D9">
        <w:rPr>
          <w:sz w:val="28"/>
          <w:szCs w:val="28"/>
          <w:lang w:val="uk-UA"/>
        </w:rPr>
        <w:t xml:space="preserve">    </w:t>
      </w:r>
      <w:r>
        <w:rPr>
          <w:sz w:val="28"/>
          <w:szCs w:val="28"/>
          <w:lang w:val="uk-UA"/>
        </w:rPr>
        <w:t>Програми</w:t>
      </w:r>
      <w:r w:rsidR="004621D9">
        <w:rPr>
          <w:sz w:val="28"/>
          <w:szCs w:val="28"/>
          <w:lang w:val="uk-UA"/>
        </w:rPr>
        <w:t xml:space="preserve">   </w:t>
      </w:r>
      <w:r w:rsidR="004621D9" w:rsidRPr="004621D9">
        <w:rPr>
          <w:sz w:val="28"/>
          <w:szCs w:val="28"/>
          <w:lang w:val="uk-UA"/>
        </w:rPr>
        <w:t xml:space="preserve"> </w:t>
      </w:r>
      <w:r w:rsidR="004621D9">
        <w:rPr>
          <w:sz w:val="28"/>
          <w:szCs w:val="28"/>
          <w:lang w:val="uk-UA"/>
        </w:rPr>
        <w:t>розвитку</w:t>
      </w:r>
    </w:p>
    <w:p w:rsidR="00687E7B" w:rsidRDefault="004621D9" w:rsidP="00FE10A8">
      <w:pPr>
        <w:jc w:val="both"/>
        <w:rPr>
          <w:sz w:val="28"/>
          <w:szCs w:val="28"/>
          <w:lang w:val="uk-UA"/>
        </w:rPr>
      </w:pPr>
      <w:r>
        <w:rPr>
          <w:sz w:val="28"/>
          <w:szCs w:val="28"/>
          <w:lang w:val="uk-UA"/>
        </w:rPr>
        <w:t>з</w:t>
      </w:r>
      <w:r w:rsidR="00687E7B">
        <w:rPr>
          <w:sz w:val="28"/>
          <w:szCs w:val="28"/>
          <w:lang w:val="uk-UA"/>
        </w:rPr>
        <w:t>емельних</w:t>
      </w:r>
      <w:r>
        <w:rPr>
          <w:sz w:val="28"/>
          <w:szCs w:val="28"/>
          <w:lang w:val="uk-UA"/>
        </w:rPr>
        <w:t xml:space="preserve"> </w:t>
      </w:r>
      <w:r w:rsidR="00687E7B">
        <w:rPr>
          <w:sz w:val="28"/>
          <w:szCs w:val="28"/>
          <w:lang w:val="uk-UA"/>
        </w:rPr>
        <w:t xml:space="preserve">  відносин</w:t>
      </w:r>
      <w:r>
        <w:rPr>
          <w:sz w:val="28"/>
          <w:szCs w:val="28"/>
          <w:lang w:val="uk-UA"/>
        </w:rPr>
        <w:t xml:space="preserve"> </w:t>
      </w:r>
      <w:r w:rsidR="00687E7B">
        <w:rPr>
          <w:sz w:val="28"/>
          <w:szCs w:val="28"/>
          <w:lang w:val="uk-UA"/>
        </w:rPr>
        <w:t xml:space="preserve">  на  території</w:t>
      </w:r>
      <w:r>
        <w:rPr>
          <w:sz w:val="28"/>
          <w:szCs w:val="28"/>
          <w:lang w:val="uk-UA"/>
        </w:rPr>
        <w:t xml:space="preserve">   </w:t>
      </w:r>
      <w:r w:rsidRPr="004621D9">
        <w:rPr>
          <w:sz w:val="28"/>
          <w:szCs w:val="28"/>
          <w:lang w:val="uk-UA"/>
        </w:rPr>
        <w:t xml:space="preserve"> </w:t>
      </w:r>
      <w:proofErr w:type="spellStart"/>
      <w:r>
        <w:rPr>
          <w:sz w:val="28"/>
          <w:szCs w:val="28"/>
          <w:lang w:val="uk-UA"/>
        </w:rPr>
        <w:t>Звягельської</w:t>
      </w:r>
      <w:proofErr w:type="spellEnd"/>
    </w:p>
    <w:p w:rsidR="00687E7B" w:rsidRDefault="00687E7B" w:rsidP="00FE10A8">
      <w:pPr>
        <w:jc w:val="both"/>
        <w:rPr>
          <w:sz w:val="28"/>
          <w:szCs w:val="28"/>
          <w:lang w:val="uk-UA"/>
        </w:rPr>
      </w:pPr>
      <w:r>
        <w:rPr>
          <w:sz w:val="28"/>
          <w:szCs w:val="28"/>
          <w:lang w:val="uk-UA"/>
        </w:rPr>
        <w:t>міської територіальної</w:t>
      </w:r>
      <w:r w:rsidRPr="00687E7B">
        <w:rPr>
          <w:sz w:val="28"/>
          <w:szCs w:val="28"/>
          <w:lang w:val="uk-UA"/>
        </w:rPr>
        <w:t xml:space="preserve"> </w:t>
      </w:r>
      <w:r>
        <w:rPr>
          <w:sz w:val="28"/>
          <w:szCs w:val="28"/>
          <w:lang w:val="uk-UA"/>
        </w:rPr>
        <w:t>громади</w:t>
      </w:r>
      <w:r w:rsidR="004621D9" w:rsidRPr="004621D9">
        <w:rPr>
          <w:sz w:val="28"/>
          <w:szCs w:val="28"/>
          <w:lang w:val="uk-UA"/>
        </w:rPr>
        <w:t xml:space="preserve"> </w:t>
      </w:r>
      <w:r w:rsidR="004621D9">
        <w:rPr>
          <w:sz w:val="28"/>
          <w:szCs w:val="28"/>
          <w:lang w:val="uk-UA"/>
        </w:rPr>
        <w:t>на 2026-2028 роки</w:t>
      </w:r>
    </w:p>
    <w:p w:rsidR="00687E7B" w:rsidRDefault="00687E7B" w:rsidP="00FE10A8">
      <w:pPr>
        <w:jc w:val="both"/>
        <w:rPr>
          <w:sz w:val="28"/>
          <w:szCs w:val="28"/>
          <w:lang w:val="uk-UA"/>
        </w:rPr>
      </w:pPr>
    </w:p>
    <w:p w:rsidR="00687E7B" w:rsidRDefault="00687E7B" w:rsidP="00687E7B">
      <w:pPr>
        <w:ind w:firstLine="284"/>
        <w:jc w:val="both"/>
        <w:rPr>
          <w:sz w:val="28"/>
          <w:szCs w:val="28"/>
          <w:lang w:val="uk-UA"/>
        </w:rPr>
      </w:pPr>
    </w:p>
    <w:p w:rsidR="00687E7B" w:rsidRDefault="00687E7B" w:rsidP="00770C76">
      <w:pPr>
        <w:jc w:val="both"/>
        <w:rPr>
          <w:sz w:val="28"/>
          <w:szCs w:val="28"/>
          <w:lang w:val="uk-UA"/>
        </w:rPr>
      </w:pPr>
      <w:r>
        <w:rPr>
          <w:sz w:val="28"/>
          <w:szCs w:val="28"/>
          <w:lang w:val="uk-UA"/>
        </w:rPr>
        <w:t xml:space="preserve">Керуючись </w:t>
      </w:r>
      <w:r w:rsidR="004621D9">
        <w:rPr>
          <w:sz w:val="28"/>
          <w:szCs w:val="28"/>
          <w:lang w:val="uk-UA"/>
        </w:rPr>
        <w:t>статтею 25, пунктом 34</w:t>
      </w:r>
      <w:r w:rsidR="00F24CD6">
        <w:rPr>
          <w:sz w:val="28"/>
          <w:szCs w:val="28"/>
          <w:lang w:val="uk-UA"/>
        </w:rPr>
        <w:t xml:space="preserve"> частини першої </w:t>
      </w:r>
      <w:r w:rsidR="00E65A38">
        <w:rPr>
          <w:sz w:val="28"/>
          <w:szCs w:val="28"/>
          <w:lang w:val="uk-UA"/>
        </w:rPr>
        <w:t>статт</w:t>
      </w:r>
      <w:r w:rsidR="00F24CD6">
        <w:rPr>
          <w:sz w:val="28"/>
          <w:szCs w:val="28"/>
          <w:lang w:val="uk-UA"/>
        </w:rPr>
        <w:t>і</w:t>
      </w:r>
      <w:r w:rsidR="00E65A38">
        <w:rPr>
          <w:sz w:val="28"/>
          <w:szCs w:val="28"/>
          <w:lang w:val="uk-UA"/>
        </w:rPr>
        <w:t xml:space="preserve"> </w:t>
      </w:r>
      <w:r w:rsidR="004621D9">
        <w:rPr>
          <w:sz w:val="28"/>
          <w:szCs w:val="28"/>
          <w:lang w:val="uk-UA"/>
        </w:rPr>
        <w:t>26</w:t>
      </w:r>
      <w:r w:rsidR="00F24CD6">
        <w:rPr>
          <w:sz w:val="28"/>
          <w:szCs w:val="28"/>
          <w:lang w:val="uk-UA"/>
        </w:rPr>
        <w:t xml:space="preserve">, статтею 40 Закону України </w:t>
      </w:r>
      <w:r w:rsidR="00024AAF" w:rsidRPr="00024AAF">
        <w:rPr>
          <w:rFonts w:eastAsia="Calibri"/>
          <w:sz w:val="28"/>
          <w:szCs w:val="28"/>
          <w:lang w:val="uk-UA" w:eastAsia="en-US"/>
        </w:rPr>
        <w:t>„</w:t>
      </w:r>
      <w:r w:rsidR="00F24CD6">
        <w:rPr>
          <w:sz w:val="28"/>
          <w:szCs w:val="28"/>
          <w:lang w:val="uk-UA"/>
        </w:rPr>
        <w:t>Про місцеве самоврядування в Україні</w:t>
      </w:r>
      <w:r w:rsidR="00024AAF" w:rsidRPr="00024AAF">
        <w:rPr>
          <w:rFonts w:eastAsia="Calibri"/>
          <w:sz w:val="28"/>
          <w:szCs w:val="28"/>
          <w:lang w:val="uk-UA" w:eastAsia="en-US"/>
        </w:rPr>
        <w:t>“</w:t>
      </w:r>
      <w:r w:rsidR="00F24CD6">
        <w:rPr>
          <w:sz w:val="28"/>
          <w:szCs w:val="28"/>
          <w:lang w:val="uk-UA"/>
        </w:rPr>
        <w:t>,</w:t>
      </w:r>
      <w:r w:rsidR="004621D9">
        <w:rPr>
          <w:sz w:val="28"/>
          <w:szCs w:val="28"/>
          <w:lang w:val="uk-UA"/>
        </w:rPr>
        <w:t xml:space="preserve"> Земельним кодексом України, законами України </w:t>
      </w:r>
      <w:r w:rsidR="004621D9" w:rsidRPr="00024AAF">
        <w:rPr>
          <w:rFonts w:eastAsia="Calibri"/>
          <w:sz w:val="28"/>
          <w:szCs w:val="28"/>
          <w:lang w:val="uk-UA" w:eastAsia="en-US"/>
        </w:rPr>
        <w:t>„</w:t>
      </w:r>
      <w:r w:rsidR="004621D9">
        <w:rPr>
          <w:rFonts w:eastAsia="Calibri"/>
          <w:sz w:val="28"/>
          <w:szCs w:val="28"/>
          <w:lang w:val="uk-UA" w:eastAsia="en-US"/>
        </w:rPr>
        <w:t>Про землеустрій</w:t>
      </w:r>
      <w:r w:rsidR="004621D9" w:rsidRPr="00024AAF">
        <w:rPr>
          <w:rFonts w:eastAsia="Calibri"/>
          <w:sz w:val="28"/>
          <w:szCs w:val="28"/>
          <w:lang w:val="uk-UA" w:eastAsia="en-US"/>
        </w:rPr>
        <w:t>“</w:t>
      </w:r>
      <w:r w:rsidR="004621D9">
        <w:rPr>
          <w:rFonts w:eastAsia="Calibri"/>
          <w:sz w:val="28"/>
          <w:szCs w:val="28"/>
          <w:lang w:val="uk-UA" w:eastAsia="en-US"/>
        </w:rPr>
        <w:t xml:space="preserve">, </w:t>
      </w:r>
      <w:r w:rsidR="004621D9" w:rsidRPr="00024AAF">
        <w:rPr>
          <w:rFonts w:eastAsia="Calibri"/>
          <w:sz w:val="28"/>
          <w:szCs w:val="28"/>
          <w:lang w:val="uk-UA" w:eastAsia="en-US"/>
        </w:rPr>
        <w:t>„</w:t>
      </w:r>
      <w:r w:rsidR="004621D9">
        <w:rPr>
          <w:rFonts w:eastAsia="Calibri"/>
          <w:sz w:val="28"/>
          <w:szCs w:val="28"/>
          <w:lang w:val="uk-UA" w:eastAsia="en-US"/>
        </w:rPr>
        <w:t>Про державний земельний кадастр</w:t>
      </w:r>
      <w:r w:rsidR="004621D9" w:rsidRPr="00024AAF">
        <w:rPr>
          <w:rFonts w:eastAsia="Calibri"/>
          <w:sz w:val="28"/>
          <w:szCs w:val="28"/>
          <w:lang w:val="uk-UA" w:eastAsia="en-US"/>
        </w:rPr>
        <w:t>“</w:t>
      </w:r>
      <w:r w:rsidR="004621D9">
        <w:rPr>
          <w:rFonts w:eastAsia="Calibri"/>
          <w:sz w:val="28"/>
          <w:szCs w:val="28"/>
          <w:lang w:val="uk-UA" w:eastAsia="en-US"/>
        </w:rPr>
        <w:t xml:space="preserve">, </w:t>
      </w:r>
      <w:r w:rsidR="004621D9" w:rsidRPr="00024AAF">
        <w:rPr>
          <w:rFonts w:eastAsia="Calibri"/>
          <w:sz w:val="28"/>
          <w:szCs w:val="28"/>
          <w:lang w:val="uk-UA" w:eastAsia="en-US"/>
        </w:rPr>
        <w:t>„</w:t>
      </w:r>
      <w:r w:rsidR="004621D9">
        <w:rPr>
          <w:rFonts w:eastAsia="Calibri"/>
          <w:sz w:val="28"/>
          <w:szCs w:val="28"/>
          <w:lang w:val="uk-UA" w:eastAsia="en-US"/>
        </w:rPr>
        <w:t xml:space="preserve">Про </w:t>
      </w:r>
      <w:r w:rsidR="004621D9">
        <w:rPr>
          <w:rFonts w:eastAsia="Calibri"/>
          <w:sz w:val="28"/>
          <w:szCs w:val="28"/>
          <w:lang w:val="uk-UA" w:eastAsia="en-US"/>
        </w:rPr>
        <w:t>регулювання містобудівної діяльності</w:t>
      </w:r>
      <w:r w:rsidR="004621D9" w:rsidRPr="00024AAF">
        <w:rPr>
          <w:rFonts w:eastAsia="Calibri"/>
          <w:sz w:val="28"/>
          <w:szCs w:val="28"/>
          <w:lang w:val="uk-UA" w:eastAsia="en-US"/>
        </w:rPr>
        <w:t>“</w:t>
      </w:r>
      <w:r w:rsidR="004621D9">
        <w:rPr>
          <w:rFonts w:eastAsia="Calibri"/>
          <w:sz w:val="28"/>
          <w:szCs w:val="28"/>
          <w:lang w:val="uk-UA" w:eastAsia="en-US"/>
        </w:rPr>
        <w:t xml:space="preserve">, </w:t>
      </w:r>
      <w:r w:rsidR="004621D9" w:rsidRPr="00024AAF">
        <w:rPr>
          <w:rFonts w:eastAsia="Calibri"/>
          <w:sz w:val="28"/>
          <w:szCs w:val="28"/>
          <w:lang w:val="uk-UA" w:eastAsia="en-US"/>
        </w:rPr>
        <w:t>„</w:t>
      </w:r>
      <w:r w:rsidR="004621D9">
        <w:rPr>
          <w:rFonts w:eastAsia="Calibri"/>
          <w:sz w:val="28"/>
          <w:szCs w:val="28"/>
          <w:lang w:val="uk-UA" w:eastAsia="en-US"/>
        </w:rPr>
        <w:t xml:space="preserve">Про </w:t>
      </w:r>
      <w:r w:rsidR="004621D9">
        <w:rPr>
          <w:rFonts w:eastAsia="Calibri"/>
          <w:sz w:val="28"/>
          <w:szCs w:val="28"/>
          <w:lang w:val="uk-UA" w:eastAsia="en-US"/>
        </w:rPr>
        <w:t>внесення змін до деяких законодавчих актів щодо планування використання земель</w:t>
      </w:r>
      <w:r w:rsidR="004621D9" w:rsidRPr="00024AAF">
        <w:rPr>
          <w:rFonts w:eastAsia="Calibri"/>
          <w:sz w:val="28"/>
          <w:szCs w:val="28"/>
          <w:lang w:val="uk-UA" w:eastAsia="en-US"/>
        </w:rPr>
        <w:t>“</w:t>
      </w:r>
      <w:r w:rsidR="00770C76">
        <w:rPr>
          <w:rFonts w:eastAsia="Calibri"/>
          <w:sz w:val="28"/>
          <w:szCs w:val="28"/>
          <w:lang w:val="uk-UA" w:eastAsia="en-US"/>
        </w:rPr>
        <w:t>,</w:t>
      </w:r>
      <w:r w:rsidR="00F24CD6">
        <w:rPr>
          <w:sz w:val="28"/>
          <w:szCs w:val="28"/>
          <w:lang w:val="uk-UA"/>
        </w:rPr>
        <w:t xml:space="preserve"> </w:t>
      </w:r>
      <w:r w:rsidR="00F24CD6" w:rsidRPr="00A375BC">
        <w:rPr>
          <w:sz w:val="28"/>
          <w:szCs w:val="28"/>
          <w:lang w:val="uk-UA"/>
        </w:rPr>
        <w:t xml:space="preserve">рішенням міської ради від 25.04.2024 №1188 </w:t>
      </w:r>
      <w:r w:rsidR="00024AAF" w:rsidRPr="00024AAF">
        <w:rPr>
          <w:rFonts w:eastAsia="Calibri"/>
          <w:sz w:val="28"/>
          <w:szCs w:val="28"/>
          <w:lang w:val="uk-UA" w:eastAsia="en-US"/>
        </w:rPr>
        <w:t>„</w:t>
      </w:r>
      <w:r w:rsidR="00F24CD6" w:rsidRPr="00A375BC">
        <w:rPr>
          <w:sz w:val="28"/>
          <w:szCs w:val="28"/>
          <w:lang w:val="uk-UA"/>
        </w:rPr>
        <w:t>Про затвердження Порядку розроблення, виконання, моніторингу місцевих цільових програм та звітності про їх виконання</w:t>
      </w:r>
      <w:r w:rsidR="00024AAF" w:rsidRPr="00024AAF">
        <w:rPr>
          <w:rFonts w:eastAsia="Calibri"/>
          <w:sz w:val="28"/>
          <w:szCs w:val="28"/>
          <w:lang w:val="uk-UA" w:eastAsia="en-US"/>
        </w:rPr>
        <w:t>“</w:t>
      </w:r>
      <w:r w:rsidR="00F24CD6" w:rsidRPr="00A375BC">
        <w:rPr>
          <w:sz w:val="28"/>
          <w:szCs w:val="28"/>
          <w:lang w:val="uk-UA"/>
        </w:rPr>
        <w:t xml:space="preserve"> зі змінами,</w:t>
      </w:r>
      <w:r>
        <w:rPr>
          <w:sz w:val="28"/>
          <w:szCs w:val="28"/>
          <w:lang w:val="uk-UA"/>
        </w:rPr>
        <w:t xml:space="preserve"> </w:t>
      </w:r>
      <w:r w:rsidR="00FE10A8">
        <w:rPr>
          <w:sz w:val="28"/>
          <w:szCs w:val="28"/>
          <w:lang w:val="uk-UA"/>
        </w:rPr>
        <w:t xml:space="preserve">враховуючи </w:t>
      </w:r>
      <w:r w:rsidR="00770C76">
        <w:rPr>
          <w:sz w:val="28"/>
          <w:szCs w:val="28"/>
          <w:lang w:val="uk-UA"/>
        </w:rPr>
        <w:t xml:space="preserve">рішення виконавчого комітету міської ради від 28.10.2026 №____ </w:t>
      </w:r>
      <w:r w:rsidR="00770C76" w:rsidRPr="00024AAF">
        <w:rPr>
          <w:rFonts w:eastAsia="Calibri"/>
          <w:sz w:val="28"/>
          <w:szCs w:val="28"/>
          <w:lang w:val="uk-UA" w:eastAsia="en-US"/>
        </w:rPr>
        <w:t>„</w:t>
      </w:r>
      <w:r w:rsidR="00770C76">
        <w:rPr>
          <w:rFonts w:eastAsia="Calibri"/>
          <w:sz w:val="28"/>
          <w:szCs w:val="28"/>
          <w:lang w:val="uk-UA" w:eastAsia="en-US"/>
        </w:rPr>
        <w:t xml:space="preserve">Про погодження </w:t>
      </w:r>
      <w:proofErr w:type="spellStart"/>
      <w:r w:rsidR="00770C76">
        <w:rPr>
          <w:rFonts w:eastAsia="Calibri"/>
          <w:sz w:val="28"/>
          <w:szCs w:val="28"/>
          <w:lang w:val="uk-UA" w:eastAsia="en-US"/>
        </w:rPr>
        <w:t>проєкту</w:t>
      </w:r>
      <w:proofErr w:type="spellEnd"/>
      <w:r w:rsidR="00770C76">
        <w:rPr>
          <w:rFonts w:eastAsia="Calibri"/>
          <w:sz w:val="28"/>
          <w:szCs w:val="28"/>
          <w:lang w:val="uk-UA" w:eastAsia="en-US"/>
        </w:rPr>
        <w:t xml:space="preserve"> змін до </w:t>
      </w:r>
      <w:r w:rsidR="00770C76">
        <w:rPr>
          <w:sz w:val="28"/>
          <w:szCs w:val="28"/>
          <w:lang w:val="uk-UA"/>
        </w:rPr>
        <w:t>Програми</w:t>
      </w:r>
      <w:r w:rsidR="00770C76">
        <w:rPr>
          <w:sz w:val="28"/>
          <w:szCs w:val="28"/>
          <w:lang w:val="uk-UA"/>
        </w:rPr>
        <w:t xml:space="preserve"> </w:t>
      </w:r>
      <w:r w:rsidR="00770C76">
        <w:rPr>
          <w:sz w:val="28"/>
          <w:szCs w:val="28"/>
          <w:lang w:val="uk-UA"/>
        </w:rPr>
        <w:t>розвитку</w:t>
      </w:r>
      <w:r w:rsidR="00770C76">
        <w:rPr>
          <w:sz w:val="28"/>
          <w:szCs w:val="28"/>
          <w:lang w:val="uk-UA"/>
        </w:rPr>
        <w:t xml:space="preserve"> </w:t>
      </w:r>
      <w:r w:rsidR="00770C76">
        <w:rPr>
          <w:sz w:val="28"/>
          <w:szCs w:val="28"/>
          <w:lang w:val="uk-UA"/>
        </w:rPr>
        <w:t>земельних відносин</w:t>
      </w:r>
      <w:r w:rsidR="00770C76">
        <w:rPr>
          <w:sz w:val="28"/>
          <w:szCs w:val="28"/>
          <w:lang w:val="uk-UA"/>
        </w:rPr>
        <w:t xml:space="preserve"> </w:t>
      </w:r>
      <w:r w:rsidR="00770C76">
        <w:rPr>
          <w:sz w:val="28"/>
          <w:szCs w:val="28"/>
          <w:lang w:val="uk-UA"/>
        </w:rPr>
        <w:t>на</w:t>
      </w:r>
      <w:r w:rsidR="00770C76">
        <w:rPr>
          <w:sz w:val="28"/>
          <w:szCs w:val="28"/>
          <w:lang w:val="uk-UA"/>
        </w:rPr>
        <w:t xml:space="preserve"> </w:t>
      </w:r>
      <w:r w:rsidR="00770C76">
        <w:rPr>
          <w:sz w:val="28"/>
          <w:szCs w:val="28"/>
          <w:lang w:val="uk-UA"/>
        </w:rPr>
        <w:t>території</w:t>
      </w:r>
      <w:r w:rsidR="00770C76">
        <w:rPr>
          <w:sz w:val="28"/>
          <w:szCs w:val="28"/>
          <w:lang w:val="uk-UA"/>
        </w:rPr>
        <w:t xml:space="preserve"> </w:t>
      </w:r>
      <w:proofErr w:type="spellStart"/>
      <w:r w:rsidR="00770C76">
        <w:rPr>
          <w:sz w:val="28"/>
          <w:szCs w:val="28"/>
          <w:lang w:val="uk-UA"/>
        </w:rPr>
        <w:t>Звягельської</w:t>
      </w:r>
      <w:proofErr w:type="spellEnd"/>
      <w:r w:rsidR="00770C76">
        <w:rPr>
          <w:sz w:val="28"/>
          <w:szCs w:val="28"/>
          <w:lang w:val="uk-UA"/>
        </w:rPr>
        <w:t xml:space="preserve"> </w:t>
      </w:r>
      <w:r w:rsidR="00770C76">
        <w:rPr>
          <w:sz w:val="28"/>
          <w:szCs w:val="28"/>
          <w:lang w:val="uk-UA"/>
        </w:rPr>
        <w:t>міської територіальної</w:t>
      </w:r>
      <w:r w:rsidR="00770C76" w:rsidRPr="00687E7B">
        <w:rPr>
          <w:sz w:val="28"/>
          <w:szCs w:val="28"/>
          <w:lang w:val="uk-UA"/>
        </w:rPr>
        <w:t xml:space="preserve"> </w:t>
      </w:r>
      <w:r w:rsidR="00770C76">
        <w:rPr>
          <w:sz w:val="28"/>
          <w:szCs w:val="28"/>
          <w:lang w:val="uk-UA"/>
        </w:rPr>
        <w:t>громади</w:t>
      </w:r>
      <w:r w:rsidR="00770C76" w:rsidRPr="004621D9">
        <w:rPr>
          <w:sz w:val="28"/>
          <w:szCs w:val="28"/>
          <w:lang w:val="uk-UA"/>
        </w:rPr>
        <w:t xml:space="preserve"> </w:t>
      </w:r>
      <w:r w:rsidR="00770C76">
        <w:rPr>
          <w:sz w:val="28"/>
          <w:szCs w:val="28"/>
          <w:lang w:val="uk-UA"/>
        </w:rPr>
        <w:t>на 2026-2028 роки</w:t>
      </w:r>
      <w:r w:rsidR="00770C76" w:rsidRPr="00024AAF">
        <w:rPr>
          <w:rFonts w:eastAsia="Calibri"/>
          <w:sz w:val="28"/>
          <w:szCs w:val="28"/>
          <w:lang w:val="uk-UA" w:eastAsia="en-US"/>
        </w:rPr>
        <w:t>“</w:t>
      </w:r>
      <w:r w:rsidR="00FE10A8">
        <w:rPr>
          <w:sz w:val="28"/>
          <w:szCs w:val="28"/>
          <w:lang w:val="uk-UA"/>
        </w:rPr>
        <w:t>, міськ</w:t>
      </w:r>
      <w:r w:rsidR="00770C76">
        <w:rPr>
          <w:sz w:val="28"/>
          <w:szCs w:val="28"/>
          <w:lang w:val="uk-UA"/>
        </w:rPr>
        <w:t>а</w:t>
      </w:r>
      <w:r w:rsidR="00FE10A8">
        <w:rPr>
          <w:sz w:val="28"/>
          <w:szCs w:val="28"/>
          <w:lang w:val="uk-UA"/>
        </w:rPr>
        <w:t xml:space="preserve"> рад</w:t>
      </w:r>
      <w:r w:rsidR="00770C76">
        <w:rPr>
          <w:sz w:val="28"/>
          <w:szCs w:val="28"/>
          <w:lang w:val="uk-UA"/>
        </w:rPr>
        <w:t>а</w:t>
      </w:r>
    </w:p>
    <w:p w:rsidR="00FE10A8" w:rsidRDefault="00FE10A8" w:rsidP="00FE10A8">
      <w:pPr>
        <w:jc w:val="both"/>
        <w:rPr>
          <w:sz w:val="28"/>
          <w:szCs w:val="28"/>
          <w:lang w:val="uk-UA"/>
        </w:rPr>
      </w:pPr>
    </w:p>
    <w:p w:rsidR="00FE10A8" w:rsidRDefault="00FE10A8" w:rsidP="00FE10A8">
      <w:pPr>
        <w:jc w:val="both"/>
        <w:rPr>
          <w:sz w:val="28"/>
          <w:szCs w:val="28"/>
          <w:lang w:val="uk-UA"/>
        </w:rPr>
      </w:pPr>
      <w:r>
        <w:rPr>
          <w:sz w:val="28"/>
          <w:szCs w:val="28"/>
          <w:lang w:val="uk-UA"/>
        </w:rPr>
        <w:t>ВИРІШИ</w:t>
      </w:r>
      <w:r w:rsidR="00770C76">
        <w:rPr>
          <w:sz w:val="28"/>
          <w:szCs w:val="28"/>
          <w:lang w:val="uk-UA"/>
        </w:rPr>
        <w:t>ЛА</w:t>
      </w:r>
      <w:r>
        <w:rPr>
          <w:sz w:val="28"/>
          <w:szCs w:val="28"/>
          <w:lang w:val="uk-UA"/>
        </w:rPr>
        <w:t>:</w:t>
      </w:r>
    </w:p>
    <w:p w:rsidR="00FE10A8" w:rsidRDefault="00770C76" w:rsidP="00095A35">
      <w:pPr>
        <w:pStyle w:val="a3"/>
        <w:numPr>
          <w:ilvl w:val="0"/>
          <w:numId w:val="1"/>
        </w:numPr>
        <w:ind w:left="0" w:firstLine="284"/>
        <w:jc w:val="both"/>
        <w:rPr>
          <w:sz w:val="28"/>
          <w:szCs w:val="28"/>
          <w:lang w:val="uk-UA"/>
        </w:rPr>
      </w:pPr>
      <w:proofErr w:type="spellStart"/>
      <w:r>
        <w:rPr>
          <w:sz w:val="28"/>
          <w:szCs w:val="28"/>
          <w:lang w:val="uk-UA"/>
        </w:rPr>
        <w:t>Внести</w:t>
      </w:r>
      <w:proofErr w:type="spellEnd"/>
      <w:r w:rsidR="00FE10A8" w:rsidRPr="00095A35">
        <w:rPr>
          <w:sz w:val="28"/>
          <w:szCs w:val="28"/>
          <w:lang w:val="uk-UA"/>
        </w:rPr>
        <w:t xml:space="preserve"> змін</w:t>
      </w:r>
      <w:r>
        <w:rPr>
          <w:sz w:val="28"/>
          <w:szCs w:val="28"/>
          <w:lang w:val="uk-UA"/>
        </w:rPr>
        <w:t>и</w:t>
      </w:r>
      <w:r w:rsidR="00FE10A8" w:rsidRPr="00095A35">
        <w:rPr>
          <w:sz w:val="28"/>
          <w:szCs w:val="28"/>
          <w:lang w:val="uk-UA"/>
        </w:rPr>
        <w:t xml:space="preserve"> до Програми розвитку земельних відносин на території Звягельської міської територіальної громади на 2026-2028 роки, затвердженої рішенням міської ради від 18.12.2025 №1669 (зі змінами), а саме: </w:t>
      </w:r>
    </w:p>
    <w:p w:rsidR="00157D44" w:rsidRDefault="00505540" w:rsidP="00505540">
      <w:pPr>
        <w:pStyle w:val="a3"/>
        <w:numPr>
          <w:ilvl w:val="1"/>
          <w:numId w:val="1"/>
        </w:numPr>
        <w:ind w:left="0" w:firstLine="284"/>
        <w:jc w:val="both"/>
        <w:rPr>
          <w:sz w:val="28"/>
          <w:szCs w:val="28"/>
          <w:lang w:val="uk-UA"/>
        </w:rPr>
      </w:pPr>
      <w:r>
        <w:rPr>
          <w:sz w:val="28"/>
          <w:szCs w:val="28"/>
          <w:lang w:val="uk-UA"/>
        </w:rPr>
        <w:t xml:space="preserve"> п</w:t>
      </w:r>
      <w:r w:rsidR="00157D44">
        <w:rPr>
          <w:sz w:val="28"/>
          <w:szCs w:val="28"/>
          <w:lang w:val="uk-UA"/>
        </w:rPr>
        <w:t xml:space="preserve">ункт 8 розділу 1 </w:t>
      </w:r>
      <w:r w:rsidR="00024AAF" w:rsidRPr="00024AAF">
        <w:rPr>
          <w:rFonts w:eastAsia="Calibri"/>
          <w:sz w:val="28"/>
          <w:szCs w:val="28"/>
          <w:lang w:val="uk-UA" w:eastAsia="en-US"/>
        </w:rPr>
        <w:t>„</w:t>
      </w:r>
      <w:r w:rsidR="00157D44">
        <w:rPr>
          <w:sz w:val="28"/>
          <w:szCs w:val="28"/>
          <w:lang w:val="uk-UA"/>
        </w:rPr>
        <w:t>Паспорт Програми розвитку земельних відносин на території Звягельської міської територіальної громади на 2026-2028 роки</w:t>
      </w:r>
      <w:r w:rsidR="00024AAF" w:rsidRPr="00024AAF">
        <w:rPr>
          <w:rFonts w:eastAsia="Calibri"/>
          <w:sz w:val="28"/>
          <w:szCs w:val="28"/>
          <w:lang w:val="uk-UA" w:eastAsia="en-US"/>
        </w:rPr>
        <w:t>“</w:t>
      </w:r>
      <w:r w:rsidR="00157D44">
        <w:rPr>
          <w:sz w:val="28"/>
          <w:szCs w:val="28"/>
          <w:lang w:val="uk-UA"/>
        </w:rPr>
        <w:t xml:space="preserve"> викласти в новій редакції:</w:t>
      </w:r>
    </w:p>
    <w:tbl>
      <w:tblPr>
        <w:tblStyle w:val="a5"/>
        <w:tblW w:w="0" w:type="auto"/>
        <w:tblLook w:val="04A0" w:firstRow="1" w:lastRow="0" w:firstColumn="1" w:lastColumn="0" w:noHBand="0" w:noVBand="1"/>
      </w:tblPr>
      <w:tblGrid>
        <w:gridCol w:w="704"/>
        <w:gridCol w:w="3402"/>
        <w:gridCol w:w="5239"/>
      </w:tblGrid>
      <w:tr w:rsidR="00157D44" w:rsidTr="00505540">
        <w:tc>
          <w:tcPr>
            <w:tcW w:w="704" w:type="dxa"/>
            <w:vAlign w:val="center"/>
          </w:tcPr>
          <w:p w:rsidR="00157D44" w:rsidRPr="00157D44" w:rsidRDefault="00157D44" w:rsidP="00157D44">
            <w:pPr>
              <w:jc w:val="center"/>
              <w:rPr>
                <w:sz w:val="28"/>
                <w:szCs w:val="28"/>
                <w:lang w:val="uk-UA"/>
              </w:rPr>
            </w:pPr>
            <w:r w:rsidRPr="00157D44">
              <w:rPr>
                <w:sz w:val="28"/>
                <w:szCs w:val="28"/>
                <w:lang w:val="uk-UA"/>
              </w:rPr>
              <w:t>8.</w:t>
            </w:r>
          </w:p>
        </w:tc>
        <w:tc>
          <w:tcPr>
            <w:tcW w:w="3402" w:type="dxa"/>
            <w:vAlign w:val="center"/>
          </w:tcPr>
          <w:p w:rsidR="00157D44" w:rsidRPr="00157D44" w:rsidRDefault="00157D44" w:rsidP="00157D44">
            <w:pPr>
              <w:rPr>
                <w:sz w:val="28"/>
                <w:szCs w:val="28"/>
                <w:lang w:val="uk-UA"/>
              </w:rPr>
            </w:pPr>
            <w:r w:rsidRPr="00157D44">
              <w:rPr>
                <w:sz w:val="28"/>
                <w:szCs w:val="28"/>
                <w:lang w:val="uk-UA"/>
              </w:rPr>
              <w:t xml:space="preserve">Загальний обсяг фінансових ресурсів, необхідних для реалізації Програми всього: </w:t>
            </w:r>
          </w:p>
          <w:p w:rsidR="00157D44" w:rsidRPr="00157D44" w:rsidRDefault="00157D44" w:rsidP="00157D44">
            <w:pPr>
              <w:rPr>
                <w:sz w:val="28"/>
                <w:szCs w:val="28"/>
                <w:lang w:val="uk-UA"/>
              </w:rPr>
            </w:pPr>
            <w:r w:rsidRPr="00157D44">
              <w:rPr>
                <w:sz w:val="28"/>
                <w:szCs w:val="28"/>
                <w:lang w:val="uk-UA"/>
              </w:rPr>
              <w:t>Зокрема:</w:t>
            </w:r>
          </w:p>
          <w:p w:rsidR="00157D44" w:rsidRPr="00157D44" w:rsidRDefault="00157D44" w:rsidP="00157D44">
            <w:pPr>
              <w:rPr>
                <w:sz w:val="28"/>
                <w:szCs w:val="28"/>
                <w:lang w:val="uk-UA"/>
              </w:rPr>
            </w:pPr>
          </w:p>
          <w:p w:rsidR="00157D44" w:rsidRPr="00157D44" w:rsidRDefault="00157D44" w:rsidP="00157D44">
            <w:pPr>
              <w:rPr>
                <w:sz w:val="28"/>
                <w:szCs w:val="28"/>
                <w:lang w:val="uk-UA"/>
              </w:rPr>
            </w:pPr>
            <w:r w:rsidRPr="00157D44">
              <w:rPr>
                <w:sz w:val="28"/>
                <w:szCs w:val="28"/>
                <w:lang w:val="uk-UA"/>
              </w:rPr>
              <w:t>-</w:t>
            </w:r>
            <w:r w:rsidRPr="00157D44">
              <w:rPr>
                <w:sz w:val="28"/>
                <w:szCs w:val="28"/>
                <w:lang w:val="uk-UA"/>
              </w:rPr>
              <w:tab/>
              <w:t>коштів бюджету міської територіальної громади;</w:t>
            </w:r>
          </w:p>
          <w:p w:rsidR="00157D44" w:rsidRPr="00157D44" w:rsidRDefault="00157D44" w:rsidP="00157D44">
            <w:pPr>
              <w:rPr>
                <w:sz w:val="28"/>
                <w:szCs w:val="28"/>
                <w:lang w:val="uk-UA"/>
              </w:rPr>
            </w:pPr>
          </w:p>
        </w:tc>
        <w:tc>
          <w:tcPr>
            <w:tcW w:w="5239" w:type="dxa"/>
            <w:vAlign w:val="center"/>
          </w:tcPr>
          <w:p w:rsidR="00157D44" w:rsidRPr="00157D44" w:rsidRDefault="00157D44" w:rsidP="00157D44">
            <w:pPr>
              <w:rPr>
                <w:sz w:val="28"/>
                <w:szCs w:val="28"/>
                <w:lang w:val="uk-UA"/>
              </w:rPr>
            </w:pPr>
            <w:r w:rsidRPr="00157D44">
              <w:rPr>
                <w:sz w:val="28"/>
                <w:szCs w:val="28"/>
                <w:lang w:val="uk-UA"/>
              </w:rPr>
              <w:t>Кошти місцевого, обласного, державного бюджетів. Залучення коштів міжнародної технічної допомоги та/або фінансової допомоги, у тому числі у вигляді грантів, інші джерела фінансування, не заборонені законодавством України</w:t>
            </w:r>
          </w:p>
          <w:p w:rsidR="00157D44" w:rsidRPr="00157D44" w:rsidRDefault="00395DC2" w:rsidP="00157D44">
            <w:pPr>
              <w:rPr>
                <w:sz w:val="28"/>
                <w:szCs w:val="28"/>
                <w:lang w:val="uk-UA"/>
              </w:rPr>
            </w:pPr>
            <w:r>
              <w:rPr>
                <w:sz w:val="28"/>
                <w:szCs w:val="28"/>
                <w:lang w:val="uk-UA"/>
              </w:rPr>
              <w:t>557</w:t>
            </w:r>
            <w:r w:rsidR="00C83C96">
              <w:rPr>
                <w:sz w:val="28"/>
                <w:szCs w:val="28"/>
                <w:lang w:val="uk-UA"/>
              </w:rPr>
              <w:t>6</w:t>
            </w:r>
            <w:r w:rsidR="00157D44" w:rsidRPr="00157D44">
              <w:rPr>
                <w:sz w:val="28"/>
                <w:szCs w:val="28"/>
                <w:lang w:val="uk-UA"/>
              </w:rPr>
              <w:t>,8 тис. грн.</w:t>
            </w:r>
          </w:p>
          <w:p w:rsidR="00157D44" w:rsidRPr="00157D44" w:rsidRDefault="00157D44" w:rsidP="00157D44">
            <w:pPr>
              <w:snapToGrid w:val="0"/>
              <w:rPr>
                <w:sz w:val="28"/>
                <w:szCs w:val="28"/>
                <w:lang w:val="uk-UA"/>
              </w:rPr>
            </w:pPr>
            <w:r w:rsidRPr="00157D44">
              <w:rPr>
                <w:sz w:val="28"/>
                <w:szCs w:val="28"/>
                <w:lang w:val="uk-UA"/>
              </w:rPr>
              <w:t xml:space="preserve">      2026 рік -   </w:t>
            </w:r>
            <w:r w:rsidR="00505540">
              <w:rPr>
                <w:sz w:val="28"/>
                <w:szCs w:val="28"/>
                <w:lang w:val="uk-UA"/>
              </w:rPr>
              <w:t>1729</w:t>
            </w:r>
            <w:r w:rsidRPr="00157D44">
              <w:rPr>
                <w:sz w:val="28"/>
                <w:szCs w:val="28"/>
                <w:lang w:val="uk-UA"/>
              </w:rPr>
              <w:t>,7  тис. грн</w:t>
            </w:r>
          </w:p>
          <w:p w:rsidR="00157D44" w:rsidRPr="00157D44" w:rsidRDefault="00157D44" w:rsidP="00157D44">
            <w:pPr>
              <w:snapToGrid w:val="0"/>
              <w:rPr>
                <w:sz w:val="28"/>
                <w:szCs w:val="28"/>
                <w:lang w:val="uk-UA"/>
              </w:rPr>
            </w:pPr>
            <w:r w:rsidRPr="00157D44">
              <w:rPr>
                <w:sz w:val="28"/>
                <w:szCs w:val="28"/>
                <w:lang w:val="uk-UA"/>
              </w:rPr>
              <w:t xml:space="preserve">      2027 рік -   </w:t>
            </w:r>
            <w:r w:rsidR="00395DC2">
              <w:rPr>
                <w:sz w:val="28"/>
                <w:szCs w:val="28"/>
                <w:lang w:val="uk-UA"/>
              </w:rPr>
              <w:t>229</w:t>
            </w:r>
            <w:r w:rsidRPr="00157D44">
              <w:rPr>
                <w:sz w:val="28"/>
                <w:szCs w:val="28"/>
                <w:lang w:val="uk-UA"/>
              </w:rPr>
              <w:t xml:space="preserve">9,0 тис. грн  </w:t>
            </w:r>
          </w:p>
          <w:p w:rsidR="00157D44" w:rsidRPr="00157D44" w:rsidRDefault="00157D44" w:rsidP="00157D44">
            <w:pPr>
              <w:rPr>
                <w:sz w:val="28"/>
                <w:szCs w:val="28"/>
                <w:lang w:val="uk-UA"/>
              </w:rPr>
            </w:pPr>
            <w:r w:rsidRPr="00157D44">
              <w:rPr>
                <w:sz w:val="28"/>
                <w:szCs w:val="28"/>
                <w:lang w:val="uk-UA"/>
              </w:rPr>
              <w:t xml:space="preserve">      2028 рік -   </w:t>
            </w:r>
            <w:r w:rsidR="00505540">
              <w:rPr>
                <w:sz w:val="28"/>
                <w:szCs w:val="28"/>
                <w:lang w:val="uk-UA"/>
              </w:rPr>
              <w:t>1</w:t>
            </w:r>
            <w:r w:rsidRPr="00157D44">
              <w:rPr>
                <w:sz w:val="28"/>
                <w:szCs w:val="28"/>
                <w:lang w:val="uk-UA"/>
              </w:rPr>
              <w:t xml:space="preserve">548,1 тис. грн              </w:t>
            </w:r>
          </w:p>
        </w:tc>
      </w:tr>
    </w:tbl>
    <w:p w:rsidR="004B48CB" w:rsidRPr="009D210F" w:rsidRDefault="00A72396" w:rsidP="00024AAF">
      <w:pPr>
        <w:pStyle w:val="a3"/>
        <w:numPr>
          <w:ilvl w:val="1"/>
          <w:numId w:val="1"/>
        </w:numPr>
        <w:ind w:left="0" w:firstLine="284"/>
        <w:jc w:val="both"/>
        <w:rPr>
          <w:sz w:val="28"/>
          <w:szCs w:val="28"/>
          <w:lang w:val="uk-UA"/>
        </w:rPr>
      </w:pPr>
      <w:r w:rsidRPr="009D210F">
        <w:rPr>
          <w:sz w:val="28"/>
          <w:szCs w:val="28"/>
          <w:lang w:val="uk-UA"/>
        </w:rPr>
        <w:lastRenderedPageBreak/>
        <w:t xml:space="preserve"> в</w:t>
      </w:r>
      <w:r w:rsidR="004B48CB" w:rsidRPr="009D210F">
        <w:rPr>
          <w:sz w:val="28"/>
          <w:szCs w:val="28"/>
          <w:lang w:val="uk-UA"/>
        </w:rPr>
        <w:t xml:space="preserve"> розділі 6 </w:t>
      </w:r>
      <w:r w:rsidRPr="009D210F">
        <w:rPr>
          <w:rFonts w:eastAsia="Calibri"/>
          <w:sz w:val="28"/>
          <w:szCs w:val="28"/>
          <w:lang w:val="uk-UA" w:eastAsia="en-US"/>
        </w:rPr>
        <w:t>„Фінансове забезпечення“</w:t>
      </w:r>
      <w:r w:rsidR="004B48CB" w:rsidRPr="009D210F">
        <w:rPr>
          <w:sz w:val="28"/>
          <w:szCs w:val="28"/>
          <w:lang w:val="uk-UA"/>
        </w:rPr>
        <w:t xml:space="preserve"> цифри </w:t>
      </w:r>
      <w:r w:rsidRPr="009D210F">
        <w:rPr>
          <w:rFonts w:eastAsia="Calibri"/>
          <w:sz w:val="28"/>
          <w:szCs w:val="28"/>
          <w:lang w:val="uk-UA" w:eastAsia="en-US"/>
        </w:rPr>
        <w:t>„</w:t>
      </w:r>
      <w:r w:rsidRPr="009D210F">
        <w:rPr>
          <w:rFonts w:eastAsia="MS Mincho"/>
          <w:sz w:val="28"/>
          <w:lang w:val="uk-UA"/>
        </w:rPr>
        <w:t>1566,8</w:t>
      </w:r>
      <w:r w:rsidRPr="009D210F">
        <w:rPr>
          <w:rFonts w:eastAsia="Calibri"/>
          <w:sz w:val="28"/>
          <w:szCs w:val="28"/>
          <w:lang w:val="uk-UA" w:eastAsia="en-US"/>
        </w:rPr>
        <w:t>“</w:t>
      </w:r>
      <w:r w:rsidRPr="009D210F">
        <w:rPr>
          <w:rFonts w:eastAsia="MS Mincho"/>
          <w:sz w:val="28"/>
          <w:lang w:val="uk-UA"/>
        </w:rPr>
        <w:t xml:space="preserve"> </w:t>
      </w:r>
      <w:r w:rsidR="004B48CB" w:rsidRPr="009D210F">
        <w:rPr>
          <w:sz w:val="28"/>
          <w:szCs w:val="28"/>
          <w:lang w:val="uk-UA"/>
        </w:rPr>
        <w:t xml:space="preserve"> замінити на цифри </w:t>
      </w:r>
      <w:r w:rsidRPr="009D210F">
        <w:rPr>
          <w:rFonts w:eastAsia="Calibri"/>
          <w:sz w:val="28"/>
          <w:szCs w:val="28"/>
          <w:lang w:val="uk-UA" w:eastAsia="en-US"/>
        </w:rPr>
        <w:t>„</w:t>
      </w:r>
      <w:r w:rsidRPr="009D210F">
        <w:rPr>
          <w:rFonts w:eastAsia="MS Mincho"/>
          <w:sz w:val="28"/>
          <w:lang w:val="uk-UA"/>
        </w:rPr>
        <w:t>5576,8</w:t>
      </w:r>
      <w:r w:rsidRPr="009D210F">
        <w:rPr>
          <w:rFonts w:eastAsia="Calibri"/>
          <w:sz w:val="28"/>
          <w:szCs w:val="28"/>
          <w:lang w:val="uk-UA" w:eastAsia="en-US"/>
        </w:rPr>
        <w:t>“</w:t>
      </w:r>
      <w:r w:rsidR="005A35C0">
        <w:rPr>
          <w:rFonts w:eastAsia="Calibri"/>
          <w:sz w:val="28"/>
          <w:szCs w:val="28"/>
          <w:lang w:val="uk-UA" w:eastAsia="en-US"/>
        </w:rPr>
        <w:t>;</w:t>
      </w:r>
    </w:p>
    <w:p w:rsidR="00505540" w:rsidRDefault="004638EE" w:rsidP="00024AAF">
      <w:pPr>
        <w:pStyle w:val="a3"/>
        <w:numPr>
          <w:ilvl w:val="1"/>
          <w:numId w:val="1"/>
        </w:numPr>
        <w:ind w:left="0" w:firstLine="284"/>
        <w:jc w:val="both"/>
        <w:rPr>
          <w:sz w:val="28"/>
          <w:szCs w:val="28"/>
          <w:lang w:val="uk-UA"/>
        </w:rPr>
      </w:pPr>
      <w:r>
        <w:rPr>
          <w:sz w:val="28"/>
          <w:szCs w:val="28"/>
          <w:lang w:val="uk-UA"/>
        </w:rPr>
        <w:t xml:space="preserve"> п</w:t>
      </w:r>
      <w:r w:rsidR="00505540">
        <w:rPr>
          <w:sz w:val="28"/>
          <w:szCs w:val="28"/>
          <w:lang w:val="uk-UA"/>
        </w:rPr>
        <w:t>ункт</w:t>
      </w:r>
      <w:r w:rsidR="00903B9D">
        <w:rPr>
          <w:sz w:val="28"/>
          <w:szCs w:val="28"/>
          <w:lang w:val="uk-UA"/>
        </w:rPr>
        <w:t xml:space="preserve">и 8 та </w:t>
      </w:r>
      <w:r w:rsidR="00505540">
        <w:rPr>
          <w:sz w:val="28"/>
          <w:szCs w:val="28"/>
          <w:lang w:val="uk-UA"/>
        </w:rPr>
        <w:t>9 в додатку 1 до Програми викласти в новій редакції (додаток 1);</w:t>
      </w:r>
    </w:p>
    <w:p w:rsidR="00DD1DEA" w:rsidRDefault="0028493C" w:rsidP="0028493C">
      <w:pPr>
        <w:pStyle w:val="a3"/>
        <w:numPr>
          <w:ilvl w:val="1"/>
          <w:numId w:val="1"/>
        </w:numPr>
        <w:tabs>
          <w:tab w:val="left" w:pos="0"/>
        </w:tabs>
        <w:ind w:left="0" w:firstLine="284"/>
        <w:jc w:val="both"/>
        <w:rPr>
          <w:sz w:val="28"/>
          <w:szCs w:val="28"/>
          <w:lang w:val="uk-UA"/>
        </w:rPr>
      </w:pPr>
      <w:r>
        <w:rPr>
          <w:sz w:val="28"/>
          <w:szCs w:val="28"/>
          <w:lang w:val="uk-UA"/>
        </w:rPr>
        <w:t xml:space="preserve"> </w:t>
      </w:r>
      <w:r w:rsidR="00C83C96">
        <w:rPr>
          <w:sz w:val="28"/>
          <w:szCs w:val="28"/>
          <w:lang w:val="uk-UA"/>
        </w:rPr>
        <w:t xml:space="preserve">додаток 2 </w:t>
      </w:r>
      <w:r w:rsidR="00651618">
        <w:rPr>
          <w:sz w:val="28"/>
          <w:szCs w:val="28"/>
          <w:lang w:val="uk-UA"/>
        </w:rPr>
        <w:t xml:space="preserve">до Програми </w:t>
      </w:r>
      <w:r w:rsidR="00024AAF" w:rsidRPr="00024AAF">
        <w:rPr>
          <w:rFonts w:eastAsia="Calibri"/>
          <w:sz w:val="28"/>
          <w:szCs w:val="28"/>
          <w:lang w:val="uk-UA" w:eastAsia="en-US"/>
        </w:rPr>
        <w:t>„</w:t>
      </w:r>
      <w:r w:rsidR="00C83C96">
        <w:rPr>
          <w:sz w:val="28"/>
          <w:szCs w:val="28"/>
          <w:lang w:val="uk-UA"/>
        </w:rPr>
        <w:t>Показники результативності</w:t>
      </w:r>
      <w:r w:rsidR="00024AAF" w:rsidRPr="00024AAF">
        <w:rPr>
          <w:rFonts w:eastAsia="Calibri"/>
          <w:sz w:val="28"/>
          <w:szCs w:val="28"/>
          <w:lang w:val="uk-UA" w:eastAsia="en-US"/>
        </w:rPr>
        <w:t>“</w:t>
      </w:r>
      <w:r w:rsidR="00C83C96">
        <w:rPr>
          <w:sz w:val="28"/>
          <w:szCs w:val="28"/>
          <w:lang w:val="uk-UA"/>
        </w:rPr>
        <w:t xml:space="preserve"> </w:t>
      </w:r>
      <w:r w:rsidR="00651618">
        <w:rPr>
          <w:sz w:val="28"/>
          <w:szCs w:val="28"/>
          <w:lang w:val="uk-UA"/>
        </w:rPr>
        <w:t>викласти в новій редакції (додаток 2)</w:t>
      </w:r>
      <w:r w:rsidR="00C83C96">
        <w:rPr>
          <w:sz w:val="28"/>
          <w:szCs w:val="28"/>
          <w:lang w:val="uk-UA"/>
        </w:rPr>
        <w:t>;</w:t>
      </w:r>
      <w:r w:rsidR="00651618">
        <w:rPr>
          <w:sz w:val="28"/>
          <w:szCs w:val="28"/>
          <w:lang w:val="uk-UA"/>
        </w:rPr>
        <w:t xml:space="preserve"> </w:t>
      </w:r>
    </w:p>
    <w:p w:rsidR="0028493C" w:rsidRDefault="0028493C" w:rsidP="0028493C">
      <w:pPr>
        <w:pStyle w:val="a3"/>
        <w:numPr>
          <w:ilvl w:val="1"/>
          <w:numId w:val="1"/>
        </w:numPr>
        <w:tabs>
          <w:tab w:val="left" w:pos="0"/>
        </w:tabs>
        <w:ind w:left="0" w:firstLine="284"/>
        <w:jc w:val="both"/>
        <w:rPr>
          <w:sz w:val="28"/>
          <w:szCs w:val="28"/>
          <w:lang w:val="uk-UA"/>
        </w:rPr>
      </w:pPr>
      <w:r>
        <w:rPr>
          <w:sz w:val="28"/>
          <w:szCs w:val="28"/>
          <w:lang w:val="uk-UA"/>
        </w:rPr>
        <w:t xml:space="preserve"> </w:t>
      </w:r>
      <w:r w:rsidR="00C83C96">
        <w:rPr>
          <w:sz w:val="28"/>
          <w:szCs w:val="28"/>
          <w:lang w:val="uk-UA"/>
        </w:rPr>
        <w:t>д</w:t>
      </w:r>
      <w:r>
        <w:rPr>
          <w:sz w:val="28"/>
          <w:szCs w:val="28"/>
          <w:lang w:val="uk-UA"/>
        </w:rPr>
        <w:t>одаток 3 до Програми</w:t>
      </w:r>
      <w:r w:rsidR="00C83C96">
        <w:rPr>
          <w:sz w:val="28"/>
          <w:szCs w:val="28"/>
          <w:lang w:val="uk-UA"/>
        </w:rPr>
        <w:t xml:space="preserve"> </w:t>
      </w:r>
      <w:r w:rsidR="00024AAF" w:rsidRPr="00024AAF">
        <w:rPr>
          <w:rFonts w:eastAsia="Calibri"/>
          <w:sz w:val="28"/>
          <w:szCs w:val="28"/>
          <w:lang w:val="uk-UA" w:eastAsia="en-US"/>
        </w:rPr>
        <w:t>„</w:t>
      </w:r>
      <w:r w:rsidR="00C83C96">
        <w:rPr>
          <w:sz w:val="28"/>
          <w:szCs w:val="28"/>
          <w:lang w:val="uk-UA"/>
        </w:rPr>
        <w:t>Ресурсне забезпечення</w:t>
      </w:r>
      <w:r w:rsidR="00024AAF" w:rsidRPr="00024AAF">
        <w:rPr>
          <w:rFonts w:eastAsia="Calibri"/>
          <w:sz w:val="28"/>
          <w:szCs w:val="28"/>
          <w:lang w:val="uk-UA" w:eastAsia="en-US"/>
        </w:rPr>
        <w:t>“</w:t>
      </w:r>
      <w:r w:rsidR="00C83C96">
        <w:rPr>
          <w:sz w:val="28"/>
          <w:szCs w:val="28"/>
          <w:lang w:val="uk-UA"/>
        </w:rPr>
        <w:t xml:space="preserve"> викласти в новій редакції </w:t>
      </w:r>
      <w:r>
        <w:rPr>
          <w:sz w:val="28"/>
          <w:szCs w:val="28"/>
          <w:lang w:val="uk-UA"/>
        </w:rPr>
        <w:t xml:space="preserve"> </w:t>
      </w:r>
      <w:r w:rsidR="00C83C96">
        <w:rPr>
          <w:sz w:val="28"/>
          <w:szCs w:val="28"/>
          <w:lang w:val="uk-UA"/>
        </w:rPr>
        <w:t>(додаток 3).</w:t>
      </w:r>
    </w:p>
    <w:p w:rsidR="00024AAF" w:rsidRPr="00024AAF" w:rsidRDefault="00024AAF" w:rsidP="00024AAF">
      <w:pPr>
        <w:pStyle w:val="a3"/>
        <w:numPr>
          <w:ilvl w:val="0"/>
          <w:numId w:val="1"/>
        </w:numPr>
        <w:tabs>
          <w:tab w:val="left" w:pos="0"/>
        </w:tabs>
        <w:ind w:left="0" w:firstLine="284"/>
        <w:jc w:val="both"/>
        <w:rPr>
          <w:sz w:val="28"/>
          <w:szCs w:val="28"/>
          <w:lang w:val="uk-UA"/>
        </w:rPr>
      </w:pPr>
      <w:r w:rsidRPr="00024AAF">
        <w:rPr>
          <w:rFonts w:eastAsia="Calibri"/>
          <w:sz w:val="28"/>
          <w:szCs w:val="28"/>
          <w:lang w:val="uk-UA" w:eastAsia="en-US"/>
        </w:rPr>
        <w:t>Контрол</w:t>
      </w:r>
      <w:r w:rsidR="00EF67B4">
        <w:rPr>
          <w:rFonts w:eastAsia="Calibri"/>
          <w:sz w:val="28"/>
          <w:szCs w:val="28"/>
          <w:lang w:val="uk-UA" w:eastAsia="en-US"/>
        </w:rPr>
        <w:t>ь</w:t>
      </w:r>
      <w:r w:rsidRPr="00024AAF">
        <w:rPr>
          <w:rFonts w:eastAsia="Calibri"/>
          <w:sz w:val="28"/>
          <w:szCs w:val="28"/>
          <w:lang w:val="uk-UA" w:eastAsia="en-US"/>
        </w:rPr>
        <w:t xml:space="preserve"> за виконанням цього рішення покласти на </w:t>
      </w:r>
      <w:r w:rsidR="00770C76">
        <w:rPr>
          <w:rFonts w:eastAsia="Calibri"/>
          <w:sz w:val="28"/>
          <w:szCs w:val="28"/>
          <w:lang w:val="uk-UA" w:eastAsia="en-US"/>
        </w:rPr>
        <w:t>постійну комісію з питань містобудування, архітектури та земельних відносин.</w:t>
      </w:r>
    </w:p>
    <w:p w:rsidR="00157D44" w:rsidRPr="00024AAF" w:rsidRDefault="00157D44" w:rsidP="00157D44">
      <w:pPr>
        <w:pStyle w:val="a3"/>
        <w:ind w:left="1146"/>
        <w:jc w:val="both"/>
        <w:rPr>
          <w:sz w:val="28"/>
          <w:szCs w:val="28"/>
          <w:lang w:val="uk-UA"/>
        </w:rPr>
      </w:pPr>
    </w:p>
    <w:p w:rsidR="00FE10A8" w:rsidRDefault="00FE10A8" w:rsidP="00FE10A8">
      <w:pPr>
        <w:jc w:val="both"/>
        <w:rPr>
          <w:sz w:val="28"/>
          <w:szCs w:val="28"/>
          <w:lang w:val="uk-UA"/>
        </w:rPr>
      </w:pPr>
    </w:p>
    <w:p w:rsidR="00EF67B4" w:rsidRDefault="00EF67B4" w:rsidP="00CC64DD">
      <w:pPr>
        <w:ind w:firstLine="284"/>
        <w:jc w:val="both"/>
        <w:rPr>
          <w:sz w:val="28"/>
          <w:szCs w:val="28"/>
          <w:lang w:val="uk-UA"/>
        </w:rPr>
      </w:pPr>
    </w:p>
    <w:p w:rsidR="00EF67B4" w:rsidRDefault="00EF67B4" w:rsidP="00CC64DD">
      <w:pPr>
        <w:ind w:firstLine="284"/>
        <w:jc w:val="both"/>
        <w:rPr>
          <w:sz w:val="28"/>
          <w:szCs w:val="28"/>
          <w:lang w:val="uk-UA"/>
        </w:rPr>
      </w:pPr>
    </w:p>
    <w:p w:rsidR="00CC64DD" w:rsidRDefault="00024AAF" w:rsidP="00CC64DD">
      <w:pPr>
        <w:ind w:firstLine="284"/>
        <w:jc w:val="both"/>
        <w:rPr>
          <w:sz w:val="28"/>
          <w:szCs w:val="28"/>
          <w:lang w:val="uk-UA"/>
        </w:rPr>
      </w:pPr>
      <w:r>
        <w:rPr>
          <w:sz w:val="28"/>
          <w:szCs w:val="28"/>
          <w:lang w:val="uk-UA"/>
        </w:rPr>
        <w:t>Міський голова                                                                  Микола БОРОВЕЦЬ</w:t>
      </w: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sectPr w:rsidR="007E4298" w:rsidSect="00A375BC">
          <w:pgSz w:w="11906" w:h="16838"/>
          <w:pgMar w:top="426" w:right="850" w:bottom="850" w:left="1701" w:header="708" w:footer="708" w:gutter="0"/>
          <w:cols w:space="708"/>
          <w:docGrid w:linePitch="360"/>
        </w:sectPr>
      </w:pPr>
    </w:p>
    <w:p w:rsidR="007E4298" w:rsidRDefault="004B5826" w:rsidP="0028493C">
      <w:pPr>
        <w:rPr>
          <w:sz w:val="28"/>
          <w:szCs w:val="28"/>
          <w:lang w:val="uk-UA"/>
        </w:rPr>
      </w:pPr>
      <w:r>
        <w:rPr>
          <w:sz w:val="28"/>
          <w:szCs w:val="28"/>
          <w:lang w:val="uk-UA"/>
        </w:rPr>
        <w:lastRenderedPageBreak/>
        <w:t xml:space="preserve">                                                                                                                            </w:t>
      </w:r>
      <w:r w:rsidR="009D210F">
        <w:rPr>
          <w:sz w:val="28"/>
          <w:szCs w:val="28"/>
          <w:lang w:val="uk-UA"/>
        </w:rPr>
        <w:t xml:space="preserve">           </w:t>
      </w:r>
      <w:r w:rsidR="00363D17">
        <w:rPr>
          <w:sz w:val="28"/>
          <w:szCs w:val="28"/>
          <w:lang w:val="uk-UA"/>
        </w:rPr>
        <w:t xml:space="preserve"> </w:t>
      </w:r>
      <w:r>
        <w:rPr>
          <w:sz w:val="28"/>
          <w:szCs w:val="28"/>
          <w:lang w:val="uk-UA"/>
        </w:rPr>
        <w:t xml:space="preserve">Додаток 1 </w:t>
      </w:r>
    </w:p>
    <w:p w:rsidR="009D210F" w:rsidRDefault="004B5826" w:rsidP="0028493C">
      <w:pPr>
        <w:rPr>
          <w:sz w:val="28"/>
          <w:szCs w:val="28"/>
          <w:lang w:val="uk-UA"/>
        </w:rPr>
      </w:pPr>
      <w:r>
        <w:rPr>
          <w:sz w:val="28"/>
          <w:szCs w:val="28"/>
          <w:lang w:val="uk-UA"/>
        </w:rPr>
        <w:t xml:space="preserve">                                                                                                                           </w:t>
      </w:r>
      <w:r w:rsidR="009D210F">
        <w:rPr>
          <w:sz w:val="28"/>
          <w:szCs w:val="28"/>
          <w:lang w:val="uk-UA"/>
        </w:rPr>
        <w:t xml:space="preserve">             </w:t>
      </w:r>
      <w:r>
        <w:rPr>
          <w:sz w:val="28"/>
          <w:szCs w:val="28"/>
          <w:lang w:val="uk-UA"/>
        </w:rPr>
        <w:t xml:space="preserve">до рішення міської ради </w:t>
      </w:r>
    </w:p>
    <w:p w:rsidR="004B5826" w:rsidRDefault="009D210F" w:rsidP="0028493C">
      <w:pPr>
        <w:rPr>
          <w:sz w:val="28"/>
          <w:szCs w:val="28"/>
          <w:lang w:val="uk-UA"/>
        </w:rPr>
      </w:pPr>
      <w:r>
        <w:rPr>
          <w:sz w:val="28"/>
          <w:szCs w:val="28"/>
          <w:lang w:val="uk-UA"/>
        </w:rPr>
        <w:t xml:space="preserve">                                                                                                                                        </w:t>
      </w:r>
      <w:r w:rsidR="004B5826">
        <w:rPr>
          <w:sz w:val="28"/>
          <w:szCs w:val="28"/>
          <w:lang w:val="uk-UA"/>
        </w:rPr>
        <w:t>від _________№____</w:t>
      </w:r>
    </w:p>
    <w:p w:rsidR="004B5826" w:rsidRPr="00CE178B" w:rsidRDefault="004B5826" w:rsidP="004B5826">
      <w:pPr>
        <w:rPr>
          <w:sz w:val="16"/>
          <w:szCs w:val="16"/>
          <w:lang w:val="uk-UA"/>
        </w:rPr>
      </w:pPr>
      <w:r>
        <w:rPr>
          <w:sz w:val="28"/>
          <w:szCs w:val="28"/>
          <w:lang w:val="uk-UA"/>
        </w:rPr>
        <w:t xml:space="preserve">                                                                                                                                                            </w:t>
      </w:r>
    </w:p>
    <w:p w:rsidR="007E4298" w:rsidRPr="00EE11BB" w:rsidRDefault="004B5826" w:rsidP="004B5826">
      <w:pPr>
        <w:rPr>
          <w:sz w:val="28"/>
          <w:szCs w:val="26"/>
          <w:lang w:val="uk-UA"/>
        </w:rPr>
      </w:pPr>
      <w:r>
        <w:rPr>
          <w:sz w:val="28"/>
          <w:szCs w:val="28"/>
          <w:lang w:val="uk-UA"/>
        </w:rPr>
        <w:t xml:space="preserve">                                                                                                                            </w:t>
      </w:r>
      <w:r w:rsidR="009D210F">
        <w:rPr>
          <w:sz w:val="28"/>
          <w:szCs w:val="28"/>
          <w:lang w:val="uk-UA"/>
        </w:rPr>
        <w:t xml:space="preserve">            </w:t>
      </w:r>
      <w:r w:rsidR="007E4298" w:rsidRPr="00EE11BB">
        <w:rPr>
          <w:sz w:val="28"/>
          <w:szCs w:val="26"/>
          <w:lang w:val="uk-UA"/>
        </w:rPr>
        <w:t>Додаток 1</w:t>
      </w:r>
    </w:p>
    <w:p w:rsidR="007A261B" w:rsidRDefault="004B5826" w:rsidP="004B5826">
      <w:pPr>
        <w:rPr>
          <w:color w:val="000000"/>
          <w:sz w:val="28"/>
          <w:szCs w:val="28"/>
          <w:lang w:val="uk-UA"/>
        </w:rPr>
      </w:pPr>
      <w:r>
        <w:rPr>
          <w:sz w:val="28"/>
          <w:szCs w:val="26"/>
          <w:lang w:val="uk-UA"/>
        </w:rPr>
        <w:t xml:space="preserve">                                                                                                                            </w:t>
      </w:r>
      <w:r w:rsidR="009D210F">
        <w:rPr>
          <w:sz w:val="28"/>
          <w:szCs w:val="26"/>
          <w:lang w:val="uk-UA"/>
        </w:rPr>
        <w:t xml:space="preserve">            </w:t>
      </w:r>
      <w:r w:rsidR="007E4298" w:rsidRPr="00EE11BB">
        <w:rPr>
          <w:sz w:val="28"/>
          <w:szCs w:val="26"/>
          <w:lang w:val="uk-UA"/>
        </w:rPr>
        <w:t xml:space="preserve">до </w:t>
      </w:r>
      <w:r w:rsidR="007E4298" w:rsidRPr="00EE11BB">
        <w:rPr>
          <w:color w:val="000000"/>
          <w:sz w:val="28"/>
          <w:szCs w:val="28"/>
          <w:lang w:val="uk-UA"/>
        </w:rPr>
        <w:t xml:space="preserve">Програми </w:t>
      </w:r>
      <w:r w:rsidR="00CE178B">
        <w:rPr>
          <w:color w:val="000000"/>
          <w:sz w:val="28"/>
          <w:szCs w:val="28"/>
          <w:lang w:val="uk-UA"/>
        </w:rPr>
        <w:t>розвитку</w:t>
      </w:r>
      <w:r w:rsidR="007A261B">
        <w:rPr>
          <w:color w:val="000000"/>
          <w:sz w:val="28"/>
          <w:szCs w:val="28"/>
          <w:lang w:val="uk-UA"/>
        </w:rPr>
        <w:t xml:space="preserve"> земельних </w:t>
      </w:r>
      <w:r w:rsidR="00CE178B">
        <w:rPr>
          <w:color w:val="000000"/>
          <w:sz w:val="28"/>
          <w:szCs w:val="28"/>
          <w:lang w:val="uk-UA"/>
        </w:rPr>
        <w:t xml:space="preserve"> відн</w:t>
      </w:r>
      <w:r w:rsidR="009D210F">
        <w:rPr>
          <w:color w:val="000000"/>
          <w:sz w:val="28"/>
          <w:szCs w:val="28"/>
          <w:lang w:val="uk-UA"/>
        </w:rPr>
        <w:t xml:space="preserve">осин на </w:t>
      </w:r>
    </w:p>
    <w:p w:rsidR="007A261B" w:rsidRDefault="007A261B" w:rsidP="004B5826">
      <w:pPr>
        <w:rPr>
          <w:color w:val="000000"/>
          <w:sz w:val="28"/>
          <w:szCs w:val="28"/>
          <w:lang w:val="uk-UA"/>
        </w:rPr>
      </w:pPr>
      <w:r>
        <w:rPr>
          <w:color w:val="000000"/>
          <w:sz w:val="28"/>
          <w:szCs w:val="28"/>
          <w:lang w:val="uk-UA"/>
        </w:rPr>
        <w:t xml:space="preserve">                                                                                                                                        </w:t>
      </w:r>
      <w:r w:rsidR="009D210F">
        <w:rPr>
          <w:color w:val="000000"/>
          <w:sz w:val="28"/>
          <w:szCs w:val="28"/>
          <w:lang w:val="uk-UA"/>
        </w:rPr>
        <w:t xml:space="preserve">території  </w:t>
      </w:r>
      <w:proofErr w:type="spellStart"/>
      <w:r w:rsidR="009D210F">
        <w:rPr>
          <w:color w:val="000000"/>
          <w:sz w:val="28"/>
          <w:szCs w:val="28"/>
          <w:lang w:val="uk-UA"/>
        </w:rPr>
        <w:t>Звягельської</w:t>
      </w:r>
      <w:proofErr w:type="spellEnd"/>
      <w:r>
        <w:rPr>
          <w:color w:val="000000"/>
          <w:sz w:val="28"/>
          <w:szCs w:val="28"/>
          <w:lang w:val="uk-UA"/>
        </w:rPr>
        <w:t xml:space="preserve"> </w:t>
      </w:r>
      <w:r w:rsidR="009D210F">
        <w:rPr>
          <w:color w:val="000000"/>
          <w:sz w:val="28"/>
          <w:szCs w:val="28"/>
          <w:lang w:val="uk-UA"/>
        </w:rPr>
        <w:t xml:space="preserve"> </w:t>
      </w:r>
      <w:r w:rsidR="00CE178B">
        <w:rPr>
          <w:color w:val="000000"/>
          <w:sz w:val="28"/>
          <w:szCs w:val="28"/>
          <w:lang w:val="uk-UA"/>
        </w:rPr>
        <w:t xml:space="preserve">міської територіальної </w:t>
      </w:r>
    </w:p>
    <w:p w:rsidR="007E4298" w:rsidRDefault="007A261B" w:rsidP="004B5826">
      <w:pPr>
        <w:rPr>
          <w:color w:val="000000"/>
          <w:sz w:val="28"/>
          <w:szCs w:val="28"/>
          <w:lang w:val="uk-UA"/>
        </w:rPr>
      </w:pPr>
      <w:r>
        <w:rPr>
          <w:color w:val="000000"/>
          <w:sz w:val="28"/>
          <w:szCs w:val="28"/>
          <w:lang w:val="uk-UA"/>
        </w:rPr>
        <w:t xml:space="preserve">                                                                                                                                        </w:t>
      </w:r>
      <w:r w:rsidR="00CE178B">
        <w:rPr>
          <w:color w:val="000000"/>
          <w:sz w:val="28"/>
          <w:szCs w:val="28"/>
          <w:lang w:val="uk-UA"/>
        </w:rPr>
        <w:t>громади</w:t>
      </w:r>
      <w:r w:rsidR="009D210F">
        <w:rPr>
          <w:color w:val="000000"/>
          <w:sz w:val="28"/>
          <w:szCs w:val="28"/>
          <w:lang w:val="uk-UA"/>
        </w:rPr>
        <w:t xml:space="preserve"> </w:t>
      </w:r>
      <w:r w:rsidR="00CE178B">
        <w:rPr>
          <w:color w:val="000000"/>
          <w:sz w:val="28"/>
          <w:szCs w:val="28"/>
          <w:lang w:val="uk-UA"/>
        </w:rPr>
        <w:t>на 2026-2028 роки</w:t>
      </w:r>
    </w:p>
    <w:p w:rsidR="009D210F" w:rsidRPr="00EE11BB" w:rsidRDefault="009D210F" w:rsidP="004B5826">
      <w:pPr>
        <w:rPr>
          <w:sz w:val="28"/>
          <w:szCs w:val="28"/>
          <w:lang w:val="uk-UA"/>
        </w:rPr>
      </w:pPr>
    </w:p>
    <w:p w:rsidR="007E4298" w:rsidRPr="00EE11BB" w:rsidRDefault="007E4298" w:rsidP="007E4298">
      <w:pPr>
        <w:jc w:val="center"/>
        <w:rPr>
          <w:color w:val="000000"/>
          <w:sz w:val="28"/>
          <w:szCs w:val="28"/>
          <w:lang w:val="uk-UA"/>
        </w:rPr>
      </w:pPr>
      <w:r w:rsidRPr="00EE11BB">
        <w:rPr>
          <w:color w:val="000000"/>
          <w:sz w:val="28"/>
          <w:szCs w:val="28"/>
          <w:lang w:val="uk-UA"/>
        </w:rPr>
        <w:t>Основні завдання та заходи реалізації Програми</w:t>
      </w:r>
    </w:p>
    <w:p w:rsidR="007E4298" w:rsidRPr="00EE11BB" w:rsidRDefault="007E4298" w:rsidP="007E4298">
      <w:pPr>
        <w:pStyle w:val="a6"/>
        <w:jc w:val="center"/>
        <w:rPr>
          <w:sz w:val="20"/>
        </w:rPr>
      </w:pPr>
      <w:r w:rsidRPr="00EE11BB">
        <w:rPr>
          <w:color w:val="000000"/>
        </w:rPr>
        <w:t>розвитку земельних відносин на території Звягельської міської територіальної громади на 2026 – 2028 роки</w:t>
      </w:r>
    </w:p>
    <w:tbl>
      <w:tblPr>
        <w:tblW w:w="15353" w:type="dxa"/>
        <w:tblInd w:w="93" w:type="dxa"/>
        <w:tblLayout w:type="fixed"/>
        <w:tblLook w:val="04A0" w:firstRow="1" w:lastRow="0" w:firstColumn="1" w:lastColumn="0" w:noHBand="0" w:noVBand="1"/>
      </w:tblPr>
      <w:tblGrid>
        <w:gridCol w:w="479"/>
        <w:gridCol w:w="1826"/>
        <w:gridCol w:w="3268"/>
        <w:gridCol w:w="1134"/>
        <w:gridCol w:w="1701"/>
        <w:gridCol w:w="1134"/>
        <w:gridCol w:w="1418"/>
        <w:gridCol w:w="4393"/>
      </w:tblGrid>
      <w:tr w:rsidR="00B4524F" w:rsidRPr="00EE11BB" w:rsidTr="000419DB">
        <w:trPr>
          <w:trHeight w:val="780"/>
        </w:trPr>
        <w:tc>
          <w:tcPr>
            <w:tcW w:w="4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w:t>
            </w:r>
          </w:p>
        </w:tc>
        <w:tc>
          <w:tcPr>
            <w:tcW w:w="18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Назва завдання Програми</w:t>
            </w:r>
          </w:p>
        </w:tc>
        <w:tc>
          <w:tcPr>
            <w:tcW w:w="3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Заходи Програми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 xml:space="preserve">Термін </w:t>
            </w:r>
            <w:proofErr w:type="spellStart"/>
            <w:r w:rsidRPr="00EE11BB">
              <w:rPr>
                <w:color w:val="000000"/>
                <w:lang w:val="uk-UA"/>
              </w:rPr>
              <w:t>викона</w:t>
            </w:r>
            <w:r w:rsidR="001B391C">
              <w:rPr>
                <w:color w:val="000000"/>
                <w:lang w:val="uk-UA"/>
              </w:rPr>
              <w:t>-</w:t>
            </w:r>
            <w:r w:rsidRPr="00EE11BB">
              <w:rPr>
                <w:color w:val="000000"/>
                <w:lang w:val="uk-UA"/>
              </w:rPr>
              <w:t>ння</w:t>
            </w:r>
            <w:proofErr w:type="spellEnd"/>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Відповідальні виконавці</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Джер</w:t>
            </w:r>
            <w:r>
              <w:rPr>
                <w:color w:val="000000"/>
                <w:lang w:val="uk-UA"/>
              </w:rPr>
              <w:t xml:space="preserve">ела </w:t>
            </w:r>
            <w:proofErr w:type="spellStart"/>
            <w:r>
              <w:rPr>
                <w:color w:val="000000"/>
                <w:lang w:val="uk-UA"/>
              </w:rPr>
              <w:t>фінан</w:t>
            </w:r>
            <w:r w:rsidR="009919EE">
              <w:rPr>
                <w:color w:val="000000"/>
                <w:lang w:val="uk-UA"/>
              </w:rPr>
              <w:t>-</w:t>
            </w:r>
            <w:r w:rsidRPr="00EE11BB">
              <w:rPr>
                <w:color w:val="000000"/>
                <w:lang w:val="uk-UA"/>
              </w:rPr>
              <w:t>сування</w:t>
            </w:r>
            <w:proofErr w:type="spell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 xml:space="preserve">Орієнтовні обсяги </w:t>
            </w:r>
            <w:proofErr w:type="spellStart"/>
            <w:r w:rsidRPr="00EE11BB">
              <w:rPr>
                <w:color w:val="000000"/>
                <w:lang w:val="uk-UA"/>
              </w:rPr>
              <w:t>фінансува</w:t>
            </w:r>
            <w:r w:rsidR="001B391C">
              <w:rPr>
                <w:color w:val="000000"/>
                <w:lang w:val="uk-UA"/>
              </w:rPr>
              <w:t>-</w:t>
            </w:r>
            <w:r w:rsidRPr="00EE11BB">
              <w:rPr>
                <w:color w:val="000000"/>
                <w:lang w:val="uk-UA"/>
              </w:rPr>
              <w:t>ння</w:t>
            </w:r>
            <w:proofErr w:type="spellEnd"/>
            <w:r w:rsidRPr="00EE11BB">
              <w:rPr>
                <w:color w:val="000000"/>
                <w:lang w:val="uk-UA"/>
              </w:rPr>
              <w:t xml:space="preserve"> (вартість), </w:t>
            </w:r>
            <w:r w:rsidRPr="00EE11BB">
              <w:rPr>
                <w:color w:val="000000"/>
                <w:lang w:val="uk-UA"/>
              </w:rPr>
              <w:br/>
            </w:r>
            <w:proofErr w:type="spellStart"/>
            <w:r w:rsidRPr="00EE11BB">
              <w:rPr>
                <w:color w:val="000000"/>
                <w:lang w:val="uk-UA"/>
              </w:rPr>
              <w:t>тис.грн</w:t>
            </w:r>
            <w:proofErr w:type="spellEnd"/>
            <w:r w:rsidRPr="00EE11BB">
              <w:rPr>
                <w:color w:val="000000"/>
                <w:lang w:val="uk-UA"/>
              </w:rPr>
              <w:t>, у тому числі за роками</w:t>
            </w:r>
          </w:p>
        </w:tc>
        <w:tc>
          <w:tcPr>
            <w:tcW w:w="4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Очікуваний результат</w:t>
            </w:r>
          </w:p>
        </w:tc>
      </w:tr>
      <w:tr w:rsidR="00B4524F" w:rsidRPr="00EE11BB" w:rsidTr="000419DB">
        <w:trPr>
          <w:trHeight w:val="12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B4524F" w:rsidRPr="00EE11BB" w:rsidTr="000419DB">
        <w:trPr>
          <w:trHeight w:val="3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tcBorders>
              <w:top w:val="nil"/>
              <w:left w:val="nil"/>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2026 рік</w:t>
            </w: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B4524F" w:rsidRPr="00EE11BB" w:rsidTr="000419DB">
        <w:trPr>
          <w:trHeight w:val="3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tcBorders>
              <w:top w:val="nil"/>
              <w:left w:val="nil"/>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2027 рік</w:t>
            </w: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B4524F" w:rsidRPr="00EE11BB" w:rsidTr="000419DB">
        <w:trPr>
          <w:trHeight w:val="3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tcBorders>
              <w:top w:val="nil"/>
              <w:left w:val="nil"/>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2028 рік</w:t>
            </w: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903B9D" w:rsidRPr="00EE11BB" w:rsidTr="00903B9D">
        <w:trPr>
          <w:trHeight w:val="948"/>
        </w:trPr>
        <w:tc>
          <w:tcPr>
            <w:tcW w:w="479"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Pr>
                <w:color w:val="000000"/>
                <w:lang w:val="uk-UA"/>
              </w:rPr>
              <w:t>8</w:t>
            </w:r>
          </w:p>
        </w:tc>
        <w:tc>
          <w:tcPr>
            <w:tcW w:w="1826"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Pr>
                <w:color w:val="000000"/>
                <w:lang w:val="uk-UA"/>
              </w:rPr>
              <w:t>Розроблення проектів земле-устрою щодо встановлення меж водо-охоронних зон, прибережних захисних смуг та зон санітарної охорони водозаборів</w:t>
            </w:r>
          </w:p>
        </w:tc>
        <w:tc>
          <w:tcPr>
            <w:tcW w:w="3268" w:type="dxa"/>
            <w:vMerge w:val="restart"/>
            <w:tcBorders>
              <w:top w:val="single" w:sz="4" w:space="0" w:color="auto"/>
              <w:left w:val="single" w:sz="4" w:space="0" w:color="auto"/>
              <w:right w:val="single" w:sz="4" w:space="0" w:color="auto"/>
            </w:tcBorders>
            <w:vAlign w:val="center"/>
          </w:tcPr>
          <w:p w:rsidR="00903B9D" w:rsidRPr="00EE11BB" w:rsidRDefault="00903B9D" w:rsidP="007A261B">
            <w:pPr>
              <w:rPr>
                <w:color w:val="000000"/>
                <w:lang w:val="uk-UA"/>
              </w:rPr>
            </w:pPr>
            <w:r>
              <w:rPr>
                <w:color w:val="000000"/>
                <w:lang w:val="uk-UA"/>
              </w:rPr>
              <w:t>Розроблення проектів землеустрою щодо встановлення меж водоохоронних зон, прибережних захисних смуг та зон санітарної охорони водозаборів</w:t>
            </w:r>
          </w:p>
        </w:tc>
        <w:tc>
          <w:tcPr>
            <w:tcW w:w="1134" w:type="dxa"/>
            <w:tcBorders>
              <w:top w:val="single" w:sz="4" w:space="0" w:color="auto"/>
              <w:left w:val="single" w:sz="4" w:space="0" w:color="auto"/>
              <w:bottom w:val="single" w:sz="4" w:space="0" w:color="auto"/>
              <w:right w:val="single" w:sz="4" w:space="0" w:color="auto"/>
            </w:tcBorders>
            <w:vAlign w:val="center"/>
          </w:tcPr>
          <w:p w:rsidR="00903B9D" w:rsidRPr="00EE11BB" w:rsidRDefault="00903B9D" w:rsidP="00903B9D">
            <w:pPr>
              <w:jc w:val="center"/>
              <w:rPr>
                <w:color w:val="000000"/>
                <w:lang w:val="uk-UA"/>
              </w:rPr>
            </w:pPr>
            <w:r>
              <w:rPr>
                <w:color w:val="000000"/>
                <w:lang w:val="uk-UA"/>
              </w:rPr>
              <w:t>2026</w:t>
            </w:r>
          </w:p>
        </w:tc>
        <w:tc>
          <w:tcPr>
            <w:tcW w:w="1701"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sidRPr="006D55DD">
              <w:rPr>
                <w:color w:val="000000"/>
                <w:lang w:val="uk-UA"/>
              </w:rPr>
              <w:t xml:space="preserve">Управління </w:t>
            </w:r>
            <w:proofErr w:type="spellStart"/>
            <w:r w:rsidRPr="006D55DD">
              <w:rPr>
                <w:color w:val="000000"/>
                <w:lang w:val="uk-UA"/>
              </w:rPr>
              <w:t>містобудува</w:t>
            </w:r>
            <w:r>
              <w:rPr>
                <w:color w:val="000000"/>
                <w:lang w:val="uk-UA"/>
              </w:rPr>
              <w:t>-</w:t>
            </w:r>
            <w:r w:rsidRPr="006D55DD">
              <w:rPr>
                <w:color w:val="000000"/>
                <w:lang w:val="uk-UA"/>
              </w:rPr>
              <w:t>ння</w:t>
            </w:r>
            <w:proofErr w:type="spellEnd"/>
            <w:r w:rsidRPr="006D55DD">
              <w:rPr>
                <w:color w:val="000000"/>
                <w:lang w:val="uk-UA"/>
              </w:rPr>
              <w:t>, архітектури та земельних відносин міської ради</w:t>
            </w:r>
          </w:p>
        </w:tc>
        <w:tc>
          <w:tcPr>
            <w:tcW w:w="1134"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sidRPr="00EE11BB">
              <w:rPr>
                <w:lang w:val="uk-UA"/>
              </w:rPr>
              <w:t xml:space="preserve">бюджет міської </w:t>
            </w:r>
            <w:proofErr w:type="spellStart"/>
            <w:r w:rsidRPr="00EE11BB">
              <w:rPr>
                <w:lang w:val="uk-UA"/>
              </w:rPr>
              <w:t>терито</w:t>
            </w:r>
            <w:r>
              <w:rPr>
                <w:lang w:val="uk-UA"/>
              </w:rPr>
              <w:t>-</w:t>
            </w:r>
            <w:r w:rsidRPr="00EE11BB">
              <w:rPr>
                <w:lang w:val="uk-UA"/>
              </w:rPr>
              <w:t>ріальної</w:t>
            </w:r>
            <w:proofErr w:type="spellEnd"/>
            <w:r w:rsidRPr="00EE11BB">
              <w:rPr>
                <w:lang w:val="uk-UA"/>
              </w:rPr>
              <w:t xml:space="preserve"> громади</w:t>
            </w:r>
          </w:p>
        </w:tc>
        <w:tc>
          <w:tcPr>
            <w:tcW w:w="1418" w:type="dxa"/>
            <w:tcBorders>
              <w:top w:val="nil"/>
              <w:left w:val="nil"/>
              <w:bottom w:val="single" w:sz="4" w:space="0" w:color="auto"/>
              <w:right w:val="single" w:sz="4" w:space="0" w:color="auto"/>
            </w:tcBorders>
            <w:shd w:val="clear" w:color="auto" w:fill="auto"/>
            <w:vAlign w:val="center"/>
          </w:tcPr>
          <w:p w:rsidR="00903B9D" w:rsidRPr="00EE11BB" w:rsidRDefault="00903B9D" w:rsidP="000419DB">
            <w:pPr>
              <w:jc w:val="center"/>
              <w:rPr>
                <w:color w:val="000000"/>
                <w:lang w:val="uk-UA"/>
              </w:rPr>
            </w:pPr>
            <w:r>
              <w:rPr>
                <w:color w:val="000000"/>
                <w:lang w:val="uk-UA"/>
              </w:rPr>
              <w:t>580,0</w:t>
            </w:r>
          </w:p>
        </w:tc>
        <w:tc>
          <w:tcPr>
            <w:tcW w:w="4393" w:type="dxa"/>
            <w:vMerge w:val="restart"/>
            <w:tcBorders>
              <w:top w:val="single" w:sz="4" w:space="0" w:color="auto"/>
              <w:left w:val="single" w:sz="4" w:space="0" w:color="auto"/>
              <w:right w:val="single" w:sz="4" w:space="0" w:color="auto"/>
            </w:tcBorders>
            <w:vAlign w:val="center"/>
          </w:tcPr>
          <w:p w:rsidR="00903B9D" w:rsidRPr="00395DC2" w:rsidRDefault="00903B9D" w:rsidP="00395DC2">
            <w:pPr>
              <w:rPr>
                <w:color w:val="000000"/>
                <w:lang w:val="uk-UA"/>
              </w:rPr>
            </w:pPr>
            <w:r>
              <w:rPr>
                <w:color w:val="000000"/>
                <w:lang w:val="uk-UA"/>
              </w:rPr>
              <w:t xml:space="preserve">Забезпечення раціонального </w:t>
            </w:r>
            <w:proofErr w:type="spellStart"/>
            <w:r>
              <w:rPr>
                <w:color w:val="000000"/>
                <w:lang w:val="uk-UA"/>
              </w:rPr>
              <w:t>вико</w:t>
            </w:r>
            <w:r w:rsidR="00395DC2">
              <w:rPr>
                <w:color w:val="000000"/>
                <w:lang w:val="uk-UA"/>
              </w:rPr>
              <w:t>ри</w:t>
            </w:r>
            <w:r>
              <w:rPr>
                <w:color w:val="000000"/>
                <w:lang w:val="uk-UA"/>
              </w:rPr>
              <w:t>ста</w:t>
            </w:r>
            <w:r w:rsidR="00395DC2">
              <w:rPr>
                <w:color w:val="000000"/>
                <w:lang w:val="uk-UA"/>
              </w:rPr>
              <w:t>-</w:t>
            </w:r>
            <w:r>
              <w:rPr>
                <w:color w:val="000000"/>
                <w:lang w:val="uk-UA"/>
              </w:rPr>
              <w:t>ння</w:t>
            </w:r>
            <w:proofErr w:type="spellEnd"/>
            <w:r>
              <w:rPr>
                <w:color w:val="000000"/>
                <w:lang w:val="uk-UA"/>
              </w:rPr>
              <w:t xml:space="preserve"> та охорони водних ресурсів шляхом розроблення та затвердження проектів землеустрою. Створення правових підстав для дотримання режиму </w:t>
            </w:r>
            <w:proofErr w:type="spellStart"/>
            <w:r>
              <w:rPr>
                <w:color w:val="000000"/>
                <w:lang w:val="uk-UA"/>
              </w:rPr>
              <w:t>госпо</w:t>
            </w:r>
            <w:r w:rsidR="00395DC2">
              <w:rPr>
                <w:color w:val="000000"/>
                <w:lang w:val="uk-UA"/>
              </w:rPr>
              <w:t>-</w:t>
            </w:r>
            <w:r>
              <w:rPr>
                <w:color w:val="000000"/>
                <w:lang w:val="uk-UA"/>
              </w:rPr>
              <w:t>дарювання</w:t>
            </w:r>
            <w:proofErr w:type="spellEnd"/>
            <w:r>
              <w:rPr>
                <w:color w:val="000000"/>
                <w:lang w:val="uk-UA"/>
              </w:rPr>
              <w:t xml:space="preserve"> на прибережних територіях, запобігання забрудненню</w:t>
            </w:r>
            <w:r w:rsidR="00395DC2">
              <w:rPr>
                <w:color w:val="000000"/>
                <w:lang w:val="uk-UA"/>
              </w:rPr>
              <w:t>, засміченню та виснаженню водних об</w:t>
            </w:r>
            <w:r w:rsidR="00395DC2" w:rsidRPr="00A375BC">
              <w:rPr>
                <w:color w:val="000000"/>
              </w:rPr>
              <w:t>’</w:t>
            </w:r>
            <w:proofErr w:type="spellStart"/>
            <w:r w:rsidR="00395DC2">
              <w:rPr>
                <w:color w:val="000000"/>
                <w:lang w:val="uk-UA"/>
              </w:rPr>
              <w:t>єктів</w:t>
            </w:r>
            <w:proofErr w:type="spellEnd"/>
            <w:r w:rsidR="00395DC2">
              <w:rPr>
                <w:color w:val="000000"/>
                <w:lang w:val="uk-UA"/>
              </w:rPr>
              <w:t xml:space="preserve">. Забезпечення належної санітарної </w:t>
            </w:r>
            <w:proofErr w:type="spellStart"/>
            <w:r w:rsidR="00395DC2">
              <w:rPr>
                <w:color w:val="000000"/>
                <w:lang w:val="uk-UA"/>
              </w:rPr>
              <w:t>охо</w:t>
            </w:r>
            <w:proofErr w:type="spellEnd"/>
            <w:r w:rsidR="00395DC2">
              <w:rPr>
                <w:color w:val="000000"/>
                <w:lang w:val="uk-UA"/>
              </w:rPr>
              <w:t>-рони джерел водопостачання та повне внесення відомостей про сформовані межі та обмеження до Державного земельного кадастру.</w:t>
            </w:r>
          </w:p>
        </w:tc>
      </w:tr>
      <w:tr w:rsidR="00903B9D" w:rsidRPr="00EE11BB" w:rsidTr="00903B9D">
        <w:trPr>
          <w:trHeight w:val="1200"/>
        </w:trPr>
        <w:tc>
          <w:tcPr>
            <w:tcW w:w="479" w:type="dxa"/>
            <w:vMerge/>
            <w:tcBorders>
              <w:left w:val="single" w:sz="4" w:space="0" w:color="auto"/>
              <w:right w:val="single" w:sz="4" w:space="0" w:color="auto"/>
            </w:tcBorders>
            <w:vAlign w:val="center"/>
          </w:tcPr>
          <w:p w:rsidR="00903B9D" w:rsidRDefault="00903B9D" w:rsidP="000419DB">
            <w:pPr>
              <w:rPr>
                <w:color w:val="000000"/>
                <w:lang w:val="uk-UA"/>
              </w:rPr>
            </w:pPr>
          </w:p>
        </w:tc>
        <w:tc>
          <w:tcPr>
            <w:tcW w:w="1826" w:type="dxa"/>
            <w:vMerge/>
            <w:tcBorders>
              <w:left w:val="single" w:sz="4" w:space="0" w:color="auto"/>
              <w:right w:val="single" w:sz="4" w:space="0" w:color="auto"/>
            </w:tcBorders>
            <w:vAlign w:val="center"/>
          </w:tcPr>
          <w:p w:rsidR="00903B9D" w:rsidRDefault="00903B9D" w:rsidP="000419DB">
            <w:pPr>
              <w:rPr>
                <w:color w:val="000000"/>
                <w:lang w:val="uk-UA"/>
              </w:rPr>
            </w:pPr>
          </w:p>
        </w:tc>
        <w:tc>
          <w:tcPr>
            <w:tcW w:w="3268" w:type="dxa"/>
            <w:vMerge/>
            <w:tcBorders>
              <w:left w:val="single" w:sz="4" w:space="0" w:color="auto"/>
              <w:right w:val="single" w:sz="4" w:space="0" w:color="auto"/>
            </w:tcBorders>
            <w:vAlign w:val="center"/>
          </w:tcPr>
          <w:p w:rsidR="00903B9D" w:rsidRDefault="00903B9D" w:rsidP="00903B9D">
            <w:pPr>
              <w:rPr>
                <w:color w:val="000000"/>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903B9D" w:rsidRPr="00EE11BB" w:rsidRDefault="00903B9D" w:rsidP="00903B9D">
            <w:pPr>
              <w:jc w:val="center"/>
              <w:rPr>
                <w:color w:val="000000"/>
                <w:lang w:val="uk-UA"/>
              </w:rPr>
            </w:pPr>
            <w:r>
              <w:rPr>
                <w:color w:val="000000"/>
                <w:lang w:val="uk-UA"/>
              </w:rPr>
              <w:t>2027</w:t>
            </w:r>
          </w:p>
        </w:tc>
        <w:tc>
          <w:tcPr>
            <w:tcW w:w="1701" w:type="dxa"/>
            <w:vMerge/>
            <w:tcBorders>
              <w:left w:val="single" w:sz="4" w:space="0" w:color="auto"/>
              <w:right w:val="single" w:sz="4" w:space="0" w:color="auto"/>
            </w:tcBorders>
            <w:vAlign w:val="center"/>
          </w:tcPr>
          <w:p w:rsidR="00903B9D" w:rsidRPr="00EE11BB" w:rsidRDefault="00903B9D" w:rsidP="000419DB">
            <w:pPr>
              <w:rPr>
                <w:color w:val="000000"/>
                <w:lang w:val="uk-UA"/>
              </w:rPr>
            </w:pPr>
          </w:p>
        </w:tc>
        <w:tc>
          <w:tcPr>
            <w:tcW w:w="1134" w:type="dxa"/>
            <w:vMerge/>
            <w:tcBorders>
              <w:left w:val="single" w:sz="4" w:space="0" w:color="auto"/>
              <w:right w:val="single" w:sz="4" w:space="0" w:color="auto"/>
            </w:tcBorders>
            <w:vAlign w:val="center"/>
          </w:tcPr>
          <w:p w:rsidR="00903B9D" w:rsidRPr="00EE11BB" w:rsidRDefault="00903B9D" w:rsidP="000419DB">
            <w:pPr>
              <w:rPr>
                <w:color w:val="000000"/>
                <w:lang w:val="uk-UA"/>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903B9D" w:rsidRPr="00EE11BB" w:rsidRDefault="00903B9D" w:rsidP="000419DB">
            <w:pPr>
              <w:jc w:val="center"/>
              <w:rPr>
                <w:color w:val="000000"/>
                <w:lang w:val="uk-UA"/>
              </w:rPr>
            </w:pPr>
            <w:r>
              <w:rPr>
                <w:color w:val="000000"/>
                <w:lang w:val="uk-UA"/>
              </w:rPr>
              <w:t>1580,0</w:t>
            </w:r>
          </w:p>
        </w:tc>
        <w:tc>
          <w:tcPr>
            <w:tcW w:w="4393" w:type="dxa"/>
            <w:vMerge/>
            <w:tcBorders>
              <w:left w:val="single" w:sz="4" w:space="0" w:color="auto"/>
              <w:right w:val="single" w:sz="4" w:space="0" w:color="auto"/>
            </w:tcBorders>
            <w:vAlign w:val="center"/>
          </w:tcPr>
          <w:p w:rsidR="00903B9D" w:rsidRPr="00EE11BB" w:rsidRDefault="00903B9D" w:rsidP="000419DB">
            <w:pPr>
              <w:rPr>
                <w:color w:val="000000"/>
                <w:lang w:val="uk-UA"/>
              </w:rPr>
            </w:pPr>
          </w:p>
        </w:tc>
      </w:tr>
      <w:tr w:rsidR="00903B9D" w:rsidRPr="00EE11BB" w:rsidTr="00903B9D">
        <w:trPr>
          <w:trHeight w:val="1410"/>
        </w:trPr>
        <w:tc>
          <w:tcPr>
            <w:tcW w:w="479" w:type="dxa"/>
            <w:vMerge/>
            <w:tcBorders>
              <w:left w:val="single" w:sz="4" w:space="0" w:color="auto"/>
              <w:bottom w:val="single" w:sz="4" w:space="0" w:color="auto"/>
              <w:right w:val="single" w:sz="4" w:space="0" w:color="auto"/>
            </w:tcBorders>
            <w:vAlign w:val="center"/>
          </w:tcPr>
          <w:p w:rsidR="00903B9D" w:rsidRDefault="00903B9D" w:rsidP="000419DB">
            <w:pPr>
              <w:rPr>
                <w:color w:val="000000"/>
                <w:lang w:val="uk-UA"/>
              </w:rPr>
            </w:pPr>
          </w:p>
        </w:tc>
        <w:tc>
          <w:tcPr>
            <w:tcW w:w="1826" w:type="dxa"/>
            <w:vMerge/>
            <w:tcBorders>
              <w:left w:val="single" w:sz="4" w:space="0" w:color="auto"/>
              <w:bottom w:val="single" w:sz="4" w:space="0" w:color="auto"/>
              <w:right w:val="single" w:sz="4" w:space="0" w:color="auto"/>
            </w:tcBorders>
            <w:vAlign w:val="center"/>
          </w:tcPr>
          <w:p w:rsidR="00903B9D" w:rsidRDefault="00903B9D" w:rsidP="000419DB">
            <w:pPr>
              <w:rPr>
                <w:color w:val="000000"/>
                <w:lang w:val="uk-UA"/>
              </w:rPr>
            </w:pPr>
          </w:p>
        </w:tc>
        <w:tc>
          <w:tcPr>
            <w:tcW w:w="3268" w:type="dxa"/>
            <w:vMerge/>
            <w:tcBorders>
              <w:left w:val="single" w:sz="4" w:space="0" w:color="auto"/>
              <w:bottom w:val="single" w:sz="4" w:space="0" w:color="auto"/>
              <w:right w:val="single" w:sz="4" w:space="0" w:color="auto"/>
            </w:tcBorders>
            <w:vAlign w:val="center"/>
          </w:tcPr>
          <w:p w:rsidR="00903B9D" w:rsidRDefault="00903B9D" w:rsidP="00903B9D">
            <w:pPr>
              <w:rPr>
                <w:color w:val="000000"/>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903B9D" w:rsidRPr="00EE11BB" w:rsidRDefault="00903B9D" w:rsidP="00903B9D">
            <w:pPr>
              <w:jc w:val="center"/>
              <w:rPr>
                <w:color w:val="000000"/>
                <w:lang w:val="uk-UA"/>
              </w:rPr>
            </w:pPr>
            <w:r>
              <w:rPr>
                <w:color w:val="000000"/>
                <w:lang w:val="uk-UA"/>
              </w:rPr>
              <w:t>2028</w:t>
            </w:r>
          </w:p>
        </w:tc>
        <w:tc>
          <w:tcPr>
            <w:tcW w:w="1701" w:type="dxa"/>
            <w:vMerge/>
            <w:tcBorders>
              <w:left w:val="single" w:sz="4" w:space="0" w:color="auto"/>
              <w:bottom w:val="single" w:sz="4" w:space="0" w:color="auto"/>
              <w:right w:val="single" w:sz="4" w:space="0" w:color="auto"/>
            </w:tcBorders>
            <w:vAlign w:val="center"/>
          </w:tcPr>
          <w:p w:rsidR="00903B9D" w:rsidRPr="00EE11BB" w:rsidRDefault="00903B9D" w:rsidP="000419DB">
            <w:pPr>
              <w:rPr>
                <w:color w:val="000000"/>
                <w:lang w:val="uk-UA"/>
              </w:rPr>
            </w:pPr>
          </w:p>
        </w:tc>
        <w:tc>
          <w:tcPr>
            <w:tcW w:w="1134" w:type="dxa"/>
            <w:vMerge/>
            <w:tcBorders>
              <w:left w:val="single" w:sz="4" w:space="0" w:color="auto"/>
              <w:bottom w:val="single" w:sz="4" w:space="0" w:color="auto"/>
              <w:right w:val="single" w:sz="4" w:space="0" w:color="auto"/>
            </w:tcBorders>
            <w:vAlign w:val="center"/>
          </w:tcPr>
          <w:p w:rsidR="00903B9D" w:rsidRPr="00EE11BB" w:rsidRDefault="00903B9D" w:rsidP="000419DB">
            <w:pPr>
              <w:rPr>
                <w:color w:val="000000"/>
                <w:lang w:val="uk-UA"/>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903B9D" w:rsidRPr="00EE11BB" w:rsidRDefault="00903B9D" w:rsidP="005A35C0">
            <w:pPr>
              <w:jc w:val="center"/>
              <w:rPr>
                <w:color w:val="000000"/>
                <w:lang w:val="uk-UA"/>
              </w:rPr>
            </w:pPr>
            <w:r>
              <w:rPr>
                <w:color w:val="000000"/>
                <w:lang w:val="uk-UA"/>
              </w:rPr>
              <w:t>1000,0</w:t>
            </w:r>
          </w:p>
        </w:tc>
        <w:tc>
          <w:tcPr>
            <w:tcW w:w="4393" w:type="dxa"/>
            <w:vMerge/>
            <w:tcBorders>
              <w:left w:val="single" w:sz="4" w:space="0" w:color="auto"/>
              <w:bottom w:val="single" w:sz="4" w:space="0" w:color="auto"/>
              <w:right w:val="single" w:sz="4" w:space="0" w:color="auto"/>
            </w:tcBorders>
            <w:vAlign w:val="center"/>
          </w:tcPr>
          <w:p w:rsidR="00903B9D" w:rsidRPr="00EE11BB" w:rsidRDefault="00903B9D" w:rsidP="000419DB">
            <w:pPr>
              <w:rPr>
                <w:color w:val="000000"/>
                <w:lang w:val="uk-UA"/>
              </w:rPr>
            </w:pPr>
          </w:p>
        </w:tc>
      </w:tr>
      <w:tr w:rsidR="000419DB" w:rsidRPr="00F953B0" w:rsidTr="000419DB">
        <w:trPr>
          <w:trHeight w:val="930"/>
        </w:trPr>
        <w:tc>
          <w:tcPr>
            <w:tcW w:w="479" w:type="dxa"/>
            <w:vMerge w:val="restart"/>
            <w:tcBorders>
              <w:top w:val="single" w:sz="4" w:space="0" w:color="auto"/>
              <w:left w:val="single" w:sz="4" w:space="0" w:color="auto"/>
              <w:right w:val="single" w:sz="4" w:space="0" w:color="auto"/>
            </w:tcBorders>
            <w:shd w:val="clear" w:color="auto" w:fill="auto"/>
            <w:vAlign w:val="center"/>
          </w:tcPr>
          <w:p w:rsidR="000419DB" w:rsidRPr="007040A9" w:rsidRDefault="000419DB" w:rsidP="000419DB">
            <w:pPr>
              <w:jc w:val="center"/>
              <w:rPr>
                <w:color w:val="000000"/>
                <w:lang w:val="uk-UA"/>
              </w:rPr>
            </w:pPr>
            <w:r>
              <w:rPr>
                <w:color w:val="000000"/>
                <w:lang w:val="uk-UA"/>
              </w:rPr>
              <w:lastRenderedPageBreak/>
              <w:t>9</w:t>
            </w:r>
          </w:p>
        </w:tc>
        <w:tc>
          <w:tcPr>
            <w:tcW w:w="1826" w:type="dxa"/>
            <w:vMerge w:val="restart"/>
            <w:tcBorders>
              <w:top w:val="single" w:sz="4" w:space="0" w:color="auto"/>
              <w:left w:val="single" w:sz="4" w:space="0" w:color="auto"/>
              <w:right w:val="single" w:sz="4" w:space="0" w:color="auto"/>
            </w:tcBorders>
            <w:shd w:val="clear" w:color="auto" w:fill="auto"/>
            <w:vAlign w:val="center"/>
          </w:tcPr>
          <w:p w:rsidR="000419DB" w:rsidRPr="007040A9" w:rsidRDefault="000419DB" w:rsidP="000419DB">
            <w:pPr>
              <w:rPr>
                <w:color w:val="000000"/>
                <w:lang w:val="uk-UA"/>
              </w:rPr>
            </w:pPr>
            <w:r>
              <w:rPr>
                <w:lang w:val="uk-UA"/>
              </w:rPr>
              <w:t xml:space="preserve">Комплекс робіт з виготовлення          нормативної          грошової            оцінки земельних             ділянок </w:t>
            </w:r>
            <w:proofErr w:type="spellStart"/>
            <w:r>
              <w:rPr>
                <w:lang w:val="uk-UA"/>
              </w:rPr>
              <w:t>м.Звягель</w:t>
            </w:r>
            <w:proofErr w:type="spellEnd"/>
          </w:p>
        </w:tc>
        <w:tc>
          <w:tcPr>
            <w:tcW w:w="3268" w:type="dxa"/>
            <w:vMerge w:val="restart"/>
            <w:tcBorders>
              <w:top w:val="single" w:sz="4" w:space="0" w:color="auto"/>
              <w:left w:val="single" w:sz="4" w:space="0" w:color="auto"/>
              <w:right w:val="single" w:sz="4" w:space="0" w:color="auto"/>
            </w:tcBorders>
            <w:shd w:val="clear" w:color="auto" w:fill="auto"/>
            <w:vAlign w:val="center"/>
            <w:hideMark/>
          </w:tcPr>
          <w:p w:rsidR="000419DB" w:rsidRPr="002C1912" w:rsidRDefault="000419DB" w:rsidP="000419DB">
            <w:pPr>
              <w:jc w:val="both"/>
              <w:rPr>
                <w:color w:val="000000"/>
                <w:lang w:val="uk-UA"/>
              </w:rPr>
            </w:pPr>
            <w:r w:rsidRPr="001B5825">
              <w:rPr>
                <w:color w:val="000000"/>
                <w:lang w:val="uk-UA"/>
              </w:rPr>
              <w:t xml:space="preserve">Виготовлення </w:t>
            </w:r>
            <w:r>
              <w:rPr>
                <w:color w:val="000000"/>
                <w:lang w:val="uk-UA"/>
              </w:rPr>
              <w:t xml:space="preserve">технічної </w:t>
            </w:r>
            <w:r w:rsidRPr="001B5825">
              <w:rPr>
                <w:color w:val="000000"/>
                <w:lang w:val="uk-UA"/>
              </w:rPr>
              <w:t>документації з нормативної грошової оцінки земель</w:t>
            </w:r>
            <w:r w:rsidR="009919EE">
              <w:rPr>
                <w:color w:val="000000"/>
                <w:lang w:val="uk-UA"/>
              </w:rPr>
              <w:t xml:space="preserve">них ділянок </w:t>
            </w:r>
            <w:r w:rsidRPr="001B5825">
              <w:rPr>
                <w:color w:val="000000"/>
                <w:lang w:val="uk-UA"/>
              </w:rPr>
              <w:t xml:space="preserve"> м</w:t>
            </w:r>
            <w:r>
              <w:rPr>
                <w:color w:val="000000"/>
                <w:lang w:val="uk-UA"/>
              </w:rPr>
              <w:t>іста</w:t>
            </w:r>
            <w:r w:rsidRPr="001B5825">
              <w:rPr>
                <w:color w:val="000000"/>
                <w:lang w:val="uk-UA"/>
              </w:rPr>
              <w:t xml:space="preserve"> </w:t>
            </w:r>
            <w:proofErr w:type="spellStart"/>
            <w:r>
              <w:rPr>
                <w:color w:val="000000"/>
                <w:lang w:val="uk-UA"/>
              </w:rPr>
              <w:t>Звягель</w:t>
            </w:r>
            <w:proofErr w:type="spellEnd"/>
            <w:r>
              <w:rPr>
                <w:color w:val="000000"/>
                <w:lang w:val="uk-UA"/>
              </w:rPr>
              <w:t xml:space="preserve"> </w:t>
            </w:r>
            <w:proofErr w:type="spellStart"/>
            <w:r>
              <w:rPr>
                <w:color w:val="000000"/>
                <w:lang w:val="uk-UA"/>
              </w:rPr>
              <w:t>Звягельського</w:t>
            </w:r>
            <w:proofErr w:type="spellEnd"/>
            <w:r>
              <w:rPr>
                <w:color w:val="000000"/>
                <w:lang w:val="uk-UA"/>
              </w:rPr>
              <w:t xml:space="preserve"> району Житомирської області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Pr>
                <w:color w:val="000000"/>
                <w:lang w:val="uk-UA"/>
              </w:rPr>
              <w:t>2026</w:t>
            </w:r>
          </w:p>
          <w:p w:rsidR="000419DB" w:rsidRPr="00EE11BB" w:rsidRDefault="000419DB" w:rsidP="000419DB">
            <w:pPr>
              <w:jc w:val="center"/>
              <w:rPr>
                <w:color w:val="000000"/>
                <w:lang w:val="uk-UA"/>
              </w:rPr>
            </w:pP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sidRPr="006D55DD">
              <w:rPr>
                <w:color w:val="000000"/>
                <w:lang w:val="uk-UA"/>
              </w:rPr>
              <w:t xml:space="preserve">Управління </w:t>
            </w:r>
            <w:proofErr w:type="spellStart"/>
            <w:r w:rsidRPr="006D55DD">
              <w:rPr>
                <w:color w:val="000000"/>
                <w:lang w:val="uk-UA"/>
              </w:rPr>
              <w:t>містобудува</w:t>
            </w:r>
            <w:r>
              <w:rPr>
                <w:color w:val="000000"/>
                <w:lang w:val="uk-UA"/>
              </w:rPr>
              <w:t>-</w:t>
            </w:r>
            <w:r w:rsidRPr="006D55DD">
              <w:rPr>
                <w:color w:val="000000"/>
                <w:lang w:val="uk-UA"/>
              </w:rPr>
              <w:t>ння</w:t>
            </w:r>
            <w:proofErr w:type="spellEnd"/>
            <w:r w:rsidRPr="006D55DD">
              <w:rPr>
                <w:color w:val="000000"/>
                <w:lang w:val="uk-UA"/>
              </w:rPr>
              <w:t>, архітектури та земельних відносин міської ради</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sidRPr="00EE11BB">
              <w:rPr>
                <w:lang w:val="uk-UA"/>
              </w:rPr>
              <w:t xml:space="preserve">бюджет міської </w:t>
            </w:r>
            <w:proofErr w:type="spellStart"/>
            <w:r w:rsidRPr="00EE11BB">
              <w:rPr>
                <w:lang w:val="uk-UA"/>
              </w:rPr>
              <w:t>терито</w:t>
            </w:r>
            <w:r>
              <w:rPr>
                <w:lang w:val="uk-UA"/>
              </w:rPr>
              <w:t>-</w:t>
            </w:r>
            <w:r w:rsidRPr="00EE11BB">
              <w:rPr>
                <w:lang w:val="uk-UA"/>
              </w:rPr>
              <w:t>ріальної</w:t>
            </w:r>
            <w:proofErr w:type="spellEnd"/>
            <w:r w:rsidRPr="00EE11BB">
              <w:rPr>
                <w:lang w:val="uk-UA"/>
              </w:rPr>
              <w:t xml:space="preserve"> громади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Pr>
                <w:color w:val="000000"/>
                <w:lang w:val="uk-UA"/>
              </w:rPr>
              <w:t>200,0</w:t>
            </w:r>
          </w:p>
        </w:tc>
        <w:tc>
          <w:tcPr>
            <w:tcW w:w="4393" w:type="dxa"/>
            <w:vMerge w:val="restart"/>
            <w:tcBorders>
              <w:top w:val="single" w:sz="4" w:space="0" w:color="auto"/>
              <w:left w:val="single" w:sz="4" w:space="0" w:color="auto"/>
              <w:right w:val="single" w:sz="4" w:space="0" w:color="auto"/>
            </w:tcBorders>
            <w:shd w:val="clear" w:color="auto" w:fill="auto"/>
            <w:vAlign w:val="center"/>
            <w:hideMark/>
          </w:tcPr>
          <w:p w:rsidR="000419DB" w:rsidRPr="007040A9" w:rsidRDefault="000419DB" w:rsidP="000419DB">
            <w:pPr>
              <w:jc w:val="both"/>
              <w:rPr>
                <w:color w:val="000000"/>
                <w:lang w:val="uk-UA"/>
              </w:rPr>
            </w:pPr>
            <w:r w:rsidRPr="001B5825">
              <w:rPr>
                <w:color w:val="000000"/>
                <w:lang w:val="uk-UA"/>
              </w:rPr>
              <w:t>Забезпечення сталого розвитку фінансової спроможності громади шляхом актуалізації нормативної грошової оцінки земель. Результатом реалізації заходу стане створення сучасної економічної основи для регулювання земельних відносин, що дозволить ефективно управляти земельним ресурсом міста, забезпечити справедливу плату за користування землею та створити сприятливий інвестиційний клімат завдяки прозорому механізму оцінки територій.</w:t>
            </w:r>
          </w:p>
        </w:tc>
      </w:tr>
      <w:tr w:rsidR="000419DB" w:rsidRPr="00F953B0" w:rsidTr="000419DB">
        <w:trPr>
          <w:trHeight w:val="583"/>
        </w:trPr>
        <w:tc>
          <w:tcPr>
            <w:tcW w:w="479" w:type="dxa"/>
            <w:vMerge/>
            <w:tcBorders>
              <w:top w:val="single" w:sz="4" w:space="0" w:color="auto"/>
              <w:left w:val="single" w:sz="4" w:space="0" w:color="auto"/>
              <w:right w:val="single" w:sz="4" w:space="0" w:color="auto"/>
            </w:tcBorders>
            <w:shd w:val="clear" w:color="auto" w:fill="auto"/>
            <w:vAlign w:val="center"/>
          </w:tcPr>
          <w:p w:rsidR="000419DB" w:rsidRDefault="000419DB" w:rsidP="000419DB">
            <w:pPr>
              <w:jc w:val="center"/>
              <w:rPr>
                <w:color w:val="000000"/>
                <w:lang w:val="uk-UA"/>
              </w:rPr>
            </w:pPr>
          </w:p>
        </w:tc>
        <w:tc>
          <w:tcPr>
            <w:tcW w:w="1826" w:type="dxa"/>
            <w:vMerge/>
            <w:tcBorders>
              <w:top w:val="single" w:sz="4" w:space="0" w:color="auto"/>
              <w:left w:val="single" w:sz="4" w:space="0" w:color="auto"/>
              <w:right w:val="single" w:sz="4" w:space="0" w:color="auto"/>
            </w:tcBorders>
            <w:shd w:val="clear" w:color="auto" w:fill="auto"/>
            <w:vAlign w:val="center"/>
          </w:tcPr>
          <w:p w:rsidR="000419DB" w:rsidRDefault="000419DB" w:rsidP="000419DB">
            <w:pPr>
              <w:rPr>
                <w:lang w:val="uk-UA"/>
              </w:rPr>
            </w:pPr>
          </w:p>
        </w:tc>
        <w:tc>
          <w:tcPr>
            <w:tcW w:w="3268" w:type="dxa"/>
            <w:vMerge/>
            <w:tcBorders>
              <w:left w:val="single" w:sz="4" w:space="0" w:color="auto"/>
              <w:right w:val="single" w:sz="4" w:space="0" w:color="auto"/>
            </w:tcBorders>
            <w:shd w:val="clear" w:color="auto" w:fill="auto"/>
            <w:vAlign w:val="center"/>
          </w:tcPr>
          <w:p w:rsidR="000419DB" w:rsidRPr="001B5825" w:rsidRDefault="000419DB" w:rsidP="000419DB">
            <w:pPr>
              <w:jc w:val="both"/>
              <w:rPr>
                <w:color w:val="000000"/>
                <w:lang w:val="uk-UA"/>
              </w:rPr>
            </w:pPr>
          </w:p>
        </w:tc>
        <w:tc>
          <w:tcPr>
            <w:tcW w:w="1134" w:type="dxa"/>
            <w:tcBorders>
              <w:top w:val="single" w:sz="4" w:space="0" w:color="auto"/>
              <w:left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2027</w:t>
            </w:r>
          </w:p>
        </w:tc>
        <w:tc>
          <w:tcPr>
            <w:tcW w:w="1701" w:type="dxa"/>
            <w:vMerge/>
            <w:tcBorders>
              <w:top w:val="single" w:sz="4" w:space="0" w:color="auto"/>
              <w:left w:val="single" w:sz="4" w:space="0" w:color="auto"/>
              <w:right w:val="single" w:sz="4" w:space="0" w:color="auto"/>
            </w:tcBorders>
            <w:shd w:val="clear" w:color="auto" w:fill="auto"/>
            <w:vAlign w:val="center"/>
          </w:tcPr>
          <w:p w:rsidR="000419DB" w:rsidRPr="006D55DD" w:rsidRDefault="000419DB" w:rsidP="000419DB">
            <w:pPr>
              <w:jc w:val="center"/>
              <w:rPr>
                <w:color w:val="000000"/>
                <w:lang w:val="uk-UA"/>
              </w:rPr>
            </w:pPr>
          </w:p>
        </w:tc>
        <w:tc>
          <w:tcPr>
            <w:tcW w:w="1134" w:type="dxa"/>
            <w:vMerge/>
            <w:tcBorders>
              <w:top w:val="single" w:sz="4" w:space="0" w:color="auto"/>
              <w:left w:val="single" w:sz="4" w:space="0" w:color="auto"/>
              <w:right w:val="single" w:sz="4" w:space="0" w:color="auto"/>
            </w:tcBorders>
            <w:shd w:val="clear" w:color="auto" w:fill="auto"/>
            <w:vAlign w:val="center"/>
          </w:tcPr>
          <w:p w:rsidR="000419DB" w:rsidRPr="00EE11BB" w:rsidRDefault="000419DB" w:rsidP="000419DB">
            <w:pPr>
              <w:jc w:val="center"/>
              <w:rPr>
                <w:lang w:val="uk-UA"/>
              </w:rPr>
            </w:pPr>
          </w:p>
        </w:tc>
        <w:tc>
          <w:tcPr>
            <w:tcW w:w="1418" w:type="dxa"/>
            <w:tcBorders>
              <w:top w:val="single" w:sz="4" w:space="0" w:color="auto"/>
              <w:left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100,0</w:t>
            </w:r>
          </w:p>
        </w:tc>
        <w:tc>
          <w:tcPr>
            <w:tcW w:w="4393" w:type="dxa"/>
            <w:vMerge/>
            <w:tcBorders>
              <w:top w:val="single" w:sz="4" w:space="0" w:color="auto"/>
              <w:left w:val="single" w:sz="4" w:space="0" w:color="auto"/>
              <w:right w:val="single" w:sz="4" w:space="0" w:color="auto"/>
            </w:tcBorders>
            <w:shd w:val="clear" w:color="auto" w:fill="auto"/>
            <w:vAlign w:val="center"/>
          </w:tcPr>
          <w:p w:rsidR="000419DB" w:rsidRPr="001B5825" w:rsidRDefault="000419DB" w:rsidP="000419DB">
            <w:pPr>
              <w:jc w:val="center"/>
              <w:rPr>
                <w:color w:val="000000"/>
                <w:lang w:val="uk-UA"/>
              </w:rPr>
            </w:pPr>
          </w:p>
        </w:tc>
      </w:tr>
      <w:tr w:rsidR="000419DB" w:rsidRPr="00F953B0" w:rsidTr="004B5826">
        <w:trPr>
          <w:trHeight w:val="1932"/>
        </w:trPr>
        <w:tc>
          <w:tcPr>
            <w:tcW w:w="479" w:type="dxa"/>
            <w:vMerge/>
            <w:tcBorders>
              <w:left w:val="single" w:sz="4" w:space="0" w:color="auto"/>
              <w:bottom w:val="single" w:sz="4" w:space="0" w:color="auto"/>
              <w:right w:val="single" w:sz="4" w:space="0" w:color="auto"/>
            </w:tcBorders>
            <w:shd w:val="clear" w:color="auto" w:fill="auto"/>
            <w:vAlign w:val="center"/>
          </w:tcPr>
          <w:p w:rsidR="000419DB" w:rsidRPr="00BA5194" w:rsidRDefault="000419DB" w:rsidP="000419DB">
            <w:pPr>
              <w:jc w:val="center"/>
              <w:rPr>
                <w:lang w:val="uk-UA"/>
              </w:rPr>
            </w:pPr>
          </w:p>
        </w:tc>
        <w:tc>
          <w:tcPr>
            <w:tcW w:w="1826" w:type="dxa"/>
            <w:vMerge/>
            <w:tcBorders>
              <w:left w:val="single" w:sz="4" w:space="0" w:color="auto"/>
              <w:bottom w:val="single" w:sz="4" w:space="0" w:color="auto"/>
              <w:right w:val="single" w:sz="4" w:space="0" w:color="auto"/>
            </w:tcBorders>
            <w:shd w:val="clear" w:color="auto" w:fill="auto"/>
            <w:vAlign w:val="center"/>
          </w:tcPr>
          <w:p w:rsidR="000419DB" w:rsidRPr="00BA5194" w:rsidRDefault="000419DB" w:rsidP="000419DB">
            <w:pPr>
              <w:jc w:val="center"/>
              <w:rPr>
                <w:lang w:val="uk-UA"/>
              </w:rPr>
            </w:pP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0419DB" w:rsidRPr="00BA5194" w:rsidRDefault="000419DB" w:rsidP="000419DB">
            <w:pPr>
              <w:jc w:val="both"/>
              <w:rPr>
                <w:lang w:val="uk-UA"/>
              </w:rPr>
            </w:pPr>
            <w:r w:rsidRPr="002C1912">
              <w:rPr>
                <w:lang w:val="uk-UA"/>
              </w:rPr>
              <w:t xml:space="preserve">Створення обмінного файлу </w:t>
            </w:r>
            <w:r w:rsidRPr="002C1912">
              <w:rPr>
                <w:lang w:val="en-US"/>
              </w:rPr>
              <w:t>XML</w:t>
            </w:r>
            <w:r w:rsidRPr="002C1912">
              <w:rPr>
                <w:lang w:val="uk-UA"/>
              </w:rPr>
              <w:t xml:space="preserve">, що містить відомості про результат робіт з нормативної грошової оцінки земельних ділянок  міста </w:t>
            </w:r>
            <w:proofErr w:type="spellStart"/>
            <w:r w:rsidRPr="002C1912">
              <w:rPr>
                <w:lang w:val="uk-UA"/>
              </w:rPr>
              <w:t>Звягель</w:t>
            </w:r>
            <w:proofErr w:type="spellEnd"/>
            <w:r w:rsidRPr="002C1912">
              <w:rPr>
                <w:lang w:val="uk-UA"/>
              </w:rPr>
              <w:t xml:space="preserve"> </w:t>
            </w:r>
            <w:proofErr w:type="spellStart"/>
            <w:r w:rsidRPr="002C1912">
              <w:rPr>
                <w:lang w:val="uk-UA"/>
              </w:rPr>
              <w:t>Звягельського</w:t>
            </w:r>
            <w:proofErr w:type="spellEnd"/>
            <w:r w:rsidRPr="002C1912">
              <w:rPr>
                <w:lang w:val="uk-UA"/>
              </w:rPr>
              <w:t xml:space="preserve"> району Житомирської </w:t>
            </w:r>
            <w:r>
              <w:rPr>
                <w:lang w:val="uk-UA"/>
              </w:rPr>
              <w:t>області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2027</w:t>
            </w:r>
          </w:p>
        </w:tc>
        <w:tc>
          <w:tcPr>
            <w:tcW w:w="1701" w:type="dxa"/>
            <w:vMerge/>
            <w:tcBorders>
              <w:left w:val="single" w:sz="4" w:space="0" w:color="auto"/>
              <w:bottom w:val="single" w:sz="4" w:space="0" w:color="auto"/>
              <w:right w:val="single" w:sz="4" w:space="0" w:color="auto"/>
            </w:tcBorders>
            <w:shd w:val="clear" w:color="auto" w:fill="auto"/>
            <w:vAlign w:val="center"/>
          </w:tcPr>
          <w:p w:rsidR="000419DB" w:rsidRPr="006D55DD" w:rsidRDefault="000419DB" w:rsidP="000419DB">
            <w:pPr>
              <w:jc w:val="center"/>
              <w:rPr>
                <w:color w:val="000000"/>
                <w:lang w:val="uk-UA"/>
              </w:rPr>
            </w:pPr>
          </w:p>
        </w:tc>
        <w:tc>
          <w:tcPr>
            <w:tcW w:w="1134" w:type="dxa"/>
            <w:vMerge/>
            <w:tcBorders>
              <w:left w:val="single" w:sz="4" w:space="0" w:color="auto"/>
              <w:bottom w:val="single" w:sz="4" w:space="0" w:color="auto"/>
              <w:right w:val="single" w:sz="4" w:space="0" w:color="auto"/>
            </w:tcBorders>
            <w:shd w:val="clear" w:color="auto" w:fill="auto"/>
            <w:vAlign w:val="center"/>
          </w:tcPr>
          <w:p w:rsidR="000419DB" w:rsidRPr="00EE11BB" w:rsidRDefault="000419DB"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419DB" w:rsidRDefault="000419DB" w:rsidP="005A35C0">
            <w:pPr>
              <w:jc w:val="center"/>
              <w:rPr>
                <w:color w:val="000000"/>
                <w:lang w:val="uk-UA"/>
              </w:rPr>
            </w:pPr>
            <w:r>
              <w:rPr>
                <w:color w:val="000000"/>
                <w:lang w:val="uk-UA"/>
              </w:rPr>
              <w:t>100,0</w:t>
            </w:r>
          </w:p>
        </w:tc>
        <w:tc>
          <w:tcPr>
            <w:tcW w:w="4393" w:type="dxa"/>
            <w:vMerge/>
            <w:tcBorders>
              <w:left w:val="single" w:sz="4" w:space="0" w:color="auto"/>
              <w:bottom w:val="single" w:sz="4" w:space="0" w:color="auto"/>
              <w:right w:val="single" w:sz="4" w:space="0" w:color="auto"/>
            </w:tcBorders>
            <w:shd w:val="clear" w:color="auto" w:fill="auto"/>
            <w:vAlign w:val="center"/>
          </w:tcPr>
          <w:p w:rsidR="000419DB" w:rsidRDefault="000419DB" w:rsidP="000419DB">
            <w:pPr>
              <w:jc w:val="center"/>
              <w:rPr>
                <w:lang w:val="uk-UA"/>
              </w:rPr>
            </w:pPr>
          </w:p>
        </w:tc>
      </w:tr>
      <w:tr w:rsidR="004B5826" w:rsidRPr="00F953B0" w:rsidTr="004B5826">
        <w:trPr>
          <w:trHeight w:val="559"/>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r>
              <w:rPr>
                <w:lang w:val="uk-UA"/>
              </w:rPr>
              <w:t>Разом на 2026 рік</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2026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395DC2">
            <w:pPr>
              <w:jc w:val="center"/>
              <w:rPr>
                <w:color w:val="000000"/>
                <w:lang w:val="uk-UA"/>
              </w:rPr>
            </w:pPr>
            <w:r>
              <w:rPr>
                <w:color w:val="000000"/>
                <w:lang w:val="uk-UA"/>
              </w:rPr>
              <w:t>1729,</w:t>
            </w:r>
            <w:r w:rsidR="00395DC2">
              <w:rPr>
                <w:color w:val="000000"/>
                <w:lang w:val="uk-UA"/>
              </w:rPr>
              <w:t>7</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r w:rsidR="004B5826" w:rsidRPr="00F953B0" w:rsidTr="004B5826">
        <w:trPr>
          <w:trHeight w:val="701"/>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4B5826">
            <w:pPr>
              <w:jc w:val="center"/>
              <w:rPr>
                <w:lang w:val="uk-UA"/>
              </w:rPr>
            </w:pPr>
            <w:r>
              <w:rPr>
                <w:lang w:val="uk-UA"/>
              </w:rPr>
              <w:t>Разом на 2027 рік</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2027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395DC2" w:rsidP="00395DC2">
            <w:pPr>
              <w:jc w:val="center"/>
              <w:rPr>
                <w:color w:val="000000"/>
                <w:lang w:val="uk-UA"/>
              </w:rPr>
            </w:pPr>
            <w:r>
              <w:rPr>
                <w:color w:val="000000"/>
                <w:lang w:val="uk-UA"/>
              </w:rPr>
              <w:t>229</w:t>
            </w:r>
            <w:r w:rsidR="004B5826">
              <w:rPr>
                <w:color w:val="000000"/>
                <w:lang w:val="uk-UA"/>
              </w:rPr>
              <w:t>9</w:t>
            </w:r>
            <w:r w:rsidR="00786B80">
              <w:rPr>
                <w:color w:val="000000"/>
                <w:lang w:val="uk-UA"/>
              </w:rPr>
              <w:t>,0</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r w:rsidR="004B5826" w:rsidRPr="00F953B0" w:rsidTr="004B5826">
        <w:trPr>
          <w:trHeight w:val="555"/>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r>
              <w:rPr>
                <w:lang w:val="uk-UA"/>
              </w:rPr>
              <w:t>Разом на 2028 рік</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2028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1548,1</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r w:rsidR="004B5826" w:rsidRPr="00F953B0" w:rsidTr="004B5826">
        <w:trPr>
          <w:trHeight w:val="555"/>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r>
              <w:rPr>
                <w:lang w:val="uk-UA"/>
              </w:rPr>
              <w:t>Разом по Програмі</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395DC2" w:rsidP="00395DC2">
            <w:pPr>
              <w:jc w:val="center"/>
              <w:rPr>
                <w:color w:val="000000"/>
                <w:lang w:val="uk-UA"/>
              </w:rPr>
            </w:pPr>
            <w:r>
              <w:rPr>
                <w:color w:val="000000"/>
                <w:lang w:val="uk-UA"/>
              </w:rPr>
              <w:t>5576</w:t>
            </w:r>
            <w:r w:rsidR="004B5826">
              <w:rPr>
                <w:color w:val="000000"/>
                <w:lang w:val="uk-UA"/>
              </w:rPr>
              <w:t>,</w:t>
            </w:r>
            <w:r>
              <w:rPr>
                <w:color w:val="000000"/>
                <w:lang w:val="uk-UA"/>
              </w:rPr>
              <w:t>8</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bl>
    <w:p w:rsidR="000419DB" w:rsidRDefault="000419DB" w:rsidP="007E4298">
      <w:pPr>
        <w:ind w:right="-83"/>
        <w:jc w:val="both"/>
        <w:rPr>
          <w:sz w:val="16"/>
          <w:szCs w:val="16"/>
          <w:lang w:val="uk-UA"/>
        </w:rPr>
      </w:pPr>
    </w:p>
    <w:p w:rsidR="007E4298" w:rsidRDefault="007E4298" w:rsidP="007E4298">
      <w:pPr>
        <w:ind w:right="-83"/>
        <w:jc w:val="both"/>
        <w:rPr>
          <w:sz w:val="16"/>
          <w:szCs w:val="16"/>
          <w:lang w:val="uk-UA"/>
        </w:rPr>
      </w:pPr>
    </w:p>
    <w:p w:rsidR="007E4298" w:rsidRPr="0009229E" w:rsidRDefault="007E4298" w:rsidP="007E4298">
      <w:pPr>
        <w:ind w:right="-83"/>
        <w:jc w:val="both"/>
        <w:rPr>
          <w:sz w:val="16"/>
          <w:szCs w:val="16"/>
          <w:lang w:val="uk-UA"/>
        </w:rPr>
      </w:pPr>
    </w:p>
    <w:p w:rsidR="004B5826" w:rsidRDefault="004B5826" w:rsidP="007E4298">
      <w:pPr>
        <w:ind w:right="-83"/>
        <w:jc w:val="both"/>
        <w:rPr>
          <w:sz w:val="28"/>
          <w:szCs w:val="28"/>
          <w:lang w:val="uk-UA"/>
        </w:rPr>
      </w:pPr>
    </w:p>
    <w:p w:rsidR="004B5826" w:rsidRDefault="004B5826" w:rsidP="007E4298">
      <w:pPr>
        <w:ind w:right="-83"/>
        <w:jc w:val="both"/>
        <w:rPr>
          <w:sz w:val="28"/>
          <w:szCs w:val="28"/>
          <w:lang w:val="uk-UA"/>
        </w:rPr>
      </w:pPr>
    </w:p>
    <w:p w:rsidR="00CE178B" w:rsidRDefault="00363D17" w:rsidP="007E4298">
      <w:pPr>
        <w:ind w:right="-83"/>
        <w:jc w:val="both"/>
        <w:rPr>
          <w:sz w:val="28"/>
          <w:szCs w:val="28"/>
          <w:lang w:val="uk-UA"/>
        </w:rPr>
      </w:pPr>
      <w:r>
        <w:rPr>
          <w:sz w:val="28"/>
          <w:szCs w:val="28"/>
          <w:lang w:val="uk-UA"/>
        </w:rPr>
        <w:t>Секретар</w:t>
      </w:r>
      <w:r w:rsidR="009919EE">
        <w:rPr>
          <w:sz w:val="28"/>
          <w:szCs w:val="28"/>
          <w:lang w:val="uk-UA"/>
        </w:rPr>
        <w:t xml:space="preserve"> міської ради</w:t>
      </w:r>
      <w:r w:rsidR="007E4298">
        <w:rPr>
          <w:sz w:val="28"/>
          <w:szCs w:val="28"/>
          <w:lang w:val="uk-UA"/>
        </w:rPr>
        <w:t xml:space="preserve">    </w:t>
      </w:r>
      <w:r w:rsidR="009919EE">
        <w:rPr>
          <w:sz w:val="28"/>
          <w:szCs w:val="28"/>
          <w:lang w:val="uk-UA"/>
        </w:rPr>
        <w:t xml:space="preserve"> </w:t>
      </w:r>
      <w:r w:rsidR="007E4298">
        <w:rPr>
          <w:sz w:val="28"/>
          <w:szCs w:val="28"/>
          <w:lang w:val="uk-UA"/>
        </w:rPr>
        <w:t xml:space="preserve">                         </w:t>
      </w:r>
      <w:r w:rsidR="004B5826">
        <w:rPr>
          <w:sz w:val="28"/>
          <w:szCs w:val="28"/>
          <w:lang w:val="uk-UA"/>
        </w:rPr>
        <w:t xml:space="preserve">                                                                                          </w:t>
      </w:r>
      <w:r w:rsidR="007E4298">
        <w:rPr>
          <w:sz w:val="28"/>
          <w:szCs w:val="28"/>
          <w:lang w:val="uk-UA"/>
        </w:rPr>
        <w:t xml:space="preserve">                      </w:t>
      </w:r>
      <w:r>
        <w:rPr>
          <w:sz w:val="28"/>
          <w:szCs w:val="28"/>
          <w:lang w:val="uk-UA"/>
        </w:rPr>
        <w:t xml:space="preserve">Оксана ГВОЗДЕНКО </w:t>
      </w: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sectPr w:rsidR="00CE178B" w:rsidSect="00B4524F">
          <w:pgSz w:w="16838" w:h="11906" w:orient="landscape"/>
          <w:pgMar w:top="851" w:right="851" w:bottom="851" w:left="851" w:header="709" w:footer="709" w:gutter="0"/>
          <w:cols w:space="708"/>
          <w:docGrid w:linePitch="360"/>
        </w:sectPr>
      </w:pPr>
    </w:p>
    <w:p w:rsidR="00CE178B" w:rsidRDefault="00CE178B" w:rsidP="007E4298">
      <w:pPr>
        <w:ind w:right="-83"/>
        <w:jc w:val="both"/>
        <w:rPr>
          <w:sz w:val="28"/>
          <w:szCs w:val="28"/>
          <w:lang w:val="uk-UA"/>
        </w:rPr>
      </w:pPr>
      <w:r>
        <w:rPr>
          <w:sz w:val="28"/>
          <w:szCs w:val="28"/>
          <w:lang w:val="uk-UA"/>
        </w:rPr>
        <w:lastRenderedPageBreak/>
        <w:t xml:space="preserve">                                                                                                       Додат</w:t>
      </w:r>
      <w:bookmarkStart w:id="0" w:name="_GoBack"/>
      <w:bookmarkEnd w:id="0"/>
      <w:r>
        <w:rPr>
          <w:sz w:val="28"/>
          <w:szCs w:val="28"/>
          <w:lang w:val="uk-UA"/>
        </w:rPr>
        <w:t>ок 2</w:t>
      </w:r>
    </w:p>
    <w:p w:rsidR="00CE178B" w:rsidRDefault="00CE178B" w:rsidP="007E4298">
      <w:pPr>
        <w:ind w:right="-83"/>
        <w:jc w:val="both"/>
        <w:rPr>
          <w:sz w:val="28"/>
          <w:szCs w:val="28"/>
          <w:lang w:val="uk-UA"/>
        </w:rPr>
      </w:pPr>
      <w:r>
        <w:rPr>
          <w:sz w:val="28"/>
          <w:szCs w:val="28"/>
          <w:lang w:val="uk-UA"/>
        </w:rPr>
        <w:t xml:space="preserve">                                                                                    </w:t>
      </w:r>
      <w:r w:rsidR="00363D17">
        <w:rPr>
          <w:sz w:val="28"/>
          <w:szCs w:val="28"/>
          <w:lang w:val="uk-UA"/>
        </w:rPr>
        <w:t xml:space="preserve">                   до рішення </w:t>
      </w:r>
      <w:r>
        <w:rPr>
          <w:sz w:val="28"/>
          <w:szCs w:val="28"/>
          <w:lang w:val="uk-UA"/>
        </w:rPr>
        <w:t>міської   ради</w:t>
      </w:r>
    </w:p>
    <w:p w:rsidR="00CE178B" w:rsidRDefault="00CE178B" w:rsidP="007E4298">
      <w:pPr>
        <w:ind w:right="-83"/>
        <w:jc w:val="both"/>
        <w:rPr>
          <w:sz w:val="28"/>
          <w:szCs w:val="28"/>
          <w:lang w:val="uk-UA"/>
        </w:rPr>
      </w:pPr>
      <w:r>
        <w:rPr>
          <w:sz w:val="28"/>
          <w:szCs w:val="28"/>
          <w:lang w:val="uk-UA"/>
        </w:rPr>
        <w:t xml:space="preserve">                                                                                                       від_______</w:t>
      </w:r>
      <w:r w:rsidR="00363D17">
        <w:rPr>
          <w:sz w:val="28"/>
          <w:szCs w:val="28"/>
          <w:lang w:val="uk-UA"/>
        </w:rPr>
        <w:t>_</w:t>
      </w:r>
      <w:r>
        <w:rPr>
          <w:sz w:val="28"/>
          <w:szCs w:val="28"/>
          <w:lang w:val="uk-UA"/>
        </w:rPr>
        <w:t xml:space="preserve">___ №______ </w:t>
      </w: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pPr>
      <w:r>
        <w:rPr>
          <w:sz w:val="28"/>
          <w:szCs w:val="28"/>
          <w:lang w:val="uk-UA"/>
        </w:rPr>
        <w:t xml:space="preserve">                                                                                                     Додаток 2</w:t>
      </w:r>
    </w:p>
    <w:p w:rsidR="00CE178B" w:rsidRDefault="00CE178B" w:rsidP="007E4298">
      <w:pPr>
        <w:ind w:right="-83"/>
        <w:jc w:val="both"/>
        <w:rPr>
          <w:sz w:val="28"/>
          <w:szCs w:val="28"/>
          <w:lang w:val="uk-UA"/>
        </w:rPr>
      </w:pPr>
      <w:r>
        <w:rPr>
          <w:sz w:val="28"/>
          <w:szCs w:val="28"/>
          <w:lang w:val="uk-UA"/>
        </w:rPr>
        <w:t xml:space="preserve">                                                                                                  </w:t>
      </w:r>
      <w:r w:rsidR="00AC4C75">
        <w:rPr>
          <w:sz w:val="28"/>
          <w:szCs w:val="28"/>
          <w:lang w:val="uk-UA"/>
        </w:rPr>
        <w:t xml:space="preserve"> </w:t>
      </w:r>
      <w:r w:rsidR="00363D17">
        <w:rPr>
          <w:sz w:val="28"/>
          <w:szCs w:val="28"/>
          <w:lang w:val="uk-UA"/>
        </w:rPr>
        <w:t xml:space="preserve"> </w:t>
      </w:r>
      <w:r>
        <w:rPr>
          <w:sz w:val="28"/>
          <w:szCs w:val="28"/>
          <w:lang w:val="uk-UA"/>
        </w:rPr>
        <w:t xml:space="preserve"> </w:t>
      </w:r>
      <w:r w:rsidR="00AC4C75">
        <w:rPr>
          <w:sz w:val="28"/>
          <w:szCs w:val="28"/>
          <w:lang w:val="uk-UA"/>
        </w:rPr>
        <w:t>д</w:t>
      </w:r>
      <w:r>
        <w:rPr>
          <w:sz w:val="28"/>
          <w:szCs w:val="28"/>
          <w:lang w:val="uk-UA"/>
        </w:rPr>
        <w:t xml:space="preserve">о Програми розвитку  </w:t>
      </w:r>
    </w:p>
    <w:p w:rsidR="00CE178B" w:rsidRDefault="00CE178B" w:rsidP="007E4298">
      <w:pPr>
        <w:ind w:right="-83"/>
        <w:jc w:val="both"/>
        <w:rPr>
          <w:sz w:val="28"/>
          <w:szCs w:val="28"/>
          <w:lang w:val="uk-UA"/>
        </w:rPr>
      </w:pPr>
      <w:r>
        <w:rPr>
          <w:sz w:val="28"/>
          <w:szCs w:val="28"/>
          <w:lang w:val="uk-UA"/>
        </w:rPr>
        <w:t xml:space="preserve">                                                                                                  </w:t>
      </w:r>
      <w:r w:rsidR="00363D17">
        <w:rPr>
          <w:sz w:val="28"/>
          <w:szCs w:val="28"/>
          <w:lang w:val="uk-UA"/>
        </w:rPr>
        <w:t xml:space="preserve"> </w:t>
      </w:r>
      <w:r>
        <w:rPr>
          <w:sz w:val="28"/>
          <w:szCs w:val="28"/>
          <w:lang w:val="uk-UA"/>
        </w:rPr>
        <w:t xml:space="preserve">  земельних відносин на </w:t>
      </w:r>
    </w:p>
    <w:p w:rsidR="00CE178B" w:rsidRDefault="00CE178B" w:rsidP="007E4298">
      <w:pPr>
        <w:ind w:right="-83"/>
        <w:jc w:val="both"/>
        <w:rPr>
          <w:sz w:val="28"/>
          <w:szCs w:val="28"/>
          <w:lang w:val="uk-UA"/>
        </w:rPr>
      </w:pPr>
      <w:r>
        <w:rPr>
          <w:sz w:val="28"/>
          <w:szCs w:val="28"/>
          <w:lang w:val="uk-UA"/>
        </w:rPr>
        <w:t xml:space="preserve">                                                                                                   </w:t>
      </w:r>
      <w:r w:rsidR="00363D17">
        <w:rPr>
          <w:sz w:val="28"/>
          <w:szCs w:val="28"/>
          <w:lang w:val="uk-UA"/>
        </w:rPr>
        <w:t xml:space="preserve"> </w:t>
      </w:r>
      <w:r>
        <w:rPr>
          <w:sz w:val="28"/>
          <w:szCs w:val="28"/>
          <w:lang w:val="uk-UA"/>
        </w:rPr>
        <w:t xml:space="preserve"> території Звягельської  </w:t>
      </w:r>
    </w:p>
    <w:p w:rsidR="00AC4C75" w:rsidRDefault="00CE178B" w:rsidP="007E4298">
      <w:pPr>
        <w:ind w:right="-83"/>
        <w:jc w:val="both"/>
        <w:rPr>
          <w:sz w:val="28"/>
          <w:szCs w:val="28"/>
          <w:lang w:val="uk-UA"/>
        </w:rPr>
      </w:pPr>
      <w:r>
        <w:rPr>
          <w:sz w:val="28"/>
          <w:szCs w:val="28"/>
          <w:lang w:val="uk-UA"/>
        </w:rPr>
        <w:t xml:space="preserve">                                                                                                   </w:t>
      </w:r>
      <w:r w:rsidR="00363D17">
        <w:rPr>
          <w:sz w:val="28"/>
          <w:szCs w:val="28"/>
          <w:lang w:val="uk-UA"/>
        </w:rPr>
        <w:t xml:space="preserve"> </w:t>
      </w:r>
      <w:r>
        <w:rPr>
          <w:sz w:val="28"/>
          <w:szCs w:val="28"/>
          <w:lang w:val="uk-UA"/>
        </w:rPr>
        <w:t xml:space="preserve"> міської територіальної </w:t>
      </w:r>
    </w:p>
    <w:p w:rsidR="00CE178B" w:rsidRDefault="00AC4C75" w:rsidP="007E4298">
      <w:pPr>
        <w:ind w:right="-83"/>
        <w:jc w:val="both"/>
        <w:rPr>
          <w:sz w:val="28"/>
          <w:szCs w:val="28"/>
          <w:lang w:val="uk-UA"/>
        </w:rPr>
      </w:pPr>
      <w:r>
        <w:rPr>
          <w:sz w:val="28"/>
          <w:szCs w:val="28"/>
          <w:lang w:val="uk-UA"/>
        </w:rPr>
        <w:t xml:space="preserve">                                                                                                   </w:t>
      </w:r>
      <w:r w:rsidR="00363D17">
        <w:rPr>
          <w:sz w:val="28"/>
          <w:szCs w:val="28"/>
          <w:lang w:val="uk-UA"/>
        </w:rPr>
        <w:t xml:space="preserve"> </w:t>
      </w:r>
      <w:r>
        <w:rPr>
          <w:sz w:val="28"/>
          <w:szCs w:val="28"/>
          <w:lang w:val="uk-UA"/>
        </w:rPr>
        <w:t xml:space="preserve"> </w:t>
      </w:r>
      <w:r w:rsidR="00CE178B">
        <w:rPr>
          <w:sz w:val="28"/>
          <w:szCs w:val="28"/>
          <w:lang w:val="uk-UA"/>
        </w:rPr>
        <w:t xml:space="preserve">громади на 2026-2028 </w:t>
      </w:r>
      <w:r w:rsidR="00A375BC">
        <w:rPr>
          <w:sz w:val="28"/>
          <w:szCs w:val="28"/>
          <w:lang w:val="uk-UA"/>
        </w:rPr>
        <w:t xml:space="preserve">                   </w:t>
      </w:r>
    </w:p>
    <w:p w:rsidR="00AC4C75" w:rsidRPr="008676B7" w:rsidRDefault="005A35C0" w:rsidP="00A375BC">
      <w:pPr>
        <w:tabs>
          <w:tab w:val="left" w:pos="7560"/>
        </w:tabs>
        <w:rPr>
          <w:sz w:val="28"/>
          <w:szCs w:val="28"/>
          <w:lang w:val="uk-UA" w:eastAsia="uk-UA" w:bidi="uk-UA"/>
        </w:rPr>
      </w:pPr>
      <w:r>
        <w:rPr>
          <w:sz w:val="28"/>
          <w:szCs w:val="28"/>
          <w:lang w:val="uk-UA" w:eastAsia="uk-UA" w:bidi="uk-UA"/>
        </w:rPr>
        <w:t xml:space="preserve">                                                                                                   </w:t>
      </w:r>
      <w:r w:rsidR="00363D17">
        <w:rPr>
          <w:sz w:val="28"/>
          <w:szCs w:val="28"/>
          <w:lang w:val="uk-UA" w:eastAsia="uk-UA" w:bidi="uk-UA"/>
        </w:rPr>
        <w:t xml:space="preserve"> </w:t>
      </w:r>
      <w:r>
        <w:rPr>
          <w:sz w:val="28"/>
          <w:szCs w:val="28"/>
          <w:lang w:val="uk-UA" w:eastAsia="uk-UA" w:bidi="uk-UA"/>
        </w:rPr>
        <w:t xml:space="preserve"> </w:t>
      </w:r>
      <w:r w:rsidR="00A375BC" w:rsidRPr="00A375BC">
        <w:rPr>
          <w:sz w:val="28"/>
          <w:szCs w:val="28"/>
          <w:lang w:val="uk-UA" w:eastAsia="uk-UA" w:bidi="uk-UA"/>
        </w:rPr>
        <w:t>роки</w:t>
      </w:r>
    </w:p>
    <w:p w:rsidR="00AC4C75" w:rsidRPr="008676B7" w:rsidRDefault="00AC4C75" w:rsidP="00AC4C75">
      <w:pPr>
        <w:jc w:val="center"/>
        <w:rPr>
          <w:sz w:val="28"/>
          <w:szCs w:val="28"/>
          <w:lang w:val="uk-UA" w:eastAsia="uk-UA" w:bidi="uk-UA"/>
        </w:rPr>
      </w:pPr>
      <w:r w:rsidRPr="008676B7">
        <w:rPr>
          <w:sz w:val="28"/>
          <w:szCs w:val="28"/>
          <w:lang w:val="uk-UA" w:eastAsia="uk-UA" w:bidi="uk-UA"/>
        </w:rPr>
        <w:t>Показники результативності</w:t>
      </w:r>
    </w:p>
    <w:p w:rsidR="00AC4C75" w:rsidRPr="008676B7" w:rsidRDefault="00AC4C75" w:rsidP="00AC4C75">
      <w:pPr>
        <w:jc w:val="center"/>
        <w:rPr>
          <w:sz w:val="28"/>
          <w:szCs w:val="28"/>
          <w:lang w:val="uk-UA"/>
        </w:rPr>
      </w:pPr>
      <w:r w:rsidRPr="008676B7">
        <w:rPr>
          <w:sz w:val="28"/>
          <w:szCs w:val="28"/>
          <w:lang w:val="uk-UA" w:eastAsia="uk-UA" w:bidi="uk-UA"/>
        </w:rPr>
        <w:t xml:space="preserve">Програми </w:t>
      </w:r>
      <w:r>
        <w:rPr>
          <w:sz w:val="28"/>
          <w:szCs w:val="28"/>
          <w:lang w:val="uk-UA"/>
        </w:rPr>
        <w:t xml:space="preserve"> розвитку земельних відносин</w:t>
      </w:r>
      <w:r w:rsidRPr="008676B7">
        <w:rPr>
          <w:sz w:val="28"/>
          <w:szCs w:val="28"/>
          <w:lang w:val="uk-UA"/>
        </w:rPr>
        <w:t xml:space="preserve"> на території Звягельської міської територіальної громади на 2026-2028 роки</w:t>
      </w:r>
    </w:p>
    <w:p w:rsidR="00AC4C75" w:rsidRPr="008676B7" w:rsidRDefault="00AC4C75" w:rsidP="00AC4C75">
      <w:pPr>
        <w:jc w:val="center"/>
        <w:rPr>
          <w:sz w:val="28"/>
          <w:szCs w:val="28"/>
          <w:lang w:val="uk-UA"/>
        </w:rPr>
      </w:pPr>
    </w:p>
    <w:tbl>
      <w:tblPr>
        <w:tblW w:w="9649" w:type="dxa"/>
        <w:jc w:val="right"/>
        <w:tblLayout w:type="fixed"/>
        <w:tblCellMar>
          <w:left w:w="10" w:type="dxa"/>
          <w:right w:w="10" w:type="dxa"/>
        </w:tblCellMar>
        <w:tblLook w:val="04A0" w:firstRow="1" w:lastRow="0" w:firstColumn="1" w:lastColumn="0" w:noHBand="0" w:noVBand="1"/>
      </w:tblPr>
      <w:tblGrid>
        <w:gridCol w:w="612"/>
        <w:gridCol w:w="2517"/>
        <w:gridCol w:w="1134"/>
        <w:gridCol w:w="1417"/>
        <w:gridCol w:w="1276"/>
        <w:gridCol w:w="1276"/>
        <w:gridCol w:w="40"/>
        <w:gridCol w:w="1377"/>
      </w:tblGrid>
      <w:tr w:rsidR="00AC4C75" w:rsidRPr="008676B7" w:rsidTr="009D210F">
        <w:trPr>
          <w:trHeight w:hRule="exact" w:val="1627"/>
          <w:jc w:val="right"/>
        </w:trPr>
        <w:tc>
          <w:tcPr>
            <w:tcW w:w="612"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60"/>
              <w:jc w:val="center"/>
              <w:rPr>
                <w:lang w:val="uk-UA"/>
              </w:rPr>
            </w:pPr>
            <w:r w:rsidRPr="008676B7">
              <w:rPr>
                <w:bCs/>
                <w:shd w:val="clear" w:color="auto" w:fill="FFFFFF"/>
                <w:lang w:val="uk-UA" w:eastAsia="uk-UA" w:bidi="uk-UA"/>
              </w:rPr>
              <w:t>№</w:t>
            </w:r>
          </w:p>
          <w:p w:rsidR="00AC4C75" w:rsidRPr="008676B7" w:rsidRDefault="00AC4C75" w:rsidP="00882FDE">
            <w:pPr>
              <w:widowControl w:val="0"/>
              <w:tabs>
                <w:tab w:val="left" w:pos="709"/>
              </w:tabs>
              <w:ind w:left="260"/>
              <w:jc w:val="center"/>
              <w:rPr>
                <w:lang w:val="uk-UA"/>
              </w:rPr>
            </w:pPr>
            <w:r w:rsidRPr="008676B7">
              <w:rPr>
                <w:bCs/>
                <w:shd w:val="clear" w:color="auto" w:fill="FFFFFF"/>
                <w:lang w:val="uk-UA" w:eastAsia="uk-UA" w:bidi="uk-UA"/>
              </w:rPr>
              <w:t>з/п</w:t>
            </w:r>
          </w:p>
        </w:tc>
        <w:tc>
          <w:tcPr>
            <w:tcW w:w="2517"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Назва</w:t>
            </w:r>
          </w:p>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показника</w:t>
            </w:r>
          </w:p>
        </w:tc>
        <w:tc>
          <w:tcPr>
            <w:tcW w:w="1134"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Одиниця</w:t>
            </w:r>
          </w:p>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виміру</w:t>
            </w:r>
          </w:p>
        </w:tc>
        <w:tc>
          <w:tcPr>
            <w:tcW w:w="1417"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Вихідні дані на початок дії Програми</w:t>
            </w:r>
          </w:p>
        </w:tc>
        <w:tc>
          <w:tcPr>
            <w:tcW w:w="3969" w:type="dxa"/>
            <w:gridSpan w:val="4"/>
            <w:tcBorders>
              <w:top w:val="single" w:sz="4" w:space="0" w:color="auto"/>
              <w:left w:val="single" w:sz="4" w:space="0" w:color="auto"/>
              <w:right w:val="single" w:sz="4" w:space="0" w:color="auto"/>
            </w:tcBorders>
            <w:shd w:val="clear" w:color="auto" w:fill="FFFFFF"/>
            <w:vAlign w:val="center"/>
          </w:tcPr>
          <w:p w:rsidR="00AC4C75" w:rsidRPr="008676B7" w:rsidRDefault="00AC4C75" w:rsidP="00882FDE">
            <w:pPr>
              <w:widowControl w:val="0"/>
              <w:tabs>
                <w:tab w:val="left" w:pos="709"/>
              </w:tabs>
              <w:ind w:left="140"/>
              <w:jc w:val="center"/>
              <w:rPr>
                <w:lang w:val="uk-UA"/>
              </w:rPr>
            </w:pPr>
            <w:r w:rsidRPr="008676B7">
              <w:rPr>
                <w:bCs/>
                <w:shd w:val="clear" w:color="auto" w:fill="FFFFFF"/>
                <w:lang w:val="uk-UA" w:eastAsia="uk-UA" w:bidi="uk-UA"/>
              </w:rPr>
              <w:t>Роки виконання Програми</w:t>
            </w:r>
          </w:p>
        </w:tc>
      </w:tr>
      <w:tr w:rsidR="00AC4C75" w:rsidRPr="008676B7" w:rsidTr="009D210F">
        <w:trPr>
          <w:trHeight w:hRule="exact" w:val="715"/>
          <w:jc w:val="right"/>
        </w:trPr>
        <w:tc>
          <w:tcPr>
            <w:tcW w:w="612" w:type="dxa"/>
            <w:vMerge/>
            <w:tcBorders>
              <w:left w:val="single" w:sz="4" w:space="0" w:color="auto"/>
              <w:bottom w:val="single" w:sz="4" w:space="0" w:color="auto"/>
            </w:tcBorders>
            <w:shd w:val="clear" w:color="auto" w:fill="FFFFFF"/>
            <w:vAlign w:val="center"/>
          </w:tcPr>
          <w:p w:rsidR="00AC4C75" w:rsidRPr="008676B7" w:rsidRDefault="00AC4C75" w:rsidP="00882FDE">
            <w:pPr>
              <w:tabs>
                <w:tab w:val="left" w:pos="709"/>
              </w:tabs>
              <w:rPr>
                <w:lang w:val="uk-UA"/>
              </w:rPr>
            </w:pPr>
          </w:p>
        </w:tc>
        <w:tc>
          <w:tcPr>
            <w:tcW w:w="2517" w:type="dxa"/>
            <w:vMerge/>
            <w:tcBorders>
              <w:left w:val="single" w:sz="4" w:space="0" w:color="auto"/>
            </w:tcBorders>
            <w:shd w:val="clear" w:color="auto" w:fill="FFFFFF"/>
            <w:vAlign w:val="center"/>
          </w:tcPr>
          <w:p w:rsidR="00AC4C75" w:rsidRPr="008676B7" w:rsidRDefault="00AC4C75" w:rsidP="00882FDE">
            <w:pPr>
              <w:tabs>
                <w:tab w:val="left" w:pos="709"/>
              </w:tabs>
              <w:rPr>
                <w:lang w:val="uk-UA"/>
              </w:rPr>
            </w:pPr>
          </w:p>
        </w:tc>
        <w:tc>
          <w:tcPr>
            <w:tcW w:w="1134" w:type="dxa"/>
            <w:vMerge/>
            <w:tcBorders>
              <w:left w:val="single" w:sz="4" w:space="0" w:color="auto"/>
            </w:tcBorders>
            <w:shd w:val="clear" w:color="auto" w:fill="FFFFFF"/>
            <w:vAlign w:val="center"/>
          </w:tcPr>
          <w:p w:rsidR="00AC4C75" w:rsidRPr="008676B7" w:rsidRDefault="00AC4C75" w:rsidP="00882FDE">
            <w:pPr>
              <w:tabs>
                <w:tab w:val="left" w:pos="709"/>
              </w:tabs>
              <w:rPr>
                <w:lang w:val="uk-UA"/>
              </w:rPr>
            </w:pPr>
          </w:p>
        </w:tc>
        <w:tc>
          <w:tcPr>
            <w:tcW w:w="1417" w:type="dxa"/>
            <w:vMerge/>
            <w:tcBorders>
              <w:left w:val="single" w:sz="4" w:space="0" w:color="auto"/>
            </w:tcBorders>
            <w:shd w:val="clear" w:color="auto" w:fill="FFFFFF"/>
            <w:vAlign w:val="center"/>
          </w:tcPr>
          <w:p w:rsidR="00AC4C75" w:rsidRPr="008676B7" w:rsidRDefault="00AC4C75" w:rsidP="00882FDE">
            <w:pPr>
              <w:tabs>
                <w:tab w:val="left" w:pos="709"/>
              </w:tabs>
              <w:rPr>
                <w:lang w:val="uk-UA"/>
              </w:rPr>
            </w:pPr>
          </w:p>
        </w:tc>
        <w:tc>
          <w:tcPr>
            <w:tcW w:w="1276"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2026 рік</w:t>
            </w:r>
          </w:p>
        </w:tc>
        <w:tc>
          <w:tcPr>
            <w:tcW w:w="1276"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ind w:left="160"/>
              <w:jc w:val="center"/>
              <w:rPr>
                <w:lang w:val="uk-UA"/>
              </w:rPr>
            </w:pPr>
            <w:r w:rsidRPr="008676B7">
              <w:rPr>
                <w:bCs/>
                <w:shd w:val="clear" w:color="auto" w:fill="FFFFFF"/>
                <w:lang w:val="uk-UA" w:eastAsia="uk-UA" w:bidi="uk-UA"/>
              </w:rPr>
              <w:t>2027 рік</w:t>
            </w:r>
          </w:p>
        </w:tc>
        <w:tc>
          <w:tcPr>
            <w:tcW w:w="40"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ind w:left="160"/>
              <w:jc w:val="center"/>
              <w:rPr>
                <w:lang w:val="uk-UA"/>
              </w:rPr>
            </w:pPr>
          </w:p>
        </w:tc>
        <w:tc>
          <w:tcPr>
            <w:tcW w:w="1377" w:type="dxa"/>
            <w:tcBorders>
              <w:top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ind w:left="160"/>
              <w:jc w:val="center"/>
              <w:rPr>
                <w:lang w:val="uk-UA"/>
              </w:rPr>
            </w:pPr>
            <w:r w:rsidRPr="008676B7">
              <w:rPr>
                <w:bCs/>
                <w:shd w:val="clear" w:color="auto" w:fill="FFFFFF"/>
                <w:lang w:val="uk-UA" w:eastAsia="uk-UA" w:bidi="uk-UA"/>
              </w:rPr>
              <w:t>2028 рік</w:t>
            </w:r>
          </w:p>
        </w:tc>
      </w:tr>
      <w:tr w:rsidR="00AC4C75" w:rsidRPr="008676B7" w:rsidTr="009D210F">
        <w:trPr>
          <w:trHeight w:hRule="exact" w:val="422"/>
          <w:jc w:val="right"/>
        </w:trPr>
        <w:tc>
          <w:tcPr>
            <w:tcW w:w="612" w:type="dxa"/>
            <w:tcBorders>
              <w:top w:val="single" w:sz="4" w:space="0" w:color="auto"/>
              <w:left w:val="single" w:sz="4" w:space="0" w:color="auto"/>
              <w:bottom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ind w:left="280"/>
              <w:rPr>
                <w:lang w:val="uk-UA"/>
              </w:rPr>
            </w:pPr>
            <w:r w:rsidRPr="008676B7">
              <w:rPr>
                <w:bCs/>
                <w:shd w:val="clear" w:color="auto" w:fill="FFFFFF"/>
                <w:lang w:val="uk-UA" w:eastAsia="uk-UA" w:bidi="uk-UA"/>
              </w:rPr>
              <w:t>1</w:t>
            </w:r>
          </w:p>
        </w:tc>
        <w:tc>
          <w:tcPr>
            <w:tcW w:w="2517"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2</w:t>
            </w:r>
          </w:p>
        </w:tc>
        <w:tc>
          <w:tcPr>
            <w:tcW w:w="1134"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3</w:t>
            </w:r>
          </w:p>
        </w:tc>
        <w:tc>
          <w:tcPr>
            <w:tcW w:w="1417"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4</w:t>
            </w:r>
          </w:p>
        </w:tc>
        <w:tc>
          <w:tcPr>
            <w:tcW w:w="1276"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5</w:t>
            </w:r>
          </w:p>
        </w:tc>
        <w:tc>
          <w:tcPr>
            <w:tcW w:w="1276" w:type="dxa"/>
            <w:tcBorders>
              <w:top w:val="single" w:sz="4" w:space="0" w:color="auto"/>
              <w:left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6</w:t>
            </w:r>
          </w:p>
        </w:tc>
        <w:tc>
          <w:tcPr>
            <w:tcW w:w="1417" w:type="dxa"/>
            <w:gridSpan w:val="2"/>
            <w:tcBorders>
              <w:top w:val="single" w:sz="4" w:space="0" w:color="auto"/>
              <w:left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7</w:t>
            </w:r>
          </w:p>
        </w:tc>
      </w:tr>
      <w:tr w:rsidR="00AC4C75" w:rsidRPr="008676B7" w:rsidTr="009D210F">
        <w:trPr>
          <w:trHeight w:hRule="exact" w:val="949"/>
          <w:jc w:val="right"/>
        </w:trPr>
        <w:tc>
          <w:tcPr>
            <w:tcW w:w="9649" w:type="dxa"/>
            <w:gridSpan w:val="8"/>
            <w:tcBorders>
              <w:top w:val="single" w:sz="4" w:space="0" w:color="auto"/>
              <w:left w:val="single" w:sz="4" w:space="0" w:color="auto"/>
              <w:right w:val="single" w:sz="4" w:space="0" w:color="auto"/>
            </w:tcBorders>
            <w:shd w:val="clear" w:color="auto" w:fill="FFFFFF"/>
            <w:vAlign w:val="bottom"/>
          </w:tcPr>
          <w:p w:rsidR="00AC4C75" w:rsidRPr="008676B7" w:rsidRDefault="00AC4C75" w:rsidP="00AC4C75">
            <w:pPr>
              <w:widowControl w:val="0"/>
              <w:numPr>
                <w:ilvl w:val="0"/>
                <w:numId w:val="2"/>
              </w:numPr>
              <w:tabs>
                <w:tab w:val="left" w:pos="709"/>
              </w:tabs>
              <w:jc w:val="center"/>
              <w:rPr>
                <w:b/>
                <w:bCs/>
                <w:shd w:val="clear" w:color="auto" w:fill="FFFFFF"/>
                <w:lang w:val="uk-UA" w:eastAsia="uk-UA" w:bidi="uk-UA"/>
              </w:rPr>
            </w:pPr>
            <w:r w:rsidRPr="008676B7">
              <w:rPr>
                <w:b/>
                <w:bCs/>
                <w:shd w:val="clear" w:color="auto" w:fill="FFFFFF"/>
                <w:lang w:val="uk-UA" w:eastAsia="uk-UA" w:bidi="uk-UA"/>
              </w:rPr>
              <w:t>З</w:t>
            </w:r>
            <w:r>
              <w:rPr>
                <w:b/>
                <w:bCs/>
                <w:shd w:val="clear" w:color="auto" w:fill="FFFFFF"/>
                <w:lang w:val="uk-UA" w:eastAsia="uk-UA" w:bidi="uk-UA"/>
              </w:rPr>
              <w:t>д</w:t>
            </w:r>
            <w:r w:rsidRPr="008676B7">
              <w:rPr>
                <w:b/>
                <w:bCs/>
                <w:shd w:val="clear" w:color="auto" w:fill="FFFFFF"/>
                <w:lang w:val="uk-UA" w:eastAsia="uk-UA" w:bidi="uk-UA"/>
              </w:rPr>
              <w:t>ійснення розробки проектів землеустрою щодо відведення земельних ділянок несільськогосподарського призначення для продажу на земельних торгах або прав на них</w:t>
            </w:r>
          </w:p>
        </w:tc>
      </w:tr>
      <w:tr w:rsidR="00AC4C75" w:rsidRPr="008676B7" w:rsidTr="009D210F">
        <w:trPr>
          <w:trHeight w:hRule="exact" w:val="351"/>
          <w:jc w:val="right"/>
        </w:trPr>
        <w:tc>
          <w:tcPr>
            <w:tcW w:w="612" w:type="dxa"/>
            <w:tcBorders>
              <w:top w:val="single" w:sz="4" w:space="0" w:color="auto"/>
              <w:left w:val="single" w:sz="4" w:space="0" w:color="auto"/>
            </w:tcBorders>
            <w:shd w:val="clear" w:color="auto" w:fill="FFFFFF"/>
          </w:tcPr>
          <w:p w:rsidR="00AC4C75" w:rsidRPr="008676B7" w:rsidRDefault="00AC4C75" w:rsidP="00882FDE">
            <w:pPr>
              <w:tabs>
                <w:tab w:val="left" w:pos="709"/>
              </w:tabs>
              <w:rPr>
                <w:sz w:val="28"/>
                <w:szCs w:val="28"/>
                <w:lang w:val="uk-UA"/>
              </w:rPr>
            </w:pPr>
          </w:p>
        </w:tc>
        <w:tc>
          <w:tcPr>
            <w:tcW w:w="9037" w:type="dxa"/>
            <w:gridSpan w:val="7"/>
            <w:tcBorders>
              <w:top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ind w:left="3260"/>
              <w:rPr>
                <w:lang w:val="uk-UA"/>
              </w:rPr>
            </w:pPr>
            <w:r w:rsidRPr="008676B7">
              <w:rPr>
                <w:shd w:val="clear" w:color="auto" w:fill="FFFFFF"/>
                <w:lang w:val="uk-UA" w:eastAsia="uk-UA" w:bidi="uk-UA"/>
              </w:rPr>
              <w:t>І. Показники затрат</w:t>
            </w:r>
          </w:p>
        </w:tc>
      </w:tr>
      <w:tr w:rsidR="00AC4C75" w:rsidRPr="008676B7" w:rsidTr="009D210F">
        <w:trPr>
          <w:trHeight w:hRule="exact" w:val="845"/>
          <w:jc w:val="right"/>
        </w:trPr>
        <w:tc>
          <w:tcPr>
            <w:tcW w:w="612" w:type="dxa"/>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80"/>
              <w:rPr>
                <w:lang w:val="uk-UA"/>
              </w:rPr>
            </w:pPr>
            <w:r w:rsidRPr="008676B7">
              <w:rPr>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обсяг видатків</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рішення міської</w:t>
            </w:r>
            <w:r w:rsidRPr="008676B7">
              <w:rPr>
                <w:sz w:val="28"/>
                <w:szCs w:val="28"/>
                <w:lang w:val="uk-UA"/>
              </w:rPr>
              <w:t xml:space="preserve"> </w:t>
            </w:r>
            <w:r w:rsidRPr="008676B7">
              <w:rPr>
                <w:lang w:val="uk-UA"/>
              </w:rPr>
              <w:t>ради</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99,9</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107,0</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113,0</w:t>
            </w:r>
          </w:p>
        </w:tc>
      </w:tr>
      <w:tr w:rsidR="00AC4C75" w:rsidRPr="008676B7" w:rsidTr="009D210F">
        <w:trPr>
          <w:trHeight w:hRule="exact" w:val="90"/>
          <w:jc w:val="right"/>
        </w:trPr>
        <w:tc>
          <w:tcPr>
            <w:tcW w:w="9649" w:type="dxa"/>
            <w:gridSpan w:val="8"/>
            <w:tcBorders>
              <w:top w:val="single" w:sz="4" w:space="0" w:color="auto"/>
              <w:left w:val="single" w:sz="4" w:space="0" w:color="auto"/>
              <w:right w:val="single" w:sz="4" w:space="0" w:color="auto"/>
            </w:tcBorders>
            <w:shd w:val="clear" w:color="auto" w:fill="FFFFFF"/>
            <w:vAlign w:val="center"/>
          </w:tcPr>
          <w:p w:rsidR="00AC4C75" w:rsidRPr="008676B7" w:rsidRDefault="00AC4C75" w:rsidP="00882FDE">
            <w:pPr>
              <w:tabs>
                <w:tab w:val="left" w:pos="709"/>
              </w:tabs>
              <w:rPr>
                <w:sz w:val="28"/>
                <w:szCs w:val="28"/>
                <w:lang w:val="uk-UA"/>
              </w:rPr>
            </w:pPr>
          </w:p>
        </w:tc>
      </w:tr>
      <w:tr w:rsidR="00AC4C75" w:rsidRPr="008676B7" w:rsidTr="009D210F">
        <w:trPr>
          <w:trHeight w:hRule="exact" w:val="345"/>
          <w:jc w:val="right"/>
        </w:trPr>
        <w:tc>
          <w:tcPr>
            <w:tcW w:w="612" w:type="dxa"/>
            <w:tcBorders>
              <w:left w:val="single" w:sz="4" w:space="0" w:color="auto"/>
            </w:tcBorders>
            <w:shd w:val="clear" w:color="auto" w:fill="FFFFFF"/>
          </w:tcPr>
          <w:p w:rsidR="00AC4C75" w:rsidRPr="008676B7" w:rsidRDefault="00AC4C75" w:rsidP="00882FDE">
            <w:pPr>
              <w:tabs>
                <w:tab w:val="left" w:pos="709"/>
              </w:tabs>
              <w:rPr>
                <w:sz w:val="28"/>
                <w:szCs w:val="28"/>
                <w:lang w:val="uk-UA"/>
              </w:rPr>
            </w:pPr>
          </w:p>
        </w:tc>
        <w:tc>
          <w:tcPr>
            <w:tcW w:w="9037" w:type="dxa"/>
            <w:gridSpan w:val="7"/>
            <w:tcBorders>
              <w:right w:val="single" w:sz="4" w:space="0" w:color="auto"/>
            </w:tcBorders>
            <w:shd w:val="clear" w:color="auto" w:fill="FFFFFF"/>
            <w:vAlign w:val="bottom"/>
          </w:tcPr>
          <w:p w:rsidR="00AC4C75" w:rsidRPr="008676B7" w:rsidRDefault="00AC4C75" w:rsidP="005B41A6">
            <w:pPr>
              <w:widowControl w:val="0"/>
              <w:tabs>
                <w:tab w:val="left" w:pos="709"/>
              </w:tabs>
              <w:ind w:left="3060"/>
              <w:rPr>
                <w:lang w:val="uk-UA"/>
              </w:rPr>
            </w:pPr>
            <w:r w:rsidRPr="008676B7">
              <w:rPr>
                <w:shd w:val="clear" w:color="auto" w:fill="FFFFFF"/>
                <w:lang w:val="uk-UA" w:eastAsia="uk-UA" w:bidi="uk-UA"/>
              </w:rPr>
              <w:t>II. Показники продукту</w:t>
            </w:r>
          </w:p>
        </w:tc>
      </w:tr>
      <w:tr w:rsidR="00AC4C75" w:rsidRPr="008676B7" w:rsidTr="009D210F">
        <w:trPr>
          <w:trHeight w:hRule="exact" w:val="1293"/>
          <w:jc w:val="right"/>
        </w:trPr>
        <w:tc>
          <w:tcPr>
            <w:tcW w:w="612" w:type="dxa"/>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80"/>
              <w:rPr>
                <w:lang w:val="uk-UA"/>
              </w:rPr>
            </w:pPr>
            <w:r w:rsidRPr="008676B7">
              <w:rPr>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кількість виготовлених проектів землеустрою щодо відведення земельних ділянок</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одиниць</w:t>
            </w:r>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12</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12</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12</w:t>
            </w:r>
          </w:p>
        </w:tc>
      </w:tr>
      <w:tr w:rsidR="00AC4C75" w:rsidRPr="008676B7" w:rsidTr="009D210F">
        <w:trPr>
          <w:trHeight w:hRule="exact" w:val="497"/>
          <w:jc w:val="right"/>
        </w:trPr>
        <w:tc>
          <w:tcPr>
            <w:tcW w:w="612" w:type="dxa"/>
            <w:tcBorders>
              <w:top w:val="single" w:sz="4" w:space="0" w:color="auto"/>
              <w:left w:val="single" w:sz="4" w:space="0" w:color="auto"/>
            </w:tcBorders>
            <w:shd w:val="clear" w:color="auto" w:fill="FFFFFF"/>
          </w:tcPr>
          <w:p w:rsidR="00AC4C75" w:rsidRPr="008676B7" w:rsidRDefault="00AC4C75" w:rsidP="00882FDE">
            <w:pPr>
              <w:tabs>
                <w:tab w:val="left" w:pos="709"/>
              </w:tabs>
              <w:rPr>
                <w:sz w:val="28"/>
                <w:szCs w:val="28"/>
                <w:lang w:val="uk-UA"/>
              </w:rPr>
            </w:pPr>
          </w:p>
        </w:tc>
        <w:tc>
          <w:tcPr>
            <w:tcW w:w="9037" w:type="dxa"/>
            <w:gridSpan w:val="7"/>
            <w:tcBorders>
              <w:top w:val="single" w:sz="4" w:space="0" w:color="auto"/>
              <w:right w:val="single" w:sz="4" w:space="0" w:color="auto"/>
            </w:tcBorders>
            <w:shd w:val="clear" w:color="auto" w:fill="FFFFFF"/>
            <w:vAlign w:val="bottom"/>
          </w:tcPr>
          <w:p w:rsidR="00AC4C75" w:rsidRPr="008676B7" w:rsidRDefault="00AC4C75" w:rsidP="005B41A6">
            <w:pPr>
              <w:widowControl w:val="0"/>
              <w:tabs>
                <w:tab w:val="left" w:pos="709"/>
              </w:tabs>
              <w:ind w:left="2820"/>
              <w:rPr>
                <w:lang w:val="uk-UA"/>
              </w:rPr>
            </w:pPr>
            <w:r w:rsidRPr="008676B7">
              <w:rPr>
                <w:shd w:val="clear" w:color="auto" w:fill="FFFFFF"/>
                <w:lang w:val="uk-UA" w:eastAsia="uk-UA" w:bidi="uk-UA"/>
              </w:rPr>
              <w:t>III. Показники ефективності</w:t>
            </w:r>
          </w:p>
        </w:tc>
      </w:tr>
      <w:tr w:rsidR="00AC4C75" w:rsidRPr="008676B7" w:rsidTr="009D210F">
        <w:trPr>
          <w:trHeight w:hRule="exact" w:val="1411"/>
          <w:jc w:val="right"/>
        </w:trPr>
        <w:tc>
          <w:tcPr>
            <w:tcW w:w="612" w:type="dxa"/>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80"/>
              <w:rPr>
                <w:lang w:val="uk-UA"/>
              </w:rPr>
            </w:pPr>
            <w:r w:rsidRPr="008676B7">
              <w:rPr>
                <w:bCs/>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AC4C75" w:rsidRPr="008676B7" w:rsidRDefault="00AC4C75" w:rsidP="00882FDE">
            <w:pPr>
              <w:tabs>
                <w:tab w:val="left" w:pos="709"/>
              </w:tabs>
              <w:rPr>
                <w:sz w:val="28"/>
                <w:szCs w:val="28"/>
                <w:lang w:val="uk-UA"/>
              </w:rPr>
            </w:pPr>
            <w:r w:rsidRPr="008676B7">
              <w:rPr>
                <w:lang w:val="uk-UA"/>
              </w:rPr>
              <w:t>середні витрати на розробку одного проекту землеустрою щодо відведення земельної ділянки</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розрахункові дані</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8,33</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8,92</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9,42</w:t>
            </w:r>
          </w:p>
        </w:tc>
      </w:tr>
      <w:tr w:rsidR="00AC4C75" w:rsidRPr="008676B7" w:rsidTr="009D210F">
        <w:trPr>
          <w:trHeight w:hRule="exact" w:val="490"/>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IV. Показники якості</w:t>
            </w:r>
          </w:p>
        </w:tc>
      </w:tr>
      <w:tr w:rsidR="00AC4C75" w:rsidRPr="008676B7" w:rsidTr="009D210F">
        <w:trPr>
          <w:trHeight w:hRule="exact" w:val="791"/>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відсоток</w:t>
            </w:r>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r>
      <w:tr w:rsidR="00AC4C75" w:rsidRPr="008676B7" w:rsidTr="009D210F">
        <w:trPr>
          <w:trHeight w:hRule="exact" w:val="100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AC4C75">
            <w:pPr>
              <w:numPr>
                <w:ilvl w:val="0"/>
                <w:numId w:val="3"/>
              </w:numPr>
              <w:tabs>
                <w:tab w:val="left" w:pos="709"/>
              </w:tabs>
              <w:jc w:val="center"/>
              <w:rPr>
                <w:b/>
                <w:lang w:val="uk-UA"/>
              </w:rPr>
            </w:pPr>
            <w:r w:rsidRPr="008676B7">
              <w:rPr>
                <w:b/>
                <w:lang w:val="uk-UA"/>
              </w:rPr>
              <w:lastRenderedPageBreak/>
              <w:t>Здійснення розробки землевпорядної документації (технічних документацій із землеустрою, проектів землеустрою щодо відведення земельних ділянок, паспортів водних об’єктів тощо)</w:t>
            </w:r>
          </w:p>
        </w:tc>
      </w:tr>
      <w:tr w:rsidR="00AC4C75" w:rsidRPr="008676B7" w:rsidTr="009D210F">
        <w:trPr>
          <w:trHeight w:hRule="exact" w:val="450"/>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І. Показники затрат</w:t>
            </w:r>
          </w:p>
        </w:tc>
      </w:tr>
      <w:tr w:rsidR="00AC4C75" w:rsidRPr="008676B7" w:rsidTr="009D210F">
        <w:trPr>
          <w:trHeight w:hRule="exact" w:val="683"/>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обсяг видатків</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рішення міської</w:t>
            </w:r>
            <w:r w:rsidRPr="008676B7">
              <w:rPr>
                <w:sz w:val="28"/>
                <w:szCs w:val="28"/>
                <w:lang w:val="uk-UA"/>
              </w:rPr>
              <w:t xml:space="preserve"> </w:t>
            </w:r>
            <w:r w:rsidRPr="008676B7">
              <w:rPr>
                <w:lang w:val="uk-UA"/>
              </w:rPr>
              <w:t>ради</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269,8</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272,8</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288,1</w:t>
            </w:r>
          </w:p>
        </w:tc>
      </w:tr>
      <w:tr w:rsidR="00AC4C75" w:rsidRPr="008676B7" w:rsidTr="009D210F">
        <w:trPr>
          <w:trHeight w:val="393"/>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sz w:val="28"/>
                <w:szCs w:val="28"/>
                <w:lang w:val="uk-UA"/>
              </w:rPr>
            </w:pPr>
            <w:r w:rsidRPr="008676B7">
              <w:rPr>
                <w:shd w:val="clear" w:color="auto" w:fill="FFFFFF"/>
                <w:lang w:val="uk-UA" w:eastAsia="uk-UA" w:bidi="uk-UA"/>
              </w:rPr>
              <w:t>II. Показники продукту</w:t>
            </w:r>
          </w:p>
        </w:tc>
      </w:tr>
      <w:tr w:rsidR="00AC4C75" w:rsidRPr="008676B7" w:rsidTr="009D210F">
        <w:trPr>
          <w:trHeight w:hRule="exact" w:val="1582"/>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кількість проектів (комплектів) виготовленої землевпорядної документації</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одиниць</w:t>
            </w:r>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27</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26</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26</w:t>
            </w:r>
          </w:p>
        </w:tc>
      </w:tr>
      <w:tr w:rsidR="00AC4C75" w:rsidRPr="008676B7" w:rsidTr="009D210F">
        <w:trPr>
          <w:trHeight w:hRule="exact" w:val="43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III. Показники ефективності</w:t>
            </w:r>
          </w:p>
        </w:tc>
      </w:tr>
      <w:tr w:rsidR="00AC4C75" w:rsidRPr="008676B7" w:rsidTr="009D210F">
        <w:trPr>
          <w:trHeight w:hRule="exact" w:val="1704"/>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sz w:val="28"/>
                <w:szCs w:val="28"/>
                <w:lang w:val="uk-UA"/>
              </w:rPr>
            </w:pPr>
            <w:r w:rsidRPr="008676B7">
              <w:rPr>
                <w:lang w:val="uk-UA"/>
              </w:rPr>
              <w:t xml:space="preserve">середні витрати на розробку одного проекту (комплекту) землевпорядної документації </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9,99</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10,49</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11,00</w:t>
            </w:r>
          </w:p>
        </w:tc>
      </w:tr>
      <w:tr w:rsidR="00AC4C75" w:rsidRPr="008676B7" w:rsidTr="009D210F">
        <w:trPr>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IV. Показники якості</w:t>
            </w:r>
          </w:p>
        </w:tc>
      </w:tr>
      <w:tr w:rsidR="00AC4C75" w:rsidRPr="008676B7" w:rsidTr="009D210F">
        <w:trPr>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відсоток</w:t>
            </w:r>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r>
      <w:tr w:rsidR="00AC4C75" w:rsidRPr="008676B7" w:rsidTr="009D210F">
        <w:trPr>
          <w:trHeight w:val="733"/>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AC4C75">
            <w:pPr>
              <w:numPr>
                <w:ilvl w:val="0"/>
                <w:numId w:val="3"/>
              </w:numPr>
              <w:tabs>
                <w:tab w:val="left" w:pos="709"/>
              </w:tabs>
              <w:jc w:val="center"/>
              <w:rPr>
                <w:b/>
                <w:lang w:val="uk-UA"/>
              </w:rPr>
            </w:pPr>
            <w:r w:rsidRPr="008676B7">
              <w:rPr>
                <w:b/>
                <w:lang w:val="uk-UA"/>
              </w:rPr>
              <w:t>Здійснення розробки експертної грошової оцінки земельних ділянок сільськогосподарського та несільськогосподарського призначення</w:t>
            </w:r>
          </w:p>
        </w:tc>
      </w:tr>
      <w:tr w:rsidR="00AC4C75" w:rsidRPr="008676B7" w:rsidTr="009D210F">
        <w:trPr>
          <w:trHeight w:val="33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І. Показники затрат</w:t>
            </w:r>
          </w:p>
        </w:tc>
      </w:tr>
      <w:tr w:rsidR="00AC4C75" w:rsidRPr="008676B7" w:rsidTr="009D210F">
        <w:trPr>
          <w:trHeight w:hRule="exact" w:val="801"/>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p w:rsidR="00AC4C75" w:rsidRPr="008676B7" w:rsidRDefault="00AC4C75" w:rsidP="00882FDE">
            <w:pPr>
              <w:widowControl w:val="0"/>
              <w:tabs>
                <w:tab w:val="left" w:pos="709"/>
              </w:tabs>
              <w:ind w:left="260"/>
              <w:rPr>
                <w:shd w:val="clear" w:color="auto" w:fill="FFFFFF"/>
                <w:lang w:val="uk-UA" w:eastAsia="uk-UA" w:bidi="uk-UA"/>
              </w:rPr>
            </w:pP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обсяг видатків</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рішення міської</w:t>
            </w:r>
            <w:r w:rsidRPr="008676B7">
              <w:rPr>
                <w:sz w:val="28"/>
                <w:szCs w:val="28"/>
                <w:lang w:val="uk-UA"/>
              </w:rPr>
              <w:t xml:space="preserve"> </w:t>
            </w:r>
            <w:r w:rsidRPr="008676B7">
              <w:rPr>
                <w:lang w:val="uk-UA"/>
              </w:rPr>
              <w:t>ради</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130,0</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139,2</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147,0</w:t>
            </w:r>
          </w:p>
        </w:tc>
      </w:tr>
      <w:tr w:rsidR="00AC4C75" w:rsidRPr="008676B7" w:rsidTr="009D210F">
        <w:trPr>
          <w:trHeight w:hRule="exact" w:val="43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sz w:val="28"/>
                <w:szCs w:val="28"/>
                <w:lang w:val="uk-UA"/>
              </w:rPr>
            </w:pPr>
            <w:r w:rsidRPr="008676B7">
              <w:rPr>
                <w:shd w:val="clear" w:color="auto" w:fill="FFFFFF"/>
                <w:lang w:val="uk-UA" w:eastAsia="uk-UA" w:bidi="uk-UA"/>
              </w:rPr>
              <w:t>II. Показники продукту</w:t>
            </w:r>
          </w:p>
        </w:tc>
      </w:tr>
      <w:tr w:rsidR="00AC4C75" w:rsidRPr="008676B7" w:rsidTr="009D210F">
        <w:trPr>
          <w:trHeight w:hRule="exact" w:val="1840"/>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кількість проектів (комплектів) виготовленої документації з експертної грошової оцінки землі</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одиниць</w:t>
            </w:r>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17</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17</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17</w:t>
            </w:r>
          </w:p>
        </w:tc>
      </w:tr>
      <w:tr w:rsidR="00AC4C75" w:rsidRPr="008676B7" w:rsidTr="009D210F">
        <w:trPr>
          <w:trHeight w:hRule="exact" w:val="43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III. Показники ефективності</w:t>
            </w:r>
          </w:p>
        </w:tc>
      </w:tr>
      <w:tr w:rsidR="00AC4C75" w:rsidRPr="008676B7" w:rsidTr="009D210F">
        <w:trPr>
          <w:trHeight w:hRule="exact" w:val="1560"/>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sz w:val="28"/>
                <w:szCs w:val="28"/>
                <w:lang w:val="uk-UA"/>
              </w:rPr>
            </w:pPr>
            <w:r w:rsidRPr="008676B7">
              <w:rPr>
                <w:lang w:val="uk-UA"/>
              </w:rPr>
              <w:t xml:space="preserve">середні витрати на розробку одного проекту (комплекту) виготовленої документації </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розрахункові дані</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7,65</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8,19</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8,65</w:t>
            </w:r>
          </w:p>
        </w:tc>
      </w:tr>
      <w:tr w:rsidR="00AC4C75" w:rsidRPr="008676B7" w:rsidTr="009D210F">
        <w:trPr>
          <w:trHeight w:hRule="exact" w:val="43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IV. Показники якості</w:t>
            </w:r>
          </w:p>
        </w:tc>
      </w:tr>
      <w:tr w:rsidR="00AC4C75"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відсоток</w:t>
            </w:r>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r>
      <w:tr w:rsidR="00AB5586" w:rsidRPr="008676B7" w:rsidTr="009D210F">
        <w:trPr>
          <w:trHeight w:hRule="exact" w:val="591"/>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B5586" w:rsidRPr="00F50C90" w:rsidRDefault="00F50C90" w:rsidP="00F50C90">
            <w:pPr>
              <w:pStyle w:val="a3"/>
              <w:numPr>
                <w:ilvl w:val="0"/>
                <w:numId w:val="3"/>
              </w:numPr>
              <w:tabs>
                <w:tab w:val="left" w:pos="709"/>
              </w:tabs>
              <w:jc w:val="center"/>
              <w:rPr>
                <w:b/>
                <w:lang w:val="uk-UA"/>
              </w:rPr>
            </w:pPr>
            <w:r w:rsidRPr="00F50C90">
              <w:rPr>
                <w:b/>
                <w:lang w:val="uk-UA"/>
              </w:rPr>
              <w:lastRenderedPageBreak/>
              <w:t>Інші заходи в межах повноважень</w:t>
            </w:r>
          </w:p>
        </w:tc>
      </w:tr>
      <w:tr w:rsidR="00AB5586" w:rsidRPr="008676B7" w:rsidTr="009D210F">
        <w:trPr>
          <w:trHeight w:hRule="exact" w:val="447"/>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B5586" w:rsidRPr="008676B7" w:rsidRDefault="00F50C90" w:rsidP="00882FDE">
            <w:pPr>
              <w:tabs>
                <w:tab w:val="left" w:pos="709"/>
              </w:tabs>
              <w:jc w:val="center"/>
              <w:rPr>
                <w:lang w:val="uk-UA"/>
              </w:rPr>
            </w:pPr>
            <w:r>
              <w:rPr>
                <w:lang w:val="uk-UA"/>
              </w:rPr>
              <w:t>І. Показники затрат</w:t>
            </w:r>
          </w:p>
        </w:tc>
      </w:tr>
      <w:tr w:rsidR="00AB5586" w:rsidRPr="008676B7" w:rsidTr="009D210F">
        <w:trPr>
          <w:trHeight w:hRule="exact" w:val="1417"/>
          <w:jc w:val="right"/>
        </w:trPr>
        <w:tc>
          <w:tcPr>
            <w:tcW w:w="612" w:type="dxa"/>
            <w:tcBorders>
              <w:top w:val="single" w:sz="4" w:space="0" w:color="auto"/>
              <w:left w:val="single" w:sz="4" w:space="0" w:color="auto"/>
              <w:bottom w:val="single" w:sz="4" w:space="0" w:color="auto"/>
            </w:tcBorders>
            <w:shd w:val="clear" w:color="auto" w:fill="FFFFFF"/>
            <w:vAlign w:val="center"/>
          </w:tcPr>
          <w:p w:rsidR="00AB5586" w:rsidRPr="008676B7" w:rsidRDefault="00F50C90"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B5586" w:rsidRPr="008676B7" w:rsidRDefault="00F50C90" w:rsidP="00882FDE">
            <w:pPr>
              <w:tabs>
                <w:tab w:val="left" w:pos="709"/>
              </w:tabs>
              <w:rPr>
                <w:lang w:val="uk-UA"/>
              </w:rPr>
            </w:pPr>
            <w:r>
              <w:rPr>
                <w:lang w:val="uk-UA"/>
              </w:rPr>
              <w:t xml:space="preserve">Обсяг видатків, передбачених на ліквідацію комунального підприємства </w:t>
            </w:r>
          </w:p>
        </w:tc>
        <w:tc>
          <w:tcPr>
            <w:tcW w:w="1134"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рішення міської ради</w:t>
            </w:r>
          </w:p>
        </w:tc>
        <w:tc>
          <w:tcPr>
            <w:tcW w:w="1276"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450,0</w:t>
            </w:r>
          </w:p>
        </w:tc>
        <w:tc>
          <w:tcPr>
            <w:tcW w:w="1276" w:type="dxa"/>
            <w:tcBorders>
              <w:top w:val="single" w:sz="4" w:space="0" w:color="auto"/>
              <w:left w:val="single" w:sz="4" w:space="0" w:color="auto"/>
            </w:tcBorders>
            <w:shd w:val="clear" w:color="auto" w:fill="FFFFFF"/>
          </w:tcPr>
          <w:p w:rsidR="00AB5586" w:rsidRPr="008676B7" w:rsidRDefault="00AB5586"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AB5586" w:rsidRPr="008676B7" w:rsidRDefault="00AB5586" w:rsidP="00882FDE">
            <w:pPr>
              <w:tabs>
                <w:tab w:val="left" w:pos="709"/>
              </w:tabs>
              <w:jc w:val="center"/>
              <w:rPr>
                <w:lang w:val="uk-UA"/>
              </w:rPr>
            </w:pPr>
          </w:p>
        </w:tc>
      </w:tr>
      <w:tr w:rsidR="00F81484" w:rsidRPr="008676B7" w:rsidTr="009D210F">
        <w:trPr>
          <w:trHeight w:hRule="exact" w:val="38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F50C90" w:rsidP="00882FDE">
            <w:pPr>
              <w:tabs>
                <w:tab w:val="left" w:pos="709"/>
              </w:tabs>
              <w:jc w:val="center"/>
              <w:rPr>
                <w:lang w:val="uk-UA"/>
              </w:rPr>
            </w:pPr>
            <w:r>
              <w:rPr>
                <w:lang w:val="uk-UA"/>
              </w:rPr>
              <w:t>ІІ. Показники продукту</w:t>
            </w:r>
          </w:p>
        </w:tc>
      </w:tr>
      <w:tr w:rsidR="00AB5586"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AB5586" w:rsidRPr="008676B7" w:rsidRDefault="00F50C90"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B5586" w:rsidRPr="008676B7" w:rsidRDefault="00F50C90" w:rsidP="00F50C90">
            <w:pPr>
              <w:tabs>
                <w:tab w:val="left" w:pos="709"/>
              </w:tabs>
              <w:rPr>
                <w:lang w:val="uk-UA"/>
              </w:rPr>
            </w:pPr>
            <w:r>
              <w:rPr>
                <w:lang w:val="uk-UA"/>
              </w:rPr>
              <w:t>Кількість комунальних підприємств, що підлягають ліквідації</w:t>
            </w:r>
          </w:p>
        </w:tc>
        <w:tc>
          <w:tcPr>
            <w:tcW w:w="1134"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одиниць</w:t>
            </w:r>
          </w:p>
        </w:tc>
        <w:tc>
          <w:tcPr>
            <w:tcW w:w="1417"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1</w:t>
            </w:r>
          </w:p>
        </w:tc>
        <w:tc>
          <w:tcPr>
            <w:tcW w:w="1276" w:type="dxa"/>
            <w:tcBorders>
              <w:top w:val="single" w:sz="4" w:space="0" w:color="auto"/>
              <w:left w:val="single" w:sz="4" w:space="0" w:color="auto"/>
            </w:tcBorders>
            <w:shd w:val="clear" w:color="auto" w:fill="FFFFFF"/>
          </w:tcPr>
          <w:p w:rsidR="00AB5586" w:rsidRPr="008676B7" w:rsidRDefault="00AB5586"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AB5586" w:rsidRPr="008676B7" w:rsidRDefault="00AB5586" w:rsidP="00882FDE">
            <w:pPr>
              <w:tabs>
                <w:tab w:val="left" w:pos="709"/>
              </w:tabs>
              <w:jc w:val="center"/>
              <w:rPr>
                <w:lang w:val="uk-UA"/>
              </w:rPr>
            </w:pPr>
          </w:p>
        </w:tc>
      </w:tr>
      <w:tr w:rsidR="00F81484" w:rsidRPr="008676B7" w:rsidTr="009D210F">
        <w:trPr>
          <w:trHeight w:hRule="exact" w:val="446"/>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F50C90" w:rsidP="00882FDE">
            <w:pPr>
              <w:tabs>
                <w:tab w:val="left" w:pos="709"/>
              </w:tabs>
              <w:jc w:val="center"/>
              <w:rPr>
                <w:lang w:val="uk-UA"/>
              </w:rPr>
            </w:pPr>
            <w:r>
              <w:rPr>
                <w:lang w:val="uk-UA"/>
              </w:rPr>
              <w:t>ІІІ. Показники ефективності</w:t>
            </w:r>
          </w:p>
        </w:tc>
      </w:tr>
      <w:tr w:rsidR="00AB5586"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AB5586" w:rsidRPr="008676B7" w:rsidRDefault="00E23CB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B5586" w:rsidRPr="008676B7" w:rsidRDefault="00E23CB9" w:rsidP="00882FDE">
            <w:pPr>
              <w:tabs>
                <w:tab w:val="left" w:pos="709"/>
              </w:tabs>
              <w:rPr>
                <w:lang w:val="uk-UA"/>
              </w:rPr>
            </w:pPr>
            <w:r>
              <w:rPr>
                <w:lang w:val="uk-UA"/>
              </w:rPr>
              <w:t>Середні витрати по ліквідації одного комунального підприємства</w:t>
            </w:r>
          </w:p>
        </w:tc>
        <w:tc>
          <w:tcPr>
            <w:tcW w:w="1134" w:type="dxa"/>
            <w:tcBorders>
              <w:top w:val="single" w:sz="4" w:space="0" w:color="auto"/>
              <w:left w:val="single" w:sz="4" w:space="0" w:color="auto"/>
            </w:tcBorders>
            <w:shd w:val="clear" w:color="auto" w:fill="FFFFFF"/>
          </w:tcPr>
          <w:p w:rsidR="00AB5586" w:rsidRPr="008676B7" w:rsidRDefault="00E23CB9"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AB5586" w:rsidRPr="008676B7" w:rsidRDefault="00E23CB9"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AB5586" w:rsidRPr="008676B7" w:rsidRDefault="00E23CB9" w:rsidP="00882FDE">
            <w:pPr>
              <w:tabs>
                <w:tab w:val="left" w:pos="709"/>
              </w:tabs>
              <w:jc w:val="center"/>
              <w:rPr>
                <w:lang w:val="uk-UA"/>
              </w:rPr>
            </w:pPr>
            <w:r>
              <w:rPr>
                <w:lang w:val="uk-UA"/>
              </w:rPr>
              <w:t>450,0</w:t>
            </w:r>
          </w:p>
        </w:tc>
        <w:tc>
          <w:tcPr>
            <w:tcW w:w="1276" w:type="dxa"/>
            <w:tcBorders>
              <w:top w:val="single" w:sz="4" w:space="0" w:color="auto"/>
              <w:left w:val="single" w:sz="4" w:space="0" w:color="auto"/>
            </w:tcBorders>
            <w:shd w:val="clear" w:color="auto" w:fill="FFFFFF"/>
          </w:tcPr>
          <w:p w:rsidR="00AB5586" w:rsidRPr="008676B7" w:rsidRDefault="00AB5586"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AB5586" w:rsidRPr="008676B7" w:rsidRDefault="00AB5586" w:rsidP="00882FDE">
            <w:pPr>
              <w:tabs>
                <w:tab w:val="left" w:pos="709"/>
              </w:tabs>
              <w:jc w:val="center"/>
              <w:rPr>
                <w:lang w:val="uk-UA"/>
              </w:rPr>
            </w:pPr>
          </w:p>
        </w:tc>
      </w:tr>
      <w:tr w:rsidR="00E23CB9" w:rsidRPr="008676B7" w:rsidTr="009D210F">
        <w:trPr>
          <w:trHeight w:hRule="exact" w:val="434"/>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E23CB9" w:rsidRPr="008676B7" w:rsidRDefault="00E23CB9" w:rsidP="00882FDE">
            <w:pPr>
              <w:tabs>
                <w:tab w:val="left" w:pos="709"/>
              </w:tabs>
              <w:jc w:val="center"/>
              <w:rPr>
                <w:lang w:val="uk-UA"/>
              </w:rPr>
            </w:pPr>
            <w:r>
              <w:rPr>
                <w:lang w:val="en-US"/>
              </w:rPr>
              <w:t>IV</w:t>
            </w:r>
            <w:r>
              <w:rPr>
                <w:lang w:val="uk-UA"/>
              </w:rPr>
              <w:t>. Показники якості</w:t>
            </w:r>
          </w:p>
        </w:tc>
      </w:tr>
      <w:tr w:rsidR="00E23CB9"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E23CB9" w:rsidRDefault="00E23CB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E23CB9" w:rsidRDefault="00E23CB9" w:rsidP="00882FDE">
            <w:pPr>
              <w:tabs>
                <w:tab w:val="left" w:pos="709"/>
              </w:tabs>
              <w:rPr>
                <w:lang w:val="uk-UA"/>
              </w:rPr>
            </w:pPr>
            <w:r>
              <w:rPr>
                <w:lang w:val="uk-UA"/>
              </w:rPr>
              <w:t>Рівень виконання заходів по ліквідації підприємств</w:t>
            </w:r>
          </w:p>
        </w:tc>
        <w:tc>
          <w:tcPr>
            <w:tcW w:w="1134" w:type="dxa"/>
            <w:tcBorders>
              <w:top w:val="single" w:sz="4" w:space="0" w:color="auto"/>
              <w:left w:val="single" w:sz="4" w:space="0" w:color="auto"/>
            </w:tcBorders>
            <w:shd w:val="clear" w:color="auto" w:fill="FFFFFF"/>
          </w:tcPr>
          <w:p w:rsidR="00E23CB9" w:rsidRDefault="00E23CB9" w:rsidP="00882FDE">
            <w:pPr>
              <w:tabs>
                <w:tab w:val="left" w:pos="709"/>
              </w:tabs>
              <w:jc w:val="center"/>
              <w:rPr>
                <w:lang w:val="uk-UA"/>
              </w:rPr>
            </w:pPr>
            <w:r>
              <w:rPr>
                <w:lang w:val="uk-UA"/>
              </w:rPr>
              <w:t>відсоток</w:t>
            </w:r>
          </w:p>
        </w:tc>
        <w:tc>
          <w:tcPr>
            <w:tcW w:w="1417" w:type="dxa"/>
            <w:tcBorders>
              <w:top w:val="single" w:sz="4" w:space="0" w:color="auto"/>
              <w:left w:val="single" w:sz="4" w:space="0" w:color="auto"/>
            </w:tcBorders>
            <w:shd w:val="clear" w:color="auto" w:fill="FFFFFF"/>
          </w:tcPr>
          <w:p w:rsidR="00E23CB9" w:rsidRDefault="00E23CB9"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E23CB9" w:rsidRDefault="00E23CB9" w:rsidP="00882FDE">
            <w:pPr>
              <w:tabs>
                <w:tab w:val="left" w:pos="709"/>
              </w:tabs>
              <w:jc w:val="center"/>
              <w:rPr>
                <w:lang w:val="uk-UA"/>
              </w:rPr>
            </w:pPr>
            <w:r>
              <w:rPr>
                <w:lang w:val="uk-UA"/>
              </w:rPr>
              <w:t>100</w:t>
            </w:r>
          </w:p>
        </w:tc>
        <w:tc>
          <w:tcPr>
            <w:tcW w:w="1276" w:type="dxa"/>
            <w:tcBorders>
              <w:top w:val="single" w:sz="4" w:space="0" w:color="auto"/>
              <w:left w:val="single" w:sz="4" w:space="0" w:color="auto"/>
            </w:tcBorders>
            <w:shd w:val="clear" w:color="auto" w:fill="FFFFFF"/>
          </w:tcPr>
          <w:p w:rsidR="00E23CB9" w:rsidRPr="008676B7" w:rsidRDefault="00E23CB9"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E23CB9" w:rsidRPr="008676B7" w:rsidRDefault="00E23CB9" w:rsidP="00882FDE">
            <w:pPr>
              <w:tabs>
                <w:tab w:val="left" w:pos="709"/>
              </w:tabs>
              <w:jc w:val="center"/>
              <w:rPr>
                <w:lang w:val="uk-UA"/>
              </w:rPr>
            </w:pPr>
          </w:p>
        </w:tc>
      </w:tr>
      <w:tr w:rsidR="00F81484" w:rsidRPr="008676B7" w:rsidTr="009D210F">
        <w:trPr>
          <w:trHeight w:hRule="exact" w:val="576"/>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BC2F89" w:rsidRDefault="00BC2F89" w:rsidP="00BC2F89">
            <w:pPr>
              <w:pStyle w:val="a3"/>
              <w:numPr>
                <w:ilvl w:val="0"/>
                <w:numId w:val="3"/>
              </w:numPr>
              <w:tabs>
                <w:tab w:val="left" w:pos="709"/>
              </w:tabs>
              <w:jc w:val="center"/>
              <w:rPr>
                <w:b/>
                <w:lang w:val="uk-UA"/>
              </w:rPr>
            </w:pPr>
            <w:r w:rsidRPr="00BC2F89">
              <w:rPr>
                <w:b/>
                <w:lang w:val="uk-UA"/>
              </w:rPr>
              <w:t>Здійснення розробки проектів землеустрою щодо встановлення меж водоохоронних зон, прибережних захисних смуг та зон санітарної охорони водозаборів</w:t>
            </w:r>
          </w:p>
        </w:tc>
      </w:tr>
      <w:tr w:rsidR="00F81484" w:rsidRPr="008676B7" w:rsidTr="009D210F">
        <w:trPr>
          <w:trHeight w:hRule="exact" w:val="561"/>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uk-UA"/>
              </w:rPr>
              <w:t>І. Показники затрат</w:t>
            </w:r>
          </w:p>
        </w:tc>
      </w:tr>
      <w:tr w:rsidR="00F81484"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882FDE">
            <w:pPr>
              <w:tabs>
                <w:tab w:val="left" w:pos="709"/>
              </w:tabs>
              <w:rPr>
                <w:lang w:val="uk-UA"/>
              </w:rPr>
            </w:pPr>
            <w:r>
              <w:rPr>
                <w:lang w:val="uk-UA"/>
              </w:rPr>
              <w:t>Обсяг видатків</w:t>
            </w:r>
          </w:p>
        </w:tc>
        <w:tc>
          <w:tcPr>
            <w:tcW w:w="1134"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рішення міської ради</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580,0</w:t>
            </w:r>
          </w:p>
        </w:tc>
        <w:tc>
          <w:tcPr>
            <w:tcW w:w="1276" w:type="dxa"/>
            <w:tcBorders>
              <w:top w:val="single" w:sz="4" w:space="0" w:color="auto"/>
              <w:left w:val="single" w:sz="4" w:space="0" w:color="auto"/>
            </w:tcBorders>
            <w:shd w:val="clear" w:color="auto" w:fill="FFFFFF"/>
          </w:tcPr>
          <w:p w:rsidR="00F81484" w:rsidRPr="008676B7" w:rsidRDefault="00BC2F89" w:rsidP="008E576C">
            <w:pPr>
              <w:tabs>
                <w:tab w:val="left" w:pos="709"/>
              </w:tabs>
              <w:jc w:val="center"/>
              <w:rPr>
                <w:lang w:val="uk-UA"/>
              </w:rPr>
            </w:pPr>
            <w:r>
              <w:rPr>
                <w:lang w:val="uk-UA"/>
              </w:rPr>
              <w:t>1</w:t>
            </w:r>
            <w:r w:rsidR="008E576C">
              <w:rPr>
                <w:lang w:val="uk-UA"/>
              </w:rPr>
              <w:t>58</w:t>
            </w:r>
            <w:r>
              <w:rPr>
                <w:lang w:val="uk-UA"/>
              </w:rPr>
              <w:t>0,00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1000,00</w:t>
            </w:r>
          </w:p>
        </w:tc>
      </w:tr>
      <w:tr w:rsidR="00F81484" w:rsidRPr="008676B7" w:rsidTr="009D210F">
        <w:trPr>
          <w:trHeight w:hRule="exact" w:val="581"/>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uk-UA"/>
              </w:rPr>
              <w:t>ІІ. Показники продукту</w:t>
            </w:r>
          </w:p>
        </w:tc>
      </w:tr>
      <w:tr w:rsidR="00F81484"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BC2F89">
            <w:pPr>
              <w:tabs>
                <w:tab w:val="left" w:pos="709"/>
              </w:tabs>
              <w:rPr>
                <w:lang w:val="uk-UA"/>
              </w:rPr>
            </w:pPr>
            <w:r>
              <w:rPr>
                <w:lang w:val="uk-UA"/>
              </w:rPr>
              <w:t>Кількість виготовлених проектів</w:t>
            </w:r>
          </w:p>
        </w:tc>
        <w:tc>
          <w:tcPr>
            <w:tcW w:w="1134"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одиниць</w:t>
            </w:r>
          </w:p>
        </w:tc>
        <w:tc>
          <w:tcPr>
            <w:tcW w:w="1417"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1</w:t>
            </w:r>
          </w:p>
        </w:tc>
        <w:tc>
          <w:tcPr>
            <w:tcW w:w="1276" w:type="dxa"/>
            <w:tcBorders>
              <w:top w:val="single" w:sz="4" w:space="0" w:color="auto"/>
              <w:left w:val="single" w:sz="4" w:space="0" w:color="auto"/>
            </w:tcBorders>
            <w:shd w:val="clear" w:color="auto" w:fill="FFFFFF"/>
          </w:tcPr>
          <w:p w:rsidR="00F81484" w:rsidRPr="008676B7" w:rsidRDefault="008E576C" w:rsidP="00882FDE">
            <w:pPr>
              <w:tabs>
                <w:tab w:val="left" w:pos="709"/>
              </w:tabs>
              <w:jc w:val="center"/>
              <w:rPr>
                <w:lang w:val="uk-UA"/>
              </w:rPr>
            </w:pPr>
            <w:r>
              <w:rPr>
                <w:lang w:val="uk-UA"/>
              </w:rPr>
              <w:t>2</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BC2F89" w:rsidP="00882FDE">
            <w:pPr>
              <w:tabs>
                <w:tab w:val="left" w:pos="709"/>
              </w:tabs>
              <w:jc w:val="center"/>
              <w:rPr>
                <w:lang w:val="uk-UA"/>
              </w:rPr>
            </w:pPr>
            <w:r>
              <w:rPr>
                <w:lang w:val="uk-UA"/>
              </w:rPr>
              <w:t>1</w:t>
            </w:r>
          </w:p>
        </w:tc>
      </w:tr>
      <w:tr w:rsidR="00B31AF7" w:rsidRPr="008676B7" w:rsidTr="009D210F">
        <w:trPr>
          <w:trHeight w:hRule="exact" w:val="430"/>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B31AF7" w:rsidRDefault="00B31AF7" w:rsidP="00882FDE">
            <w:pPr>
              <w:tabs>
                <w:tab w:val="left" w:pos="709"/>
              </w:tabs>
              <w:jc w:val="center"/>
              <w:rPr>
                <w:lang w:val="uk-UA"/>
              </w:rPr>
            </w:pPr>
            <w:r>
              <w:rPr>
                <w:lang w:val="uk-UA"/>
              </w:rPr>
              <w:t>ІІІ. Показники ефективності</w:t>
            </w:r>
          </w:p>
        </w:tc>
      </w:tr>
      <w:tr w:rsidR="00B31AF7"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B31AF7" w:rsidRDefault="00B31AF7"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B31AF7" w:rsidRDefault="00B31AF7" w:rsidP="00BC2F89">
            <w:pPr>
              <w:tabs>
                <w:tab w:val="left" w:pos="709"/>
              </w:tabs>
              <w:rPr>
                <w:lang w:val="uk-UA"/>
              </w:rPr>
            </w:pPr>
            <w:r>
              <w:rPr>
                <w:lang w:val="uk-UA"/>
              </w:rPr>
              <w:t>Середні витрати по розробці одного проекту</w:t>
            </w:r>
          </w:p>
        </w:tc>
        <w:tc>
          <w:tcPr>
            <w:tcW w:w="1134" w:type="dxa"/>
            <w:tcBorders>
              <w:top w:val="single" w:sz="4" w:space="0" w:color="auto"/>
              <w:left w:val="single" w:sz="4" w:space="0" w:color="auto"/>
            </w:tcBorders>
            <w:shd w:val="clear" w:color="auto" w:fill="FFFFFF"/>
          </w:tcPr>
          <w:p w:rsidR="00B31AF7" w:rsidRDefault="00B31AF7"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B31AF7" w:rsidRDefault="00B31AF7"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B31AF7" w:rsidRDefault="00B31AF7" w:rsidP="00882FDE">
            <w:pPr>
              <w:tabs>
                <w:tab w:val="left" w:pos="709"/>
              </w:tabs>
              <w:jc w:val="center"/>
              <w:rPr>
                <w:lang w:val="uk-UA"/>
              </w:rPr>
            </w:pPr>
            <w:r>
              <w:rPr>
                <w:lang w:val="uk-UA"/>
              </w:rPr>
              <w:t>580,0</w:t>
            </w:r>
          </w:p>
        </w:tc>
        <w:tc>
          <w:tcPr>
            <w:tcW w:w="1276" w:type="dxa"/>
            <w:tcBorders>
              <w:top w:val="single" w:sz="4" w:space="0" w:color="auto"/>
              <w:left w:val="single" w:sz="4" w:space="0" w:color="auto"/>
            </w:tcBorders>
            <w:shd w:val="clear" w:color="auto" w:fill="FFFFFF"/>
          </w:tcPr>
          <w:p w:rsidR="00B31AF7" w:rsidRDefault="008E576C" w:rsidP="00882FDE">
            <w:pPr>
              <w:tabs>
                <w:tab w:val="left" w:pos="709"/>
              </w:tabs>
              <w:jc w:val="center"/>
              <w:rPr>
                <w:lang w:val="uk-UA"/>
              </w:rPr>
            </w:pPr>
            <w:r>
              <w:rPr>
                <w:lang w:val="uk-UA"/>
              </w:rPr>
              <w:t>79</w:t>
            </w:r>
            <w:r w:rsidR="00B31AF7">
              <w:rPr>
                <w:lang w:val="uk-UA"/>
              </w:rPr>
              <w:t>0,00</w:t>
            </w:r>
          </w:p>
        </w:tc>
        <w:tc>
          <w:tcPr>
            <w:tcW w:w="1417" w:type="dxa"/>
            <w:gridSpan w:val="2"/>
            <w:tcBorders>
              <w:top w:val="single" w:sz="4" w:space="0" w:color="auto"/>
              <w:left w:val="single" w:sz="4" w:space="0" w:color="auto"/>
              <w:right w:val="single" w:sz="4" w:space="0" w:color="auto"/>
            </w:tcBorders>
            <w:shd w:val="clear" w:color="auto" w:fill="FFFFFF"/>
          </w:tcPr>
          <w:p w:rsidR="00B31AF7" w:rsidRDefault="00B31AF7" w:rsidP="00882FDE">
            <w:pPr>
              <w:tabs>
                <w:tab w:val="left" w:pos="709"/>
              </w:tabs>
              <w:jc w:val="center"/>
              <w:rPr>
                <w:lang w:val="uk-UA"/>
              </w:rPr>
            </w:pPr>
            <w:r>
              <w:rPr>
                <w:lang w:val="uk-UA"/>
              </w:rPr>
              <w:t>1000,00</w:t>
            </w:r>
          </w:p>
        </w:tc>
      </w:tr>
      <w:tr w:rsidR="00F81484" w:rsidRPr="008676B7" w:rsidTr="009D210F">
        <w:trPr>
          <w:trHeight w:hRule="exact" w:val="572"/>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en-US"/>
              </w:rPr>
              <w:t>IV</w:t>
            </w:r>
            <w:r>
              <w:rPr>
                <w:lang w:val="uk-UA"/>
              </w:rPr>
              <w:t>. Показники якості</w:t>
            </w:r>
          </w:p>
        </w:tc>
      </w:tr>
      <w:tr w:rsidR="00F81484"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882FDE">
            <w:pPr>
              <w:tabs>
                <w:tab w:val="left" w:pos="709"/>
              </w:tabs>
              <w:rPr>
                <w:lang w:val="uk-UA"/>
              </w:rPr>
            </w:pPr>
            <w:r>
              <w:rPr>
                <w:lang w:val="uk-UA"/>
              </w:rPr>
              <w:t>Рівень готовності проектів</w:t>
            </w:r>
          </w:p>
        </w:tc>
        <w:tc>
          <w:tcPr>
            <w:tcW w:w="1134"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відсоток</w:t>
            </w:r>
          </w:p>
        </w:tc>
        <w:tc>
          <w:tcPr>
            <w:tcW w:w="1417"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w:t>
            </w:r>
          </w:p>
        </w:tc>
      </w:tr>
      <w:tr w:rsidR="00F81484" w:rsidRPr="008676B7" w:rsidTr="009D210F">
        <w:trPr>
          <w:trHeight w:hRule="exact" w:val="842"/>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BC2F89" w:rsidRDefault="00BC2F89" w:rsidP="00EA2A99">
            <w:pPr>
              <w:pStyle w:val="a3"/>
              <w:numPr>
                <w:ilvl w:val="0"/>
                <w:numId w:val="3"/>
              </w:numPr>
              <w:tabs>
                <w:tab w:val="left" w:pos="709"/>
              </w:tabs>
              <w:jc w:val="center"/>
              <w:rPr>
                <w:b/>
                <w:lang w:val="uk-UA"/>
              </w:rPr>
            </w:pPr>
            <w:r w:rsidRPr="00BC2F89">
              <w:rPr>
                <w:b/>
                <w:color w:val="000000"/>
                <w:lang w:val="uk-UA"/>
              </w:rPr>
              <w:t xml:space="preserve">Здійснення виготовлення технічної документації з нормативної грошової оцінки </w:t>
            </w:r>
            <w:r w:rsidR="00EA2A99">
              <w:rPr>
                <w:b/>
                <w:color w:val="000000"/>
                <w:lang w:val="uk-UA"/>
              </w:rPr>
              <w:t>земельних ділянок</w:t>
            </w:r>
            <w:r w:rsidRPr="00BC2F89">
              <w:rPr>
                <w:b/>
                <w:color w:val="000000"/>
                <w:lang w:val="uk-UA"/>
              </w:rPr>
              <w:t xml:space="preserve"> міста </w:t>
            </w:r>
            <w:proofErr w:type="spellStart"/>
            <w:r w:rsidRPr="00BC2F89">
              <w:rPr>
                <w:b/>
                <w:color w:val="000000"/>
                <w:lang w:val="uk-UA"/>
              </w:rPr>
              <w:t>Звягель</w:t>
            </w:r>
            <w:proofErr w:type="spellEnd"/>
            <w:r w:rsidRPr="00BC2F89">
              <w:rPr>
                <w:b/>
                <w:color w:val="000000"/>
                <w:lang w:val="uk-UA"/>
              </w:rPr>
              <w:t xml:space="preserve"> </w:t>
            </w:r>
            <w:proofErr w:type="spellStart"/>
            <w:r w:rsidRPr="00BC2F89">
              <w:rPr>
                <w:b/>
                <w:color w:val="000000"/>
                <w:lang w:val="uk-UA"/>
              </w:rPr>
              <w:t>Звягельського</w:t>
            </w:r>
            <w:proofErr w:type="spellEnd"/>
            <w:r w:rsidRPr="00BC2F89">
              <w:rPr>
                <w:b/>
                <w:color w:val="000000"/>
                <w:lang w:val="uk-UA"/>
              </w:rPr>
              <w:t xml:space="preserve"> району Житомирської області</w:t>
            </w:r>
          </w:p>
        </w:tc>
      </w:tr>
      <w:tr w:rsidR="00F81484" w:rsidRPr="008676B7" w:rsidTr="009D210F">
        <w:trPr>
          <w:trHeight w:hRule="exact" w:val="576"/>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uk-UA"/>
              </w:rPr>
              <w:t>І. Показники затрат</w:t>
            </w:r>
          </w:p>
        </w:tc>
      </w:tr>
      <w:tr w:rsidR="00F81484"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882FDE">
            <w:pPr>
              <w:tabs>
                <w:tab w:val="left" w:pos="709"/>
              </w:tabs>
              <w:rPr>
                <w:lang w:val="uk-UA"/>
              </w:rPr>
            </w:pPr>
            <w:r>
              <w:rPr>
                <w:lang w:val="uk-UA"/>
              </w:rPr>
              <w:t>Обсяг видатків</w:t>
            </w:r>
          </w:p>
        </w:tc>
        <w:tc>
          <w:tcPr>
            <w:tcW w:w="1134"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рішення міської ради</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200,00</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200,00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81484" w:rsidRPr="008676B7" w:rsidTr="009D210F">
        <w:trPr>
          <w:trHeight w:hRule="exact" w:val="449"/>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31AF7" w:rsidP="00882FDE">
            <w:pPr>
              <w:tabs>
                <w:tab w:val="left" w:pos="709"/>
              </w:tabs>
              <w:jc w:val="center"/>
              <w:rPr>
                <w:lang w:val="uk-UA"/>
              </w:rPr>
            </w:pPr>
            <w:r>
              <w:rPr>
                <w:lang w:val="uk-UA"/>
              </w:rPr>
              <w:t>ІІ. Показники продукту</w:t>
            </w:r>
          </w:p>
        </w:tc>
      </w:tr>
      <w:tr w:rsidR="00F81484"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31AF7" w:rsidP="00882FDE">
            <w:pPr>
              <w:widowControl w:val="0"/>
              <w:tabs>
                <w:tab w:val="left" w:pos="709"/>
              </w:tabs>
              <w:ind w:left="260"/>
              <w:rPr>
                <w:shd w:val="clear" w:color="auto" w:fill="FFFFFF"/>
                <w:lang w:val="uk-UA" w:eastAsia="uk-UA" w:bidi="uk-UA"/>
              </w:rPr>
            </w:pPr>
            <w:r>
              <w:rPr>
                <w:shd w:val="clear" w:color="auto" w:fill="FFFFFF"/>
                <w:lang w:val="uk-UA" w:eastAsia="uk-UA" w:bidi="uk-UA"/>
              </w:rPr>
              <w:lastRenderedPageBreak/>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31AF7" w:rsidP="00882FDE">
            <w:pPr>
              <w:tabs>
                <w:tab w:val="left" w:pos="709"/>
              </w:tabs>
              <w:rPr>
                <w:lang w:val="uk-UA"/>
              </w:rPr>
            </w:pPr>
            <w:r>
              <w:rPr>
                <w:lang w:val="uk-UA"/>
              </w:rPr>
              <w:t xml:space="preserve">Кількість виготовлених документацій, документів </w:t>
            </w:r>
          </w:p>
        </w:tc>
        <w:tc>
          <w:tcPr>
            <w:tcW w:w="1134"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одиниць</w:t>
            </w:r>
          </w:p>
        </w:tc>
        <w:tc>
          <w:tcPr>
            <w:tcW w:w="1417"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1</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2</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81484" w:rsidRPr="008676B7" w:rsidTr="009D210F">
        <w:trPr>
          <w:trHeight w:hRule="exact" w:val="555"/>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31AF7" w:rsidP="00882FDE">
            <w:pPr>
              <w:tabs>
                <w:tab w:val="left" w:pos="709"/>
              </w:tabs>
              <w:jc w:val="center"/>
              <w:rPr>
                <w:lang w:val="uk-UA"/>
              </w:rPr>
            </w:pPr>
            <w:r>
              <w:rPr>
                <w:lang w:val="uk-UA"/>
              </w:rPr>
              <w:t>ІІІ. Показники ефективності</w:t>
            </w:r>
          </w:p>
        </w:tc>
      </w:tr>
      <w:tr w:rsidR="00F81484" w:rsidRPr="008676B7" w:rsidTr="009D210F">
        <w:trPr>
          <w:trHeight w:hRule="exact" w:val="1145"/>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31AF7"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31AF7" w:rsidP="00882FDE">
            <w:pPr>
              <w:tabs>
                <w:tab w:val="left" w:pos="709"/>
              </w:tabs>
              <w:rPr>
                <w:lang w:val="uk-UA"/>
              </w:rPr>
            </w:pPr>
            <w:r>
              <w:rPr>
                <w:lang w:val="uk-UA"/>
              </w:rPr>
              <w:t xml:space="preserve">Середні витрати по розробці однієї документації, </w:t>
            </w:r>
            <w:r w:rsidR="005B41A6">
              <w:rPr>
                <w:lang w:val="uk-UA"/>
              </w:rPr>
              <w:t xml:space="preserve">одного </w:t>
            </w:r>
            <w:r>
              <w:rPr>
                <w:lang w:val="uk-UA"/>
              </w:rPr>
              <w:t>документу</w:t>
            </w:r>
          </w:p>
        </w:tc>
        <w:tc>
          <w:tcPr>
            <w:tcW w:w="1134"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200,00</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100,00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50C90" w:rsidRPr="008676B7" w:rsidTr="009D210F">
        <w:trPr>
          <w:trHeight w:hRule="exact" w:val="438"/>
          <w:jc w:val="right"/>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50C90" w:rsidRPr="008676B7" w:rsidRDefault="005B41A6" w:rsidP="00882FDE">
            <w:pPr>
              <w:tabs>
                <w:tab w:val="left" w:pos="709"/>
              </w:tabs>
              <w:jc w:val="center"/>
              <w:rPr>
                <w:lang w:val="uk-UA"/>
              </w:rPr>
            </w:pPr>
            <w:r>
              <w:rPr>
                <w:lang w:val="en-US"/>
              </w:rPr>
              <w:t>IV</w:t>
            </w:r>
            <w:r>
              <w:rPr>
                <w:lang w:val="uk-UA"/>
              </w:rPr>
              <w:t>. Показники якості</w:t>
            </w:r>
          </w:p>
        </w:tc>
      </w:tr>
      <w:tr w:rsidR="00F81484" w:rsidRPr="008676B7" w:rsidTr="009D210F">
        <w:trPr>
          <w:trHeight w:hRule="exact" w:val="842"/>
          <w:jc w:val="right"/>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5B41A6"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5B41A6" w:rsidP="00882FDE">
            <w:pPr>
              <w:tabs>
                <w:tab w:val="left" w:pos="709"/>
              </w:tabs>
              <w:rPr>
                <w:lang w:val="uk-UA"/>
              </w:rPr>
            </w:pPr>
            <w:r>
              <w:rPr>
                <w:lang w:val="uk-UA"/>
              </w:rPr>
              <w:t>Рівень готовності документацій, документів</w:t>
            </w:r>
          </w:p>
        </w:tc>
        <w:tc>
          <w:tcPr>
            <w:tcW w:w="1134"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відсоток</w:t>
            </w:r>
          </w:p>
        </w:tc>
        <w:tc>
          <w:tcPr>
            <w:tcW w:w="1417"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100</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100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50C90" w:rsidRPr="008676B7" w:rsidTr="009D210F">
        <w:trPr>
          <w:trHeight w:hRule="exact" w:val="435"/>
          <w:jc w:val="right"/>
        </w:trPr>
        <w:tc>
          <w:tcPr>
            <w:tcW w:w="9649" w:type="dxa"/>
            <w:gridSpan w:val="8"/>
            <w:tcBorders>
              <w:top w:val="single" w:sz="4" w:space="0" w:color="auto"/>
            </w:tcBorders>
            <w:shd w:val="clear" w:color="auto" w:fill="FFFFFF"/>
            <w:vAlign w:val="center"/>
          </w:tcPr>
          <w:p w:rsidR="00F50C90" w:rsidRPr="008676B7" w:rsidRDefault="00F50C90" w:rsidP="00882FDE">
            <w:pPr>
              <w:tabs>
                <w:tab w:val="left" w:pos="709"/>
              </w:tabs>
              <w:rPr>
                <w:sz w:val="28"/>
                <w:szCs w:val="28"/>
                <w:lang w:val="uk-UA"/>
              </w:rPr>
            </w:pPr>
          </w:p>
        </w:tc>
      </w:tr>
    </w:tbl>
    <w:p w:rsidR="00AC4C75" w:rsidRDefault="00AC4C75" w:rsidP="00AC4C75">
      <w:pPr>
        <w:widowControl w:val="0"/>
        <w:autoSpaceDE w:val="0"/>
        <w:autoSpaceDN w:val="0"/>
        <w:adjustRightInd w:val="0"/>
        <w:jc w:val="center"/>
        <w:rPr>
          <w:sz w:val="27"/>
          <w:szCs w:val="27"/>
          <w:lang w:val="uk-UA"/>
        </w:rPr>
      </w:pPr>
    </w:p>
    <w:p w:rsidR="008E576C" w:rsidRDefault="008E576C" w:rsidP="00AC4C75">
      <w:pPr>
        <w:widowControl w:val="0"/>
        <w:autoSpaceDE w:val="0"/>
        <w:autoSpaceDN w:val="0"/>
        <w:adjustRightInd w:val="0"/>
        <w:jc w:val="center"/>
        <w:rPr>
          <w:sz w:val="27"/>
          <w:szCs w:val="27"/>
          <w:lang w:val="uk-UA"/>
        </w:rPr>
      </w:pPr>
    </w:p>
    <w:p w:rsidR="008E576C" w:rsidRPr="008676B7" w:rsidRDefault="008E576C" w:rsidP="00AC4C75">
      <w:pPr>
        <w:widowControl w:val="0"/>
        <w:autoSpaceDE w:val="0"/>
        <w:autoSpaceDN w:val="0"/>
        <w:adjustRightInd w:val="0"/>
        <w:jc w:val="center"/>
        <w:rPr>
          <w:sz w:val="27"/>
          <w:szCs w:val="27"/>
          <w:lang w:val="uk-UA"/>
        </w:rPr>
      </w:pPr>
    </w:p>
    <w:p w:rsidR="009919EE" w:rsidRPr="008676B7" w:rsidRDefault="00363D17" w:rsidP="00AC4C75">
      <w:pPr>
        <w:tabs>
          <w:tab w:val="left" w:pos="6237"/>
        </w:tabs>
        <w:rPr>
          <w:sz w:val="28"/>
          <w:szCs w:val="28"/>
          <w:lang w:val="uk-UA"/>
        </w:rPr>
      </w:pPr>
      <w:r>
        <w:rPr>
          <w:sz w:val="28"/>
          <w:szCs w:val="28"/>
          <w:lang w:val="uk-UA"/>
        </w:rPr>
        <w:t xml:space="preserve">     Секретар</w:t>
      </w:r>
      <w:r w:rsidR="009919EE">
        <w:rPr>
          <w:sz w:val="28"/>
          <w:szCs w:val="28"/>
          <w:lang w:val="uk-UA"/>
        </w:rPr>
        <w:t xml:space="preserve"> міської ради                                            </w:t>
      </w:r>
      <w:r>
        <w:rPr>
          <w:sz w:val="28"/>
          <w:szCs w:val="28"/>
          <w:lang w:val="uk-UA"/>
        </w:rPr>
        <w:t xml:space="preserve"> </w:t>
      </w:r>
      <w:r w:rsidR="009919EE">
        <w:rPr>
          <w:sz w:val="28"/>
          <w:szCs w:val="28"/>
          <w:lang w:val="uk-UA"/>
        </w:rPr>
        <w:t xml:space="preserve">                     </w:t>
      </w:r>
      <w:r>
        <w:rPr>
          <w:sz w:val="28"/>
          <w:szCs w:val="28"/>
          <w:lang w:val="uk-UA"/>
        </w:rPr>
        <w:t>Оксана ГВОЗДЕНКО</w:t>
      </w:r>
    </w:p>
    <w:p w:rsidR="00AC4C75" w:rsidRPr="008676B7" w:rsidRDefault="00AC4C75" w:rsidP="00AC4C75">
      <w:pPr>
        <w:tabs>
          <w:tab w:val="left" w:pos="6237"/>
        </w:tabs>
        <w:rPr>
          <w:sz w:val="28"/>
          <w:szCs w:val="28"/>
          <w:lang w:val="uk-UA"/>
        </w:rPr>
      </w:pPr>
    </w:p>
    <w:p w:rsidR="00AC4C75" w:rsidRPr="008676B7" w:rsidRDefault="00AC4C75" w:rsidP="00AC4C75">
      <w:pPr>
        <w:tabs>
          <w:tab w:val="left" w:pos="6237"/>
        </w:tabs>
        <w:rPr>
          <w:sz w:val="28"/>
          <w:szCs w:val="28"/>
          <w:lang w:val="uk-UA"/>
        </w:rPr>
      </w:pPr>
    </w:p>
    <w:p w:rsidR="00AC4C75" w:rsidRDefault="00AC4C75" w:rsidP="007E4298">
      <w:pPr>
        <w:ind w:right="-83"/>
        <w:jc w:val="both"/>
        <w:rPr>
          <w:sz w:val="28"/>
          <w:szCs w:val="28"/>
          <w:lang w:val="uk-UA"/>
        </w:rPr>
      </w:pP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pPr>
    </w:p>
    <w:p w:rsidR="00CE178B" w:rsidRPr="00CE48B6" w:rsidRDefault="00CE178B" w:rsidP="007E4298">
      <w:pPr>
        <w:ind w:right="-83"/>
        <w:jc w:val="both"/>
        <w:rPr>
          <w:sz w:val="28"/>
          <w:szCs w:val="28"/>
          <w:lang w:val="uk-UA"/>
        </w:rPr>
      </w:pPr>
    </w:p>
    <w:p w:rsidR="007E4298" w:rsidRDefault="007E4298"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CE178B" w:rsidRDefault="00CE178B">
      <w:pPr>
        <w:jc w:val="center"/>
        <w:sectPr w:rsidR="00CE178B" w:rsidSect="00CE178B">
          <w:pgSz w:w="11906" w:h="16838"/>
          <w:pgMar w:top="851" w:right="851" w:bottom="851" w:left="851" w:header="709" w:footer="709" w:gutter="0"/>
          <w:cols w:space="708"/>
          <w:docGrid w:linePitch="360"/>
        </w:sectPr>
      </w:pPr>
    </w:p>
    <w:p w:rsidR="009D210F" w:rsidRDefault="009919EE" w:rsidP="009919EE">
      <w:pPr>
        <w:rPr>
          <w:sz w:val="28"/>
          <w:szCs w:val="28"/>
          <w:lang w:val="uk-UA"/>
        </w:rPr>
      </w:pPr>
      <w:r>
        <w:rPr>
          <w:sz w:val="28"/>
          <w:szCs w:val="28"/>
          <w:lang w:val="uk-UA"/>
        </w:rPr>
        <w:lastRenderedPageBreak/>
        <w:t xml:space="preserve">                                                                                                                                                            </w:t>
      </w:r>
    </w:p>
    <w:p w:rsidR="009919EE" w:rsidRDefault="009D210F" w:rsidP="009919EE">
      <w:pPr>
        <w:rPr>
          <w:sz w:val="28"/>
          <w:szCs w:val="28"/>
          <w:lang w:val="uk-UA"/>
        </w:rPr>
      </w:pPr>
      <w:r>
        <w:rPr>
          <w:sz w:val="28"/>
          <w:szCs w:val="28"/>
          <w:lang w:val="uk-UA"/>
        </w:rPr>
        <w:t xml:space="preserve">                                                                                                                                                            </w:t>
      </w:r>
      <w:r w:rsidR="009919EE">
        <w:rPr>
          <w:sz w:val="28"/>
          <w:szCs w:val="28"/>
          <w:lang w:val="uk-UA"/>
        </w:rPr>
        <w:t xml:space="preserve">Додаток 3 </w:t>
      </w:r>
    </w:p>
    <w:p w:rsidR="009919EE" w:rsidRDefault="009919EE" w:rsidP="009919EE">
      <w:pPr>
        <w:rPr>
          <w:sz w:val="28"/>
          <w:szCs w:val="28"/>
          <w:lang w:val="uk-UA"/>
        </w:rPr>
      </w:pPr>
      <w:r>
        <w:rPr>
          <w:sz w:val="28"/>
          <w:szCs w:val="28"/>
          <w:lang w:val="uk-UA"/>
        </w:rPr>
        <w:t xml:space="preserve">                                                                                                                                                            до рішення </w:t>
      </w:r>
      <w:r w:rsidR="00363D17">
        <w:rPr>
          <w:sz w:val="28"/>
          <w:szCs w:val="28"/>
          <w:lang w:val="uk-UA"/>
        </w:rPr>
        <w:t>міської ради</w:t>
      </w:r>
    </w:p>
    <w:p w:rsidR="009919EE" w:rsidRDefault="009919EE" w:rsidP="009919EE">
      <w:pPr>
        <w:rPr>
          <w:sz w:val="28"/>
          <w:szCs w:val="28"/>
          <w:lang w:val="uk-UA"/>
        </w:rPr>
      </w:pPr>
      <w:r>
        <w:rPr>
          <w:sz w:val="28"/>
          <w:szCs w:val="28"/>
          <w:lang w:val="uk-UA"/>
        </w:rPr>
        <w:t xml:space="preserve">                                                                                                                                                            від _____</w:t>
      </w:r>
      <w:r w:rsidR="00363D17">
        <w:rPr>
          <w:sz w:val="28"/>
          <w:szCs w:val="28"/>
          <w:lang w:val="uk-UA"/>
        </w:rPr>
        <w:t>__</w:t>
      </w:r>
      <w:r>
        <w:rPr>
          <w:sz w:val="28"/>
          <w:szCs w:val="28"/>
          <w:lang w:val="uk-UA"/>
        </w:rPr>
        <w:t>____№__</w:t>
      </w:r>
      <w:r w:rsidR="00363D17">
        <w:rPr>
          <w:sz w:val="28"/>
          <w:szCs w:val="28"/>
          <w:lang w:val="uk-UA"/>
        </w:rPr>
        <w:t>_</w:t>
      </w:r>
      <w:r>
        <w:rPr>
          <w:sz w:val="28"/>
          <w:szCs w:val="28"/>
          <w:lang w:val="uk-UA"/>
        </w:rPr>
        <w:t>__</w:t>
      </w:r>
    </w:p>
    <w:p w:rsidR="009919EE" w:rsidRPr="00CE178B" w:rsidRDefault="009919EE" w:rsidP="009919EE">
      <w:pPr>
        <w:rPr>
          <w:sz w:val="16"/>
          <w:szCs w:val="16"/>
          <w:lang w:val="uk-UA"/>
        </w:rPr>
      </w:pPr>
      <w:r>
        <w:rPr>
          <w:sz w:val="28"/>
          <w:szCs w:val="28"/>
          <w:lang w:val="uk-UA"/>
        </w:rPr>
        <w:t xml:space="preserve">                                                                                                                                                            </w:t>
      </w:r>
    </w:p>
    <w:p w:rsidR="009919EE" w:rsidRPr="00EE11BB" w:rsidRDefault="009919EE" w:rsidP="009919EE">
      <w:pPr>
        <w:rPr>
          <w:sz w:val="28"/>
          <w:szCs w:val="26"/>
          <w:lang w:val="uk-UA"/>
        </w:rPr>
      </w:pPr>
      <w:r>
        <w:rPr>
          <w:sz w:val="28"/>
          <w:szCs w:val="28"/>
          <w:lang w:val="uk-UA"/>
        </w:rPr>
        <w:t xml:space="preserve">                                                                                                                                                            </w:t>
      </w:r>
      <w:r w:rsidRPr="00EE11BB">
        <w:rPr>
          <w:sz w:val="28"/>
          <w:szCs w:val="26"/>
          <w:lang w:val="uk-UA"/>
        </w:rPr>
        <w:t xml:space="preserve">Додаток </w:t>
      </w:r>
      <w:r>
        <w:rPr>
          <w:sz w:val="28"/>
          <w:szCs w:val="26"/>
          <w:lang w:val="uk-UA"/>
        </w:rPr>
        <w:t>3</w:t>
      </w:r>
    </w:p>
    <w:p w:rsidR="009919EE" w:rsidRDefault="009919EE" w:rsidP="009919EE">
      <w:pPr>
        <w:rPr>
          <w:color w:val="000000"/>
          <w:sz w:val="28"/>
          <w:szCs w:val="28"/>
          <w:lang w:val="uk-UA"/>
        </w:rPr>
      </w:pPr>
      <w:r>
        <w:rPr>
          <w:sz w:val="28"/>
          <w:szCs w:val="26"/>
          <w:lang w:val="uk-UA"/>
        </w:rPr>
        <w:t xml:space="preserve">                                                                                                                                                            </w:t>
      </w:r>
      <w:r w:rsidRPr="00EE11BB">
        <w:rPr>
          <w:sz w:val="28"/>
          <w:szCs w:val="26"/>
          <w:lang w:val="uk-UA"/>
        </w:rPr>
        <w:t xml:space="preserve">до </w:t>
      </w:r>
      <w:r w:rsidRPr="00EE11BB">
        <w:rPr>
          <w:color w:val="000000"/>
          <w:sz w:val="28"/>
          <w:szCs w:val="28"/>
          <w:lang w:val="uk-UA"/>
        </w:rPr>
        <w:t xml:space="preserve">Програми </w:t>
      </w:r>
      <w:r>
        <w:rPr>
          <w:color w:val="000000"/>
          <w:sz w:val="28"/>
          <w:szCs w:val="28"/>
          <w:lang w:val="uk-UA"/>
        </w:rPr>
        <w:t xml:space="preserve">розвитку земельних  </w:t>
      </w:r>
    </w:p>
    <w:p w:rsidR="009919EE" w:rsidRDefault="009919EE" w:rsidP="009919EE">
      <w:pPr>
        <w:rPr>
          <w:color w:val="000000"/>
          <w:sz w:val="28"/>
          <w:szCs w:val="28"/>
          <w:lang w:val="uk-UA"/>
        </w:rPr>
      </w:pPr>
      <w:r>
        <w:rPr>
          <w:color w:val="000000"/>
          <w:sz w:val="28"/>
          <w:szCs w:val="28"/>
          <w:lang w:val="uk-UA"/>
        </w:rPr>
        <w:t xml:space="preserve">                                                                                                                                                            відносин на території Звягельської  </w:t>
      </w:r>
    </w:p>
    <w:p w:rsidR="009919EE" w:rsidRDefault="009919EE" w:rsidP="009919EE">
      <w:pPr>
        <w:rPr>
          <w:color w:val="000000"/>
          <w:sz w:val="28"/>
          <w:szCs w:val="28"/>
          <w:lang w:val="uk-UA"/>
        </w:rPr>
      </w:pPr>
      <w:r>
        <w:rPr>
          <w:color w:val="000000"/>
          <w:sz w:val="28"/>
          <w:szCs w:val="28"/>
          <w:lang w:val="uk-UA"/>
        </w:rPr>
        <w:t xml:space="preserve">                                                                                                                                                            міської територіальної громади на  </w:t>
      </w:r>
    </w:p>
    <w:p w:rsidR="009919EE" w:rsidRPr="00EE11BB" w:rsidRDefault="009919EE" w:rsidP="009919EE">
      <w:pPr>
        <w:rPr>
          <w:sz w:val="28"/>
          <w:szCs w:val="28"/>
          <w:lang w:val="uk-UA"/>
        </w:rPr>
      </w:pPr>
      <w:r>
        <w:rPr>
          <w:color w:val="000000"/>
          <w:sz w:val="28"/>
          <w:szCs w:val="28"/>
          <w:lang w:val="uk-UA"/>
        </w:rPr>
        <w:t xml:space="preserve">                                                                                                                                                            2026-2028 роки</w:t>
      </w:r>
    </w:p>
    <w:p w:rsidR="00AB5586" w:rsidRDefault="00AB5586">
      <w:pPr>
        <w:jc w:val="center"/>
      </w:pPr>
    </w:p>
    <w:p w:rsidR="009919EE" w:rsidRPr="008676B7" w:rsidRDefault="009919EE" w:rsidP="009919EE">
      <w:pPr>
        <w:snapToGrid w:val="0"/>
        <w:ind w:left="142"/>
        <w:jc w:val="center"/>
        <w:rPr>
          <w:color w:val="000000"/>
          <w:sz w:val="28"/>
          <w:szCs w:val="28"/>
          <w:lang w:val="uk-UA" w:eastAsia="uk-UA"/>
        </w:rPr>
      </w:pPr>
      <w:r w:rsidRPr="008676B7">
        <w:rPr>
          <w:color w:val="000000"/>
          <w:sz w:val="28"/>
          <w:szCs w:val="28"/>
          <w:lang w:val="uk-UA" w:eastAsia="uk-UA"/>
        </w:rPr>
        <w:t>РЕСУРСНЕ  ЗАБЕЗПЕЧЕННЯ</w:t>
      </w:r>
    </w:p>
    <w:p w:rsidR="009919EE" w:rsidRPr="008676B7" w:rsidRDefault="009919EE" w:rsidP="009919EE">
      <w:pPr>
        <w:ind w:left="567"/>
        <w:jc w:val="center"/>
        <w:rPr>
          <w:color w:val="000000"/>
          <w:sz w:val="28"/>
          <w:szCs w:val="28"/>
          <w:lang w:val="uk-UA"/>
        </w:rPr>
      </w:pPr>
      <w:r w:rsidRPr="008676B7">
        <w:rPr>
          <w:color w:val="000000"/>
          <w:sz w:val="28"/>
          <w:szCs w:val="28"/>
          <w:lang w:val="uk-UA"/>
        </w:rPr>
        <w:t>Програми розвитку земельних відносин</w:t>
      </w:r>
    </w:p>
    <w:p w:rsidR="009919EE" w:rsidRPr="008676B7" w:rsidRDefault="009919EE" w:rsidP="009919EE">
      <w:pPr>
        <w:ind w:left="567"/>
        <w:jc w:val="center"/>
        <w:rPr>
          <w:color w:val="000000"/>
          <w:sz w:val="28"/>
          <w:szCs w:val="28"/>
          <w:lang w:val="uk-UA"/>
        </w:rPr>
      </w:pPr>
      <w:r w:rsidRPr="008676B7">
        <w:rPr>
          <w:color w:val="000000"/>
          <w:sz w:val="28"/>
          <w:szCs w:val="28"/>
          <w:lang w:val="uk-UA"/>
        </w:rPr>
        <w:t>на території Звягельської міської територіальної громади</w:t>
      </w:r>
    </w:p>
    <w:p w:rsidR="009919EE" w:rsidRPr="008676B7" w:rsidRDefault="009919EE" w:rsidP="009919EE">
      <w:pPr>
        <w:ind w:left="567"/>
        <w:jc w:val="center"/>
        <w:rPr>
          <w:color w:val="000000"/>
          <w:sz w:val="28"/>
          <w:szCs w:val="28"/>
          <w:lang w:val="uk-UA" w:eastAsia="uk-UA"/>
        </w:rPr>
      </w:pPr>
      <w:r w:rsidRPr="008676B7">
        <w:rPr>
          <w:color w:val="000000"/>
          <w:sz w:val="28"/>
          <w:szCs w:val="28"/>
          <w:lang w:val="uk-UA"/>
        </w:rPr>
        <w:t xml:space="preserve"> на  2026 – 2028 роки</w:t>
      </w:r>
    </w:p>
    <w:p w:rsidR="009919EE" w:rsidRPr="008676B7" w:rsidRDefault="009919EE" w:rsidP="009919EE">
      <w:pPr>
        <w:snapToGrid w:val="0"/>
        <w:jc w:val="center"/>
        <w:rPr>
          <w:color w:val="000000"/>
          <w:sz w:val="28"/>
          <w:szCs w:val="28"/>
          <w:lang w:val="uk-UA" w:eastAsia="uk-UA"/>
        </w:rPr>
      </w:pPr>
    </w:p>
    <w:p w:rsidR="009919EE" w:rsidRPr="008676B7" w:rsidRDefault="009919EE" w:rsidP="009919EE">
      <w:pPr>
        <w:snapToGrid w:val="0"/>
        <w:ind w:left="13471"/>
        <w:jc w:val="center"/>
        <w:rPr>
          <w:color w:val="000000"/>
          <w:sz w:val="28"/>
          <w:szCs w:val="28"/>
          <w:lang w:val="uk-UA" w:eastAsia="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6"/>
        <w:gridCol w:w="2289"/>
        <w:gridCol w:w="2268"/>
        <w:gridCol w:w="2835"/>
        <w:gridCol w:w="3261"/>
      </w:tblGrid>
      <w:tr w:rsidR="009919EE" w:rsidRPr="008676B7" w:rsidTr="00882FDE">
        <w:tc>
          <w:tcPr>
            <w:tcW w:w="4056" w:type="dxa"/>
            <w:vMerge w:val="restart"/>
            <w:shd w:val="clear" w:color="auto" w:fill="auto"/>
          </w:tcPr>
          <w:p w:rsidR="009919EE" w:rsidRPr="008676B7" w:rsidRDefault="009919EE" w:rsidP="00882FDE">
            <w:pPr>
              <w:jc w:val="center"/>
              <w:rPr>
                <w:sz w:val="28"/>
                <w:szCs w:val="28"/>
                <w:lang w:val="uk-UA"/>
              </w:rPr>
            </w:pPr>
            <w:r w:rsidRPr="008676B7">
              <w:rPr>
                <w:sz w:val="28"/>
                <w:szCs w:val="28"/>
                <w:lang w:val="uk-UA"/>
              </w:rPr>
              <w:t>Обсяг коштів, які пропонується залучити на виконання Програми</w:t>
            </w:r>
          </w:p>
        </w:tc>
        <w:tc>
          <w:tcPr>
            <w:tcW w:w="7392" w:type="dxa"/>
            <w:gridSpan w:val="3"/>
            <w:shd w:val="clear" w:color="auto" w:fill="auto"/>
          </w:tcPr>
          <w:p w:rsidR="009919EE" w:rsidRPr="008676B7" w:rsidRDefault="009919EE" w:rsidP="00882FDE">
            <w:pPr>
              <w:jc w:val="center"/>
              <w:rPr>
                <w:sz w:val="28"/>
                <w:szCs w:val="28"/>
                <w:lang w:val="uk-UA"/>
              </w:rPr>
            </w:pPr>
            <w:r w:rsidRPr="008676B7">
              <w:rPr>
                <w:sz w:val="28"/>
                <w:szCs w:val="28"/>
                <w:lang w:val="uk-UA"/>
              </w:rPr>
              <w:t>Етапи  виконання  Програми (</w:t>
            </w:r>
            <w:proofErr w:type="spellStart"/>
            <w:r w:rsidRPr="008676B7">
              <w:rPr>
                <w:sz w:val="28"/>
                <w:szCs w:val="28"/>
                <w:lang w:val="uk-UA"/>
              </w:rPr>
              <w:t>тис.грн</w:t>
            </w:r>
            <w:proofErr w:type="spellEnd"/>
            <w:r w:rsidRPr="008676B7">
              <w:rPr>
                <w:sz w:val="28"/>
                <w:szCs w:val="28"/>
                <w:lang w:val="uk-UA"/>
              </w:rPr>
              <w:t>)</w:t>
            </w:r>
          </w:p>
        </w:tc>
        <w:tc>
          <w:tcPr>
            <w:tcW w:w="3261" w:type="dxa"/>
            <w:vMerge w:val="restart"/>
            <w:shd w:val="clear" w:color="auto" w:fill="auto"/>
          </w:tcPr>
          <w:p w:rsidR="009919EE" w:rsidRPr="008676B7" w:rsidRDefault="009919EE" w:rsidP="00882FDE">
            <w:pPr>
              <w:jc w:val="center"/>
              <w:rPr>
                <w:sz w:val="28"/>
                <w:szCs w:val="28"/>
                <w:lang w:val="uk-UA"/>
              </w:rPr>
            </w:pPr>
            <w:r w:rsidRPr="008676B7">
              <w:rPr>
                <w:sz w:val="28"/>
                <w:szCs w:val="28"/>
                <w:lang w:val="uk-UA"/>
              </w:rPr>
              <w:t>Усього витрат на виконання Програми</w:t>
            </w:r>
          </w:p>
        </w:tc>
      </w:tr>
      <w:tr w:rsidR="009919EE" w:rsidRPr="008676B7" w:rsidTr="00882FDE">
        <w:tc>
          <w:tcPr>
            <w:tcW w:w="4056" w:type="dxa"/>
            <w:vMerge/>
            <w:shd w:val="clear" w:color="auto" w:fill="auto"/>
          </w:tcPr>
          <w:p w:rsidR="009919EE" w:rsidRPr="008676B7" w:rsidRDefault="009919EE" w:rsidP="00882FDE">
            <w:pPr>
              <w:jc w:val="center"/>
              <w:rPr>
                <w:sz w:val="28"/>
                <w:szCs w:val="28"/>
                <w:lang w:val="uk-UA"/>
              </w:rPr>
            </w:pPr>
          </w:p>
        </w:tc>
        <w:tc>
          <w:tcPr>
            <w:tcW w:w="2289" w:type="dxa"/>
            <w:shd w:val="clear" w:color="auto" w:fill="auto"/>
          </w:tcPr>
          <w:p w:rsidR="009919EE" w:rsidRPr="008676B7" w:rsidRDefault="009919EE" w:rsidP="00882FDE">
            <w:pPr>
              <w:jc w:val="center"/>
              <w:rPr>
                <w:sz w:val="28"/>
                <w:szCs w:val="28"/>
                <w:lang w:val="uk-UA"/>
              </w:rPr>
            </w:pPr>
            <w:r w:rsidRPr="008676B7">
              <w:rPr>
                <w:sz w:val="28"/>
                <w:szCs w:val="28"/>
                <w:lang w:val="uk-UA"/>
              </w:rPr>
              <w:t>І</w:t>
            </w:r>
          </w:p>
        </w:tc>
        <w:tc>
          <w:tcPr>
            <w:tcW w:w="2268" w:type="dxa"/>
            <w:shd w:val="clear" w:color="auto" w:fill="auto"/>
          </w:tcPr>
          <w:p w:rsidR="009919EE" w:rsidRPr="008676B7" w:rsidRDefault="009919EE" w:rsidP="00882FDE">
            <w:pPr>
              <w:jc w:val="center"/>
              <w:rPr>
                <w:sz w:val="28"/>
                <w:szCs w:val="28"/>
                <w:lang w:val="uk-UA"/>
              </w:rPr>
            </w:pPr>
            <w:r w:rsidRPr="008676B7">
              <w:rPr>
                <w:sz w:val="28"/>
                <w:szCs w:val="28"/>
                <w:lang w:val="uk-UA"/>
              </w:rPr>
              <w:t>ІІ</w:t>
            </w:r>
          </w:p>
        </w:tc>
        <w:tc>
          <w:tcPr>
            <w:tcW w:w="2835" w:type="dxa"/>
            <w:shd w:val="clear" w:color="auto" w:fill="auto"/>
          </w:tcPr>
          <w:p w:rsidR="009919EE" w:rsidRPr="008676B7" w:rsidRDefault="009919EE" w:rsidP="00882FDE">
            <w:pPr>
              <w:jc w:val="center"/>
              <w:rPr>
                <w:sz w:val="28"/>
                <w:szCs w:val="28"/>
                <w:lang w:val="uk-UA"/>
              </w:rPr>
            </w:pPr>
            <w:r w:rsidRPr="008676B7">
              <w:rPr>
                <w:sz w:val="28"/>
                <w:szCs w:val="28"/>
                <w:lang w:val="uk-UA"/>
              </w:rPr>
              <w:t>ІІІ</w:t>
            </w:r>
          </w:p>
        </w:tc>
        <w:tc>
          <w:tcPr>
            <w:tcW w:w="3261" w:type="dxa"/>
            <w:vMerge/>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vMerge/>
            <w:shd w:val="clear" w:color="auto" w:fill="auto"/>
          </w:tcPr>
          <w:p w:rsidR="009919EE" w:rsidRPr="008676B7" w:rsidRDefault="009919EE" w:rsidP="00882FDE">
            <w:pPr>
              <w:jc w:val="center"/>
              <w:rPr>
                <w:sz w:val="28"/>
                <w:szCs w:val="28"/>
                <w:lang w:val="uk-UA"/>
              </w:rPr>
            </w:pPr>
          </w:p>
        </w:tc>
        <w:tc>
          <w:tcPr>
            <w:tcW w:w="2289" w:type="dxa"/>
            <w:shd w:val="clear" w:color="auto" w:fill="auto"/>
          </w:tcPr>
          <w:p w:rsidR="009919EE" w:rsidRPr="008676B7" w:rsidRDefault="009919EE" w:rsidP="00882FDE">
            <w:pPr>
              <w:jc w:val="center"/>
              <w:rPr>
                <w:sz w:val="28"/>
                <w:szCs w:val="28"/>
                <w:lang w:val="uk-UA"/>
              </w:rPr>
            </w:pPr>
            <w:r w:rsidRPr="008676B7">
              <w:rPr>
                <w:sz w:val="28"/>
                <w:szCs w:val="28"/>
                <w:lang w:val="uk-UA"/>
              </w:rPr>
              <w:t>2026</w:t>
            </w:r>
          </w:p>
        </w:tc>
        <w:tc>
          <w:tcPr>
            <w:tcW w:w="2268" w:type="dxa"/>
            <w:shd w:val="clear" w:color="auto" w:fill="auto"/>
          </w:tcPr>
          <w:p w:rsidR="009919EE" w:rsidRPr="008676B7" w:rsidRDefault="009919EE" w:rsidP="00882FDE">
            <w:pPr>
              <w:jc w:val="center"/>
              <w:rPr>
                <w:sz w:val="28"/>
                <w:szCs w:val="28"/>
                <w:lang w:val="uk-UA"/>
              </w:rPr>
            </w:pPr>
            <w:r w:rsidRPr="008676B7">
              <w:rPr>
                <w:sz w:val="28"/>
                <w:szCs w:val="28"/>
                <w:lang w:val="uk-UA"/>
              </w:rPr>
              <w:t>2027</w:t>
            </w:r>
          </w:p>
        </w:tc>
        <w:tc>
          <w:tcPr>
            <w:tcW w:w="2835" w:type="dxa"/>
            <w:shd w:val="clear" w:color="auto" w:fill="auto"/>
          </w:tcPr>
          <w:p w:rsidR="009919EE" w:rsidRPr="008676B7" w:rsidRDefault="009919EE" w:rsidP="00882FDE">
            <w:pPr>
              <w:jc w:val="center"/>
              <w:rPr>
                <w:sz w:val="28"/>
                <w:szCs w:val="28"/>
                <w:lang w:val="uk-UA"/>
              </w:rPr>
            </w:pPr>
            <w:r w:rsidRPr="008676B7">
              <w:rPr>
                <w:sz w:val="28"/>
                <w:szCs w:val="28"/>
                <w:lang w:val="uk-UA"/>
              </w:rPr>
              <w:t>2028</w:t>
            </w:r>
          </w:p>
        </w:tc>
        <w:tc>
          <w:tcPr>
            <w:tcW w:w="3261" w:type="dxa"/>
            <w:vMerge/>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shd w:val="clear" w:color="auto" w:fill="auto"/>
          </w:tcPr>
          <w:p w:rsidR="009919EE" w:rsidRPr="008676B7" w:rsidRDefault="009919EE" w:rsidP="00882FDE">
            <w:pPr>
              <w:jc w:val="both"/>
              <w:rPr>
                <w:sz w:val="28"/>
                <w:szCs w:val="28"/>
                <w:lang w:val="uk-UA"/>
              </w:rPr>
            </w:pPr>
            <w:r w:rsidRPr="008676B7">
              <w:rPr>
                <w:sz w:val="28"/>
                <w:szCs w:val="28"/>
                <w:lang w:val="uk-UA"/>
              </w:rPr>
              <w:t xml:space="preserve">обсяг коштів, всього, зокрема: </w:t>
            </w:r>
          </w:p>
        </w:tc>
        <w:tc>
          <w:tcPr>
            <w:tcW w:w="2289" w:type="dxa"/>
            <w:shd w:val="clear" w:color="auto" w:fill="auto"/>
          </w:tcPr>
          <w:p w:rsidR="009919EE" w:rsidRPr="008676B7" w:rsidRDefault="00786B80" w:rsidP="00786B80">
            <w:pPr>
              <w:jc w:val="center"/>
              <w:rPr>
                <w:sz w:val="28"/>
                <w:szCs w:val="28"/>
                <w:lang w:val="uk-UA"/>
              </w:rPr>
            </w:pPr>
            <w:r>
              <w:rPr>
                <w:sz w:val="28"/>
                <w:szCs w:val="28"/>
                <w:lang w:val="uk-UA"/>
              </w:rPr>
              <w:t>1729,7</w:t>
            </w:r>
          </w:p>
        </w:tc>
        <w:tc>
          <w:tcPr>
            <w:tcW w:w="2268" w:type="dxa"/>
            <w:shd w:val="clear" w:color="auto" w:fill="auto"/>
          </w:tcPr>
          <w:p w:rsidR="009919EE" w:rsidRPr="008676B7" w:rsidRDefault="008E576C" w:rsidP="00786B80">
            <w:pPr>
              <w:jc w:val="center"/>
              <w:rPr>
                <w:sz w:val="28"/>
                <w:szCs w:val="28"/>
                <w:lang w:val="uk-UA"/>
              </w:rPr>
            </w:pPr>
            <w:r>
              <w:rPr>
                <w:sz w:val="28"/>
                <w:szCs w:val="28"/>
                <w:lang w:val="uk-UA"/>
              </w:rPr>
              <w:t>229</w:t>
            </w:r>
            <w:r w:rsidR="009919EE" w:rsidRPr="008676B7">
              <w:rPr>
                <w:sz w:val="28"/>
                <w:szCs w:val="28"/>
                <w:lang w:val="uk-UA"/>
              </w:rPr>
              <w:t>9,0</w:t>
            </w:r>
          </w:p>
        </w:tc>
        <w:tc>
          <w:tcPr>
            <w:tcW w:w="2835" w:type="dxa"/>
            <w:shd w:val="clear" w:color="auto" w:fill="auto"/>
          </w:tcPr>
          <w:p w:rsidR="009919EE" w:rsidRPr="008676B7" w:rsidRDefault="00786B80" w:rsidP="00882FDE">
            <w:pPr>
              <w:jc w:val="center"/>
              <w:rPr>
                <w:sz w:val="28"/>
                <w:szCs w:val="28"/>
                <w:lang w:val="uk-UA"/>
              </w:rPr>
            </w:pPr>
            <w:r>
              <w:rPr>
                <w:sz w:val="28"/>
                <w:szCs w:val="28"/>
                <w:lang w:val="uk-UA"/>
              </w:rPr>
              <w:t>1</w:t>
            </w:r>
            <w:r w:rsidR="009919EE" w:rsidRPr="008676B7">
              <w:rPr>
                <w:sz w:val="28"/>
                <w:szCs w:val="28"/>
                <w:lang w:val="uk-UA"/>
              </w:rPr>
              <w:t>548,1</w:t>
            </w:r>
          </w:p>
        </w:tc>
        <w:tc>
          <w:tcPr>
            <w:tcW w:w="3261" w:type="dxa"/>
            <w:shd w:val="clear" w:color="auto" w:fill="auto"/>
          </w:tcPr>
          <w:p w:rsidR="009919EE" w:rsidRPr="008676B7" w:rsidRDefault="008E576C" w:rsidP="00882FDE">
            <w:pPr>
              <w:jc w:val="center"/>
              <w:rPr>
                <w:sz w:val="28"/>
                <w:szCs w:val="28"/>
                <w:lang w:val="uk-UA"/>
              </w:rPr>
            </w:pPr>
            <w:r>
              <w:rPr>
                <w:sz w:val="28"/>
                <w:szCs w:val="28"/>
                <w:lang w:val="uk-UA"/>
              </w:rPr>
              <w:t>5576</w:t>
            </w:r>
            <w:r w:rsidR="009919EE" w:rsidRPr="008676B7">
              <w:rPr>
                <w:sz w:val="28"/>
                <w:szCs w:val="28"/>
                <w:lang w:val="uk-UA"/>
              </w:rPr>
              <w:t>,8</w:t>
            </w:r>
          </w:p>
        </w:tc>
      </w:tr>
      <w:tr w:rsidR="009919EE" w:rsidRPr="008676B7" w:rsidTr="00882FDE">
        <w:tc>
          <w:tcPr>
            <w:tcW w:w="4056" w:type="dxa"/>
            <w:shd w:val="clear" w:color="auto" w:fill="auto"/>
          </w:tcPr>
          <w:p w:rsidR="009919EE" w:rsidRPr="008676B7" w:rsidRDefault="009919EE" w:rsidP="00882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lang w:val="uk-UA"/>
              </w:rPr>
            </w:pPr>
            <w:r w:rsidRPr="008676B7">
              <w:rPr>
                <w:sz w:val="28"/>
                <w:szCs w:val="28"/>
                <w:lang w:val="uk-UA"/>
              </w:rPr>
              <w:t>державний бюджет</w:t>
            </w:r>
          </w:p>
        </w:tc>
        <w:tc>
          <w:tcPr>
            <w:tcW w:w="2289" w:type="dxa"/>
            <w:shd w:val="clear" w:color="auto" w:fill="auto"/>
          </w:tcPr>
          <w:p w:rsidR="009919EE" w:rsidRPr="008676B7" w:rsidRDefault="009919EE" w:rsidP="00882FDE">
            <w:pPr>
              <w:jc w:val="center"/>
              <w:rPr>
                <w:sz w:val="28"/>
                <w:szCs w:val="28"/>
                <w:lang w:val="uk-UA"/>
              </w:rPr>
            </w:pPr>
          </w:p>
        </w:tc>
        <w:tc>
          <w:tcPr>
            <w:tcW w:w="2268" w:type="dxa"/>
            <w:shd w:val="clear" w:color="auto" w:fill="auto"/>
          </w:tcPr>
          <w:p w:rsidR="009919EE" w:rsidRPr="008676B7" w:rsidRDefault="009919EE" w:rsidP="00882FDE">
            <w:pPr>
              <w:jc w:val="center"/>
              <w:rPr>
                <w:sz w:val="28"/>
                <w:szCs w:val="28"/>
                <w:lang w:val="uk-UA"/>
              </w:rPr>
            </w:pPr>
          </w:p>
        </w:tc>
        <w:tc>
          <w:tcPr>
            <w:tcW w:w="2835" w:type="dxa"/>
            <w:shd w:val="clear" w:color="auto" w:fill="auto"/>
          </w:tcPr>
          <w:p w:rsidR="009919EE" w:rsidRPr="008676B7" w:rsidRDefault="009919EE" w:rsidP="00882FDE">
            <w:pPr>
              <w:jc w:val="center"/>
              <w:rPr>
                <w:sz w:val="28"/>
                <w:szCs w:val="28"/>
                <w:lang w:val="uk-UA"/>
              </w:rPr>
            </w:pPr>
          </w:p>
        </w:tc>
        <w:tc>
          <w:tcPr>
            <w:tcW w:w="3261" w:type="dxa"/>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shd w:val="clear" w:color="auto" w:fill="auto"/>
          </w:tcPr>
          <w:p w:rsidR="009919EE" w:rsidRPr="008676B7" w:rsidRDefault="009919EE" w:rsidP="00882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lang w:val="uk-UA"/>
              </w:rPr>
            </w:pPr>
            <w:r w:rsidRPr="008676B7">
              <w:rPr>
                <w:sz w:val="28"/>
                <w:szCs w:val="28"/>
                <w:lang w:val="uk-UA"/>
              </w:rPr>
              <w:t>обласний бюджет</w:t>
            </w:r>
          </w:p>
        </w:tc>
        <w:tc>
          <w:tcPr>
            <w:tcW w:w="2289" w:type="dxa"/>
            <w:shd w:val="clear" w:color="auto" w:fill="auto"/>
          </w:tcPr>
          <w:p w:rsidR="009919EE" w:rsidRPr="008676B7" w:rsidRDefault="009919EE" w:rsidP="00882FDE">
            <w:pPr>
              <w:jc w:val="center"/>
              <w:rPr>
                <w:sz w:val="28"/>
                <w:szCs w:val="28"/>
                <w:lang w:val="uk-UA"/>
              </w:rPr>
            </w:pPr>
          </w:p>
        </w:tc>
        <w:tc>
          <w:tcPr>
            <w:tcW w:w="2268" w:type="dxa"/>
            <w:shd w:val="clear" w:color="auto" w:fill="auto"/>
          </w:tcPr>
          <w:p w:rsidR="009919EE" w:rsidRPr="008676B7" w:rsidRDefault="009919EE" w:rsidP="00882FDE">
            <w:pPr>
              <w:jc w:val="center"/>
              <w:rPr>
                <w:sz w:val="28"/>
                <w:szCs w:val="28"/>
                <w:lang w:val="uk-UA"/>
              </w:rPr>
            </w:pPr>
          </w:p>
        </w:tc>
        <w:tc>
          <w:tcPr>
            <w:tcW w:w="2835" w:type="dxa"/>
            <w:shd w:val="clear" w:color="auto" w:fill="auto"/>
          </w:tcPr>
          <w:p w:rsidR="009919EE" w:rsidRPr="008676B7" w:rsidRDefault="009919EE" w:rsidP="00882FDE">
            <w:pPr>
              <w:jc w:val="center"/>
              <w:rPr>
                <w:sz w:val="28"/>
                <w:szCs w:val="28"/>
                <w:lang w:val="uk-UA"/>
              </w:rPr>
            </w:pPr>
          </w:p>
        </w:tc>
        <w:tc>
          <w:tcPr>
            <w:tcW w:w="3261" w:type="dxa"/>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shd w:val="clear" w:color="auto" w:fill="auto"/>
          </w:tcPr>
          <w:p w:rsidR="009919EE" w:rsidRPr="008676B7" w:rsidRDefault="009919EE" w:rsidP="00882FDE">
            <w:pPr>
              <w:jc w:val="both"/>
              <w:rPr>
                <w:sz w:val="28"/>
                <w:szCs w:val="28"/>
                <w:lang w:val="uk-UA"/>
              </w:rPr>
            </w:pPr>
            <w:r w:rsidRPr="008676B7">
              <w:rPr>
                <w:sz w:val="28"/>
                <w:szCs w:val="28"/>
                <w:lang w:val="uk-UA"/>
              </w:rPr>
              <w:t>бюджет міської територіальної громади</w:t>
            </w:r>
          </w:p>
        </w:tc>
        <w:tc>
          <w:tcPr>
            <w:tcW w:w="2289" w:type="dxa"/>
            <w:shd w:val="clear" w:color="auto" w:fill="auto"/>
          </w:tcPr>
          <w:p w:rsidR="009919EE" w:rsidRPr="008676B7" w:rsidRDefault="00786B80" w:rsidP="00786B80">
            <w:pPr>
              <w:jc w:val="center"/>
              <w:rPr>
                <w:sz w:val="28"/>
                <w:szCs w:val="28"/>
                <w:lang w:val="uk-UA"/>
              </w:rPr>
            </w:pPr>
            <w:r>
              <w:rPr>
                <w:sz w:val="28"/>
                <w:szCs w:val="28"/>
                <w:lang w:val="uk-UA"/>
              </w:rPr>
              <w:t>1729,7</w:t>
            </w:r>
          </w:p>
        </w:tc>
        <w:tc>
          <w:tcPr>
            <w:tcW w:w="2268" w:type="dxa"/>
            <w:shd w:val="clear" w:color="auto" w:fill="auto"/>
          </w:tcPr>
          <w:p w:rsidR="009919EE" w:rsidRPr="008676B7" w:rsidRDefault="008E576C" w:rsidP="00786B80">
            <w:pPr>
              <w:jc w:val="center"/>
              <w:rPr>
                <w:sz w:val="28"/>
                <w:szCs w:val="28"/>
                <w:lang w:val="uk-UA"/>
              </w:rPr>
            </w:pPr>
            <w:r>
              <w:rPr>
                <w:sz w:val="28"/>
                <w:szCs w:val="28"/>
                <w:lang w:val="uk-UA"/>
              </w:rPr>
              <w:t>2299</w:t>
            </w:r>
            <w:r w:rsidR="009919EE" w:rsidRPr="008676B7">
              <w:rPr>
                <w:sz w:val="28"/>
                <w:szCs w:val="28"/>
                <w:lang w:val="uk-UA"/>
              </w:rPr>
              <w:t>,0</w:t>
            </w:r>
          </w:p>
        </w:tc>
        <w:tc>
          <w:tcPr>
            <w:tcW w:w="2835" w:type="dxa"/>
            <w:shd w:val="clear" w:color="auto" w:fill="auto"/>
          </w:tcPr>
          <w:p w:rsidR="009919EE" w:rsidRPr="008676B7" w:rsidRDefault="00786B80" w:rsidP="00882FDE">
            <w:pPr>
              <w:jc w:val="center"/>
              <w:rPr>
                <w:sz w:val="28"/>
                <w:szCs w:val="28"/>
                <w:lang w:val="uk-UA"/>
              </w:rPr>
            </w:pPr>
            <w:r>
              <w:rPr>
                <w:sz w:val="28"/>
                <w:szCs w:val="28"/>
                <w:lang w:val="uk-UA"/>
              </w:rPr>
              <w:t>1</w:t>
            </w:r>
            <w:r w:rsidR="009919EE" w:rsidRPr="008676B7">
              <w:rPr>
                <w:sz w:val="28"/>
                <w:szCs w:val="28"/>
                <w:lang w:val="uk-UA"/>
              </w:rPr>
              <w:t>548,1</w:t>
            </w:r>
          </w:p>
        </w:tc>
        <w:tc>
          <w:tcPr>
            <w:tcW w:w="3261" w:type="dxa"/>
            <w:shd w:val="clear" w:color="auto" w:fill="auto"/>
          </w:tcPr>
          <w:p w:rsidR="009919EE" w:rsidRPr="008676B7" w:rsidRDefault="008E576C" w:rsidP="008E576C">
            <w:pPr>
              <w:jc w:val="center"/>
              <w:rPr>
                <w:sz w:val="28"/>
                <w:szCs w:val="28"/>
                <w:lang w:val="uk-UA"/>
              </w:rPr>
            </w:pPr>
            <w:r>
              <w:rPr>
                <w:sz w:val="28"/>
                <w:szCs w:val="28"/>
                <w:lang w:val="uk-UA"/>
              </w:rPr>
              <w:t>5576,8</w:t>
            </w:r>
          </w:p>
        </w:tc>
      </w:tr>
    </w:tbl>
    <w:p w:rsidR="009919EE" w:rsidRPr="008676B7" w:rsidRDefault="009919EE" w:rsidP="009919EE">
      <w:pPr>
        <w:pStyle w:val="1"/>
        <w:widowControl w:val="0"/>
        <w:shd w:val="clear" w:color="auto" w:fill="FFFFFF"/>
        <w:suppressAutoHyphens/>
        <w:textAlignment w:val="baseline"/>
        <w:rPr>
          <w:szCs w:val="28"/>
        </w:rPr>
      </w:pPr>
    </w:p>
    <w:p w:rsidR="009919EE" w:rsidRPr="008676B7" w:rsidRDefault="009919EE" w:rsidP="009919EE">
      <w:pPr>
        <w:rPr>
          <w:lang w:val="uk-UA"/>
        </w:rPr>
      </w:pPr>
    </w:p>
    <w:p w:rsidR="00B31AF7" w:rsidRDefault="00363D17" w:rsidP="009D210F">
      <w:pPr>
        <w:ind w:right="-83"/>
        <w:jc w:val="both"/>
      </w:pPr>
      <w:r>
        <w:rPr>
          <w:sz w:val="28"/>
          <w:szCs w:val="28"/>
          <w:lang w:val="uk-UA"/>
        </w:rPr>
        <w:t xml:space="preserve">Секретар </w:t>
      </w:r>
      <w:r w:rsidR="008E576C">
        <w:rPr>
          <w:sz w:val="28"/>
          <w:szCs w:val="28"/>
          <w:lang w:val="uk-UA"/>
        </w:rPr>
        <w:t xml:space="preserve">міської ради                                                                                                                                              </w:t>
      </w:r>
      <w:r>
        <w:rPr>
          <w:sz w:val="28"/>
          <w:szCs w:val="28"/>
          <w:lang w:val="uk-UA"/>
        </w:rPr>
        <w:t>Оксана ГВОЗДЕНКО</w:t>
      </w:r>
    </w:p>
    <w:p w:rsidR="00CE178B" w:rsidRDefault="00CE178B">
      <w:pPr>
        <w:jc w:val="center"/>
      </w:pPr>
    </w:p>
    <w:sectPr w:rsidR="00CE178B" w:rsidSect="00B4524F">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85146"/>
    <w:multiLevelType w:val="hybridMultilevel"/>
    <w:tmpl w:val="8C704EF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155058"/>
    <w:multiLevelType w:val="hybridMultilevel"/>
    <w:tmpl w:val="03CE43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632F4D"/>
    <w:multiLevelType w:val="multilevel"/>
    <w:tmpl w:val="7C3438E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15:restartNumberingAfterBreak="0">
    <w:nsid w:val="74F948E4"/>
    <w:multiLevelType w:val="hybridMultilevel"/>
    <w:tmpl w:val="4308E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4DD"/>
    <w:rsid w:val="00024AAF"/>
    <w:rsid w:val="000419DB"/>
    <w:rsid w:val="00095A35"/>
    <w:rsid w:val="00157D44"/>
    <w:rsid w:val="001B391C"/>
    <w:rsid w:val="0028493C"/>
    <w:rsid w:val="002C1912"/>
    <w:rsid w:val="00307732"/>
    <w:rsid w:val="003578BD"/>
    <w:rsid w:val="00363D17"/>
    <w:rsid w:val="00395DC2"/>
    <w:rsid w:val="004621D9"/>
    <w:rsid w:val="004638EE"/>
    <w:rsid w:val="004B48CB"/>
    <w:rsid w:val="004B5826"/>
    <w:rsid w:val="00505540"/>
    <w:rsid w:val="005A35C0"/>
    <w:rsid w:val="005B41A6"/>
    <w:rsid w:val="00651618"/>
    <w:rsid w:val="00687E7B"/>
    <w:rsid w:val="006C1672"/>
    <w:rsid w:val="00770C76"/>
    <w:rsid w:val="00786B80"/>
    <w:rsid w:val="007A261B"/>
    <w:rsid w:val="007E4298"/>
    <w:rsid w:val="00807E5C"/>
    <w:rsid w:val="008A2B5F"/>
    <w:rsid w:val="008E576C"/>
    <w:rsid w:val="00903B9D"/>
    <w:rsid w:val="00905E72"/>
    <w:rsid w:val="00916D10"/>
    <w:rsid w:val="009919EE"/>
    <w:rsid w:val="009D210F"/>
    <w:rsid w:val="00A15624"/>
    <w:rsid w:val="00A375BC"/>
    <w:rsid w:val="00A72396"/>
    <w:rsid w:val="00AB5586"/>
    <w:rsid w:val="00AC4C75"/>
    <w:rsid w:val="00B31AF7"/>
    <w:rsid w:val="00B4524F"/>
    <w:rsid w:val="00BC2F89"/>
    <w:rsid w:val="00C83C96"/>
    <w:rsid w:val="00CC64DD"/>
    <w:rsid w:val="00CE178B"/>
    <w:rsid w:val="00DD1DEA"/>
    <w:rsid w:val="00E14A2A"/>
    <w:rsid w:val="00E23CB9"/>
    <w:rsid w:val="00E354FF"/>
    <w:rsid w:val="00E65A38"/>
    <w:rsid w:val="00EA2A99"/>
    <w:rsid w:val="00EF67B4"/>
    <w:rsid w:val="00F24CD6"/>
    <w:rsid w:val="00F50C90"/>
    <w:rsid w:val="00F81484"/>
    <w:rsid w:val="00FE1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D3AE8"/>
  <w15:docId w15:val="{E3F84892-E38F-446B-AC8F-C207106C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64DD"/>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C64DD"/>
    <w:pPr>
      <w:keepNext/>
      <w:spacing w:before="240" w:after="60"/>
      <w:outlineLvl w:val="0"/>
    </w:pPr>
    <w:rPr>
      <w:rFonts w:ascii="Arial" w:hAnsi="Arial" w:cs="Arial"/>
      <w:b/>
      <w:bCs/>
      <w:kern w:val="32"/>
      <w:sz w:val="32"/>
      <w:szCs w:val="32"/>
    </w:rPr>
  </w:style>
  <w:style w:type="paragraph" w:styleId="3">
    <w:name w:val="heading 3"/>
    <w:basedOn w:val="a"/>
    <w:link w:val="30"/>
    <w:qFormat/>
    <w:rsid w:val="00CC64D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4DD"/>
    <w:rPr>
      <w:rFonts w:ascii="Arial" w:eastAsia="Times New Roman" w:hAnsi="Arial" w:cs="Arial"/>
      <w:b/>
      <w:bCs/>
      <w:kern w:val="32"/>
      <w:sz w:val="32"/>
      <w:szCs w:val="32"/>
      <w:lang w:val="ru-RU" w:eastAsia="ru-RU"/>
    </w:rPr>
  </w:style>
  <w:style w:type="character" w:customStyle="1" w:styleId="30">
    <w:name w:val="Заголовок 3 Знак"/>
    <w:basedOn w:val="a0"/>
    <w:link w:val="3"/>
    <w:rsid w:val="00CC64DD"/>
    <w:rPr>
      <w:rFonts w:ascii="Times New Roman" w:eastAsia="Times New Roman" w:hAnsi="Times New Roman" w:cs="Times New Roman"/>
      <w:b/>
      <w:bCs/>
      <w:sz w:val="27"/>
      <w:szCs w:val="27"/>
      <w:lang w:val="ru-RU" w:eastAsia="ru-RU"/>
    </w:rPr>
  </w:style>
  <w:style w:type="paragraph" w:styleId="a3">
    <w:name w:val="List Paragraph"/>
    <w:basedOn w:val="a"/>
    <w:uiPriority w:val="34"/>
    <w:qFormat/>
    <w:rsid w:val="00095A35"/>
    <w:pPr>
      <w:ind w:left="720"/>
      <w:contextualSpacing/>
    </w:pPr>
  </w:style>
  <w:style w:type="paragraph" w:styleId="a4">
    <w:name w:val="No Spacing"/>
    <w:uiPriority w:val="1"/>
    <w:qFormat/>
    <w:rsid w:val="00157D44"/>
    <w:pPr>
      <w:spacing w:after="0" w:line="240" w:lineRule="auto"/>
    </w:pPr>
  </w:style>
  <w:style w:type="table" w:styleId="a5">
    <w:name w:val="Table Grid"/>
    <w:basedOn w:val="a1"/>
    <w:uiPriority w:val="39"/>
    <w:rsid w:val="00157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7E4298"/>
    <w:pPr>
      <w:jc w:val="both"/>
    </w:pPr>
    <w:rPr>
      <w:sz w:val="28"/>
      <w:lang w:val="uk-UA" w:eastAsia="x-none"/>
    </w:rPr>
  </w:style>
  <w:style w:type="character" w:customStyle="1" w:styleId="a7">
    <w:name w:val="Основний текст Знак"/>
    <w:basedOn w:val="a0"/>
    <w:link w:val="a6"/>
    <w:rsid w:val="007E4298"/>
    <w:rPr>
      <w:rFonts w:ascii="Times New Roman" w:eastAsia="Times New Roman" w:hAnsi="Times New Roman" w:cs="Times New Roman"/>
      <w:sz w:val="28"/>
      <w:szCs w:val="24"/>
      <w:lang w:eastAsia="x-none"/>
    </w:rPr>
  </w:style>
  <w:style w:type="paragraph" w:styleId="a8">
    <w:name w:val="Balloon Text"/>
    <w:basedOn w:val="a"/>
    <w:link w:val="a9"/>
    <w:uiPriority w:val="99"/>
    <w:semiHidden/>
    <w:unhideWhenUsed/>
    <w:rsid w:val="00EF67B4"/>
    <w:rPr>
      <w:rFonts w:ascii="Segoe UI" w:hAnsi="Segoe UI" w:cs="Segoe UI"/>
      <w:sz w:val="18"/>
      <w:szCs w:val="18"/>
    </w:rPr>
  </w:style>
  <w:style w:type="character" w:customStyle="1" w:styleId="a9">
    <w:name w:val="Текст у виносці Знак"/>
    <w:basedOn w:val="a0"/>
    <w:link w:val="a8"/>
    <w:uiPriority w:val="99"/>
    <w:semiHidden/>
    <w:rsid w:val="00EF67B4"/>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A3884-43C9-4A96-A55A-C7DAAC31C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9</Pages>
  <Words>9077</Words>
  <Characters>5174</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cp:revision>
  <cp:lastPrinted>2026-10-20T06:17:00Z</cp:lastPrinted>
  <dcterms:created xsi:type="dcterms:W3CDTF">2022-12-26T06:26:00Z</dcterms:created>
  <dcterms:modified xsi:type="dcterms:W3CDTF">2026-10-21T13:00:00Z</dcterms:modified>
</cp:coreProperties>
</file>